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Bright Coffee Shop Dashboard – Mind Map</w:t>
      </w:r>
    </w:p>
    <w:p>
      <w:pPr>
        <w:pStyle w:val="IntenseQuote"/>
      </w:pPr>
      <w:r>
        <w:t>Central Focus: Coffee Shop Performance Dashboard</w:t>
      </w:r>
    </w:p>
    <w:p>
      <w:pPr>
        <w:pStyle w:val="Heading2"/>
      </w:pPr>
      <w:r>
        <w:t>Objectives</w:t>
      </w:r>
    </w:p>
    <w:p>
      <w:r>
        <w:t>→ Single view of store performance</w:t>
      </w:r>
    </w:p>
    <w:p>
      <w:r>
        <w:t>→ Track revenue patterns</w:t>
      </w:r>
    </w:p>
    <w:p>
      <w:r>
        <w:t>→ Spot peak sales periods</w:t>
      </w:r>
    </w:p>
    <w:p>
      <w:r>
        <w:t>→ Highlight best &amp; worst products</w:t>
      </w:r>
    </w:p>
    <w:p>
      <w:r>
        <w:t>→ Support data-driven CEO insights</w:t>
      </w:r>
    </w:p>
    <w:p>
      <w:pPr>
        <w:pStyle w:val="Heading2"/>
      </w:pPr>
      <w:r>
        <w:t>Audience</w:t>
      </w:r>
    </w:p>
    <w:p>
      <w:r>
        <w:t>→ CEO &amp; leadership (summary view)</w:t>
      </w:r>
    </w:p>
    <w:p>
      <w:r>
        <w:t>→ Ops &amp; Marketing (detailed use)</w:t>
      </w:r>
    </w:p>
    <w:p>
      <w:pPr>
        <w:pStyle w:val="Heading2"/>
      </w:pPr>
      <w:r>
        <w:t>Key Metrics</w:t>
      </w:r>
    </w:p>
    <w:p>
      <w:r>
        <w:t>→ Revenue by Location</w:t>
      </w:r>
    </w:p>
    <w:p>
      <w:r>
        <w:t>→ Daily Revenue Trend</w:t>
      </w:r>
    </w:p>
    <w:p>
      <w:r>
        <w:t>→ Day-of-Week Patterns</w:t>
      </w:r>
    </w:p>
    <w:p>
      <w:r>
        <w:t>→ Time-of-Day Performance</w:t>
      </w:r>
    </w:p>
    <w:p>
      <w:r>
        <w:t>→ Top Products / Categories</w:t>
      </w:r>
    </w:p>
    <w:p>
      <w:pPr>
        <w:pStyle w:val="Heading2"/>
      </w:pPr>
      <w:r>
        <w:t>Layout</w:t>
      </w:r>
    </w:p>
    <w:p>
      <w:r>
        <w:t>→ Top row: KPIs</w:t>
      </w:r>
    </w:p>
    <w:p>
      <w:r>
        <w:t>→ Row 2: Revenue by Location</w:t>
      </w:r>
    </w:p>
    <w:p>
      <w:r>
        <w:t>→ Row 3: Daily Trend</w:t>
      </w:r>
    </w:p>
    <w:p>
      <w:r>
        <w:t>→ Row 4: Day of Week</w:t>
      </w:r>
    </w:p>
    <w:p>
      <w:r>
        <w:t>→ Row 5: Time of Day</w:t>
      </w:r>
    </w:p>
    <w:p>
      <w:r>
        <w:t>→ Row 6: Detailed table</w:t>
      </w:r>
    </w:p>
    <w:p>
      <w:pPr>
        <w:pStyle w:val="Heading2"/>
      </w:pPr>
      <w:r>
        <w:t>Recommendations</w:t>
      </w:r>
    </w:p>
    <w:p>
      <w:r>
        <w:t>→ Daily: monitor KPIs</w:t>
      </w:r>
    </w:p>
    <w:p>
      <w:r>
        <w:t>→ Weekly: check weekday trends</w:t>
      </w:r>
    </w:p>
    <w:p>
      <w:r>
        <w:t>→ Monthly: plan stock by products</w:t>
      </w:r>
    </w:p>
    <w:p>
      <w:r>
        <w:t>→ Exec: present visuals in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