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19"/>
            <w:r>
              <w:rPr>
                <w:rFonts w:asciiTheme="minorHAnsi" w:hAnsiTheme="minorHAnsi" w:cs="Arial" w:eastAsiaTheme="minorHAnsi"/>
                <w:highlight w:val="green"/>
              </w:rPr>
              <w:t xml:space="preserve"> </w:t>
            </w: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19"/>
            <w:r>
              <w:commentReference w:id="19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0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  <w:commentRangeEnd w:id="20"/>
            <w:r>
              <w:commentReference w:id="20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1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  <w:commentRangeEnd w:id="21"/>
            <w:r>
              <w:commentReference w:id="21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2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  <w:commentRangeEnd w:id="22"/>
            <w:r>
              <w:commentReference w:id="22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3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4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24"/>
            <w:r>
              <w:commentReference w:id="24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rFonts w:asciiTheme="minorHAnsi" w:hAnsiTheme="minorHAnsi" w:cs="Arial" w:eastAsiaTheme="minorHAnsi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5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5"/>
            <w:r>
              <w:commentReference w:id="25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6"/>
            <w:r>
              <w:rPr>
                <w:rFonts w:asciiTheme="minorHAnsi" w:hAnsiTheme="minorHAnsi" w:cs="Arial" w:eastAsiaTheme="minorHAnsi"/>
                <w:highlight w:val="green"/>
              </w:rPr>
              <w:t xml:space="preserve"> </w:t>
            </w: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26"/>
            <w:r>
              <w:commentReference w:id="26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7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  <w:commentRangeEnd w:id="27"/>
            <w:r>
              <w:commentReference w:id="27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8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  <w:commentRangeEnd w:id="28"/>
            <w:r>
              <w:commentReference w:id="28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29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  <w:commentRangeEnd w:id="29"/>
            <w:r>
              <w:commentReference w:id="29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0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  <w:commentRangeEnd w:id="30"/>
            <w:r>
              <w:commentReference w:id="3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1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31"/>
            <w:r>
              <w:commentReference w:id="31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rFonts w:asciiTheme="minorHAnsi" w:hAnsiTheme="minorHAnsi" w:cs="Arial" w:eastAsiaTheme="minorHAnsi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2"/>
            <w:r>
              <w:commentReference w:id="3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3"/>
            <w:r>
              <w:rPr>
                <w:rFonts w:asciiTheme="minorHAnsi" w:hAnsiTheme="minorHAnsi" w:cs="Arial" w:eastAsiaTheme="minorHAnsi"/>
                <w:highlight w:val="green"/>
              </w:rPr>
              <w:t xml:space="preserve"> </w:t>
            </w: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33"/>
            <w:r>
              <w:commentReference w:id="33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4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  <w:commentRangeEnd w:id="34"/>
            <w:r>
              <w:commentReference w:id="34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5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  <w:commentRangeEnd w:id="35"/>
            <w:r>
              <w:commentReference w:id="35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6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  <w:commentRangeEnd w:id="36"/>
            <w:r>
              <w:commentReference w:id="36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7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  <w:commentRangeEnd w:id="37"/>
            <w:r>
              <w:commentReference w:id="37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38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38"/>
            <w:r>
              <w:commentReference w:id="38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rFonts w:asciiTheme="minorHAnsi" w:hAnsiTheme="minorHAnsi" w:cs="Arial" w:eastAsiaTheme="minorHAnsi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3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39"/>
            <w:r>
              <w:commentReference w:id="3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0"/>
            <w:r>
              <w:rPr>
                <w:rFonts w:asciiTheme="minorHAnsi" w:hAnsiTheme="minorHAnsi" w:cs="Arial" w:eastAsiaTheme="minorHAnsi"/>
                <w:highlight w:val="green"/>
              </w:rPr>
              <w:t xml:space="preserve"> </w:t>
            </w: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40"/>
            <w:r>
              <w:commentReference w:id="40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1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  <w:commentRangeEnd w:id="41"/>
            <w:r>
              <w:commentReference w:id="41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2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  <w:commentRangeEnd w:id="42"/>
            <w:r>
              <w:commentReference w:id="42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3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  <w:commentRangeEnd w:id="43"/>
            <w:r>
              <w:commentReference w:id="43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4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  <w:commentRangeEnd w:id="44"/>
            <w:r>
              <w:commentReference w:id="44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5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45"/>
            <w:r>
              <w:commentReference w:id="45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rFonts w:asciiTheme="minorHAnsi" w:hAnsiTheme="minorHAnsi" w:cs="Arial" w:eastAsiaTheme="minorHAnsi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46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46"/>
            <w:r>
              <w:commentReference w:id="46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7"/>
            <w:r>
              <w:rPr>
                <w:rFonts w:asciiTheme="minorHAnsi" w:hAnsiTheme="minorHAnsi" w:cs="Arial" w:eastAsiaTheme="minorHAnsi"/>
                <w:highlight w:val="green"/>
              </w:rPr>
              <w:t xml:space="preserve"> </w:t>
            </w: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47"/>
            <w:r>
              <w:commentReference w:id="47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8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  <w:commentRangeEnd w:id="48"/>
            <w:r>
              <w:commentReference w:id="48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49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  <w:commentRangeEnd w:id="49"/>
            <w:r>
              <w:commentReference w:id="49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0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  <w:commentRangeEnd w:id="50"/>
            <w:r>
              <w:commentReference w:id="50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1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  <w:commentRangeEnd w:id="51"/>
            <w:r>
              <w:commentReference w:id="5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2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52"/>
            <w:r>
              <w:commentReference w:id="52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rFonts w:asciiTheme="minorHAnsi" w:hAnsiTheme="minorHAnsi" w:cs="Arial" w:eastAsiaTheme="minorHAnsi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5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53"/>
            <w:r>
              <w:commentReference w:id="5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4"/>
            <w:r>
              <w:rPr>
                <w:rFonts w:asciiTheme="minorHAnsi" w:hAnsiTheme="minorHAnsi" w:cs="Arial" w:eastAsiaTheme="minorHAnsi"/>
                <w:highlight w:val="green"/>
              </w:rPr>
              <w:t xml:space="preserve"> </w:t>
            </w: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54"/>
            <w:r>
              <w:commentReference w:id="54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5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  <w:commentRangeEnd w:id="55"/>
            <w:r>
              <w:commentReference w:id="55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6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  <w:commentRangeEnd w:id="56"/>
            <w:r>
              <w:commentReference w:id="56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7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  <w:commentRangeEnd w:id="57"/>
            <w:r>
              <w:commentReference w:id="57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8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  <w:commentRangeEnd w:id="58"/>
            <w:r>
              <w:commentReference w:id="5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commentRangeStart w:id="59"/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  <w:commentRangeEnd w:id="59"/>
            <w:r>
              <w:commentReference w:id="59"/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.2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rPr>
          <w:rFonts w:asciiTheme="minorHAnsi" w:hAnsiTheme="minorHAnsi" w:cs="Arial" w:eastAsiaTheme="minorHAnsi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lang w:val="en-US"/>
        </w:rPr>
        <w:t>bodyCount: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footerCount: 2}</w:t>
      </w:r>
    </w:p>
  </w:comment>
  <w:comment w:id="19" w:author="Θέμης Θεοτοκάτος" w:date="2022-03-18T20:04:00Z" w:initials="ΘΘ">
    <w:p w14:paraId="00000014">
      <w:pPr>
        <w:pStyle w:val="P488"/>
        <w:rPr>
          <w:lang w:val="en-US"/>
        </w:rPr>
      </w:pPr>
      <w:r>
        <w:rPr>
          <w:lang w:val="en-US"/>
        </w:rPr>
        <w:t>field1</w:t>
      </w:r>
    </w:p>
  </w:comment>
  <w:comment w:id="20" w:author="Θέμης Θεοτοκάτος" w:date="2022-03-21T13:15:00Z" w:initials="ΘΘ">
    <w:p w14:paraId="00000015">
      <w:pPr>
        <w:pStyle w:val="P488"/>
        <w:rPr>
          <w:lang w:val="en-US"/>
        </w:rPr>
      </w:pPr>
      <w:r>
        <w:rPr>
          <w:lang w:val="en-US"/>
        </w:rPr>
        <w:t>field2</w:t>
      </w:r>
    </w:p>
  </w:comment>
  <w:comment w:id="21" w:author="Θέμης Θεοτοκάτος" w:date="2022-03-18T20:05:00Z" w:initials="ΘΘ">
    <w:p w14:paraId="00000016">
      <w:pPr>
        <w:pStyle w:val="P488"/>
        <w:rPr>
          <w:lang w:val="en-US"/>
        </w:rPr>
      </w:pPr>
      <w:r>
        <w:rPr>
          <w:lang w:val="en-US"/>
        </w:rPr>
        <w:t>field3</w:t>
      </w:r>
    </w:p>
  </w:comment>
  <w:comment w:id="22" w:author="Θέμης Θεοτοκάτος" w:date="2022-03-18T20:05:00Z" w:initials="ΘΘ">
    <w:p w14:paraId="00000017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23" w:author="Θέμης Θεοτοκάτος" w:date="2022-03-18T20:05:00Z" w:initials="ΘΘ">
    <w:p w14:paraId="00000018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24" w:author="Θέμης Θεοτοκάτος" w:date="2022-03-18T20:05:00Z" w:initials="ΘΘ">
    <w:p w14:paraId="00000019">
      <w:pPr>
        <w:pStyle w:val="P488"/>
        <w:rPr>
          <w:lang w:val="en-US"/>
        </w:rPr>
      </w:pPr>
      <w:r>
        <w:rPr>
          <w:lang w:val="en-US"/>
        </w:rPr>
        <w:t>field5</w:t>
      </w:r>
    </w:p>
  </w:comment>
  <w:comment w:id="25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lang w:val="en-US"/>
        </w:rPr>
        <w:t>bodyCount: 2,</w:t>
      </w:r>
    </w:p>
    <w:p w14:paraId="0000001A">
      <w:pPr>
        <w:pStyle w:val="P488"/>
        <w:rPr>
          <w:lang w:val="en-US"/>
        </w:rPr>
      </w:pPr>
      <w:r>
        <w:rPr>
          <w:lang w:val="en-US"/>
        </w:rPr>
        <w:t>footerCount: 2}</w:t>
      </w:r>
    </w:p>
  </w:comment>
  <w:comment w:id="26" w:author="Θέμης Θεοτοκάτος" w:date="2022-03-18T20:04:00Z" w:initials="ΘΘ">
    <w:p w14:paraId="0000001B">
      <w:pPr>
        <w:pStyle w:val="P488"/>
        <w:rPr>
          <w:lang w:val="en-US"/>
        </w:rPr>
      </w:pPr>
      <w:r>
        <w:rPr>
          <w:lang w:val="en-US"/>
        </w:rPr>
        <w:t>field1</w:t>
      </w:r>
    </w:p>
  </w:comment>
  <w:comment w:id="27" w:author="Θέμης Θεοτοκάτος" w:date="2022-03-21T13:15:00Z" w:initials="ΘΘ">
    <w:p w14:paraId="0000001C">
      <w:pPr>
        <w:pStyle w:val="P488"/>
        <w:rPr>
          <w:lang w:val="en-US"/>
        </w:rPr>
      </w:pPr>
      <w:r>
        <w:rPr>
          <w:lang w:val="en-US"/>
        </w:rPr>
        <w:t>field2</w:t>
      </w:r>
    </w:p>
  </w:comment>
  <w:comment w:id="28" w:author="Θέμης Θεοτοκάτος" w:date="2022-03-18T20:05:00Z" w:initials="ΘΘ">
    <w:p w14:paraId="0000001D">
      <w:pPr>
        <w:pStyle w:val="P488"/>
        <w:rPr>
          <w:lang w:val="en-US"/>
        </w:rPr>
      </w:pPr>
      <w:r>
        <w:rPr>
          <w:lang w:val="en-US"/>
        </w:rPr>
        <w:t>field3</w:t>
      </w:r>
    </w:p>
  </w:comment>
  <w:comment w:id="29" w:author="Θέμης Θεοτοκάτος" w:date="2022-03-18T20:05:00Z" w:initials="ΘΘ">
    <w:p w14:paraId="0000001E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30" w:author="Θέμης Θεοτοκάτος" w:date="2022-03-18T20:05:00Z" w:initials="ΘΘ">
    <w:p w14:paraId="0000001F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31" w:author="Θέμης Θεοτοκάτος" w:date="2022-03-18T20:05:00Z" w:initials="ΘΘ">
    <w:p w14:paraId="00000020">
      <w:pPr>
        <w:pStyle w:val="P488"/>
        <w:rPr>
          <w:lang w:val="en-US"/>
        </w:rPr>
      </w:pPr>
      <w:r>
        <w:rPr>
          <w:lang w:val="en-US"/>
        </w:rPr>
        <w:t>field5</w:t>
      </w:r>
    </w:p>
  </w:comment>
  <w:comment w:id="3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lang w:val="en-US"/>
        </w:rPr>
        <w:t>bodyCount: 2,</w:t>
      </w:r>
    </w:p>
    <w:p w14:paraId="00000021">
      <w:pPr>
        <w:pStyle w:val="P488"/>
        <w:rPr>
          <w:lang w:val="en-US"/>
        </w:rPr>
      </w:pPr>
      <w:r>
        <w:rPr>
          <w:lang w:val="en-US"/>
        </w:rPr>
        <w:t>footerCount: 2}</w:t>
      </w:r>
    </w:p>
  </w:comment>
  <w:comment w:id="33" w:author="Θέμης Θεοτοκάτος" w:date="2022-03-18T20:04:00Z" w:initials="ΘΘ">
    <w:p w14:paraId="00000022">
      <w:pPr>
        <w:pStyle w:val="P488"/>
        <w:rPr>
          <w:lang w:val="en-US"/>
        </w:rPr>
      </w:pPr>
      <w:r>
        <w:rPr>
          <w:lang w:val="en-US"/>
        </w:rPr>
        <w:t>field1</w:t>
      </w:r>
    </w:p>
  </w:comment>
  <w:comment w:id="34" w:author="Θέμης Θεοτοκάτος" w:date="2022-03-21T13:15:00Z" w:initials="ΘΘ">
    <w:p w14:paraId="00000023">
      <w:pPr>
        <w:pStyle w:val="P488"/>
        <w:rPr>
          <w:lang w:val="en-US"/>
        </w:rPr>
      </w:pPr>
      <w:r>
        <w:rPr>
          <w:lang w:val="en-US"/>
        </w:rPr>
        <w:t>field2</w:t>
      </w:r>
    </w:p>
  </w:comment>
  <w:comment w:id="35" w:author="Θέμης Θεοτοκάτος" w:date="2022-03-18T20:05:00Z" w:initials="ΘΘ">
    <w:p w14:paraId="00000024">
      <w:pPr>
        <w:pStyle w:val="P488"/>
        <w:rPr>
          <w:lang w:val="en-US"/>
        </w:rPr>
      </w:pPr>
      <w:r>
        <w:rPr>
          <w:lang w:val="en-US"/>
        </w:rPr>
        <w:t>field3</w:t>
      </w:r>
    </w:p>
  </w:comment>
  <w:comment w:id="36" w:author="Θέμης Θεοτοκάτος" w:date="2022-03-18T20:05:00Z" w:initials="ΘΘ">
    <w:p w14:paraId="00000025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37" w:author="Θέμης Θεοτοκάτος" w:date="2022-03-18T20:05:00Z" w:initials="ΘΘ">
    <w:p w14:paraId="00000026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38" w:author="Θέμης Θεοτοκάτος" w:date="2022-03-18T20:05:00Z" w:initials="ΘΘ">
    <w:p w14:paraId="00000027">
      <w:pPr>
        <w:pStyle w:val="P488"/>
        <w:rPr>
          <w:lang w:val="en-US"/>
        </w:rPr>
      </w:pPr>
      <w:r>
        <w:rPr>
          <w:lang w:val="en-US"/>
        </w:rPr>
        <w:t>field5</w:t>
      </w:r>
    </w:p>
  </w:comment>
  <w:comment w:id="3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lang w:val="en-US"/>
        </w:rPr>
        <w:t>bodyCount: 2,</w:t>
      </w:r>
    </w:p>
    <w:p w14:paraId="00000028">
      <w:pPr>
        <w:pStyle w:val="P488"/>
        <w:rPr>
          <w:lang w:val="en-US"/>
        </w:rPr>
      </w:pPr>
      <w:r>
        <w:rPr>
          <w:lang w:val="en-US"/>
        </w:rPr>
        <w:t>footerCount: 2}</w:t>
      </w:r>
    </w:p>
  </w:comment>
  <w:comment w:id="40" w:author="Θέμης Θεοτοκάτος" w:date="2022-03-18T20:04:00Z" w:initials="ΘΘ">
    <w:p w14:paraId="00000029">
      <w:pPr>
        <w:pStyle w:val="P488"/>
        <w:rPr>
          <w:lang w:val="en-US"/>
        </w:rPr>
      </w:pPr>
      <w:r>
        <w:rPr>
          <w:lang w:val="en-US"/>
        </w:rPr>
        <w:t>field1</w:t>
      </w:r>
    </w:p>
  </w:comment>
  <w:comment w:id="41" w:author="Θέμης Θεοτοκάτος" w:date="2022-03-21T13:15:00Z" w:initials="ΘΘ">
    <w:p w14:paraId="0000002A">
      <w:pPr>
        <w:pStyle w:val="P488"/>
        <w:rPr>
          <w:lang w:val="en-US"/>
        </w:rPr>
      </w:pPr>
      <w:r>
        <w:rPr>
          <w:lang w:val="en-US"/>
        </w:rPr>
        <w:t>field2</w:t>
      </w:r>
    </w:p>
  </w:comment>
  <w:comment w:id="42" w:author="Θέμης Θεοτοκάτος" w:date="2022-03-18T20:05:00Z" w:initials="ΘΘ">
    <w:p w14:paraId="0000002B">
      <w:pPr>
        <w:pStyle w:val="P488"/>
        <w:rPr>
          <w:lang w:val="en-US"/>
        </w:rPr>
      </w:pPr>
      <w:r>
        <w:rPr>
          <w:lang w:val="en-US"/>
        </w:rPr>
        <w:t>field3</w:t>
      </w:r>
    </w:p>
  </w:comment>
  <w:comment w:id="43" w:author="Θέμης Θεοτοκάτος" w:date="2022-03-18T20:05:00Z" w:initials="ΘΘ">
    <w:p w14:paraId="0000002C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44" w:author="Θέμης Θεοτοκάτος" w:date="2022-03-18T20:05:00Z" w:initials="ΘΘ">
    <w:p w14:paraId="0000002D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45" w:author="Θέμης Θεοτοκάτος" w:date="2022-03-18T20:05:00Z" w:initials="ΘΘ">
    <w:p w14:paraId="0000002E">
      <w:pPr>
        <w:pStyle w:val="P488"/>
        <w:rPr>
          <w:lang w:val="en-US"/>
        </w:rPr>
      </w:pPr>
      <w:r>
        <w:rPr>
          <w:lang w:val="en-US"/>
        </w:rPr>
        <w:t>field5</w:t>
      </w:r>
    </w:p>
  </w:comment>
  <w:comment w:id="46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lang w:val="en-US"/>
        </w:rPr>
        <w:t>bodyCount: 2,</w:t>
      </w:r>
    </w:p>
    <w:p w14:paraId="0000002F">
      <w:pPr>
        <w:pStyle w:val="P488"/>
        <w:rPr>
          <w:lang w:val="en-US"/>
        </w:rPr>
      </w:pPr>
      <w:r>
        <w:rPr>
          <w:lang w:val="en-US"/>
        </w:rPr>
        <w:t>footerCount: 2}</w:t>
      </w:r>
    </w:p>
  </w:comment>
  <w:comment w:id="47" w:author="Θέμης Θεοτοκάτος" w:date="2022-03-18T20:04:00Z" w:initials="ΘΘ">
    <w:p w14:paraId="00000030">
      <w:pPr>
        <w:pStyle w:val="P488"/>
        <w:rPr>
          <w:lang w:val="en-US"/>
        </w:rPr>
      </w:pPr>
      <w:r>
        <w:rPr>
          <w:lang w:val="en-US"/>
        </w:rPr>
        <w:t>field1</w:t>
      </w:r>
    </w:p>
  </w:comment>
  <w:comment w:id="48" w:author="Θέμης Θεοτοκάτος" w:date="2022-03-21T13:15:00Z" w:initials="ΘΘ">
    <w:p w14:paraId="00000031">
      <w:pPr>
        <w:pStyle w:val="P488"/>
        <w:rPr>
          <w:lang w:val="en-US"/>
        </w:rPr>
      </w:pPr>
      <w:r>
        <w:rPr>
          <w:lang w:val="en-US"/>
        </w:rPr>
        <w:t>field2</w:t>
      </w:r>
    </w:p>
  </w:comment>
  <w:comment w:id="49" w:author="Θέμης Θεοτοκάτος" w:date="2022-03-18T20:05:00Z" w:initials="ΘΘ">
    <w:p w14:paraId="00000032">
      <w:pPr>
        <w:pStyle w:val="P488"/>
        <w:rPr>
          <w:lang w:val="en-US"/>
        </w:rPr>
      </w:pPr>
      <w:r>
        <w:rPr>
          <w:lang w:val="en-US"/>
        </w:rPr>
        <w:t>field3</w:t>
      </w:r>
    </w:p>
  </w:comment>
  <w:comment w:id="50" w:author="Θέμης Θεοτοκάτος" w:date="2022-03-18T20:05:00Z" w:initials="ΘΘ">
    <w:p w14:paraId="00000033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51" w:author="Θέμης Θεοτοκάτος" w:date="2022-03-18T20:05:00Z" w:initials="ΘΘ">
    <w:p w14:paraId="00000034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52" w:author="Θέμης Θεοτοκάτος" w:date="2022-03-18T20:05:00Z" w:initials="ΘΘ">
    <w:p w14:paraId="00000035">
      <w:pPr>
        <w:pStyle w:val="P488"/>
        <w:rPr>
          <w:lang w:val="en-US"/>
        </w:rPr>
      </w:pPr>
      <w:r>
        <w:rPr>
          <w:lang w:val="en-US"/>
        </w:rPr>
        <w:t>field5</w:t>
      </w:r>
    </w:p>
  </w:comment>
  <w:comment w:id="5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lang w:val="en-US"/>
        </w:rPr>
        <w:t>bodyCount: 2,</w:t>
      </w:r>
    </w:p>
    <w:p w14:paraId="00000036">
      <w:pPr>
        <w:pStyle w:val="P488"/>
        <w:rPr>
          <w:lang w:val="en-US"/>
        </w:rPr>
      </w:pPr>
      <w:r>
        <w:rPr>
          <w:lang w:val="en-US"/>
        </w:rPr>
        <w:t>footerCount: 2}</w:t>
      </w:r>
    </w:p>
  </w:comment>
  <w:comment w:id="54" w:author="Θέμης Θεοτοκάτος" w:date="2022-03-18T20:04:00Z" w:initials="ΘΘ">
    <w:p w14:paraId="00000037">
      <w:pPr>
        <w:pStyle w:val="P488"/>
        <w:rPr>
          <w:lang w:val="en-US"/>
        </w:rPr>
      </w:pPr>
      <w:r>
        <w:rPr>
          <w:lang w:val="en-US"/>
        </w:rPr>
        <w:t>field1</w:t>
      </w:r>
    </w:p>
  </w:comment>
  <w:comment w:id="55" w:author="Θέμης Θεοτοκάτος" w:date="2022-03-21T13:15:00Z" w:initials="ΘΘ">
    <w:p w14:paraId="00000038">
      <w:pPr>
        <w:pStyle w:val="P488"/>
        <w:rPr>
          <w:lang w:val="en-US"/>
        </w:rPr>
      </w:pPr>
      <w:r>
        <w:rPr>
          <w:lang w:val="en-US"/>
        </w:rPr>
        <w:t>field2</w:t>
      </w:r>
    </w:p>
  </w:comment>
  <w:comment w:id="56" w:author="Θέμης Θεοτοκάτος" w:date="2022-03-18T20:05:00Z" w:initials="ΘΘ">
    <w:p w14:paraId="00000039">
      <w:pPr>
        <w:pStyle w:val="P488"/>
        <w:rPr>
          <w:lang w:val="en-US"/>
        </w:rPr>
      </w:pPr>
      <w:r>
        <w:rPr>
          <w:lang w:val="en-US"/>
        </w:rPr>
        <w:t>field3</w:t>
      </w:r>
    </w:p>
  </w:comment>
  <w:comment w:id="57" w:author="Θέμης Θεοτοκάτος" w:date="2022-03-18T20:05:00Z" w:initials="ΘΘ">
    <w:p w14:paraId="0000003A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58" w:author="Θέμης Θεοτοκάτος" w:date="2022-03-18T20:05:00Z" w:initials="ΘΘ">
    <w:p w14:paraId="0000003B">
      <w:pPr>
        <w:pStyle w:val="P488"/>
        <w:rPr>
          <w:lang w:val="en-US"/>
        </w:rPr>
      </w:pPr>
      <w:r>
        <w:rPr>
          <w:lang w:val="en-US"/>
        </w:rPr>
        <w:t>field4</w:t>
      </w:r>
    </w:p>
  </w:comment>
  <w:comment w:id="59" w:author="Θέμης Θεοτοκάτος" w:date="2022-03-18T20:05:00Z" w:initials="ΘΘ">
    <w:p w14:paraId="0000003C">
      <w:pPr>
        <w:pStyle w:val="P488"/>
        <w:rPr>
          <w:lang w:val="en-US"/>
        </w:rPr>
      </w:pPr>
      <w:r>
        <w:rPr>
          <w:lang w:val="en-US"/>
        </w:rPr>
        <w:t>field5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  <w15:commentEx w15:paraId="00000019" w15:done="0"/>
  <w15:commentEx w15:paraId="0000001A" w15:done="0"/>
  <w15:commentEx w15:paraId="0000001B" w15:done="0"/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  <w15:commentEx w15:paraId="00000024" w15:done="0"/>
  <w15:commentEx w15:paraId="00000025" w15:done="0"/>
  <w15:commentEx w15:paraId="00000026" w15:done="0"/>
  <w15:commentEx w15:paraId="00000027" w15:done="0"/>
  <w15:commentEx w15:paraId="00000028" w15:done="0"/>
  <w15:commentEx w15:paraId="00000029" w15:done="0"/>
  <w15:commentEx w15:paraId="0000002A" w15:done="0"/>
  <w15:commentEx w15:paraId="0000002B" w15:done="0"/>
  <w15:commentEx w15:paraId="0000002C" w15:done="0"/>
  <w15:commentEx w15:paraId="0000002D" w15:done="0"/>
  <w15:commentEx w15:paraId="0000002E" w15:done="0"/>
  <w15:commentEx w15:paraId="0000002F" w15:done="0"/>
  <w15:commentEx w15:paraId="00000030" w15:done="0"/>
  <w15:commentEx w15:paraId="00000031" w15:done="0"/>
  <w15:commentEx w15:paraId="00000032" w15:done="0"/>
  <w15:commentEx w15:paraId="00000033" w15:done="0"/>
  <w15:commentEx w15:paraId="00000034" w15:done="0"/>
  <w15:commentEx w15:paraId="00000035" w15:done="0"/>
  <w15:commentEx w15:paraId="00000036" w15:done="0"/>
  <w15:commentEx w15:paraId="00000037" w15:done="0"/>
  <w15:commentEx w15:paraId="00000038" w15:done="0"/>
  <w15:commentEx w15:paraId="00000039" w15:done="0"/>
  <w15:commentEx w15:paraId="0000003A" w15:done="0"/>
  <w15:commentEx w15:paraId="0000003B" w15:done="0"/>
  <w15:commentEx w15:paraId="0000003C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7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8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9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0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2022-03-21T15:28:11Z</dcterms:modified>
  <cp:revision>310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