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F03F" w14:textId="77777777" w:rsidR="00100BFC" w:rsidRDefault="00000000">
      <w:r>
        <w:t>#BAccessibleIntroductionTitle(single:BAccessible,where:"IsIntroductionDescriptionPrintable=True or IsRegulationsDescriptionPrintable =True"):</w:t>
      </w:r>
    </w:p>
    <w:p w14:paraId="479F6AEA" w14:textId="77777777" w:rsidR="00100BFC" w:rsidRDefault="00000000">
      <w:r>
        <w:t>adsadsadsad</w:t>
      </w:r>
    </w:p>
    <w:p w14:paraId="49D57E88" w14:textId="47809FAB" w:rsidR="00100BFC" w:rsidRDefault="003460A4" w:rsidP="003460A4">
      <w:r>
        <w:t>#BAccessibleIntroductionTitle</w:t>
      </w:r>
      <w:r>
        <w:t>/</w:t>
      </w:r>
    </w:p>
    <w:sectPr w:rsidR="00100BFC">
      <w:footerReference w:type="default" r:id="rId8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3F489" w14:textId="77777777" w:rsidR="00A95A51" w:rsidRDefault="00A95A51">
      <w:pPr>
        <w:spacing w:after="0" w:line="240" w:lineRule="auto"/>
      </w:pPr>
      <w:r>
        <w:separator/>
      </w:r>
    </w:p>
  </w:endnote>
  <w:endnote w:type="continuationSeparator" w:id="0">
    <w:p w14:paraId="731D9469" w14:textId="77777777" w:rsidR="00A95A51" w:rsidRDefault="00A9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33B32" w14:textId="77777777" w:rsidR="00100BFC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#</w:t>
    </w:r>
    <w:r>
      <w:rPr>
        <w:noProof/>
      </w:rPr>
      <w:fldChar w:fldCharType="end"/>
    </w:r>
  </w:p>
  <w:p w14:paraId="67D2D0BE" w14:textId="77777777" w:rsidR="00100BFC" w:rsidRDefault="00100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3488D" w14:textId="77777777" w:rsidR="00A95A51" w:rsidRDefault="00A95A51">
      <w:pPr>
        <w:spacing w:after="0" w:line="240" w:lineRule="auto"/>
      </w:pPr>
      <w:r>
        <w:separator/>
      </w:r>
    </w:p>
  </w:footnote>
  <w:footnote w:type="continuationSeparator" w:id="0">
    <w:p w14:paraId="3AFC6594" w14:textId="77777777" w:rsidR="00A95A51" w:rsidRDefault="00A95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3EFD"/>
    <w:multiLevelType w:val="hybridMultilevel"/>
    <w:tmpl w:val="69BE0A9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327AF"/>
    <w:multiLevelType w:val="hybridMultilevel"/>
    <w:tmpl w:val="705E65A2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610D86"/>
    <w:multiLevelType w:val="hybridMultilevel"/>
    <w:tmpl w:val="F210ED34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933847"/>
    <w:multiLevelType w:val="hybridMultilevel"/>
    <w:tmpl w:val="7D7A3FCE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FF5CDB"/>
    <w:multiLevelType w:val="hybridMultilevel"/>
    <w:tmpl w:val="E2F20E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B4810"/>
    <w:multiLevelType w:val="hybridMultilevel"/>
    <w:tmpl w:val="0B5047F4"/>
    <w:lvl w:ilvl="0" w:tplc="0408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79760327"/>
    <w:multiLevelType w:val="hybridMultilevel"/>
    <w:tmpl w:val="CEA298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993955">
    <w:abstractNumId w:val="1"/>
  </w:num>
  <w:num w:numId="2" w16cid:durableId="1470324842">
    <w:abstractNumId w:val="2"/>
  </w:num>
  <w:num w:numId="3" w16cid:durableId="295571413">
    <w:abstractNumId w:val="5"/>
  </w:num>
  <w:num w:numId="4" w16cid:durableId="2072845015">
    <w:abstractNumId w:val="0"/>
  </w:num>
  <w:num w:numId="5" w16cid:durableId="869219938">
    <w:abstractNumId w:val="4"/>
  </w:num>
  <w:num w:numId="6" w16cid:durableId="128866461">
    <w:abstractNumId w:val="3"/>
  </w:num>
  <w:num w:numId="7" w16cid:durableId="2075548327">
    <w:abstractNumId w:val="6"/>
  </w:num>
  <w:num w:numId="8" w16cid:durableId="8380855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BFC"/>
    <w:rsid w:val="00100BFC"/>
    <w:rsid w:val="003460A4"/>
    <w:rsid w:val="00A9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8BA3"/>
  <w15:docId w15:val="{DAFCCA10-41BE-4A0A-B5EC-E55304E5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semiHidden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semiHidden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semiHidden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CommentText">
    <w:name w:val="annotation text"/>
    <w:basedOn w:val="Normal"/>
    <w:link w:val="CommentTextChar"/>
    <w:pPr>
      <w:spacing w:after="120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60" w:line="240" w:lineRule="auto"/>
    </w:pPr>
    <w:rPr>
      <w:b/>
      <w:bCs/>
    </w:rPr>
  </w:style>
  <w:style w:type="paragraph" w:styleId="TOCHeading">
    <w:name w:val="TOC Heading"/>
    <w:basedOn w:val="Heading1"/>
    <w:next w:val="Normal"/>
    <w:qFormat/>
    <w:pPr>
      <w:outlineLvl w:val="9"/>
    </w:pPr>
  </w:style>
  <w:style w:type="paragraph" w:styleId="Caption">
    <w:name w:val="caption"/>
    <w:basedOn w:val="Normal"/>
    <w:next w:val="Normal"/>
    <w:semiHidden/>
    <w:qFormat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Spacing">
    <w:name w:val="No Spacing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qFormat/>
    <w:pPr>
      <w:spacing w:before="120" w:after="120"/>
      <w:ind w:left="720"/>
    </w:pPr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qFormat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FootnoteText">
    <w:name w:val="footnote text"/>
    <w:link w:val="FootnoteTextChar"/>
    <w:semiHidden/>
    <w:pPr>
      <w:spacing w:after="0" w:line="240" w:lineRule="auto"/>
    </w:pPr>
    <w:rPr>
      <w:sz w:val="20"/>
      <w:szCs w:val="20"/>
    </w:rPr>
  </w:style>
  <w:style w:type="paragraph" w:styleId="EndnoteText">
    <w:name w:val="endnote text"/>
    <w:link w:val="EndnoteTextChar"/>
    <w:semiHidden/>
    <w:pPr>
      <w:spacing w:after="0" w:line="240" w:lineRule="auto"/>
    </w:pPr>
    <w:rPr>
      <w:sz w:val="20"/>
      <w:szCs w:val="2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noProof/>
      <w:color w:val="000000"/>
      <w:sz w:val="22"/>
      <w:szCs w:val="22"/>
      <w:u w:val="non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  <w:lang w:val="el-GR"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  <w:lang w:val="el-GR"/>
    </w:rPr>
  </w:style>
  <w:style w:type="character" w:customStyle="1" w:styleId="PlaceholderText1">
    <w:name w:val="Placeholder Text1"/>
    <w:basedOn w:val="DefaultParagraphFont"/>
    <w:semiHidden/>
    <w:rPr>
      <w:color w:val="808080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noProof/>
      <w:color w:val="365F91"/>
      <w:sz w:val="24"/>
      <w:szCs w:val="24"/>
      <w:u w:val="none"/>
    </w:rPr>
  </w:style>
  <w:style w:type="character" w:customStyle="1" w:styleId="Heading4Char">
    <w:name w:val="Heading 4 Char"/>
    <w:basedOn w:val="DefaultParagraphFont"/>
    <w:link w:val="Heading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QuoteChar">
    <w:name w:val="Quote Char"/>
    <w:basedOn w:val="DefaultParagraphFont"/>
    <w:link w:val="Quote"/>
    <w:rPr>
      <w:color w:val="44546A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qFormat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qFormat/>
    <w:rPr>
      <w:smallCaps/>
      <w:color w:val="595959" w:themeColor="text1" w:themeTint="A6"/>
      <w:u w:val="none" w:color="7F7F7F" w:themeColor="text1" w:themeTint="80"/>
    </w:rPr>
  </w:style>
  <w:style w:type="character" w:customStyle="1" w:styleId="IntenseReference1">
    <w:name w:val="Intense Reference1"/>
    <w:basedOn w:val="DefaultParagraphFont"/>
    <w:qFormat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10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customStyle="1" w:styleId="cf01">
    <w:name w:val="cf01"/>
    <w:basedOn w:val="DefaultParagraphFont"/>
    <w:rPr>
      <w:rFonts w:ascii="Segoe UI" w:hAnsi="Segoe UI" w:cs="Segoe UI" w:hint="default"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TextChar">
    <w:name w:val="Footnote Text Char"/>
    <w:link w:val="FootnoteText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TextChar">
    <w:name w:val="Endnote Text Char"/>
    <w:link w:val="EndnoteText"/>
    <w:semiHidden/>
    <w:rPr>
      <w:sz w:val="20"/>
      <w:szCs w:val="20"/>
    </w:rPr>
  </w:style>
  <w:style w:type="table" w:styleId="TableSimple1">
    <w:name w:val="Table Simple 1"/>
    <w:basedOn w:val="TableNormal"/>
    <w:pPr>
      <w:spacing w:after="120"/>
    </w:pPr>
    <w:rPr>
      <w:rFonts w:ascii="Calibri" w:eastAsia="Calibri" w:hAnsi="Calibri" w:cs="Calibri"/>
      <w:sz w:val="20"/>
      <w:szCs w:val="20"/>
      <w:lang w:val="el-GR" w:eastAsia="el-G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pPr>
      <w:spacing w:after="0" w:line="240" w:lineRule="auto"/>
    </w:pPr>
    <w:rPr>
      <w:sz w:val="16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5" w:type="dxa"/>
        <w:bottom w:w="4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FE397-6422-49AA-BA20-7CD3BB325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Αλέξανδρος Βουσβούνης</dc:creator>
  <cp:lastModifiedBy>Θέμης Θεοτοκάτος</cp:lastModifiedBy>
  <cp:revision>3179</cp:revision>
  <dcterms:created xsi:type="dcterms:W3CDTF">2023-03-28T09:52:00Z</dcterms:created>
  <dcterms:modified xsi:type="dcterms:W3CDTF">2024-01-09T10:54:00Z</dcterms:modified>
</cp:coreProperties>
</file>