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896A56" w14:textId="77777777" w:rsidR="00C51507" w:rsidRDefault="00000000">
      <w:pPr>
        <w:pStyle w:val="Title"/>
        <w:ind w:right="-90"/>
      </w:pPr>
      <w:bookmarkStart w:id="0" w:name="_gjdgxs" w:colFirst="0" w:colLast="0"/>
      <w:bookmarkEnd w:id="0"/>
      <w:r>
        <w:t>Stand Alone Lab Outline</w:t>
      </w:r>
    </w:p>
    <w:p w14:paraId="02C12349" w14:textId="77777777" w:rsidR="00C51507" w:rsidRDefault="00000000">
      <w:pPr>
        <w:rPr>
          <w:rFonts w:ascii="Montserrat" w:eastAsia="Montserrat" w:hAnsi="Montserrat" w:cs="Montserrat"/>
          <w:i/>
        </w:rPr>
      </w:pPr>
      <w:r>
        <w:rPr>
          <w:rFonts w:ascii="Montserrat" w:eastAsia="Montserrat" w:hAnsi="Montserrat" w:cs="Montserrat"/>
          <w:i/>
        </w:rPr>
        <w:t>Version Date: June 22, 2022</w:t>
      </w:r>
    </w:p>
    <w:p w14:paraId="46736A48" w14:textId="77777777" w:rsidR="00C51507" w:rsidRDefault="00C51507">
      <w:pPr>
        <w:rPr>
          <w:rFonts w:ascii="Montserrat" w:eastAsia="Montserrat" w:hAnsi="Montserrat" w:cs="Montserrat"/>
          <w:i/>
        </w:rPr>
      </w:pPr>
    </w:p>
    <w:p w14:paraId="54C11FED" w14:textId="77777777" w:rsidR="00C51507" w:rsidRDefault="00C51507">
      <w:pPr>
        <w:rPr>
          <w:rFonts w:ascii="Montserrat" w:eastAsia="Montserrat" w:hAnsi="Montserrat" w:cs="Montserrat"/>
          <w:i/>
        </w:rPr>
      </w:pPr>
    </w:p>
    <w:tbl>
      <w:tblPr>
        <w:tblStyle w:val="a"/>
        <w:tblW w:w="43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0"/>
        <w:gridCol w:w="1580"/>
      </w:tblGrid>
      <w:tr w:rsidR="00C51507" w14:paraId="5C1ACD97" w14:textId="77777777">
        <w:tc>
          <w:tcPr>
            <w:tcW w:w="2740" w:type="dxa"/>
            <w:shd w:val="clear" w:color="auto" w:fill="F3F3F3"/>
            <w:tcMar>
              <w:top w:w="100" w:type="dxa"/>
              <w:left w:w="100" w:type="dxa"/>
              <w:bottom w:w="100" w:type="dxa"/>
              <w:right w:w="100" w:type="dxa"/>
            </w:tcMar>
          </w:tcPr>
          <w:p w14:paraId="0FF2BACA" w14:textId="77777777" w:rsidR="00C51507" w:rsidRDefault="00000000">
            <w:pPr>
              <w:widowControl w:val="0"/>
              <w:spacing w:line="240" w:lineRule="auto"/>
              <w:rPr>
                <w:sz w:val="20"/>
                <w:szCs w:val="20"/>
              </w:rPr>
            </w:pPr>
            <w:r>
              <w:rPr>
                <w:sz w:val="20"/>
                <w:szCs w:val="20"/>
              </w:rPr>
              <w:t>Outline deadline date</w:t>
            </w:r>
          </w:p>
        </w:tc>
        <w:tc>
          <w:tcPr>
            <w:tcW w:w="1580" w:type="dxa"/>
            <w:shd w:val="clear" w:color="auto" w:fill="F3F3F3"/>
            <w:tcMar>
              <w:top w:w="100" w:type="dxa"/>
              <w:left w:w="100" w:type="dxa"/>
              <w:bottom w:w="100" w:type="dxa"/>
              <w:right w:w="100" w:type="dxa"/>
            </w:tcMar>
          </w:tcPr>
          <w:p w14:paraId="6DF49C3D" w14:textId="77777777" w:rsidR="00C51507" w:rsidRDefault="00000000">
            <w:pPr>
              <w:widowControl w:val="0"/>
              <w:spacing w:line="240" w:lineRule="auto"/>
            </w:pPr>
            <w:r>
              <w:t>7/14/2023</w:t>
            </w:r>
          </w:p>
        </w:tc>
      </w:tr>
    </w:tbl>
    <w:p w14:paraId="0B4DF665" w14:textId="77777777" w:rsidR="00C51507" w:rsidRDefault="00C51507">
      <w:pPr>
        <w:ind w:left="-360"/>
        <w:rPr>
          <w:rFonts w:ascii="Montserrat" w:eastAsia="Montserrat" w:hAnsi="Montserrat" w:cs="Montserrat"/>
          <w:i/>
        </w:rPr>
        <w:sectPr w:rsidR="00C51507">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0" w:footer="720" w:gutter="0"/>
          <w:pgNumType w:start="1"/>
          <w:cols w:num="2" w:space="720" w:equalWidth="0">
            <w:col w:w="4320" w:space="720"/>
            <w:col w:w="4320" w:space="0"/>
          </w:cols>
        </w:sectPr>
      </w:pPr>
    </w:p>
    <w:p w14:paraId="48F240AE" w14:textId="77777777" w:rsidR="00C51507" w:rsidRDefault="00000000">
      <w:pPr>
        <w:spacing w:line="240" w:lineRule="auto"/>
        <w:rPr>
          <w:rFonts w:ascii="Montserrat Medium" w:eastAsia="Montserrat Medium" w:hAnsi="Montserrat Medium" w:cs="Montserrat Medium"/>
          <w:color w:val="EC008C"/>
          <w:sz w:val="24"/>
          <w:szCs w:val="24"/>
        </w:rPr>
      </w:pPr>
      <w:hyperlink r:id="rId13">
        <w:r>
          <w:rPr>
            <w:rFonts w:ascii="Montserrat Medium" w:eastAsia="Montserrat Medium" w:hAnsi="Montserrat Medium" w:cs="Montserrat Medium"/>
            <w:color w:val="EC008C"/>
            <w:sz w:val="24"/>
            <w:szCs w:val="24"/>
            <w:u w:val="single"/>
          </w:rPr>
          <w:t>Style Guide - Stand Alone Labs</w:t>
        </w:r>
      </w:hyperlink>
    </w:p>
    <w:p w14:paraId="10A831B3" w14:textId="77777777" w:rsidR="00C51507" w:rsidRDefault="00C51507">
      <w:pPr>
        <w:spacing w:line="240" w:lineRule="auto"/>
        <w:rPr>
          <w:rFonts w:ascii="Montserrat Medium" w:eastAsia="Montserrat Medium" w:hAnsi="Montserrat Medium" w:cs="Montserrat Medium"/>
          <w:color w:val="EC008C"/>
          <w:sz w:val="24"/>
          <w:szCs w:val="24"/>
        </w:rPr>
      </w:pPr>
    </w:p>
    <w:tbl>
      <w:tblPr>
        <w:tblStyle w:val="a0"/>
        <w:tblW w:w="941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92"/>
      </w:tblGrid>
      <w:tr w:rsidR="00C51507" w14:paraId="25E32A4E" w14:textId="77777777">
        <w:trPr>
          <w:trHeight w:val="480"/>
        </w:trPr>
        <w:tc>
          <w:tcPr>
            <w:tcW w:w="9416" w:type="dxa"/>
            <w:gridSpan w:val="2"/>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1F875561" w14:textId="77777777" w:rsidR="00C51507" w:rsidRDefault="00000000">
            <w:pPr>
              <w:pStyle w:val="Heading2"/>
              <w:rPr>
                <w:sz w:val="24"/>
                <w:szCs w:val="24"/>
              </w:rPr>
            </w:pPr>
            <w:bookmarkStart w:id="1" w:name="_asc5j5nsyfcj" w:colFirst="0" w:colLast="0"/>
            <w:bookmarkEnd w:id="1"/>
            <w:r>
              <w:rPr>
                <w:color w:val="FFFFFF"/>
              </w:rPr>
              <w:t>Lab Information</w:t>
            </w:r>
            <w:r>
              <w:rPr>
                <w:rFonts w:ascii="Calibri" w:eastAsia="Calibri" w:hAnsi="Calibri" w:cs="Calibri"/>
                <w:color w:val="FFFFFF"/>
              </w:rPr>
              <w:t xml:space="preserve">     </w:t>
            </w:r>
          </w:p>
        </w:tc>
      </w:tr>
      <w:tr w:rsidR="00C51507" w14:paraId="3EBD6A3D"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6DAB16E" w14:textId="77777777" w:rsidR="00C51507" w:rsidRDefault="00000000">
            <w:pPr>
              <w:pStyle w:val="Heading3"/>
              <w:spacing w:line="240" w:lineRule="auto"/>
              <w:rPr>
                <w:rFonts w:ascii="Montserrat Medium" w:eastAsia="Montserrat Medium" w:hAnsi="Montserrat Medium" w:cs="Montserrat Medium"/>
                <w:b w:val="0"/>
              </w:rPr>
            </w:pPr>
            <w:bookmarkStart w:id="2" w:name="_pda8nfyfe50h" w:colFirst="0" w:colLast="0"/>
            <w:bookmarkEnd w:id="2"/>
            <w:r>
              <w:rPr>
                <w:rFonts w:ascii="Montserrat Medium" w:eastAsia="Montserrat Medium" w:hAnsi="Montserrat Medium" w:cs="Montserrat Medium"/>
                <w:b w:val="0"/>
              </w:rPr>
              <w:t>Lab Title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ED57A30" w14:textId="77777777" w:rsidR="00C51507" w:rsidRDefault="00000000">
            <w:pPr>
              <w:spacing w:line="240" w:lineRule="auto"/>
            </w:pPr>
            <w:r>
              <w:t>Manage Data with PowerShell</w:t>
            </w:r>
          </w:p>
        </w:tc>
      </w:tr>
      <w:tr w:rsidR="00C51507" w14:paraId="70D6B910"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3A18818" w14:textId="77777777" w:rsidR="00C51507" w:rsidRDefault="00000000">
            <w:pPr>
              <w:pStyle w:val="Heading3"/>
              <w:spacing w:line="240" w:lineRule="auto"/>
              <w:rPr>
                <w:rFonts w:ascii="Montserrat Medium" w:eastAsia="Montserrat Medium" w:hAnsi="Montserrat Medium" w:cs="Montserrat Medium"/>
                <w:b w:val="0"/>
              </w:rPr>
            </w:pPr>
            <w:r>
              <w:rPr>
                <w:rFonts w:ascii="Montserrat Medium" w:eastAsia="Montserrat Medium" w:hAnsi="Montserrat Medium" w:cs="Montserrat Medium"/>
                <w:b w:val="0"/>
              </w:rPr>
              <w:t>Author Name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6EEC3B4" w14:textId="77777777" w:rsidR="00C51507" w:rsidRDefault="00000000">
            <w:pPr>
              <w:spacing w:line="240" w:lineRule="auto"/>
            </w:pPr>
            <w:hyperlink r:id="rId14">
              <w:r>
                <w:rPr>
                  <w:color w:val="0000EE"/>
                  <w:u w:val="single"/>
                </w:rPr>
                <w:t>Michael Bender</w:t>
              </w:r>
            </w:hyperlink>
          </w:p>
        </w:tc>
      </w:tr>
      <w:tr w:rsidR="00C51507" w14:paraId="5F03AEF9"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7886917F" w14:textId="77777777" w:rsidR="00C51507" w:rsidRDefault="00000000">
            <w:pPr>
              <w:pStyle w:val="Heading3"/>
              <w:spacing w:line="240" w:lineRule="auto"/>
              <w:rPr>
                <w:rFonts w:ascii="Montserrat Medium" w:eastAsia="Montserrat Medium" w:hAnsi="Montserrat Medium" w:cs="Montserrat Medium"/>
                <w:b w:val="0"/>
              </w:rPr>
            </w:pPr>
            <w:r>
              <w:rPr>
                <w:rFonts w:ascii="Montserrat Medium" w:eastAsia="Montserrat Medium" w:hAnsi="Montserrat Medium" w:cs="Montserrat Medium"/>
                <w:b w:val="0"/>
              </w:rPr>
              <w:t>Associated Course</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D88AA8C" w14:textId="77777777" w:rsidR="00C51507" w:rsidRDefault="00000000">
            <w:pPr>
              <w:spacing w:line="240" w:lineRule="auto"/>
            </w:pPr>
            <w:r>
              <w:t>Formatting Data in PowerShell</w:t>
            </w:r>
          </w:p>
        </w:tc>
      </w:tr>
      <w:tr w:rsidR="00C51507" w14:paraId="451986CB"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B5C78CD" w14:textId="77777777" w:rsidR="00C51507" w:rsidRDefault="00000000">
            <w:pPr>
              <w:pStyle w:val="Heading3"/>
              <w:spacing w:line="240" w:lineRule="auto"/>
              <w:rPr>
                <w:rFonts w:ascii="Montserrat Medium" w:eastAsia="Montserrat Medium" w:hAnsi="Montserrat Medium" w:cs="Montserrat Medium"/>
                <w:b w:val="0"/>
              </w:rPr>
            </w:pPr>
            <w:bookmarkStart w:id="3" w:name="_bqd61sem4yny" w:colFirst="0" w:colLast="0"/>
            <w:bookmarkEnd w:id="3"/>
            <w:r>
              <w:rPr>
                <w:rFonts w:ascii="Montserrat Medium" w:eastAsia="Montserrat Medium" w:hAnsi="Montserrat Medium" w:cs="Montserrat Medium"/>
                <w:b w:val="0"/>
              </w:rPr>
              <w:t>Skill Path</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5930AFF" w14:textId="77777777" w:rsidR="00C51507" w:rsidRDefault="00000000">
            <w:pPr>
              <w:spacing w:line="240" w:lineRule="auto"/>
            </w:pPr>
            <w:r>
              <w:t>PowerShell 7 Fundamentals</w:t>
            </w:r>
          </w:p>
        </w:tc>
      </w:tr>
      <w:tr w:rsidR="00C51507" w14:paraId="451961FE"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7F54EF63" w14:textId="77777777" w:rsidR="00C51507" w:rsidRDefault="00000000">
            <w:pPr>
              <w:pStyle w:val="Heading3"/>
              <w:spacing w:line="240" w:lineRule="auto"/>
              <w:rPr>
                <w:rFonts w:ascii="Montserrat Medium" w:eastAsia="Montserrat Medium" w:hAnsi="Montserrat Medium" w:cs="Montserrat Medium"/>
                <w:b w:val="0"/>
              </w:rPr>
            </w:pPr>
            <w:bookmarkStart w:id="4" w:name="_gcgax29x4gug" w:colFirst="0" w:colLast="0"/>
            <w:bookmarkEnd w:id="4"/>
            <w:r>
              <w:rPr>
                <w:rFonts w:ascii="Montserrat Medium" w:eastAsia="Montserrat Medium" w:hAnsi="Montserrat Medium" w:cs="Montserrat Medium"/>
                <w:b w:val="0"/>
              </w:rPr>
              <w:t>Estimated Length</w:t>
            </w:r>
          </w:p>
          <w:p w14:paraId="78709A67" w14:textId="77777777" w:rsidR="00C51507" w:rsidRDefault="00000000">
            <w:pPr>
              <w:spacing w:line="240" w:lineRule="auto"/>
              <w:rPr>
                <w:rFonts w:ascii="Montserrat Medium" w:eastAsia="Montserrat Medium" w:hAnsi="Montserrat Medium" w:cs="Montserrat Medium"/>
                <w:i/>
                <w:color w:val="EC008C"/>
                <w:sz w:val="16"/>
                <w:szCs w:val="16"/>
              </w:rPr>
            </w:pPr>
            <w:r>
              <w:rPr>
                <w:i/>
                <w:sz w:val="16"/>
                <w:szCs w:val="16"/>
              </w:rPr>
              <w:t>Estimate in minutes</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2E061EC" w14:textId="039B6DEE" w:rsidR="00C51507" w:rsidRDefault="005213CE">
            <w:pPr>
              <w:spacing w:line="240" w:lineRule="auto"/>
            </w:pPr>
            <w:r>
              <w:t>2:30</w:t>
            </w:r>
          </w:p>
        </w:tc>
      </w:tr>
      <w:tr w:rsidR="00C51507" w14:paraId="0015DC13" w14:textId="77777777">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79D11D25" w14:textId="77777777" w:rsidR="00C51507" w:rsidRDefault="00000000">
            <w:pPr>
              <w:pStyle w:val="Heading3"/>
              <w:spacing w:line="240" w:lineRule="auto"/>
              <w:rPr>
                <w:rFonts w:ascii="Montserrat Medium" w:eastAsia="Montserrat Medium" w:hAnsi="Montserrat Medium" w:cs="Montserrat Medium"/>
                <w:b w:val="0"/>
              </w:rPr>
            </w:pPr>
            <w:bookmarkStart w:id="5" w:name="_lhi77npocaav" w:colFirst="0" w:colLast="0"/>
            <w:bookmarkEnd w:id="5"/>
            <w:r>
              <w:rPr>
                <w:rFonts w:ascii="Montserrat Medium" w:eastAsia="Montserrat Medium" w:hAnsi="Montserrat Medium" w:cs="Montserrat Medium"/>
                <w:b w:val="0"/>
              </w:rPr>
              <w:t>Content Level</w:t>
            </w:r>
          </w:p>
          <w:p w14:paraId="66580668" w14:textId="77777777" w:rsidR="00C51507" w:rsidRDefault="00000000">
            <w:pPr>
              <w:spacing w:line="240" w:lineRule="auto"/>
              <w:rPr>
                <w:rFonts w:ascii="Montserrat Medium" w:eastAsia="Montserrat Medium" w:hAnsi="Montserrat Medium" w:cs="Montserrat Medium"/>
                <w:i/>
                <w:color w:val="EC008C"/>
                <w:sz w:val="16"/>
                <w:szCs w:val="16"/>
              </w:rPr>
            </w:pPr>
            <w:r>
              <w:rPr>
                <w:i/>
                <w:sz w:val="18"/>
                <w:szCs w:val="18"/>
              </w:rPr>
              <w:t>(Novice, Entry-Level, Practitioner, Advanced, Expert)</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9FAA842" w14:textId="3915DC81" w:rsidR="00C51507" w:rsidRDefault="005213CE">
            <w:pPr>
              <w:spacing w:line="240" w:lineRule="auto"/>
            </w:pPr>
            <w:r>
              <w:t>Entry-level</w:t>
            </w:r>
          </w:p>
        </w:tc>
      </w:tr>
      <w:tr w:rsidR="00C51507" w14:paraId="03F17A8B" w14:textId="77777777">
        <w:trPr>
          <w:trHeight w:val="1095"/>
        </w:trPr>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1A86E30" w14:textId="77777777" w:rsidR="00C51507" w:rsidRDefault="00000000">
            <w:pPr>
              <w:pStyle w:val="Heading3"/>
              <w:spacing w:line="240" w:lineRule="auto"/>
              <w:rPr>
                <w:rFonts w:ascii="Montserrat Medium" w:eastAsia="Montserrat Medium" w:hAnsi="Montserrat Medium" w:cs="Montserrat Medium"/>
                <w:b w:val="0"/>
              </w:rPr>
            </w:pPr>
            <w:bookmarkStart w:id="6" w:name="_ky5885yo1t7s" w:colFirst="0" w:colLast="0"/>
            <w:bookmarkEnd w:id="6"/>
            <w:r>
              <w:rPr>
                <w:rFonts w:ascii="Montserrat Medium" w:eastAsia="Montserrat Medium" w:hAnsi="Montserrat Medium" w:cs="Montserrat Medium"/>
                <w:b w:val="0"/>
              </w:rPr>
              <w:t>Notes</w:t>
            </w:r>
          </w:p>
        </w:tc>
        <w:tc>
          <w:tcPr>
            <w:tcW w:w="6191"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5980481" w14:textId="77777777" w:rsidR="00C51507" w:rsidRDefault="00000000">
            <w:pPr>
              <w:spacing w:line="240" w:lineRule="auto"/>
              <w:rPr>
                <w:rFonts w:ascii="Montserrat" w:eastAsia="Montserrat" w:hAnsi="Montserrat" w:cs="Montserrat"/>
                <w:b/>
                <w:highlight w:val="yellow"/>
              </w:rPr>
            </w:pPr>
            <w:r>
              <w:rPr>
                <w:rFonts w:ascii="Montserrat" w:eastAsia="Montserrat" w:hAnsi="Montserrat" w:cs="Montserrat"/>
                <w:b/>
                <w:highlight w:val="yellow"/>
              </w:rPr>
              <w:t>The learner will have no Internet access from within the lab environment. Make sure you've staged everything the learner needs prior to lab publication.</w:t>
            </w:r>
          </w:p>
        </w:tc>
      </w:tr>
    </w:tbl>
    <w:p w14:paraId="61F6EA61" w14:textId="77777777" w:rsidR="00C51507" w:rsidRDefault="00C51507">
      <w:pPr>
        <w:jc w:val="both"/>
        <w:rPr>
          <w:rFonts w:ascii="Montserrat" w:eastAsia="Montserrat" w:hAnsi="Montserrat" w:cs="Montserrat"/>
          <w:i/>
        </w:rPr>
      </w:pPr>
    </w:p>
    <w:p w14:paraId="588A7ACE" w14:textId="77777777" w:rsidR="00C51507" w:rsidRDefault="00C51507"/>
    <w:tbl>
      <w:tblPr>
        <w:tblStyle w:val="a1"/>
        <w:tblW w:w="941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92"/>
      </w:tblGrid>
      <w:tr w:rsidR="00C51507" w14:paraId="40CDA1DF" w14:textId="77777777" w:rsidTr="005213CE">
        <w:trPr>
          <w:trHeight w:val="480"/>
        </w:trPr>
        <w:tc>
          <w:tcPr>
            <w:tcW w:w="9417" w:type="dxa"/>
            <w:gridSpan w:val="2"/>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53961C6F" w14:textId="77777777" w:rsidR="00C51507" w:rsidRDefault="00000000">
            <w:pPr>
              <w:pStyle w:val="Heading3"/>
              <w:spacing w:line="240" w:lineRule="auto"/>
              <w:ind w:right="-195"/>
            </w:pPr>
            <w:bookmarkStart w:id="7" w:name="_1lwwj7k0twut" w:colFirst="0" w:colLast="0"/>
            <w:bookmarkEnd w:id="7"/>
            <w:r>
              <w:rPr>
                <w:color w:val="FFFFFF"/>
                <w:sz w:val="28"/>
                <w:szCs w:val="28"/>
              </w:rPr>
              <w:lastRenderedPageBreak/>
              <w:t xml:space="preserve">Lab Planning     </w:t>
            </w:r>
          </w:p>
        </w:tc>
      </w:tr>
      <w:tr w:rsidR="00C51507" w14:paraId="183D87C0" w14:textId="77777777" w:rsidTr="005213CE">
        <w:trPr>
          <w:trHeight w:val="1920"/>
        </w:trPr>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BC7AFCB" w14:textId="77777777" w:rsidR="00C51507" w:rsidRDefault="00000000">
            <w:pPr>
              <w:pStyle w:val="Heading3"/>
              <w:spacing w:line="240" w:lineRule="auto"/>
              <w:rPr>
                <w:b w:val="0"/>
              </w:rPr>
            </w:pPr>
            <w:bookmarkStart w:id="8" w:name="_9z1ey38zlbds" w:colFirst="0" w:colLast="0"/>
            <w:bookmarkEnd w:id="8"/>
            <w:r>
              <w:rPr>
                <w:b w:val="0"/>
              </w:rPr>
              <w:t>Learner Profile</w:t>
            </w:r>
          </w:p>
          <w:p w14:paraId="26AFD909" w14:textId="77777777" w:rsidR="00C51507" w:rsidRDefault="00000000">
            <w:pPr>
              <w:spacing w:line="240" w:lineRule="auto"/>
              <w:rPr>
                <w:rFonts w:ascii="Montserrat Medium" w:eastAsia="Montserrat Medium" w:hAnsi="Montserrat Medium" w:cs="Montserrat Medium"/>
              </w:rPr>
            </w:pPr>
            <w:r>
              <w:rPr>
                <w:i/>
                <w:color w:val="666666"/>
                <w:sz w:val="18"/>
                <w:szCs w:val="18"/>
              </w:rPr>
              <w:t>Who will be taking this lab?</w:t>
            </w:r>
            <w:r>
              <w:rPr>
                <w:color w:val="666666"/>
                <w:sz w:val="18"/>
                <w:szCs w:val="18"/>
              </w:rPr>
              <w:t xml:space="preserve"> </w:t>
            </w:r>
          </w:p>
        </w:tc>
        <w:tc>
          <w:tcPr>
            <w:tcW w:w="619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45CD3FE" w14:textId="2BFE2C32" w:rsidR="00C51507" w:rsidRDefault="005213CE">
            <w:pPr>
              <w:spacing w:line="240" w:lineRule="auto"/>
              <w:rPr>
                <w:sz w:val="20"/>
                <w:szCs w:val="20"/>
              </w:rPr>
            </w:pPr>
            <w:r>
              <w:rPr>
                <w:sz w:val="20"/>
                <w:szCs w:val="20"/>
              </w:rPr>
              <w:t>This lab is designed for the beginning PowerShell user.</w:t>
            </w:r>
          </w:p>
        </w:tc>
      </w:tr>
      <w:tr w:rsidR="00C51507" w14:paraId="5D91493F" w14:textId="77777777" w:rsidTr="005213CE">
        <w:trPr>
          <w:trHeight w:val="1425"/>
        </w:trPr>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B8D8760" w14:textId="77777777" w:rsidR="00C51507" w:rsidRDefault="00000000">
            <w:pPr>
              <w:pStyle w:val="Heading3"/>
              <w:spacing w:line="240" w:lineRule="auto"/>
              <w:rPr>
                <w:b w:val="0"/>
              </w:rPr>
            </w:pPr>
            <w:bookmarkStart w:id="9" w:name="_gpduym142avk" w:colFirst="0" w:colLast="0"/>
            <w:bookmarkEnd w:id="9"/>
            <w:r>
              <w:rPr>
                <w:b w:val="0"/>
              </w:rPr>
              <w:t>Learner Prerequisites</w:t>
            </w:r>
          </w:p>
          <w:p w14:paraId="4F8F314F" w14:textId="77777777" w:rsidR="00C51507" w:rsidRDefault="00000000">
            <w:pPr>
              <w:spacing w:line="240" w:lineRule="auto"/>
              <w:rPr>
                <w:rFonts w:ascii="Montserrat Medium" w:eastAsia="Montserrat Medium" w:hAnsi="Montserrat Medium" w:cs="Montserrat Medium"/>
              </w:rPr>
            </w:pPr>
            <w:r>
              <w:rPr>
                <w:i/>
                <w:color w:val="666666"/>
                <w:sz w:val="18"/>
                <w:szCs w:val="18"/>
              </w:rPr>
              <w:t>What do they already know?</w:t>
            </w:r>
          </w:p>
        </w:tc>
        <w:tc>
          <w:tcPr>
            <w:tcW w:w="619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5CE2516" w14:textId="77777777" w:rsidR="005213CE" w:rsidRDefault="005213CE" w:rsidP="005213CE">
            <w:pPr>
              <w:spacing w:line="240" w:lineRule="auto"/>
              <w:rPr>
                <w:sz w:val="20"/>
                <w:szCs w:val="20"/>
              </w:rPr>
            </w:pPr>
            <w:r w:rsidRPr="1D401574">
              <w:rPr>
                <w:sz w:val="20"/>
                <w:szCs w:val="20"/>
              </w:rPr>
              <w:t xml:space="preserve">- Basic understanding of </w:t>
            </w:r>
            <w:proofErr w:type="spellStart"/>
            <w:r w:rsidRPr="1D401574">
              <w:rPr>
                <w:sz w:val="20"/>
                <w:szCs w:val="20"/>
              </w:rPr>
              <w:t>Powershell</w:t>
            </w:r>
            <w:proofErr w:type="spellEnd"/>
            <w:r w:rsidRPr="1D401574">
              <w:rPr>
                <w:sz w:val="20"/>
                <w:szCs w:val="20"/>
              </w:rPr>
              <w:t xml:space="preserve"> fundamentals</w:t>
            </w:r>
          </w:p>
          <w:p w14:paraId="20718CA5" w14:textId="77777777" w:rsidR="005213CE" w:rsidRDefault="005213CE" w:rsidP="005213CE">
            <w:pPr>
              <w:spacing w:line="240" w:lineRule="auto"/>
              <w:rPr>
                <w:sz w:val="20"/>
                <w:szCs w:val="20"/>
              </w:rPr>
            </w:pPr>
            <w:r w:rsidRPr="1D401574">
              <w:rPr>
                <w:sz w:val="20"/>
                <w:szCs w:val="20"/>
              </w:rPr>
              <w:t>- Basic understanding of networking and computing fundamentals</w:t>
            </w:r>
          </w:p>
          <w:p w14:paraId="43638FD2" w14:textId="3F2D4CA4" w:rsidR="00C51507" w:rsidRDefault="005213CE" w:rsidP="005213CE">
            <w:pPr>
              <w:spacing w:line="240" w:lineRule="auto"/>
              <w:rPr>
                <w:sz w:val="20"/>
                <w:szCs w:val="20"/>
              </w:rPr>
            </w:pPr>
            <w:r w:rsidRPr="1D401574">
              <w:rPr>
                <w:sz w:val="20"/>
                <w:szCs w:val="20"/>
              </w:rPr>
              <w:t>- Have watched or currently watching PowerShell: Getting Started course</w:t>
            </w:r>
          </w:p>
        </w:tc>
      </w:tr>
      <w:tr w:rsidR="005213CE" w14:paraId="2FEC4B03" w14:textId="77777777" w:rsidTr="005213CE">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9B3ED8D" w14:textId="77777777" w:rsidR="005213CE" w:rsidRDefault="005213CE" w:rsidP="005213CE">
            <w:pPr>
              <w:pStyle w:val="Heading3"/>
              <w:spacing w:line="240" w:lineRule="auto"/>
              <w:rPr>
                <w:rFonts w:ascii="Montserrat Medium" w:eastAsia="Montserrat Medium" w:hAnsi="Montserrat Medium" w:cs="Montserrat Medium"/>
                <w:b w:val="0"/>
              </w:rPr>
            </w:pPr>
            <w:bookmarkStart w:id="10" w:name="_i744kcy1ichz" w:colFirst="0" w:colLast="0"/>
            <w:bookmarkEnd w:id="10"/>
            <w:r>
              <w:rPr>
                <w:rFonts w:ascii="Montserrat Medium" w:eastAsia="Montserrat Medium" w:hAnsi="Montserrat Medium" w:cs="Montserrat Medium"/>
                <w:b w:val="0"/>
              </w:rPr>
              <w:t>Scenario</w:t>
            </w:r>
          </w:p>
          <w:p w14:paraId="76ACF0C4" w14:textId="77777777" w:rsidR="005213CE" w:rsidRDefault="005213CE" w:rsidP="005213CE">
            <w:pPr>
              <w:spacing w:line="240" w:lineRule="auto"/>
            </w:pPr>
            <w:r>
              <w:rPr>
                <w:i/>
                <w:sz w:val="18"/>
                <w:szCs w:val="18"/>
              </w:rPr>
              <w:t xml:space="preserve">What is your overall scenario for the lab? Use this as a check-in for each challenge to review progress/outcomes. </w:t>
            </w:r>
          </w:p>
        </w:tc>
        <w:tc>
          <w:tcPr>
            <w:tcW w:w="619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39D9865" w14:textId="764D6086" w:rsidR="005213CE" w:rsidRDefault="005213CE" w:rsidP="005213CE">
            <w:pPr>
              <w:spacing w:line="240" w:lineRule="auto"/>
              <w:rPr>
                <w:sz w:val="20"/>
                <w:szCs w:val="20"/>
              </w:rPr>
            </w:pPr>
            <w:r w:rsidRPr="1D401574">
              <w:rPr>
                <w:sz w:val="20"/>
                <w:szCs w:val="20"/>
              </w:rPr>
              <w:t xml:space="preserve">The learner is an IT Support </w:t>
            </w:r>
            <w:proofErr w:type="gramStart"/>
            <w:r w:rsidRPr="1D401574">
              <w:rPr>
                <w:sz w:val="20"/>
                <w:szCs w:val="20"/>
              </w:rPr>
              <w:t>professional, and</w:t>
            </w:r>
            <w:proofErr w:type="gramEnd"/>
            <w:r w:rsidRPr="1D401574">
              <w:rPr>
                <w:sz w:val="20"/>
                <w:szCs w:val="20"/>
              </w:rPr>
              <w:t xml:space="preserve"> needs to skill up on PowerShell. Walking through common support tasks/queries they will learn how to </w:t>
            </w:r>
            <w:r>
              <w:rPr>
                <w:sz w:val="20"/>
                <w:szCs w:val="20"/>
              </w:rPr>
              <w:t>use PowerShell to work with data.</w:t>
            </w:r>
          </w:p>
        </w:tc>
      </w:tr>
      <w:tr w:rsidR="005213CE" w14:paraId="2B8BD7DE" w14:textId="77777777" w:rsidTr="005213CE">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7067048" w14:textId="77777777" w:rsidR="005213CE" w:rsidRDefault="005213CE" w:rsidP="005213CE">
            <w:pPr>
              <w:pStyle w:val="Heading3"/>
              <w:spacing w:line="240" w:lineRule="auto"/>
              <w:rPr>
                <w:i/>
                <w:color w:val="666666"/>
                <w:sz w:val="18"/>
                <w:szCs w:val="18"/>
              </w:rPr>
            </w:pPr>
            <w:bookmarkStart w:id="11" w:name="_5p5inca11bgk" w:colFirst="0" w:colLast="0"/>
            <w:bookmarkEnd w:id="11"/>
            <w:r>
              <w:rPr>
                <w:rFonts w:ascii="Montserrat Medium" w:eastAsia="Montserrat Medium" w:hAnsi="Montserrat Medium" w:cs="Montserrat Medium"/>
                <w:b w:val="0"/>
              </w:rPr>
              <w:t>Resources Needed</w:t>
            </w:r>
          </w:p>
        </w:tc>
        <w:tc>
          <w:tcPr>
            <w:tcW w:w="619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D0E4ADA" w14:textId="77777777" w:rsidR="005213CE" w:rsidRDefault="005213CE" w:rsidP="005213CE">
            <w:pPr>
              <w:spacing w:line="240" w:lineRule="auto"/>
              <w:rPr>
                <w:rFonts w:ascii="Montserrat" w:eastAsia="Montserrat" w:hAnsi="Montserrat" w:cs="Montserrat"/>
                <w:b/>
                <w:sz w:val="20"/>
                <w:szCs w:val="20"/>
              </w:rPr>
            </w:pPr>
            <w:r>
              <w:rPr>
                <w:rFonts w:ascii="Montserrat" w:eastAsia="Montserrat" w:hAnsi="Montserrat" w:cs="Montserrat"/>
                <w:b/>
                <w:sz w:val="20"/>
                <w:szCs w:val="20"/>
              </w:rPr>
              <w:t>VMs Needed (</w:t>
            </w:r>
            <w:proofErr w:type="gramStart"/>
            <w:r>
              <w:rPr>
                <w:rFonts w:ascii="Montserrat" w:eastAsia="Montserrat" w:hAnsi="Montserrat" w:cs="Montserrat"/>
                <w:b/>
                <w:sz w:val="20"/>
                <w:szCs w:val="20"/>
              </w:rPr>
              <w:t>include</w:t>
            </w:r>
            <w:proofErr w:type="gramEnd"/>
            <w:r>
              <w:rPr>
                <w:rFonts w:ascii="Montserrat" w:eastAsia="Montserrat" w:hAnsi="Montserrat" w:cs="Montserrat"/>
                <w:b/>
                <w:sz w:val="20"/>
                <w:szCs w:val="20"/>
              </w:rPr>
              <w:t xml:space="preserve"> OS): </w:t>
            </w:r>
          </w:p>
          <w:p w14:paraId="585A7F16" w14:textId="609548A3" w:rsidR="005213CE" w:rsidRDefault="005213CE" w:rsidP="005213CE">
            <w:pPr>
              <w:numPr>
                <w:ilvl w:val="0"/>
                <w:numId w:val="5"/>
              </w:numPr>
              <w:spacing w:line="240" w:lineRule="auto"/>
              <w:rPr>
                <w:sz w:val="20"/>
                <w:szCs w:val="20"/>
              </w:rPr>
            </w:pPr>
            <w:r>
              <w:rPr>
                <w:sz w:val="20"/>
                <w:szCs w:val="20"/>
              </w:rPr>
              <w:t>Windows OS</w:t>
            </w:r>
          </w:p>
          <w:p w14:paraId="22CA4C6E" w14:textId="77777777" w:rsidR="005213CE" w:rsidRDefault="005213CE" w:rsidP="005213CE">
            <w:pPr>
              <w:spacing w:line="240" w:lineRule="auto"/>
              <w:rPr>
                <w:rFonts w:ascii="Montserrat" w:eastAsia="Montserrat" w:hAnsi="Montserrat" w:cs="Montserrat"/>
                <w:b/>
                <w:sz w:val="20"/>
                <w:szCs w:val="20"/>
              </w:rPr>
            </w:pPr>
            <w:r>
              <w:rPr>
                <w:rFonts w:ascii="Montserrat" w:eastAsia="Montserrat" w:hAnsi="Montserrat" w:cs="Montserrat"/>
                <w:b/>
                <w:sz w:val="20"/>
                <w:szCs w:val="20"/>
              </w:rPr>
              <w:t xml:space="preserve">Applications Needed: </w:t>
            </w:r>
          </w:p>
          <w:p w14:paraId="0019AEC9" w14:textId="77777777" w:rsidR="005213CE" w:rsidRDefault="005213CE" w:rsidP="005213CE">
            <w:pPr>
              <w:spacing w:line="240" w:lineRule="auto"/>
              <w:rPr>
                <w:rFonts w:ascii="Montserrat" w:eastAsia="Montserrat" w:hAnsi="Montserrat" w:cs="Montserrat"/>
                <w:b/>
                <w:sz w:val="20"/>
                <w:szCs w:val="20"/>
              </w:rPr>
            </w:pPr>
            <w:r>
              <w:rPr>
                <w:rFonts w:ascii="Montserrat" w:eastAsia="Montserrat" w:hAnsi="Montserrat" w:cs="Montserrat"/>
                <w:b/>
                <w:sz w:val="20"/>
                <w:szCs w:val="20"/>
              </w:rPr>
              <w:t xml:space="preserve">- Windows </w:t>
            </w:r>
            <w:proofErr w:type="spellStart"/>
            <w:r>
              <w:rPr>
                <w:rFonts w:ascii="Montserrat" w:eastAsia="Montserrat" w:hAnsi="Montserrat" w:cs="Montserrat"/>
                <w:b/>
                <w:sz w:val="20"/>
                <w:szCs w:val="20"/>
              </w:rPr>
              <w:t>Powershell</w:t>
            </w:r>
            <w:proofErr w:type="spellEnd"/>
          </w:p>
          <w:p w14:paraId="3088212A" w14:textId="77777777" w:rsidR="005213CE" w:rsidRDefault="005213CE" w:rsidP="005213CE">
            <w:pPr>
              <w:spacing w:line="240" w:lineRule="auto"/>
            </w:pPr>
            <w:r w:rsidRPr="0E1254BE">
              <w:rPr>
                <w:rFonts w:ascii="Montserrat" w:eastAsia="Montserrat" w:hAnsi="Montserrat" w:cs="Montserrat"/>
                <w:b/>
                <w:bCs/>
                <w:sz w:val="20"/>
                <w:szCs w:val="20"/>
              </w:rPr>
              <w:t xml:space="preserve">- </w:t>
            </w:r>
            <w:proofErr w:type="spellStart"/>
            <w:r w:rsidRPr="0E1254BE">
              <w:rPr>
                <w:rFonts w:ascii="Montserrat" w:eastAsia="Montserrat" w:hAnsi="Montserrat" w:cs="Montserrat"/>
                <w:b/>
                <w:bCs/>
                <w:sz w:val="20"/>
                <w:szCs w:val="20"/>
              </w:rPr>
              <w:t>Powershell</w:t>
            </w:r>
            <w:proofErr w:type="spellEnd"/>
            <w:r w:rsidRPr="0E1254BE">
              <w:rPr>
                <w:rFonts w:ascii="Montserrat" w:eastAsia="Montserrat" w:hAnsi="Montserrat" w:cs="Montserrat"/>
                <w:b/>
                <w:bCs/>
                <w:sz w:val="20"/>
                <w:szCs w:val="20"/>
              </w:rPr>
              <w:t xml:space="preserve"> 7.x</w:t>
            </w:r>
          </w:p>
          <w:p w14:paraId="716D1AC0" w14:textId="77777777" w:rsidR="005213CE" w:rsidRDefault="005213CE" w:rsidP="005213CE">
            <w:pPr>
              <w:spacing w:line="240" w:lineRule="auto"/>
            </w:pPr>
            <w:r w:rsidRPr="0E1254BE">
              <w:rPr>
                <w:rFonts w:ascii="Montserrat" w:eastAsia="Montserrat" w:hAnsi="Montserrat" w:cs="Montserrat"/>
                <w:b/>
                <w:bCs/>
                <w:sz w:val="20"/>
                <w:szCs w:val="20"/>
              </w:rPr>
              <w:t xml:space="preserve">- VS Code w/ </w:t>
            </w:r>
            <w:proofErr w:type="spellStart"/>
            <w:r w:rsidRPr="0E1254BE">
              <w:rPr>
                <w:rFonts w:ascii="Montserrat" w:eastAsia="Montserrat" w:hAnsi="Montserrat" w:cs="Montserrat"/>
                <w:b/>
                <w:bCs/>
                <w:sz w:val="20"/>
                <w:szCs w:val="20"/>
              </w:rPr>
              <w:t>Powershell</w:t>
            </w:r>
            <w:proofErr w:type="spellEnd"/>
            <w:r w:rsidRPr="0E1254BE">
              <w:rPr>
                <w:rFonts w:ascii="Montserrat" w:eastAsia="Montserrat" w:hAnsi="Montserrat" w:cs="Montserrat"/>
                <w:b/>
                <w:bCs/>
                <w:sz w:val="20"/>
                <w:szCs w:val="20"/>
              </w:rPr>
              <w:t xml:space="preserve"> extension</w:t>
            </w:r>
          </w:p>
          <w:p w14:paraId="3C9A2211" w14:textId="77777777" w:rsidR="005213CE" w:rsidRDefault="005213CE" w:rsidP="005213CE">
            <w:pPr>
              <w:spacing w:line="240" w:lineRule="auto"/>
            </w:pPr>
          </w:p>
          <w:p w14:paraId="45E2DED8" w14:textId="77777777" w:rsidR="005213CE" w:rsidRDefault="005213CE" w:rsidP="005213CE">
            <w:pPr>
              <w:spacing w:line="240" w:lineRule="auto"/>
            </w:pPr>
          </w:p>
        </w:tc>
      </w:tr>
      <w:tr w:rsidR="005213CE" w14:paraId="134E3C77" w14:textId="77777777" w:rsidTr="005213CE">
        <w:tc>
          <w:tcPr>
            <w:tcW w:w="322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EE5197F" w14:textId="77777777" w:rsidR="005213CE" w:rsidRDefault="005213CE" w:rsidP="005213CE">
            <w:pPr>
              <w:pStyle w:val="Heading3"/>
              <w:spacing w:line="240" w:lineRule="auto"/>
              <w:rPr>
                <w:b w:val="0"/>
              </w:rPr>
            </w:pPr>
            <w:bookmarkStart w:id="12" w:name="_kxi8f6cd5tgy" w:colFirst="0" w:colLast="0"/>
            <w:bookmarkEnd w:id="12"/>
            <w:r>
              <w:rPr>
                <w:rFonts w:ascii="Montserrat Medium" w:eastAsia="Montserrat Medium" w:hAnsi="Montserrat Medium" w:cs="Montserrat Medium"/>
                <w:b w:val="0"/>
              </w:rPr>
              <w:t>Lab Description</w:t>
            </w:r>
          </w:p>
          <w:p w14:paraId="260FD94E" w14:textId="77777777" w:rsidR="005213CE" w:rsidRDefault="005213CE" w:rsidP="005213CE">
            <w:pPr>
              <w:spacing w:line="240" w:lineRule="auto"/>
              <w:rPr>
                <w:rFonts w:ascii="Montserrat" w:eastAsia="Montserrat" w:hAnsi="Montserrat" w:cs="Montserrat"/>
                <w:i/>
                <w:color w:val="666666"/>
                <w:sz w:val="18"/>
                <w:szCs w:val="18"/>
              </w:rPr>
            </w:pPr>
            <w:r>
              <w:rPr>
                <w:i/>
                <w:sz w:val="18"/>
                <w:szCs w:val="18"/>
              </w:rPr>
              <w:t>250 characters</w:t>
            </w:r>
          </w:p>
        </w:tc>
        <w:tc>
          <w:tcPr>
            <w:tcW w:w="6192"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91059B4" w14:textId="3F55068D" w:rsidR="005213CE" w:rsidRDefault="005213CE" w:rsidP="005213CE">
            <w:pPr>
              <w:spacing w:line="240" w:lineRule="auto"/>
              <w:rPr>
                <w:rFonts w:ascii="Montserrat" w:eastAsia="Montserrat" w:hAnsi="Montserrat" w:cs="Montserrat"/>
                <w:sz w:val="20"/>
                <w:szCs w:val="20"/>
              </w:rPr>
            </w:pPr>
            <w:r>
              <w:rPr>
                <w:sz w:val="20"/>
                <w:szCs w:val="20"/>
              </w:rPr>
              <w:t xml:space="preserve">In this lab, you’ll practice </w:t>
            </w:r>
            <w:r w:rsidR="009574D3">
              <w:rPr>
                <w:rFonts w:ascii="Montserrat" w:eastAsia="Montserrat" w:hAnsi="Montserrat" w:cs="Montserrat"/>
                <w:bCs/>
                <w:sz w:val="20"/>
                <w:szCs w:val="20"/>
              </w:rPr>
              <w:t xml:space="preserve">working with data using PowerShell. </w:t>
            </w:r>
            <w:r>
              <w:rPr>
                <w:rFonts w:ascii="Montserrat" w:eastAsia="Montserrat" w:hAnsi="Montserrat" w:cs="Montserrat"/>
                <w:b/>
                <w:sz w:val="20"/>
                <w:szCs w:val="20"/>
              </w:rPr>
              <w:t xml:space="preserve"> </w:t>
            </w:r>
            <w:r>
              <w:rPr>
                <w:sz w:val="20"/>
                <w:szCs w:val="20"/>
              </w:rPr>
              <w:t xml:space="preserve">When you’re finished, you’ll </w:t>
            </w:r>
            <w:r w:rsidR="009574D3">
              <w:rPr>
                <w:sz w:val="20"/>
                <w:szCs w:val="20"/>
              </w:rPr>
              <w:t xml:space="preserve">under the basic commands that work with files and data, and be able to </w:t>
            </w:r>
            <w:proofErr w:type="gramStart"/>
            <w:r w:rsidR="009574D3">
              <w:rPr>
                <w:sz w:val="20"/>
                <w:szCs w:val="20"/>
              </w:rPr>
              <w:t>performed</w:t>
            </w:r>
            <w:proofErr w:type="gramEnd"/>
            <w:r w:rsidR="009574D3">
              <w:rPr>
                <w:sz w:val="20"/>
                <w:szCs w:val="20"/>
              </w:rPr>
              <w:t xml:space="preserve"> daily data tasks with PowerShell </w:t>
            </w:r>
          </w:p>
        </w:tc>
      </w:tr>
    </w:tbl>
    <w:p w14:paraId="3B724E30" w14:textId="77777777" w:rsidR="00C51507" w:rsidRDefault="00C51507">
      <w:pPr>
        <w:jc w:val="both"/>
        <w:rPr>
          <w:color w:val="434343"/>
          <w:sz w:val="24"/>
          <w:szCs w:val="24"/>
        </w:rPr>
      </w:pPr>
    </w:p>
    <w:p w14:paraId="2B2E60AE" w14:textId="77777777" w:rsidR="00C51507" w:rsidRDefault="00C51507">
      <w:pPr>
        <w:jc w:val="both"/>
        <w:rPr>
          <w:color w:val="434343"/>
          <w:sz w:val="24"/>
          <w:szCs w:val="24"/>
        </w:rPr>
      </w:pPr>
    </w:p>
    <w:p w14:paraId="2D3FB380" w14:textId="77777777" w:rsidR="00C51507" w:rsidRDefault="00C51507">
      <w:pPr>
        <w:jc w:val="both"/>
        <w:rPr>
          <w:color w:val="434343"/>
          <w:sz w:val="24"/>
          <w:szCs w:val="24"/>
        </w:rPr>
      </w:pPr>
    </w:p>
    <w:p w14:paraId="7FD6097E" w14:textId="77777777" w:rsidR="00C51507" w:rsidRDefault="00C51507"/>
    <w:tbl>
      <w:tblPr>
        <w:tblStyle w:val="a2"/>
        <w:tblW w:w="943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gridCol w:w="120"/>
      </w:tblGrid>
      <w:tr w:rsidR="00C51507" w14:paraId="49AE8FB6" w14:textId="77777777">
        <w:tc>
          <w:tcPr>
            <w:tcW w:w="9435" w:type="dxa"/>
            <w:gridSpan w:val="2"/>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5137185D" w14:textId="77777777" w:rsidR="00C51507" w:rsidRDefault="00000000">
            <w:pPr>
              <w:pStyle w:val="Heading3"/>
              <w:spacing w:line="240" w:lineRule="auto"/>
              <w:ind w:right="45"/>
              <w:rPr>
                <w:u w:val="single"/>
              </w:rPr>
            </w:pPr>
            <w:bookmarkStart w:id="13" w:name="_rays3p17y3d1" w:colFirst="0" w:colLast="0"/>
            <w:bookmarkEnd w:id="13"/>
            <w:r>
              <w:rPr>
                <w:color w:val="FFFFFF"/>
                <w:sz w:val="28"/>
                <w:szCs w:val="28"/>
              </w:rPr>
              <w:t>Learning Objectives</w:t>
            </w:r>
            <w:r>
              <w:rPr>
                <w:rFonts w:ascii="Calibri" w:eastAsia="Calibri" w:hAnsi="Calibri" w:cs="Calibri"/>
                <w:color w:val="FFFFFF"/>
                <w:sz w:val="28"/>
                <w:szCs w:val="28"/>
              </w:rPr>
              <w:t xml:space="preserve">     </w:t>
            </w:r>
            <w:r>
              <w:rPr>
                <w:b w:val="0"/>
                <w:noProof/>
                <w:color w:val="FFFFFF"/>
                <w:sz w:val="18"/>
                <w:szCs w:val="18"/>
              </w:rPr>
              <w:drawing>
                <wp:inline distT="114300" distB="114300" distL="114300" distR="114300" wp14:anchorId="1917F29A" wp14:editId="46C2AE46">
                  <wp:extent cx="142875" cy="142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42875" cy="142875"/>
                          </a:xfrm>
                          <a:prstGeom prst="rect">
                            <a:avLst/>
                          </a:prstGeom>
                          <a:ln/>
                        </pic:spPr>
                      </pic:pic>
                    </a:graphicData>
                  </a:graphic>
                </wp:inline>
              </w:drawing>
            </w:r>
            <w:r>
              <w:rPr>
                <w:b w:val="0"/>
                <w:color w:val="FFFFFF"/>
                <w:sz w:val="18"/>
                <w:szCs w:val="18"/>
              </w:rPr>
              <w:t xml:space="preserve"> What are objectives?</w:t>
            </w:r>
          </w:p>
        </w:tc>
      </w:tr>
      <w:tr w:rsidR="00C51507" w14:paraId="5EC5A9D8" w14:textId="77777777">
        <w:tc>
          <w:tcPr>
            <w:tcW w:w="931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8CC107C" w14:textId="77777777" w:rsidR="00C51507" w:rsidRDefault="00000000">
            <w:pPr>
              <w:widowControl w:val="0"/>
              <w:numPr>
                <w:ilvl w:val="0"/>
                <w:numId w:val="7"/>
              </w:numPr>
              <w:rPr>
                <w:rFonts w:ascii="Arial" w:eastAsia="Arial" w:hAnsi="Arial" w:cs="Arial"/>
                <w:sz w:val="20"/>
                <w:szCs w:val="20"/>
              </w:rPr>
            </w:pPr>
            <w:r>
              <w:rPr>
                <w:rFonts w:ascii="Arial" w:eastAsia="Arial" w:hAnsi="Arial" w:cs="Arial"/>
                <w:b/>
                <w:sz w:val="20"/>
                <w:szCs w:val="20"/>
              </w:rPr>
              <w:t>Manage Data with PowerShell</w:t>
            </w:r>
          </w:p>
        </w:tc>
        <w:tc>
          <w:tcPr>
            <w:tcW w:w="1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A136F1" w14:textId="77777777" w:rsidR="00C51507" w:rsidRDefault="00C51507">
            <w:pPr>
              <w:widowControl w:val="0"/>
              <w:rPr>
                <w:rFonts w:ascii="Calibri" w:eastAsia="Calibri" w:hAnsi="Calibri" w:cs="Calibri"/>
                <w:b/>
                <w:sz w:val="24"/>
                <w:szCs w:val="24"/>
              </w:rPr>
            </w:pPr>
          </w:p>
        </w:tc>
      </w:tr>
    </w:tbl>
    <w:p w14:paraId="6011ABB1" w14:textId="77777777" w:rsidR="00C51507" w:rsidRDefault="00C51507">
      <w:pPr>
        <w:jc w:val="both"/>
        <w:rPr>
          <w:color w:val="434343"/>
          <w:sz w:val="24"/>
          <w:szCs w:val="24"/>
        </w:rPr>
      </w:pPr>
    </w:p>
    <w:p w14:paraId="20F4988B" w14:textId="77777777" w:rsidR="00C51507" w:rsidRDefault="00C51507">
      <w:pPr>
        <w:rPr>
          <w:sz w:val="24"/>
          <w:szCs w:val="24"/>
        </w:rPr>
      </w:pPr>
    </w:p>
    <w:tbl>
      <w:tblPr>
        <w:tblStyle w:val="a3"/>
        <w:tblW w:w="943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0"/>
        <w:gridCol w:w="7290"/>
        <w:gridCol w:w="1635"/>
      </w:tblGrid>
      <w:tr w:rsidR="00C51507" w14:paraId="4EC42D13" w14:textId="77777777">
        <w:tc>
          <w:tcPr>
            <w:tcW w:w="9435" w:type="dxa"/>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tcPr>
          <w:p w14:paraId="628CCDE8" w14:textId="77777777" w:rsidR="00C51507" w:rsidRDefault="00000000">
            <w:pPr>
              <w:pStyle w:val="Heading3"/>
              <w:tabs>
                <w:tab w:val="right" w:pos="9270"/>
              </w:tabs>
              <w:ind w:right="-45"/>
              <w:rPr>
                <w:color w:val="FFFFFF"/>
                <w:u w:val="single"/>
              </w:rPr>
            </w:pPr>
            <w:bookmarkStart w:id="14" w:name="_3cemxy8msrhx" w:colFirst="0" w:colLast="0"/>
            <w:bookmarkEnd w:id="14"/>
            <w:r>
              <w:rPr>
                <w:color w:val="FFFFFF"/>
                <w:sz w:val="28"/>
                <w:szCs w:val="28"/>
              </w:rPr>
              <w:t>Lab Organization</w:t>
            </w:r>
            <w:r>
              <w:rPr>
                <w:rFonts w:ascii="Calibri" w:eastAsia="Calibri" w:hAnsi="Calibri" w:cs="Calibri"/>
                <w:color w:val="FFFFFF"/>
                <w:sz w:val="28"/>
                <w:szCs w:val="28"/>
              </w:rPr>
              <w:t xml:space="preserve">     </w:t>
            </w:r>
          </w:p>
        </w:tc>
      </w:tr>
      <w:tr w:rsidR="00C51507" w14:paraId="57CD74DB" w14:textId="77777777">
        <w:tc>
          <w:tcPr>
            <w:tcW w:w="51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7020C0A" w14:textId="77777777" w:rsidR="00C51507" w:rsidRDefault="00000000">
            <w:pPr>
              <w:rPr>
                <w:b/>
              </w:rPr>
            </w:pPr>
            <w:r>
              <w:rPr>
                <w:rFonts w:ascii="Montserrat Medium" w:eastAsia="Montserrat Medium" w:hAnsi="Montserrat Medium" w:cs="Montserrat Medium"/>
                <w:color w:val="EC008C"/>
                <w:sz w:val="24"/>
                <w:szCs w:val="24"/>
              </w:rPr>
              <w:t>1</w:t>
            </w:r>
          </w:p>
        </w:tc>
        <w:tc>
          <w:tcPr>
            <w:tcW w:w="729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494C92F" w14:textId="77777777" w:rsidR="00C51507" w:rsidRDefault="00000000">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Getting Started in the Lab Environment</w:t>
            </w:r>
          </w:p>
          <w:p w14:paraId="5AF6B29D" w14:textId="77777777" w:rsidR="00C51507" w:rsidRDefault="00000000">
            <w:pPr>
              <w:rPr>
                <w:rFonts w:ascii="Montserrat" w:eastAsia="Montserrat" w:hAnsi="Montserrat" w:cs="Montserrat"/>
                <w:color w:val="666666"/>
                <w:sz w:val="18"/>
                <w:szCs w:val="18"/>
              </w:rPr>
            </w:pPr>
            <w:r>
              <w:rPr>
                <w:rFonts w:ascii="Montserrat" w:eastAsia="Montserrat" w:hAnsi="Montserrat" w:cs="Montserrat"/>
                <w:color w:val="666666"/>
                <w:sz w:val="18"/>
                <w:szCs w:val="18"/>
              </w:rPr>
              <w:t xml:space="preserve">No action required. Do not edit or remove. </w:t>
            </w:r>
          </w:p>
          <w:p w14:paraId="452F271F" w14:textId="77777777" w:rsidR="00C51507" w:rsidRDefault="00C51507">
            <w:pPr>
              <w:rPr>
                <w:rFonts w:ascii="Montserrat" w:eastAsia="Montserrat" w:hAnsi="Montserrat" w:cs="Montserrat"/>
                <w:color w:val="666666"/>
                <w:sz w:val="18"/>
                <w:szCs w:val="18"/>
              </w:rPr>
            </w:pPr>
          </w:p>
          <w:p w14:paraId="3CFCB44B" w14:textId="77777777" w:rsidR="00C51507" w:rsidRDefault="00000000">
            <w:pPr>
              <w:spacing w:line="240" w:lineRule="auto"/>
              <w:rPr>
                <w:rFonts w:ascii="Montserrat" w:eastAsia="Montserrat" w:hAnsi="Montserrat" w:cs="Montserrat"/>
              </w:rPr>
            </w:pPr>
            <w:r>
              <w:rPr>
                <w:rFonts w:ascii="Montserrat" w:eastAsia="Montserrat" w:hAnsi="Montserrat" w:cs="Montserrat"/>
              </w:rPr>
              <w:lastRenderedPageBreak/>
              <w:t>Challenge Description:</w:t>
            </w:r>
          </w:p>
          <w:p w14:paraId="459D6787" w14:textId="77777777" w:rsidR="00C51507" w:rsidRDefault="00000000">
            <w:pPr>
              <w:numPr>
                <w:ilvl w:val="0"/>
                <w:numId w:val="8"/>
              </w:numPr>
              <w:rPr>
                <w:sz w:val="20"/>
                <w:szCs w:val="20"/>
              </w:rPr>
            </w:pPr>
            <w:r>
              <w:rPr>
                <w:rFonts w:ascii="Montserrat" w:eastAsia="Montserrat" w:hAnsi="Montserrat" w:cs="Montserrat"/>
                <w:sz w:val="20"/>
                <w:szCs w:val="20"/>
              </w:rPr>
              <w:t>Here are the initial instructions and explanation of the lab environment. Read this while your environment is busy creating itself from nothing. Yes, this violates physics; we know. How fun!</w:t>
            </w:r>
          </w:p>
          <w:p w14:paraId="42998E6B" w14:textId="77777777" w:rsidR="00C51507" w:rsidRDefault="00C51507">
            <w:pPr>
              <w:rPr>
                <w:rFonts w:ascii="Montserrat SemiBold" w:eastAsia="Montserrat SemiBold" w:hAnsi="Montserrat SemiBold" w:cs="Montserrat SemiBold"/>
                <w:sz w:val="20"/>
                <w:szCs w:val="20"/>
              </w:rPr>
            </w:pPr>
          </w:p>
          <w:p w14:paraId="17F979B0" w14:textId="77777777" w:rsidR="00C51507" w:rsidRDefault="00000000">
            <w:pPr>
              <w:rPr>
                <w:rFonts w:ascii="Montserrat SemiBold" w:eastAsia="Montserrat SemiBold" w:hAnsi="Montserrat SemiBold" w:cs="Montserrat SemiBold"/>
              </w:rPr>
            </w:pPr>
            <w:r>
              <w:rPr>
                <w:rFonts w:ascii="Montserrat" w:eastAsia="Montserrat" w:hAnsi="Montserrat" w:cs="Montserrat"/>
              </w:rPr>
              <w:t>Documentation Link:</w:t>
            </w:r>
          </w:p>
          <w:p w14:paraId="58BE0E1B" w14:textId="77777777" w:rsidR="00C51507" w:rsidRDefault="00000000">
            <w:pPr>
              <w:numPr>
                <w:ilvl w:val="0"/>
                <w:numId w:val="2"/>
              </w:numPr>
              <w:rPr>
                <w:rFonts w:ascii="Montserrat" w:eastAsia="Montserrat" w:hAnsi="Montserrat" w:cs="Montserrat"/>
                <w:i/>
                <w:color w:val="666666"/>
                <w:sz w:val="20"/>
                <w:szCs w:val="20"/>
              </w:rPr>
            </w:pPr>
            <w:r>
              <w:rPr>
                <w:rFonts w:ascii="Montserrat" w:eastAsia="Montserrat" w:hAnsi="Montserrat" w:cs="Montserrat"/>
                <w:i/>
                <w:color w:val="666666"/>
                <w:sz w:val="20"/>
                <w:szCs w:val="20"/>
              </w:rPr>
              <w:t xml:space="preserve">&lt;insert relevant path, </w:t>
            </w:r>
            <w:proofErr w:type="gramStart"/>
            <w:r>
              <w:rPr>
                <w:rFonts w:ascii="Montserrat" w:eastAsia="Montserrat" w:hAnsi="Montserrat" w:cs="Montserrat"/>
                <w:i/>
                <w:color w:val="666666"/>
                <w:sz w:val="20"/>
                <w:szCs w:val="20"/>
              </w:rPr>
              <w:t>course</w:t>
            </w:r>
            <w:proofErr w:type="gramEnd"/>
            <w:r>
              <w:rPr>
                <w:rFonts w:ascii="Montserrat" w:eastAsia="Montserrat" w:hAnsi="Montserrat" w:cs="Montserrat"/>
                <w:i/>
                <w:color w:val="666666"/>
                <w:sz w:val="20"/>
                <w:szCs w:val="20"/>
              </w:rPr>
              <w:t xml:space="preserve"> or tool documentation URL&gt;</w:t>
            </w:r>
          </w:p>
          <w:p w14:paraId="0E30125B" w14:textId="77777777" w:rsidR="00C51507" w:rsidRDefault="00C51507">
            <w:pPr>
              <w:rPr>
                <w:rFonts w:ascii="Montserrat" w:eastAsia="Montserrat" w:hAnsi="Montserrat" w:cs="Montserrat"/>
                <w:i/>
                <w:color w:val="666666"/>
                <w:sz w:val="20"/>
                <w:szCs w:val="20"/>
              </w:rPr>
            </w:pPr>
          </w:p>
          <w:p w14:paraId="653CD9CA" w14:textId="77777777" w:rsidR="00C51507" w:rsidRDefault="00000000">
            <w:pPr>
              <w:rPr>
                <w:rFonts w:ascii="Montserrat" w:eastAsia="Montserrat" w:hAnsi="Montserrat" w:cs="Montserrat"/>
              </w:rPr>
            </w:pPr>
            <w:r>
              <w:rPr>
                <w:rFonts w:ascii="Montserrat" w:eastAsia="Montserrat" w:hAnsi="Montserrat" w:cs="Montserrat"/>
              </w:rPr>
              <w:t>Challenge Text:</w:t>
            </w:r>
          </w:p>
          <w:p w14:paraId="6A7C0514" w14:textId="77777777" w:rsidR="00C51507" w:rsidRDefault="00C51507">
            <w:pPr>
              <w:rPr>
                <w:rFonts w:ascii="Montserrat" w:eastAsia="Montserrat" w:hAnsi="Montserrat" w:cs="Montserrat"/>
                <w:sz w:val="20"/>
                <w:szCs w:val="20"/>
              </w:rPr>
            </w:pPr>
          </w:p>
          <w:p w14:paraId="32DBC348" w14:textId="77777777" w:rsidR="00C51507" w:rsidRDefault="00000000">
            <w:pPr>
              <w:rPr>
                <w:rFonts w:ascii="Montserrat" w:eastAsia="Montserrat" w:hAnsi="Montserrat" w:cs="Montserrat"/>
                <w:b/>
                <w:sz w:val="20"/>
                <w:szCs w:val="20"/>
              </w:rPr>
            </w:pPr>
            <w:r>
              <w:rPr>
                <w:rFonts w:ascii="Montserrat" w:eastAsia="Montserrat" w:hAnsi="Montserrat" w:cs="Montserrat"/>
                <w:b/>
                <w:sz w:val="20"/>
                <w:szCs w:val="20"/>
              </w:rPr>
              <w:t>Welcome!</w:t>
            </w:r>
          </w:p>
          <w:p w14:paraId="33DF7407" w14:textId="77777777" w:rsidR="00C51507" w:rsidRDefault="00C51507">
            <w:pPr>
              <w:rPr>
                <w:rFonts w:ascii="Montserrat" w:eastAsia="Montserrat" w:hAnsi="Montserrat" w:cs="Montserrat"/>
                <w:b/>
                <w:sz w:val="20"/>
                <w:szCs w:val="20"/>
              </w:rPr>
            </w:pPr>
          </w:p>
          <w:p w14:paraId="1E730657" w14:textId="77777777" w:rsidR="00C51507" w:rsidRDefault="00000000">
            <w:pPr>
              <w:rPr>
                <w:rFonts w:ascii="Montserrat" w:eastAsia="Montserrat" w:hAnsi="Montserrat" w:cs="Montserrat"/>
                <w:sz w:val="20"/>
                <w:szCs w:val="20"/>
              </w:rPr>
            </w:pPr>
            <w:r>
              <w:rPr>
                <w:rFonts w:ascii="Montserrat" w:eastAsia="Montserrat" w:hAnsi="Montserrat" w:cs="Montserrat"/>
                <w:sz w:val="20"/>
                <w:szCs w:val="20"/>
              </w:rPr>
              <w:t>This lab provides you with an environment consisting of one or more connections to different systems. The intent is for you to follow the instructions and subsequent analysis of tasks, as well as their effect within the environment; however, do not let this discourage you from veering from the path. It is perfectly safe and encouraged that you do—learn here without consequences. If you mess something up, just restart the lab.</w:t>
            </w:r>
          </w:p>
          <w:p w14:paraId="3DC6EA42" w14:textId="77777777" w:rsidR="00C51507" w:rsidRDefault="00C51507">
            <w:pPr>
              <w:rPr>
                <w:rFonts w:ascii="Montserrat" w:eastAsia="Montserrat" w:hAnsi="Montserrat" w:cs="Montserrat"/>
                <w:sz w:val="20"/>
                <w:szCs w:val="20"/>
              </w:rPr>
            </w:pPr>
          </w:p>
          <w:p w14:paraId="1315B7BA" w14:textId="77777777" w:rsidR="00C51507" w:rsidRDefault="00000000">
            <w:pPr>
              <w:rPr>
                <w:rFonts w:ascii="Montserrat" w:eastAsia="Montserrat" w:hAnsi="Montserrat" w:cs="Montserrat"/>
                <w:sz w:val="20"/>
                <w:szCs w:val="20"/>
              </w:rPr>
            </w:pPr>
            <w:proofErr w:type="gramStart"/>
            <w:r>
              <w:rPr>
                <w:rFonts w:ascii="Montserrat" w:eastAsia="Montserrat" w:hAnsi="Montserrat" w:cs="Montserrat"/>
                <w:sz w:val="20"/>
                <w:szCs w:val="20"/>
              </w:rPr>
              <w:t>But,</w:t>
            </w:r>
            <w:proofErr w:type="gramEnd"/>
            <w:r>
              <w:rPr>
                <w:rFonts w:ascii="Montserrat" w:eastAsia="Montserrat" w:hAnsi="Montserrat" w:cs="Montserrat"/>
                <w:sz w:val="20"/>
                <w:szCs w:val="20"/>
              </w:rPr>
              <w:t xml:space="preserve"> that doesn't mean there are no rules! Though it seems like it, this is not a dream world and there are some tenets that you should keep in mind to have the best experience:</w:t>
            </w:r>
          </w:p>
          <w:p w14:paraId="43361491" w14:textId="77777777" w:rsidR="00C51507"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Internet access into or out of the lab environment is not enabled. This is for everyone's safety and adherence to policy.</w:t>
            </w:r>
          </w:p>
          <w:p w14:paraId="0CBFC8C9" w14:textId="77777777" w:rsidR="00C51507"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Some services take longer than others to fully initialize in the environment. The lab will be structured to avoid you waiting on services that take longer to configure, but if you skip ahead this may be something you need to keep in mind.</w:t>
            </w:r>
          </w:p>
          <w:p w14:paraId="34866CC9" w14:textId="77777777" w:rsidR="00C51507"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 xml:space="preserve">The lab environment has some </w:t>
            </w:r>
            <w:proofErr w:type="gramStart"/>
            <w:r>
              <w:rPr>
                <w:rFonts w:ascii="Montserrat" w:eastAsia="Montserrat" w:hAnsi="Montserrat" w:cs="Montserrat"/>
                <w:sz w:val="20"/>
                <w:szCs w:val="20"/>
              </w:rPr>
              <w:t>pretty great</w:t>
            </w:r>
            <w:proofErr w:type="gramEnd"/>
            <w:r>
              <w:rPr>
                <w:rFonts w:ascii="Montserrat" w:eastAsia="Montserrat" w:hAnsi="Montserrat" w:cs="Montserrat"/>
                <w:sz w:val="20"/>
                <w:szCs w:val="20"/>
              </w:rPr>
              <w:t xml:space="preserve"> accessibility and utility features. If you are unfamiliar with the lab environment, you can watch this short 6-minute course on </w:t>
            </w:r>
            <w:hyperlink r:id="rId16">
              <w:r>
                <w:rPr>
                  <w:rFonts w:ascii="Montserrat" w:eastAsia="Montserrat" w:hAnsi="Montserrat" w:cs="Montserrat"/>
                  <w:color w:val="1155CC"/>
                  <w:sz w:val="20"/>
                  <w:szCs w:val="20"/>
                  <w:u w:val="single"/>
                </w:rPr>
                <w:t>Getting Started in the Lab Environment</w:t>
              </w:r>
            </w:hyperlink>
            <w:r>
              <w:rPr>
                <w:rFonts w:ascii="Montserrat" w:eastAsia="Montserrat" w:hAnsi="Montserrat" w:cs="Montserrat"/>
                <w:sz w:val="20"/>
                <w:szCs w:val="20"/>
              </w:rPr>
              <w:t xml:space="preserve"> to cover the basics of navigation. </w:t>
            </w:r>
          </w:p>
          <w:p w14:paraId="2408237A" w14:textId="77777777" w:rsidR="00C51507" w:rsidRDefault="00000000">
            <w:pPr>
              <w:rPr>
                <w:rFonts w:ascii="Montserrat" w:eastAsia="Montserrat" w:hAnsi="Montserrat" w:cs="Montserrat"/>
                <w:i/>
                <w:color w:val="666666"/>
                <w:sz w:val="20"/>
                <w:szCs w:val="20"/>
              </w:rPr>
            </w:pPr>
            <w:r>
              <w:rPr>
                <w:rFonts w:ascii="Montserrat" w:eastAsia="Montserrat" w:hAnsi="Montserrat" w:cs="Montserrat"/>
                <w:sz w:val="20"/>
                <w:szCs w:val="20"/>
              </w:rPr>
              <w:t>Enjoy!</w:t>
            </w:r>
          </w:p>
          <w:p w14:paraId="6745CB98" w14:textId="77777777" w:rsidR="00C51507" w:rsidRDefault="00C51507">
            <w:pPr>
              <w:rPr>
                <w:rFonts w:ascii="Montserrat" w:eastAsia="Montserrat" w:hAnsi="Montserrat" w:cs="Montserrat"/>
              </w:rPr>
            </w:pPr>
          </w:p>
        </w:tc>
        <w:tc>
          <w:tcPr>
            <w:tcW w:w="1635"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7BA082F9" w14:textId="77777777" w:rsidR="00C51507" w:rsidRDefault="00000000">
            <w:pPr>
              <w:jc w:val="center"/>
              <w:rPr>
                <w:b/>
                <w:color w:val="666666"/>
                <w:sz w:val="20"/>
                <w:szCs w:val="20"/>
              </w:rPr>
            </w:pPr>
            <w:r>
              <w:rPr>
                <w:rFonts w:ascii="Montserrat" w:eastAsia="Montserrat" w:hAnsi="Montserrat" w:cs="Montserrat"/>
                <w:sz w:val="18"/>
                <w:szCs w:val="18"/>
                <w:u w:val="single"/>
              </w:rPr>
              <w:lastRenderedPageBreak/>
              <w:t xml:space="preserve">  </w:t>
            </w:r>
            <w:proofErr w:type="gramStart"/>
            <w:r>
              <w:rPr>
                <w:rFonts w:ascii="Montserrat" w:eastAsia="Montserrat" w:hAnsi="Montserrat" w:cs="Montserrat"/>
                <w:sz w:val="18"/>
                <w:szCs w:val="18"/>
                <w:u w:val="single"/>
              </w:rPr>
              <w:t xml:space="preserve">15  </w:t>
            </w:r>
            <w:r>
              <w:rPr>
                <w:rFonts w:ascii="Montserrat" w:eastAsia="Montserrat" w:hAnsi="Montserrat" w:cs="Montserrat"/>
                <w:sz w:val="18"/>
                <w:szCs w:val="18"/>
              </w:rPr>
              <w:t>Min</w:t>
            </w:r>
            <w:proofErr w:type="gramEnd"/>
          </w:p>
        </w:tc>
      </w:tr>
      <w:tr w:rsidR="00C51507" w14:paraId="182A797A" w14:textId="77777777">
        <w:tc>
          <w:tcPr>
            <w:tcW w:w="5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008CCB4" w14:textId="77777777" w:rsidR="00C51507" w:rsidRDefault="00000000">
            <w:pPr>
              <w:rPr>
                <w:b/>
              </w:rPr>
            </w:pPr>
            <w:r>
              <w:rPr>
                <w:rFonts w:ascii="Montserrat Medium" w:eastAsia="Montserrat Medium" w:hAnsi="Montserrat Medium" w:cs="Montserrat Medium"/>
                <w:color w:val="EC008C"/>
                <w:sz w:val="24"/>
                <w:szCs w:val="24"/>
              </w:rPr>
              <w:t>2</w:t>
            </w:r>
          </w:p>
        </w:tc>
        <w:tc>
          <w:tcPr>
            <w:tcW w:w="72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CA1D261" w14:textId="77777777" w:rsidR="00C51507" w:rsidRDefault="00000000">
            <w:pPr>
              <w:rPr>
                <w:rFonts w:ascii="Montserrat Medium" w:eastAsia="Montserrat Medium" w:hAnsi="Montserrat Medium" w:cs="Montserrat Medium"/>
                <w:color w:val="EC008C"/>
                <w:sz w:val="24"/>
                <w:szCs w:val="24"/>
              </w:rPr>
            </w:pPr>
            <w:r>
              <w:rPr>
                <w:rFonts w:ascii="Montserrat Medium" w:eastAsia="Montserrat Medium" w:hAnsi="Montserrat Medium" w:cs="Montserrat Medium"/>
                <w:color w:val="EC008C"/>
                <w:sz w:val="24"/>
                <w:szCs w:val="24"/>
              </w:rPr>
              <w:t>Challenge Title</w:t>
            </w:r>
          </w:p>
          <w:p w14:paraId="1710CDE6" w14:textId="77777777" w:rsidR="00C51507" w:rsidRDefault="00C51507">
            <w:pPr>
              <w:rPr>
                <w:rFonts w:ascii="Montserrat SemiBold" w:eastAsia="Montserrat SemiBold" w:hAnsi="Montserrat SemiBold" w:cs="Montserrat SemiBold"/>
                <w:sz w:val="24"/>
                <w:szCs w:val="24"/>
              </w:rPr>
            </w:pPr>
          </w:p>
          <w:p w14:paraId="7AB7BF00" w14:textId="77777777" w:rsidR="00C51507" w:rsidRDefault="00000000">
            <w:pPr>
              <w:spacing w:line="240" w:lineRule="auto"/>
              <w:rPr>
                <w:rFonts w:ascii="Montserrat" w:eastAsia="Montserrat" w:hAnsi="Montserrat" w:cs="Montserrat"/>
              </w:rPr>
            </w:pPr>
            <w:r>
              <w:rPr>
                <w:rFonts w:ascii="Montserrat" w:eastAsia="Montserrat" w:hAnsi="Montserrat" w:cs="Montserrat"/>
              </w:rPr>
              <w:t>Challenge Description:</w:t>
            </w:r>
          </w:p>
          <w:p w14:paraId="76276A05" w14:textId="77777777" w:rsidR="00C51507" w:rsidRDefault="00000000">
            <w:pPr>
              <w:numPr>
                <w:ilvl w:val="0"/>
                <w:numId w:val="8"/>
              </w:numPr>
              <w:spacing w:line="240" w:lineRule="auto"/>
              <w:rPr>
                <w:sz w:val="18"/>
                <w:szCs w:val="18"/>
              </w:rPr>
            </w:pPr>
            <w:r>
              <w:rPr>
                <w:rFonts w:ascii="Montserrat SemiBold" w:eastAsia="Montserrat SemiBold" w:hAnsi="Montserrat SemiBold" w:cs="Montserrat SemiBold"/>
                <w:sz w:val="20"/>
                <w:szCs w:val="20"/>
              </w:rPr>
              <w:t xml:space="preserve"> </w:t>
            </w:r>
          </w:p>
          <w:p w14:paraId="611B27F1" w14:textId="77777777" w:rsidR="00C51507" w:rsidRDefault="00C51507">
            <w:pPr>
              <w:rPr>
                <w:rFonts w:ascii="Montserrat SemiBold" w:eastAsia="Montserrat SemiBold" w:hAnsi="Montserrat SemiBold" w:cs="Montserrat SemiBold"/>
                <w:sz w:val="24"/>
                <w:szCs w:val="24"/>
              </w:rPr>
            </w:pPr>
          </w:p>
          <w:p w14:paraId="69D83891" w14:textId="77777777" w:rsidR="00C51507" w:rsidRDefault="00000000">
            <w:pPr>
              <w:spacing w:line="240" w:lineRule="auto"/>
              <w:rPr>
                <w:rFonts w:ascii="Montserrat" w:eastAsia="Montserrat" w:hAnsi="Montserrat" w:cs="Montserrat"/>
              </w:rPr>
            </w:pPr>
            <w:r>
              <w:rPr>
                <w:rFonts w:ascii="Montserrat" w:eastAsia="Montserrat" w:hAnsi="Montserrat" w:cs="Montserrat"/>
              </w:rPr>
              <w:t>Learning Outcome:</w:t>
            </w:r>
          </w:p>
          <w:p w14:paraId="26FF01B9" w14:textId="77777777" w:rsidR="00C51507" w:rsidRDefault="00000000">
            <w:pPr>
              <w:numPr>
                <w:ilvl w:val="0"/>
                <w:numId w:val="8"/>
              </w:numPr>
              <w:spacing w:line="240" w:lineRule="auto"/>
              <w:rPr>
                <w:sz w:val="18"/>
                <w:szCs w:val="18"/>
              </w:rPr>
            </w:pPr>
            <w:r>
              <w:rPr>
                <w:rFonts w:ascii="Montserrat SemiBold" w:eastAsia="Montserrat SemiBold" w:hAnsi="Montserrat SemiBold" w:cs="Montserrat SemiBold"/>
                <w:sz w:val="20"/>
                <w:szCs w:val="20"/>
              </w:rPr>
              <w:t xml:space="preserve"> </w:t>
            </w:r>
          </w:p>
          <w:p w14:paraId="1FF1D107" w14:textId="77777777" w:rsidR="00C51507" w:rsidRDefault="00C51507">
            <w:pPr>
              <w:rPr>
                <w:rFonts w:ascii="Montserrat" w:eastAsia="Montserrat" w:hAnsi="Montserrat" w:cs="Montserrat"/>
                <w:sz w:val="20"/>
                <w:szCs w:val="20"/>
              </w:rPr>
            </w:pPr>
          </w:p>
          <w:p w14:paraId="1AECC393" w14:textId="77777777" w:rsidR="00C51507" w:rsidRDefault="00000000">
            <w:pPr>
              <w:spacing w:line="240" w:lineRule="auto"/>
              <w:rPr>
                <w:rFonts w:ascii="Montserrat" w:eastAsia="Montserrat" w:hAnsi="Montserrat" w:cs="Montserrat"/>
              </w:rPr>
            </w:pPr>
            <w:r>
              <w:rPr>
                <w:rFonts w:ascii="Montserrat" w:eastAsia="Montserrat" w:hAnsi="Montserrat" w:cs="Montserrat"/>
              </w:rPr>
              <w:t>Key Steps:</w:t>
            </w:r>
          </w:p>
          <w:p w14:paraId="0817A391" w14:textId="77777777" w:rsidR="00C51507" w:rsidRDefault="00C51507">
            <w:pPr>
              <w:numPr>
                <w:ilvl w:val="0"/>
                <w:numId w:val="3"/>
              </w:numPr>
              <w:spacing w:line="240" w:lineRule="auto"/>
              <w:rPr>
                <w:rFonts w:ascii="Montserrat" w:eastAsia="Montserrat" w:hAnsi="Montserrat" w:cs="Montserrat"/>
              </w:rPr>
            </w:pPr>
          </w:p>
          <w:p w14:paraId="0DEA97E5" w14:textId="77777777" w:rsidR="00C51507" w:rsidRDefault="00C51507">
            <w:pPr>
              <w:spacing w:line="240" w:lineRule="auto"/>
              <w:rPr>
                <w:rFonts w:ascii="Montserrat" w:eastAsia="Montserrat" w:hAnsi="Montserrat" w:cs="Montserrat"/>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BD1D1BA" w14:textId="77777777" w:rsidR="00C51507" w:rsidRDefault="00000000">
            <w:pPr>
              <w:jc w:val="center"/>
              <w:rPr>
                <w:rFonts w:ascii="Montserrat" w:eastAsia="Montserrat" w:hAnsi="Montserrat" w:cs="Montserrat"/>
                <w:sz w:val="18"/>
                <w:szCs w:val="18"/>
              </w:rPr>
            </w:pPr>
            <w:r>
              <w:rPr>
                <w:rFonts w:ascii="Montserrat" w:eastAsia="Montserrat" w:hAnsi="Montserrat" w:cs="Montserrat"/>
                <w:sz w:val="18"/>
                <w:szCs w:val="18"/>
              </w:rPr>
              <w:t>___ Min</w:t>
            </w:r>
          </w:p>
          <w:p w14:paraId="3B67CCD9" w14:textId="77777777" w:rsidR="00C51507" w:rsidRDefault="00C51507">
            <w:pPr>
              <w:jc w:val="center"/>
              <w:rPr>
                <w:rFonts w:ascii="Montserrat" w:eastAsia="Montserrat" w:hAnsi="Montserrat" w:cs="Montserrat"/>
                <w:sz w:val="18"/>
                <w:szCs w:val="18"/>
              </w:rPr>
            </w:pPr>
          </w:p>
        </w:tc>
      </w:tr>
      <w:tr w:rsidR="00C51507" w14:paraId="4AF7EBAF" w14:textId="77777777">
        <w:trPr>
          <w:trHeight w:val="2460"/>
        </w:trPr>
        <w:tc>
          <w:tcPr>
            <w:tcW w:w="5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082EC3A" w14:textId="77777777" w:rsidR="00C51507" w:rsidRDefault="00000000">
            <w:pPr>
              <w:rPr>
                <w:b/>
              </w:rPr>
            </w:pPr>
            <w:r>
              <w:rPr>
                <w:rFonts w:ascii="Montserrat Medium" w:eastAsia="Montserrat Medium" w:hAnsi="Montserrat Medium" w:cs="Montserrat Medium"/>
                <w:color w:val="EC008C"/>
                <w:sz w:val="24"/>
                <w:szCs w:val="24"/>
              </w:rPr>
              <w:lastRenderedPageBreak/>
              <w:t>3</w:t>
            </w:r>
          </w:p>
        </w:tc>
        <w:tc>
          <w:tcPr>
            <w:tcW w:w="72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9AD3BAC" w14:textId="77777777" w:rsidR="00C51507" w:rsidRDefault="00000000">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Challenge Title</w:t>
            </w:r>
          </w:p>
          <w:p w14:paraId="75D6FDB6" w14:textId="77777777" w:rsidR="00C51507" w:rsidRDefault="00C51507">
            <w:pPr>
              <w:rPr>
                <w:rFonts w:ascii="Montserrat SemiBold" w:eastAsia="Montserrat SemiBold" w:hAnsi="Montserrat SemiBold" w:cs="Montserrat SemiBold"/>
                <w:sz w:val="24"/>
                <w:szCs w:val="24"/>
              </w:rPr>
            </w:pPr>
          </w:p>
          <w:p w14:paraId="53D03337" w14:textId="77777777" w:rsidR="00C51507" w:rsidRDefault="00000000">
            <w:pPr>
              <w:spacing w:line="240" w:lineRule="auto"/>
              <w:rPr>
                <w:rFonts w:ascii="Montserrat" w:eastAsia="Montserrat" w:hAnsi="Montserrat" w:cs="Montserrat"/>
              </w:rPr>
            </w:pPr>
            <w:r>
              <w:rPr>
                <w:rFonts w:ascii="Montserrat" w:eastAsia="Montserrat" w:hAnsi="Montserrat" w:cs="Montserrat"/>
              </w:rPr>
              <w:t>Challenge Description:</w:t>
            </w:r>
          </w:p>
          <w:p w14:paraId="7549A7CF" w14:textId="77777777" w:rsidR="00C51507" w:rsidRDefault="00000000">
            <w:pPr>
              <w:numPr>
                <w:ilvl w:val="0"/>
                <w:numId w:val="8"/>
              </w:numPr>
              <w:spacing w:line="240" w:lineRule="auto"/>
              <w:rPr>
                <w:sz w:val="18"/>
                <w:szCs w:val="18"/>
              </w:rPr>
            </w:pPr>
            <w:r>
              <w:rPr>
                <w:rFonts w:ascii="Montserrat SemiBold" w:eastAsia="Montserrat SemiBold" w:hAnsi="Montserrat SemiBold" w:cs="Montserrat SemiBold"/>
                <w:sz w:val="20"/>
                <w:szCs w:val="20"/>
              </w:rPr>
              <w:t xml:space="preserve"> </w:t>
            </w:r>
          </w:p>
          <w:p w14:paraId="25B7A072" w14:textId="77777777" w:rsidR="00C51507" w:rsidRDefault="00C51507">
            <w:pPr>
              <w:rPr>
                <w:rFonts w:ascii="Montserrat SemiBold" w:eastAsia="Montserrat SemiBold" w:hAnsi="Montserrat SemiBold" w:cs="Montserrat SemiBold"/>
                <w:sz w:val="24"/>
                <w:szCs w:val="24"/>
              </w:rPr>
            </w:pPr>
          </w:p>
          <w:p w14:paraId="1092ECCA" w14:textId="77777777" w:rsidR="00C51507" w:rsidRDefault="00000000">
            <w:pPr>
              <w:spacing w:line="240" w:lineRule="auto"/>
              <w:rPr>
                <w:rFonts w:ascii="Montserrat" w:eastAsia="Montserrat" w:hAnsi="Montserrat" w:cs="Montserrat"/>
              </w:rPr>
            </w:pPr>
            <w:r>
              <w:rPr>
                <w:rFonts w:ascii="Montserrat" w:eastAsia="Montserrat" w:hAnsi="Montserrat" w:cs="Montserrat"/>
              </w:rPr>
              <w:t>Learning Outcome:</w:t>
            </w:r>
          </w:p>
          <w:p w14:paraId="6F92BDC6" w14:textId="77777777" w:rsidR="00C51507" w:rsidRDefault="00000000">
            <w:pPr>
              <w:numPr>
                <w:ilvl w:val="0"/>
                <w:numId w:val="8"/>
              </w:numPr>
              <w:spacing w:line="240" w:lineRule="auto"/>
              <w:rPr>
                <w:sz w:val="18"/>
                <w:szCs w:val="18"/>
              </w:rPr>
            </w:pPr>
            <w:r>
              <w:rPr>
                <w:rFonts w:ascii="Montserrat SemiBold" w:eastAsia="Montserrat SemiBold" w:hAnsi="Montserrat SemiBold" w:cs="Montserrat SemiBold"/>
                <w:sz w:val="20"/>
                <w:szCs w:val="20"/>
              </w:rPr>
              <w:t xml:space="preserve"> </w:t>
            </w:r>
          </w:p>
          <w:p w14:paraId="6B873E34" w14:textId="77777777" w:rsidR="00C51507" w:rsidRDefault="00C51507">
            <w:pPr>
              <w:rPr>
                <w:rFonts w:ascii="Montserrat" w:eastAsia="Montserrat" w:hAnsi="Montserrat" w:cs="Montserrat"/>
                <w:i/>
                <w:color w:val="666666"/>
                <w:sz w:val="18"/>
                <w:szCs w:val="18"/>
              </w:rPr>
            </w:pPr>
          </w:p>
          <w:p w14:paraId="3E6A32AC" w14:textId="77777777" w:rsidR="00C51507" w:rsidRDefault="00000000">
            <w:pPr>
              <w:spacing w:line="240" w:lineRule="auto"/>
              <w:rPr>
                <w:rFonts w:ascii="Montserrat" w:eastAsia="Montserrat" w:hAnsi="Montserrat" w:cs="Montserrat"/>
              </w:rPr>
            </w:pPr>
            <w:r>
              <w:rPr>
                <w:rFonts w:ascii="Montserrat" w:eastAsia="Montserrat" w:hAnsi="Montserrat" w:cs="Montserrat"/>
              </w:rPr>
              <w:t>Key Steps:</w:t>
            </w:r>
          </w:p>
          <w:p w14:paraId="0B26CBFA" w14:textId="77777777" w:rsidR="00C51507" w:rsidRDefault="00C51507">
            <w:pPr>
              <w:numPr>
                <w:ilvl w:val="0"/>
                <w:numId w:val="4"/>
              </w:numPr>
              <w:rPr>
                <w:rFonts w:ascii="Montserrat" w:eastAsia="Montserrat" w:hAnsi="Montserrat" w:cs="Montserrat"/>
                <w:i/>
                <w:color w:val="666666"/>
                <w:sz w:val="18"/>
                <w:szCs w:val="18"/>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A6BE0FA" w14:textId="77777777" w:rsidR="00C51507" w:rsidRDefault="00000000">
            <w:pPr>
              <w:jc w:val="center"/>
              <w:rPr>
                <w:rFonts w:ascii="Montserrat" w:eastAsia="Montserrat" w:hAnsi="Montserrat" w:cs="Montserrat"/>
                <w:sz w:val="18"/>
                <w:szCs w:val="18"/>
              </w:rPr>
            </w:pPr>
            <w:r>
              <w:rPr>
                <w:rFonts w:ascii="Montserrat" w:eastAsia="Montserrat" w:hAnsi="Montserrat" w:cs="Montserrat"/>
                <w:sz w:val="18"/>
                <w:szCs w:val="18"/>
              </w:rPr>
              <w:t>___ Min</w:t>
            </w:r>
          </w:p>
          <w:p w14:paraId="47A2C8A3" w14:textId="77777777" w:rsidR="00C51507" w:rsidRDefault="00C51507">
            <w:pPr>
              <w:jc w:val="center"/>
              <w:rPr>
                <w:rFonts w:ascii="Montserrat" w:eastAsia="Montserrat" w:hAnsi="Montserrat" w:cs="Montserrat"/>
                <w:sz w:val="18"/>
                <w:szCs w:val="18"/>
              </w:rPr>
            </w:pPr>
          </w:p>
        </w:tc>
      </w:tr>
      <w:tr w:rsidR="00C51507" w14:paraId="6777A7AC" w14:textId="77777777">
        <w:trPr>
          <w:trHeight w:val="2595"/>
        </w:trPr>
        <w:tc>
          <w:tcPr>
            <w:tcW w:w="5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4196394" w14:textId="77777777" w:rsidR="00C51507" w:rsidRDefault="00C51507">
            <w:pPr>
              <w:rPr>
                <w:b/>
              </w:rPr>
            </w:pPr>
          </w:p>
        </w:tc>
        <w:tc>
          <w:tcPr>
            <w:tcW w:w="72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D0DF7C8" w14:textId="77777777" w:rsidR="00C51507" w:rsidRDefault="00000000">
            <w:pPr>
              <w:rPr>
                <w:rFonts w:ascii="Montserrat SemiBold" w:eastAsia="Montserrat SemiBold" w:hAnsi="Montserrat SemiBold" w:cs="Montserrat SemiBold"/>
                <w:sz w:val="24"/>
                <w:szCs w:val="24"/>
              </w:rPr>
            </w:pPr>
            <w:r>
              <w:rPr>
                <w:rFonts w:ascii="Montserrat Medium" w:eastAsia="Montserrat Medium" w:hAnsi="Montserrat Medium" w:cs="Montserrat Medium"/>
                <w:color w:val="EC008C"/>
                <w:sz w:val="24"/>
                <w:szCs w:val="24"/>
              </w:rPr>
              <w:t>The Last Challenge</w:t>
            </w:r>
          </w:p>
          <w:p w14:paraId="1BE7BDC0" w14:textId="77777777" w:rsidR="00C51507" w:rsidRDefault="00C51507">
            <w:pPr>
              <w:rPr>
                <w:rFonts w:ascii="Montserrat SemiBold" w:eastAsia="Montserrat SemiBold" w:hAnsi="Montserrat SemiBold" w:cs="Montserrat SemiBold"/>
                <w:sz w:val="24"/>
                <w:szCs w:val="24"/>
              </w:rPr>
            </w:pPr>
          </w:p>
          <w:p w14:paraId="24673F9A" w14:textId="77777777" w:rsidR="00C51507" w:rsidRDefault="00000000">
            <w:pPr>
              <w:spacing w:line="240" w:lineRule="auto"/>
              <w:rPr>
                <w:rFonts w:ascii="Montserrat" w:eastAsia="Montserrat" w:hAnsi="Montserrat" w:cs="Montserrat"/>
              </w:rPr>
            </w:pPr>
            <w:r>
              <w:rPr>
                <w:rFonts w:ascii="Montserrat" w:eastAsia="Montserrat" w:hAnsi="Montserrat" w:cs="Montserrat"/>
              </w:rPr>
              <w:t>Challenge Description:</w:t>
            </w:r>
          </w:p>
          <w:p w14:paraId="27FFAA0C" w14:textId="77777777" w:rsidR="00C51507" w:rsidRDefault="00000000">
            <w:pPr>
              <w:numPr>
                <w:ilvl w:val="0"/>
                <w:numId w:val="8"/>
              </w:numPr>
              <w:spacing w:line="240" w:lineRule="auto"/>
              <w:rPr>
                <w:sz w:val="16"/>
                <w:szCs w:val="16"/>
              </w:rPr>
            </w:pPr>
            <w:r>
              <w:rPr>
                <w:rFonts w:ascii="Montserrat" w:eastAsia="Montserrat" w:hAnsi="Montserrat" w:cs="Montserrat"/>
                <w:sz w:val="20"/>
                <w:szCs w:val="20"/>
              </w:rPr>
              <w:t>Welcome to the final challenge! This is your last chance to experiment in the environment. Clicking Finish Lab will end this little world that flittered into existence just for you.</w:t>
            </w:r>
          </w:p>
          <w:p w14:paraId="162B638E" w14:textId="77777777" w:rsidR="00C51507" w:rsidRDefault="00000000">
            <w:pPr>
              <w:spacing w:line="240" w:lineRule="auto"/>
              <w:rPr>
                <w:rFonts w:ascii="Montserrat" w:eastAsia="Montserrat" w:hAnsi="Montserrat" w:cs="Montserrat"/>
              </w:rPr>
            </w:pPr>
            <w:r>
              <w:rPr>
                <w:rFonts w:ascii="Montserrat SemiBold" w:eastAsia="Montserrat SemiBold" w:hAnsi="Montserrat SemiBold" w:cs="Montserrat SemiBold"/>
                <w:sz w:val="20"/>
                <w:szCs w:val="20"/>
              </w:rPr>
              <w:t xml:space="preserve"> </w:t>
            </w:r>
          </w:p>
          <w:p w14:paraId="19970638" w14:textId="77777777" w:rsidR="00C51507" w:rsidRDefault="00C51507">
            <w:pPr>
              <w:rPr>
                <w:rFonts w:ascii="Montserrat" w:eastAsia="Montserrat" w:hAnsi="Montserrat" w:cs="Montserrat"/>
                <w:i/>
                <w:color w:val="666666"/>
                <w:sz w:val="18"/>
                <w:szCs w:val="18"/>
              </w:rPr>
            </w:pPr>
          </w:p>
          <w:p w14:paraId="51D65EB2" w14:textId="77777777" w:rsidR="00C51507" w:rsidRDefault="00000000">
            <w:pPr>
              <w:rPr>
                <w:rFonts w:ascii="Montserrat" w:eastAsia="Montserrat" w:hAnsi="Montserrat" w:cs="Montserrat"/>
              </w:rPr>
            </w:pPr>
            <w:r>
              <w:rPr>
                <w:rFonts w:ascii="Montserrat" w:eastAsia="Montserrat" w:hAnsi="Montserrat" w:cs="Montserrat"/>
              </w:rPr>
              <w:t>Challenge Text:</w:t>
            </w:r>
          </w:p>
          <w:p w14:paraId="27FBB007" w14:textId="77777777" w:rsidR="00C51507" w:rsidRDefault="00C51507">
            <w:pPr>
              <w:rPr>
                <w:rFonts w:ascii="Montserrat" w:eastAsia="Montserrat" w:hAnsi="Montserrat" w:cs="Montserrat"/>
              </w:rPr>
            </w:pPr>
          </w:p>
          <w:p w14:paraId="7D9CBC74" w14:textId="77777777" w:rsidR="00C51507" w:rsidRDefault="00000000">
            <w:pPr>
              <w:rPr>
                <w:rFonts w:ascii="Montserrat" w:eastAsia="Montserrat" w:hAnsi="Montserrat" w:cs="Montserrat"/>
                <w:b/>
              </w:rPr>
            </w:pPr>
            <w:r>
              <w:rPr>
                <w:rFonts w:ascii="Montserrat" w:eastAsia="Montserrat" w:hAnsi="Montserrat" w:cs="Montserrat"/>
                <w:b/>
              </w:rPr>
              <w:t>Welcome to the Final Challenge!</w:t>
            </w:r>
          </w:p>
          <w:p w14:paraId="00F6AC06" w14:textId="77777777" w:rsidR="00C51507" w:rsidRDefault="00C51507">
            <w:pPr>
              <w:rPr>
                <w:rFonts w:ascii="Montserrat" w:eastAsia="Montserrat" w:hAnsi="Montserrat" w:cs="Montserrat"/>
                <w:b/>
              </w:rPr>
            </w:pPr>
          </w:p>
          <w:p w14:paraId="12321BA7" w14:textId="77777777" w:rsidR="00C51507" w:rsidRDefault="00000000">
            <w:pPr>
              <w:rPr>
                <w:rFonts w:ascii="Montserrat" w:eastAsia="Montserrat" w:hAnsi="Montserrat" w:cs="Montserrat"/>
              </w:rPr>
            </w:pPr>
            <w:r>
              <w:rPr>
                <w:rFonts w:ascii="Montserrat" w:eastAsia="Montserrat" w:hAnsi="Montserrat" w:cs="Montserrat"/>
              </w:rPr>
              <w:t xml:space="preserve">This is your last chance to experiment in the environment. Clicking </w:t>
            </w:r>
            <w:r>
              <w:rPr>
                <w:rFonts w:ascii="Montserrat" w:eastAsia="Montserrat" w:hAnsi="Montserrat" w:cs="Montserrat"/>
                <w:b/>
              </w:rPr>
              <w:t>Finish Lab</w:t>
            </w:r>
            <w:r>
              <w:rPr>
                <w:rFonts w:ascii="Montserrat" w:eastAsia="Montserrat" w:hAnsi="Montserrat" w:cs="Montserrat"/>
              </w:rPr>
              <w:t xml:space="preserve"> will end this little world that flittered into existence just for you.</w:t>
            </w:r>
          </w:p>
          <w:p w14:paraId="275B955C" w14:textId="77777777" w:rsidR="00C51507" w:rsidRDefault="00000000">
            <w:pPr>
              <w:spacing w:before="240" w:after="240"/>
              <w:rPr>
                <w:rFonts w:ascii="Montserrat" w:eastAsia="Montserrat" w:hAnsi="Montserrat" w:cs="Montserrat"/>
                <w:b/>
              </w:rPr>
            </w:pPr>
            <w:r>
              <w:rPr>
                <w:rFonts w:ascii="Montserrat" w:eastAsia="Montserrat" w:hAnsi="Montserrat" w:cs="Montserrat"/>
              </w:rPr>
              <w:t>Take this opportunity to try new things. Don't be afraid to break anything; be curious!</w:t>
            </w:r>
            <w:r>
              <w:rPr>
                <w:rFonts w:ascii="Montserrat" w:eastAsia="Montserrat" w:hAnsi="Montserrat" w:cs="Montserrat"/>
              </w:rPr>
              <w:br/>
            </w:r>
            <w:r>
              <w:rPr>
                <w:rFonts w:ascii="Montserrat" w:eastAsia="Montserrat" w:hAnsi="Montserrat" w:cs="Montserrat"/>
              </w:rPr>
              <w:br/>
            </w:r>
            <w:r>
              <w:rPr>
                <w:rFonts w:ascii="Montserrat" w:eastAsia="Montserrat" w:hAnsi="Montserrat" w:cs="Montserrat"/>
                <w:b/>
              </w:rPr>
              <w:t>Here are some things to try out:</w:t>
            </w:r>
          </w:p>
          <w:p w14:paraId="7F7DB888" w14:textId="77777777" w:rsidR="00C51507" w:rsidRDefault="00000000">
            <w:pPr>
              <w:numPr>
                <w:ilvl w:val="0"/>
                <w:numId w:val="1"/>
              </w:numPr>
              <w:spacing w:before="240"/>
              <w:rPr>
                <w:rFonts w:ascii="Montserrat" w:eastAsia="Montserrat" w:hAnsi="Montserrat" w:cs="Montserrat"/>
                <w:highlight w:val="yellow"/>
              </w:rPr>
            </w:pPr>
            <w:r>
              <w:rPr>
                <w:rFonts w:ascii="Montserrat" w:eastAsia="Montserrat" w:hAnsi="Montserrat" w:cs="Montserrat"/>
                <w:b/>
                <w:highlight w:val="yellow"/>
              </w:rPr>
              <w:t xml:space="preserve">insert </w:t>
            </w:r>
            <w:proofErr w:type="gramStart"/>
            <w:r>
              <w:rPr>
                <w:rFonts w:ascii="Montserrat" w:eastAsia="Montserrat" w:hAnsi="Montserrat" w:cs="Montserrat"/>
                <w:b/>
                <w:highlight w:val="yellow"/>
              </w:rPr>
              <w:t>example</w:t>
            </w:r>
            <w:proofErr w:type="gramEnd"/>
            <w:r>
              <w:rPr>
                <w:rFonts w:ascii="Montserrat" w:eastAsia="Montserrat" w:hAnsi="Montserrat" w:cs="Montserrat"/>
                <w:b/>
                <w:highlight w:val="yellow"/>
              </w:rPr>
              <w:t xml:space="preserve"> </w:t>
            </w:r>
          </w:p>
          <w:p w14:paraId="151D3441" w14:textId="77777777" w:rsidR="00C51507" w:rsidRDefault="00000000">
            <w:pPr>
              <w:numPr>
                <w:ilvl w:val="0"/>
                <w:numId w:val="1"/>
              </w:numPr>
              <w:spacing w:after="240"/>
              <w:rPr>
                <w:rFonts w:ascii="Montserrat" w:eastAsia="Montserrat" w:hAnsi="Montserrat" w:cs="Montserrat"/>
                <w:b/>
                <w:highlight w:val="yellow"/>
              </w:rPr>
            </w:pPr>
            <w:r>
              <w:rPr>
                <w:rFonts w:ascii="Montserrat" w:eastAsia="Montserrat" w:hAnsi="Montserrat" w:cs="Montserrat"/>
                <w:b/>
                <w:highlight w:val="yellow"/>
              </w:rPr>
              <w:t xml:space="preserve">insert </w:t>
            </w:r>
            <w:proofErr w:type="gramStart"/>
            <w:r>
              <w:rPr>
                <w:rFonts w:ascii="Montserrat" w:eastAsia="Montserrat" w:hAnsi="Montserrat" w:cs="Montserrat"/>
                <w:b/>
                <w:highlight w:val="yellow"/>
              </w:rPr>
              <w:t>example</w:t>
            </w:r>
            <w:proofErr w:type="gramEnd"/>
          </w:p>
          <w:p w14:paraId="1C6A60A1" w14:textId="77777777" w:rsidR="00C51507" w:rsidRDefault="00000000">
            <w:pPr>
              <w:rPr>
                <w:rFonts w:ascii="Montserrat" w:eastAsia="Montserrat" w:hAnsi="Montserrat" w:cs="Montserrat"/>
              </w:rPr>
            </w:pPr>
            <w:r>
              <w:rPr>
                <w:rFonts w:ascii="Montserrat" w:eastAsia="Montserrat" w:hAnsi="Montserrat" w:cs="Montserrat"/>
              </w:rPr>
              <w:t>You have unlimited power within this virtual world—take the time you need for unguided learning.</w:t>
            </w:r>
          </w:p>
          <w:p w14:paraId="3809D11D" w14:textId="77777777" w:rsidR="00C51507" w:rsidRDefault="00C51507">
            <w:pPr>
              <w:rPr>
                <w:rFonts w:ascii="Montserrat" w:eastAsia="Montserrat" w:hAnsi="Montserrat" w:cs="Montserrat"/>
              </w:rPr>
            </w:pPr>
          </w:p>
          <w:p w14:paraId="6BA80A18" w14:textId="77777777" w:rsidR="00C51507" w:rsidRDefault="00000000">
            <w:pPr>
              <w:rPr>
                <w:rFonts w:ascii="Montserrat" w:eastAsia="Montserrat" w:hAnsi="Montserrat" w:cs="Montserrat"/>
                <w:b/>
              </w:rPr>
            </w:pPr>
            <w:r>
              <w:rPr>
                <w:rFonts w:ascii="Montserrat" w:eastAsia="Montserrat" w:hAnsi="Montserrat" w:cs="Montserrat"/>
                <w:b/>
              </w:rPr>
              <w:t>Related Courses and Labs:</w:t>
            </w:r>
          </w:p>
          <w:p w14:paraId="28981C47" w14:textId="77777777" w:rsidR="00C51507" w:rsidRDefault="00000000">
            <w:pPr>
              <w:numPr>
                <w:ilvl w:val="0"/>
                <w:numId w:val="6"/>
              </w:numPr>
              <w:rPr>
                <w:rFonts w:ascii="Montserrat" w:eastAsia="Montserrat" w:hAnsi="Montserrat" w:cs="Montserrat"/>
                <w:highlight w:val="yellow"/>
              </w:rPr>
            </w:pPr>
            <w:r>
              <w:rPr>
                <w:rFonts w:ascii="Montserrat" w:eastAsia="Montserrat" w:hAnsi="Montserrat" w:cs="Montserrat"/>
                <w:i/>
                <w:highlight w:val="yellow"/>
              </w:rPr>
              <w:t xml:space="preserve">&lt;Links to courses and labs that are related to this lab. If it is a series, this can be the next in the series.&gt; </w:t>
            </w:r>
          </w:p>
          <w:p w14:paraId="6E819673" w14:textId="77777777" w:rsidR="00C51507" w:rsidRDefault="00C51507">
            <w:pPr>
              <w:numPr>
                <w:ilvl w:val="0"/>
                <w:numId w:val="6"/>
              </w:numPr>
              <w:rPr>
                <w:rFonts w:ascii="Montserrat" w:eastAsia="Montserrat" w:hAnsi="Montserrat" w:cs="Montserrat"/>
                <w:i/>
              </w:rPr>
            </w:pPr>
          </w:p>
        </w:tc>
        <w:tc>
          <w:tcPr>
            <w:tcW w:w="16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C759EA1" w14:textId="77777777" w:rsidR="00C51507" w:rsidRDefault="00000000">
            <w:pPr>
              <w:jc w:val="center"/>
              <w:rPr>
                <w:rFonts w:ascii="Montserrat" w:eastAsia="Montserrat" w:hAnsi="Montserrat" w:cs="Montserrat"/>
                <w:sz w:val="18"/>
                <w:szCs w:val="18"/>
              </w:rPr>
            </w:pPr>
            <w:r>
              <w:rPr>
                <w:rFonts w:ascii="Montserrat" w:eastAsia="Montserrat" w:hAnsi="Montserrat" w:cs="Montserrat"/>
                <w:sz w:val="18"/>
                <w:szCs w:val="18"/>
              </w:rPr>
              <w:t>___ Min</w:t>
            </w:r>
          </w:p>
          <w:p w14:paraId="47537336" w14:textId="77777777" w:rsidR="00C51507" w:rsidRDefault="00C51507">
            <w:pPr>
              <w:jc w:val="center"/>
              <w:rPr>
                <w:rFonts w:ascii="Montserrat" w:eastAsia="Montserrat" w:hAnsi="Montserrat" w:cs="Montserrat"/>
                <w:sz w:val="18"/>
                <w:szCs w:val="18"/>
              </w:rPr>
            </w:pPr>
          </w:p>
        </w:tc>
      </w:tr>
    </w:tbl>
    <w:p w14:paraId="74684F24" w14:textId="77777777" w:rsidR="00C51507" w:rsidRDefault="00C51507">
      <w:pPr>
        <w:rPr>
          <w:rFonts w:ascii="Cambria" w:eastAsia="Cambria" w:hAnsi="Cambria" w:cs="Cambria"/>
          <w:b/>
          <w:color w:val="666666"/>
          <w:sz w:val="24"/>
          <w:szCs w:val="24"/>
        </w:rPr>
      </w:pPr>
      <w:bookmarkStart w:id="15" w:name="_1fob9te" w:colFirst="0" w:colLast="0"/>
      <w:bookmarkEnd w:id="15"/>
    </w:p>
    <w:p w14:paraId="60B11A3A" w14:textId="77777777" w:rsidR="00C51507" w:rsidRDefault="00C51507">
      <w:pPr>
        <w:rPr>
          <w:i/>
        </w:rPr>
      </w:pPr>
    </w:p>
    <w:p w14:paraId="0548108B" w14:textId="77777777" w:rsidR="00C51507" w:rsidRDefault="00C51507">
      <w:pPr>
        <w:rPr>
          <w:rFonts w:ascii="Cambria" w:eastAsia="Cambria" w:hAnsi="Cambria" w:cs="Cambria"/>
          <w:b/>
          <w:color w:val="666666"/>
          <w:sz w:val="24"/>
          <w:szCs w:val="24"/>
        </w:rPr>
      </w:pPr>
      <w:bookmarkStart w:id="16" w:name="_6wjrli4anu30" w:colFirst="0" w:colLast="0"/>
      <w:bookmarkEnd w:id="16"/>
    </w:p>
    <w:p w14:paraId="38AF666F" w14:textId="77777777" w:rsidR="00C51507" w:rsidRDefault="00C51507">
      <w:pPr>
        <w:rPr>
          <w:i/>
        </w:rPr>
      </w:pPr>
    </w:p>
    <w:p w14:paraId="3BF9842B" w14:textId="77777777" w:rsidR="00C51507" w:rsidRDefault="00C51507">
      <w:pPr>
        <w:pBdr>
          <w:top w:val="nil"/>
          <w:left w:val="nil"/>
          <w:bottom w:val="nil"/>
          <w:right w:val="nil"/>
          <w:between w:val="nil"/>
        </w:pBdr>
        <w:rPr>
          <w:rFonts w:ascii="Cambria" w:eastAsia="Cambria" w:hAnsi="Cambria" w:cs="Cambria"/>
          <w:b/>
          <w:color w:val="666666"/>
          <w:sz w:val="24"/>
          <w:szCs w:val="24"/>
        </w:rPr>
      </w:pPr>
      <w:bookmarkStart w:id="17" w:name="_ebtbe2hn04yd" w:colFirst="0" w:colLast="0"/>
      <w:bookmarkEnd w:id="17"/>
    </w:p>
    <w:p w14:paraId="4C169E7A"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lastRenderedPageBreak/>
        <w:t>1. Formatting in the Shell</w:t>
      </w:r>
    </w:p>
    <w:p w14:paraId="1ACA9234"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t>1. Running Non-PowerShell commands</w:t>
      </w:r>
    </w:p>
    <w:p w14:paraId="68578D3C"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t>1. Working with the File System</w:t>
      </w:r>
    </w:p>
    <w:p w14:paraId="01D2276B"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t>1. Working with Data</w:t>
      </w:r>
    </w:p>
    <w:p w14:paraId="763EE792"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t>1. Gathering Info</w:t>
      </w:r>
    </w:p>
    <w:p w14:paraId="6646B29E" w14:textId="77777777" w:rsidR="009574D3" w:rsidRPr="009574D3" w:rsidRDefault="009574D3" w:rsidP="009574D3">
      <w:pPr>
        <w:spacing w:line="240" w:lineRule="auto"/>
        <w:textAlignment w:val="baseline"/>
        <w:rPr>
          <w:rFonts w:ascii="Consolas" w:eastAsia="Times New Roman" w:hAnsi="Consolas" w:cs="Times New Roman"/>
          <w:sz w:val="21"/>
          <w:szCs w:val="21"/>
          <w:lang w:val="en-US"/>
        </w:rPr>
      </w:pPr>
      <w:r w:rsidRPr="009574D3">
        <w:rPr>
          <w:rFonts w:ascii="Consolas" w:eastAsia="Times New Roman" w:hAnsi="Consolas" w:cs="Times New Roman"/>
          <w:sz w:val="21"/>
          <w:szCs w:val="21"/>
          <w:bdr w:val="none" w:sz="0" w:space="0" w:color="auto" w:frame="1"/>
          <w:lang w:val="en-US"/>
        </w:rPr>
        <w:t>1. Running Scripts</w:t>
      </w:r>
    </w:p>
    <w:p w14:paraId="6E504946" w14:textId="413F3B6E" w:rsidR="00C51507" w:rsidRPr="009574D3" w:rsidRDefault="009574D3" w:rsidP="009574D3">
      <w:pPr>
        <w:rPr>
          <w:i/>
        </w:rPr>
      </w:pPr>
      <w:r w:rsidRPr="009574D3">
        <w:rPr>
          <w:rFonts w:ascii="Consolas" w:eastAsia="Times New Roman" w:hAnsi="Consolas" w:cs="Times New Roman"/>
          <w:sz w:val="21"/>
          <w:szCs w:val="21"/>
          <w:bdr w:val="none" w:sz="0" w:space="0" w:color="auto" w:frame="1"/>
          <w:lang w:val="en-US"/>
        </w:rPr>
        <w:t>    1. working with Get-Command</w:t>
      </w:r>
    </w:p>
    <w:sectPr w:rsidR="00C51507" w:rsidRPr="009574D3">
      <w:type w:val="continuous"/>
      <w:pgSz w:w="12240" w:h="15840"/>
      <w:pgMar w:top="720" w:right="1440" w:bottom="72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B3D5" w14:textId="77777777" w:rsidR="00DE4C06" w:rsidRDefault="00DE4C06">
      <w:pPr>
        <w:spacing w:line="240" w:lineRule="auto"/>
      </w:pPr>
      <w:r>
        <w:separator/>
      </w:r>
    </w:p>
  </w:endnote>
  <w:endnote w:type="continuationSeparator" w:id="0">
    <w:p w14:paraId="62645000" w14:textId="77777777" w:rsidR="00DE4C06" w:rsidRDefault="00DE4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1ABE"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3DE1"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CA35"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048D" w14:textId="77777777" w:rsidR="00DE4C06" w:rsidRDefault="00DE4C06">
      <w:pPr>
        <w:spacing w:line="240" w:lineRule="auto"/>
      </w:pPr>
      <w:r>
        <w:separator/>
      </w:r>
    </w:p>
  </w:footnote>
  <w:footnote w:type="continuationSeparator" w:id="0">
    <w:p w14:paraId="387D40DC" w14:textId="77777777" w:rsidR="00DE4C06" w:rsidRDefault="00DE4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09E5"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553B"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7573" w14:textId="77777777" w:rsidR="00C51507" w:rsidRDefault="00C51507">
    <w:pPr>
      <w:widowControl w:val="0"/>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5E3"/>
    <w:multiLevelType w:val="multilevel"/>
    <w:tmpl w:val="D312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447DE"/>
    <w:multiLevelType w:val="multilevel"/>
    <w:tmpl w:val="A8FE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73E26"/>
    <w:multiLevelType w:val="multilevel"/>
    <w:tmpl w:val="E9AAE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1959C9"/>
    <w:multiLevelType w:val="multilevel"/>
    <w:tmpl w:val="6FDCD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573E1"/>
    <w:multiLevelType w:val="multilevel"/>
    <w:tmpl w:val="BD9E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465598"/>
    <w:multiLevelType w:val="multilevel"/>
    <w:tmpl w:val="02F6D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AE1248"/>
    <w:multiLevelType w:val="multilevel"/>
    <w:tmpl w:val="EFF0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1C3071"/>
    <w:multiLevelType w:val="multilevel"/>
    <w:tmpl w:val="5C00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317168">
    <w:abstractNumId w:val="7"/>
  </w:num>
  <w:num w:numId="2" w16cid:durableId="1896357743">
    <w:abstractNumId w:val="5"/>
  </w:num>
  <w:num w:numId="3" w16cid:durableId="955908647">
    <w:abstractNumId w:val="0"/>
  </w:num>
  <w:num w:numId="4" w16cid:durableId="542910516">
    <w:abstractNumId w:val="6"/>
  </w:num>
  <w:num w:numId="5" w16cid:durableId="830755379">
    <w:abstractNumId w:val="4"/>
  </w:num>
  <w:num w:numId="6" w16cid:durableId="1888099137">
    <w:abstractNumId w:val="3"/>
  </w:num>
  <w:num w:numId="7" w16cid:durableId="1055474815">
    <w:abstractNumId w:val="2"/>
  </w:num>
  <w:num w:numId="8" w16cid:durableId="746535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507"/>
    <w:rsid w:val="005213CE"/>
    <w:rsid w:val="009574D3"/>
    <w:rsid w:val="00C51507"/>
    <w:rsid w:val="00DE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36EE"/>
  <w15:docId w15:val="{12A7B003-DBBA-4544-8F2B-C2506F9E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Montserrat" w:eastAsia="Montserrat" w:hAnsi="Montserrat" w:cs="Montserrat"/>
      <w:color w:val="EC008C"/>
      <w:sz w:val="36"/>
      <w:szCs w:val="36"/>
    </w:rPr>
  </w:style>
  <w:style w:type="paragraph" w:styleId="Heading2">
    <w:name w:val="heading 2"/>
    <w:basedOn w:val="Normal"/>
    <w:next w:val="Normal"/>
    <w:uiPriority w:val="9"/>
    <w:unhideWhenUsed/>
    <w:qFormat/>
    <w:pPr>
      <w:keepNext/>
      <w:keepLines/>
      <w:outlineLvl w:val="1"/>
    </w:pPr>
    <w:rPr>
      <w:rFonts w:ascii="Montserrat" w:eastAsia="Montserrat" w:hAnsi="Montserrat" w:cs="Montserrat"/>
      <w:b/>
      <w:sz w:val="28"/>
      <w:szCs w:val="28"/>
    </w:rPr>
  </w:style>
  <w:style w:type="paragraph" w:styleId="Heading3">
    <w:name w:val="heading 3"/>
    <w:basedOn w:val="Normal"/>
    <w:next w:val="Normal"/>
    <w:uiPriority w:val="9"/>
    <w:unhideWhenUsed/>
    <w:qFormat/>
    <w:pPr>
      <w:keepNext/>
      <w:keepLines/>
      <w:outlineLvl w:val="2"/>
    </w:pPr>
    <w:rPr>
      <w:rFonts w:ascii="Montserrat" w:eastAsia="Montserrat" w:hAnsi="Montserrat" w:cs="Montserrat"/>
      <w:b/>
      <w:color w:val="EC008C"/>
      <w:sz w:val="24"/>
      <w:szCs w:val="24"/>
    </w:rPr>
  </w:style>
  <w:style w:type="paragraph" w:styleId="Heading4">
    <w:name w:val="heading 4"/>
    <w:basedOn w:val="Normal"/>
    <w:next w:val="Normal"/>
    <w:uiPriority w:val="9"/>
    <w:semiHidden/>
    <w:unhideWhenUsed/>
    <w:qFormat/>
    <w:pPr>
      <w:keepNext/>
      <w:keepLines/>
      <w:outlineLvl w:val="3"/>
    </w:pPr>
    <w:rPr>
      <w:rFonts w:ascii="Montserrat" w:eastAsia="Montserrat" w:hAnsi="Montserrat" w:cs="Montserrat"/>
      <w:b/>
      <w:i/>
    </w:rPr>
  </w:style>
  <w:style w:type="paragraph" w:styleId="Heading5">
    <w:name w:val="heading 5"/>
    <w:basedOn w:val="Normal"/>
    <w:next w:val="Normal"/>
    <w:uiPriority w:val="9"/>
    <w:semiHidden/>
    <w:unhideWhenUsed/>
    <w:qFormat/>
    <w:pPr>
      <w:keepNext/>
      <w:keepLines/>
      <w:outlineLvl w:val="4"/>
    </w:pPr>
    <w:rPr>
      <w:rFonts w:ascii="Montserrat" w:eastAsia="Montserrat" w:hAnsi="Montserrat" w:cs="Montserrat"/>
    </w:rPr>
  </w:style>
  <w:style w:type="paragraph" w:styleId="Heading6">
    <w:name w:val="heading 6"/>
    <w:basedOn w:val="Normal"/>
    <w:next w:val="Normal"/>
    <w:uiPriority w:val="9"/>
    <w:semiHidden/>
    <w:unhideWhenUsed/>
    <w:qFormat/>
    <w:pPr>
      <w:keepNext/>
      <w:keepLines/>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color w:val="EC008C"/>
      <w:sz w:val="36"/>
      <w:szCs w:val="36"/>
    </w:rPr>
  </w:style>
  <w:style w:type="paragraph" w:styleId="Subtitle">
    <w:name w:val="Subtitle"/>
    <w:basedOn w:val="Normal"/>
    <w:next w:val="Normal"/>
    <w:uiPriority w:val="11"/>
    <w:qFormat/>
    <w:pPr>
      <w:keepNext/>
      <w:keepLines/>
    </w:pPr>
    <w:rPr>
      <w:rFonts w:ascii="Montserrat Medium" w:eastAsia="Montserrat Medium" w:hAnsi="Montserrat Medium" w:cs="Montserrat Medium"/>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2970">
      <w:bodyDiv w:val="1"/>
      <w:marLeft w:val="0"/>
      <w:marRight w:val="0"/>
      <w:marTop w:val="0"/>
      <w:marBottom w:val="0"/>
      <w:divBdr>
        <w:top w:val="none" w:sz="0" w:space="0" w:color="auto"/>
        <w:left w:val="none" w:sz="0" w:space="0" w:color="auto"/>
        <w:bottom w:val="none" w:sz="0" w:space="0" w:color="auto"/>
        <w:right w:val="none" w:sz="0" w:space="0" w:color="auto"/>
      </w:divBdr>
      <w:divsChild>
        <w:div w:id="2013557318">
          <w:marLeft w:val="0"/>
          <w:marRight w:val="0"/>
          <w:marTop w:val="0"/>
          <w:marBottom w:val="0"/>
          <w:divBdr>
            <w:top w:val="none" w:sz="0" w:space="0" w:color="auto"/>
            <w:left w:val="none" w:sz="0" w:space="0" w:color="auto"/>
            <w:bottom w:val="none" w:sz="0" w:space="0" w:color="auto"/>
            <w:right w:val="none" w:sz="0" w:space="0" w:color="auto"/>
          </w:divBdr>
        </w:div>
        <w:div w:id="185872249">
          <w:marLeft w:val="0"/>
          <w:marRight w:val="0"/>
          <w:marTop w:val="0"/>
          <w:marBottom w:val="0"/>
          <w:divBdr>
            <w:top w:val="none" w:sz="0" w:space="0" w:color="auto"/>
            <w:left w:val="none" w:sz="0" w:space="0" w:color="auto"/>
            <w:bottom w:val="none" w:sz="0" w:space="0" w:color="auto"/>
            <w:right w:val="none" w:sz="0" w:space="0" w:color="auto"/>
          </w:divBdr>
        </w:div>
        <w:div w:id="1471365017">
          <w:marLeft w:val="0"/>
          <w:marRight w:val="0"/>
          <w:marTop w:val="0"/>
          <w:marBottom w:val="0"/>
          <w:divBdr>
            <w:top w:val="none" w:sz="0" w:space="0" w:color="auto"/>
            <w:left w:val="none" w:sz="0" w:space="0" w:color="auto"/>
            <w:bottom w:val="none" w:sz="0" w:space="0" w:color="auto"/>
            <w:right w:val="none" w:sz="0" w:space="0" w:color="auto"/>
          </w:divBdr>
        </w:div>
        <w:div w:id="1998916806">
          <w:marLeft w:val="0"/>
          <w:marRight w:val="0"/>
          <w:marTop w:val="0"/>
          <w:marBottom w:val="0"/>
          <w:divBdr>
            <w:top w:val="none" w:sz="0" w:space="0" w:color="auto"/>
            <w:left w:val="none" w:sz="0" w:space="0" w:color="auto"/>
            <w:bottom w:val="none" w:sz="0" w:space="0" w:color="auto"/>
            <w:right w:val="none" w:sz="0" w:space="0" w:color="auto"/>
          </w:divBdr>
        </w:div>
        <w:div w:id="285937732">
          <w:marLeft w:val="0"/>
          <w:marRight w:val="0"/>
          <w:marTop w:val="0"/>
          <w:marBottom w:val="0"/>
          <w:divBdr>
            <w:top w:val="none" w:sz="0" w:space="0" w:color="auto"/>
            <w:left w:val="none" w:sz="0" w:space="0" w:color="auto"/>
            <w:bottom w:val="none" w:sz="0" w:space="0" w:color="auto"/>
            <w:right w:val="none" w:sz="0" w:space="0" w:color="auto"/>
          </w:divBdr>
        </w:div>
        <w:div w:id="3651059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google.com/document/d/1tKWA0Oes56uoZwfccPHxq4dlqsx4fTl5sfmM4jdaLOE/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pluralsight.com/course-player?clipId=173d21fc-23ca-4e24-976b-c84f7abb825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mbender@bente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Bender</cp:lastModifiedBy>
  <cp:revision>2</cp:revision>
  <dcterms:created xsi:type="dcterms:W3CDTF">2023-07-07T21:08:00Z</dcterms:created>
  <dcterms:modified xsi:type="dcterms:W3CDTF">2023-07-07T21:21:00Z</dcterms:modified>
</cp:coreProperties>
</file>