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6B60601E" w:rsidR="00A264FB" w:rsidRDefault="00AC1F83">
      <w:r>
        <w:t xml:space="preserve">Original sprite set is </w:t>
      </w:r>
      <w:r w:rsidR="00C43A1B">
        <w:rPr>
          <w:b/>
          <w:bCs/>
          <w:u w:val="single"/>
        </w:rPr>
        <w:t>Cindy Law</w:t>
      </w:r>
      <w:r>
        <w:t xml:space="preserve"> by </w:t>
      </w:r>
      <w:r w:rsidR="00C43A1B">
        <w:rPr>
          <w:b/>
          <w:bCs/>
          <w:u w:val="single"/>
        </w:rPr>
        <w:t>Tear</w:t>
      </w:r>
      <w:r w:rsidR="00C43A1B">
        <w:t xml:space="preserve"> and </w:t>
      </w:r>
      <w:r w:rsidR="00C43A1B">
        <w:rPr>
          <w:b/>
          <w:bCs/>
          <w:u w:val="single"/>
        </w:rPr>
        <w:t>Silver Glas</w:t>
      </w:r>
      <w:r>
        <w:t>.</w:t>
      </w:r>
    </w:p>
    <w:p w14:paraId="69515403" w14:textId="07531E26" w:rsidR="00AC1F83" w:rsidRPr="00AC1F83" w:rsidRDefault="00AC1F83">
      <w:r>
        <w:t xml:space="preserve">Edits in this folder by </w:t>
      </w:r>
      <w:r w:rsidR="00AF26F0">
        <w:rPr>
          <w:b/>
          <w:bCs/>
          <w:u w:val="single"/>
        </w:rPr>
        <w:t>Acid Rain</w:t>
      </w:r>
      <w:r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A264FB"/>
    <w:rsid w:val="00AC1F83"/>
    <w:rsid w:val="00AF26F0"/>
    <w:rsid w:val="00C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3</cp:revision>
  <dcterms:created xsi:type="dcterms:W3CDTF">2024-03-18T02:34:00Z</dcterms:created>
  <dcterms:modified xsi:type="dcterms:W3CDTF">2024-03-18T03:11:00Z</dcterms:modified>
</cp:coreProperties>
</file>