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BA3A" w14:textId="77777777" w:rsidR="00500110" w:rsidRPr="00500110" w:rsidRDefault="00500110" w:rsidP="00500110">
      <w:pPr>
        <w:rPr>
          <w:b/>
          <w:bCs/>
        </w:rPr>
      </w:pPr>
      <w:proofErr w:type="spellStart"/>
      <w:r w:rsidRPr="00500110">
        <w:rPr>
          <w:b/>
          <w:bCs/>
        </w:rPr>
        <w:t>ShopSphere</w:t>
      </w:r>
      <w:proofErr w:type="spellEnd"/>
      <w:r w:rsidRPr="00500110">
        <w:rPr>
          <w:b/>
          <w:bCs/>
        </w:rPr>
        <w:t xml:space="preserve"> Churn Modeling — Step-by-Step Documentation</w:t>
      </w:r>
    </w:p>
    <w:p w14:paraId="4D8708D4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1. Business Objective</w:t>
      </w:r>
    </w:p>
    <w:p w14:paraId="506A8AFA" w14:textId="77777777" w:rsidR="00500110" w:rsidRPr="00500110" w:rsidRDefault="00500110" w:rsidP="00500110">
      <w:r w:rsidRPr="00500110">
        <w:t xml:space="preserve">The objective of this hands-on exercise is to build a machine learning model that predicts whether a </w:t>
      </w:r>
      <w:proofErr w:type="spellStart"/>
      <w:r w:rsidRPr="00500110">
        <w:t>ShopSphere</w:t>
      </w:r>
      <w:proofErr w:type="spellEnd"/>
      <w:r w:rsidRPr="00500110">
        <w:t xml:space="preserve"> customer is likely to churn after their first order.</w:t>
      </w:r>
    </w:p>
    <w:p w14:paraId="22626A1F" w14:textId="77777777" w:rsidR="00500110" w:rsidRPr="00500110" w:rsidRDefault="00500110" w:rsidP="00500110">
      <w:r w:rsidRPr="00500110">
        <w:t xml:space="preserve">In this case, </w:t>
      </w:r>
      <w:r w:rsidRPr="00500110">
        <w:rPr>
          <w:b/>
          <w:bCs/>
        </w:rPr>
        <w:t>churn</w:t>
      </w:r>
      <w:r w:rsidRPr="00500110">
        <w:t xml:space="preserve"> means:</w:t>
      </w:r>
    </w:p>
    <w:p w14:paraId="348DDDCF" w14:textId="77777777" w:rsidR="00500110" w:rsidRPr="00500110" w:rsidRDefault="00500110" w:rsidP="00500110">
      <w:r w:rsidRPr="00500110">
        <w:t>A customer did not place a second order within 60 days after their first order.</w:t>
      </w:r>
    </w:p>
    <w:p w14:paraId="41833108" w14:textId="77777777" w:rsidR="00500110" w:rsidRPr="00500110" w:rsidRDefault="00500110" w:rsidP="00500110">
      <w:r w:rsidRPr="00500110">
        <w:t>This model can help the business identify high-risk customers early and take retention actions such as discounts, faster support, loyalty benefits, or personalized offers.</w:t>
      </w:r>
    </w:p>
    <w:p w14:paraId="60FCC9C9" w14:textId="457E778E" w:rsidR="00500110" w:rsidRPr="00500110" w:rsidRDefault="00500110" w:rsidP="00500110"/>
    <w:p w14:paraId="5CD6019B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2. Dataset Used</w:t>
      </w:r>
    </w:p>
    <w:p w14:paraId="19086C21" w14:textId="77777777" w:rsidR="00500110" w:rsidRPr="00500110" w:rsidRDefault="00500110" w:rsidP="00500110">
      <w:r w:rsidRPr="00500110">
        <w:t xml:space="preserve">The model uses multiple </w:t>
      </w:r>
      <w:proofErr w:type="spellStart"/>
      <w:r w:rsidRPr="00500110">
        <w:t>ShopSphere</w:t>
      </w:r>
      <w:proofErr w:type="spellEnd"/>
      <w:r w:rsidRPr="00500110">
        <w:t xml:space="preserve"> datasets: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081"/>
      </w:tblGrid>
      <w:tr w:rsidR="00500110" w:rsidRPr="00500110" w14:paraId="191623E9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8F923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5EABB0A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Purpose</w:t>
            </w:r>
          </w:p>
        </w:tc>
      </w:tr>
      <w:tr w:rsidR="00500110" w:rsidRPr="00500110" w14:paraId="5A7D4B03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5ABE" w14:textId="77777777" w:rsidR="00500110" w:rsidRPr="00500110" w:rsidRDefault="00500110" w:rsidP="00500110">
            <w:r w:rsidRPr="00500110">
              <w:t>customers.csv</w:t>
            </w:r>
          </w:p>
        </w:tc>
        <w:tc>
          <w:tcPr>
            <w:tcW w:w="0" w:type="auto"/>
            <w:vAlign w:val="center"/>
            <w:hideMark/>
          </w:tcPr>
          <w:p w14:paraId="34E1EE3C" w14:textId="77777777" w:rsidR="00500110" w:rsidRPr="00500110" w:rsidRDefault="00500110" w:rsidP="00500110">
            <w:r w:rsidRPr="00500110">
              <w:t>Customer profile information</w:t>
            </w:r>
          </w:p>
        </w:tc>
      </w:tr>
      <w:tr w:rsidR="00500110" w:rsidRPr="00500110" w14:paraId="4C6B0ED7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A7EB" w14:textId="77777777" w:rsidR="00500110" w:rsidRPr="00500110" w:rsidRDefault="00500110" w:rsidP="00500110">
            <w:r w:rsidRPr="00500110">
              <w:t>orders.csv</w:t>
            </w:r>
          </w:p>
        </w:tc>
        <w:tc>
          <w:tcPr>
            <w:tcW w:w="0" w:type="auto"/>
            <w:vAlign w:val="center"/>
            <w:hideMark/>
          </w:tcPr>
          <w:p w14:paraId="6E3D9ADD" w14:textId="77777777" w:rsidR="00500110" w:rsidRPr="00500110" w:rsidRDefault="00500110" w:rsidP="00500110">
            <w:r w:rsidRPr="00500110">
              <w:t>Purchase history and delivery experience</w:t>
            </w:r>
          </w:p>
        </w:tc>
      </w:tr>
      <w:tr w:rsidR="00500110" w:rsidRPr="00500110" w14:paraId="11E4BB79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2001" w14:textId="77777777" w:rsidR="00500110" w:rsidRPr="00500110" w:rsidRDefault="00500110" w:rsidP="00500110">
            <w:r w:rsidRPr="00500110">
              <w:t>reviews.csv</w:t>
            </w:r>
          </w:p>
        </w:tc>
        <w:tc>
          <w:tcPr>
            <w:tcW w:w="0" w:type="auto"/>
            <w:vAlign w:val="center"/>
            <w:hideMark/>
          </w:tcPr>
          <w:p w14:paraId="25498E4C" w14:textId="77777777" w:rsidR="00500110" w:rsidRPr="00500110" w:rsidRDefault="00500110" w:rsidP="00500110">
            <w:r w:rsidRPr="00500110">
              <w:t>Customer satisfaction signals</w:t>
            </w:r>
          </w:p>
        </w:tc>
      </w:tr>
      <w:tr w:rsidR="00500110" w:rsidRPr="00500110" w14:paraId="013BF3F7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DDD6" w14:textId="77777777" w:rsidR="00500110" w:rsidRPr="00500110" w:rsidRDefault="00500110" w:rsidP="00500110">
            <w:r w:rsidRPr="00500110">
              <w:t>support_tickets.csv</w:t>
            </w:r>
          </w:p>
        </w:tc>
        <w:tc>
          <w:tcPr>
            <w:tcW w:w="0" w:type="auto"/>
            <w:vAlign w:val="center"/>
            <w:hideMark/>
          </w:tcPr>
          <w:p w14:paraId="7C631C27" w14:textId="77777777" w:rsidR="00500110" w:rsidRPr="00500110" w:rsidRDefault="00500110" w:rsidP="00500110">
            <w:r w:rsidRPr="00500110">
              <w:t>Complaint and service experience</w:t>
            </w:r>
          </w:p>
        </w:tc>
      </w:tr>
      <w:tr w:rsidR="00500110" w:rsidRPr="00500110" w14:paraId="7BC7F896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FE81" w14:textId="77777777" w:rsidR="00500110" w:rsidRPr="00500110" w:rsidRDefault="00500110" w:rsidP="00500110">
            <w:r w:rsidRPr="00500110">
              <w:t>clickstream.csv</w:t>
            </w:r>
          </w:p>
        </w:tc>
        <w:tc>
          <w:tcPr>
            <w:tcW w:w="0" w:type="auto"/>
            <w:vAlign w:val="center"/>
            <w:hideMark/>
          </w:tcPr>
          <w:p w14:paraId="64D28868" w14:textId="77777777" w:rsidR="00500110" w:rsidRPr="00500110" w:rsidRDefault="00500110" w:rsidP="00500110">
            <w:r w:rsidRPr="00500110">
              <w:t>Digital behavior before first order</w:t>
            </w:r>
          </w:p>
        </w:tc>
      </w:tr>
    </w:tbl>
    <w:p w14:paraId="41988788" w14:textId="00A9207C" w:rsidR="00500110" w:rsidRPr="00500110" w:rsidRDefault="00500110" w:rsidP="00500110"/>
    <w:p w14:paraId="13943BC2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3. Importing Libraries</w:t>
      </w:r>
    </w:p>
    <w:p w14:paraId="38C542AA" w14:textId="77777777" w:rsidR="00500110" w:rsidRPr="00500110" w:rsidRDefault="00500110" w:rsidP="00500110">
      <w:r w:rsidRPr="00500110">
        <w:t>The code first imports required Python libraries.</w:t>
      </w:r>
    </w:p>
    <w:p w14:paraId="029B4EA6" w14:textId="77777777" w:rsidR="00500110" w:rsidRPr="00500110" w:rsidRDefault="00500110" w:rsidP="00500110">
      <w:r w:rsidRPr="00500110">
        <w:t>Main libraries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779"/>
      </w:tblGrid>
      <w:tr w:rsidR="00500110" w:rsidRPr="00500110" w14:paraId="071CC16F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4F672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40F3979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Purpose</w:t>
            </w:r>
          </w:p>
        </w:tc>
      </w:tr>
      <w:tr w:rsidR="00500110" w:rsidRPr="00500110" w14:paraId="7674067C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7725" w14:textId="77777777" w:rsidR="00500110" w:rsidRPr="00500110" w:rsidRDefault="00500110" w:rsidP="00500110">
            <w:r w:rsidRPr="00500110">
              <w:t>pandas</w:t>
            </w:r>
          </w:p>
        </w:tc>
        <w:tc>
          <w:tcPr>
            <w:tcW w:w="0" w:type="auto"/>
            <w:vAlign w:val="center"/>
            <w:hideMark/>
          </w:tcPr>
          <w:p w14:paraId="1F28ACA5" w14:textId="77777777" w:rsidR="00500110" w:rsidRPr="00500110" w:rsidRDefault="00500110" w:rsidP="00500110">
            <w:r w:rsidRPr="00500110">
              <w:t>Data loading and manipulation</w:t>
            </w:r>
          </w:p>
        </w:tc>
      </w:tr>
      <w:tr w:rsidR="00500110" w:rsidRPr="00500110" w14:paraId="1BACB11B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CD5D" w14:textId="77777777" w:rsidR="00500110" w:rsidRPr="00500110" w:rsidRDefault="00500110" w:rsidP="00500110">
            <w:proofErr w:type="spellStart"/>
            <w:r w:rsidRPr="00500110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84E9D" w14:textId="77777777" w:rsidR="00500110" w:rsidRPr="00500110" w:rsidRDefault="00500110" w:rsidP="00500110">
            <w:r w:rsidRPr="00500110">
              <w:t>Numerical operations</w:t>
            </w:r>
          </w:p>
        </w:tc>
      </w:tr>
      <w:tr w:rsidR="00500110" w:rsidRPr="00500110" w14:paraId="0C17AE5E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2B01" w14:textId="77777777" w:rsidR="00500110" w:rsidRPr="00500110" w:rsidRDefault="00500110" w:rsidP="00500110">
            <w:r w:rsidRPr="00500110">
              <w:lastRenderedPageBreak/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965A92B" w14:textId="77777777" w:rsidR="00500110" w:rsidRPr="00500110" w:rsidRDefault="00500110" w:rsidP="00500110">
            <w:r w:rsidRPr="00500110">
              <w:t>Visualization</w:t>
            </w:r>
          </w:p>
        </w:tc>
      </w:tr>
      <w:tr w:rsidR="00500110" w:rsidRPr="00500110" w14:paraId="3169183B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F42A" w14:textId="77777777" w:rsidR="00500110" w:rsidRPr="00500110" w:rsidRDefault="00500110" w:rsidP="00500110">
            <w:r w:rsidRPr="00500110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80BA296" w14:textId="77777777" w:rsidR="00500110" w:rsidRPr="00500110" w:rsidRDefault="00500110" w:rsidP="00500110">
            <w:r w:rsidRPr="00500110">
              <w:t>ML models, preprocessing, evaluation</w:t>
            </w:r>
          </w:p>
        </w:tc>
      </w:tr>
      <w:tr w:rsidR="00500110" w:rsidRPr="00500110" w14:paraId="588C1F71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4AB4" w14:textId="77777777" w:rsidR="00500110" w:rsidRPr="00500110" w:rsidRDefault="00500110" w:rsidP="00500110">
            <w:proofErr w:type="spellStart"/>
            <w:r w:rsidRPr="00500110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5A8DD" w14:textId="77777777" w:rsidR="00500110" w:rsidRPr="00500110" w:rsidRDefault="00500110" w:rsidP="00500110">
            <w:r w:rsidRPr="00500110">
              <w:t>Advanced boosting model</w:t>
            </w:r>
          </w:p>
        </w:tc>
      </w:tr>
    </w:tbl>
    <w:p w14:paraId="129F2751" w14:textId="77777777" w:rsidR="00500110" w:rsidRPr="00500110" w:rsidRDefault="00500110" w:rsidP="00500110">
      <w:r w:rsidRPr="00500110">
        <w:t>This prepares the environment for data preparation, model training, tuning, and evaluation.</w:t>
      </w:r>
    </w:p>
    <w:p w14:paraId="7EB40C2A" w14:textId="44F2EFBF" w:rsidR="00500110" w:rsidRPr="00500110" w:rsidRDefault="00500110" w:rsidP="00500110"/>
    <w:p w14:paraId="5C439ADF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4. Loading the Data</w:t>
      </w:r>
    </w:p>
    <w:p w14:paraId="28994158" w14:textId="77777777" w:rsidR="00500110" w:rsidRPr="00500110" w:rsidRDefault="00500110" w:rsidP="00500110">
      <w:r w:rsidRPr="00500110">
        <w:t xml:space="preserve">The code reads all required CSV files from the </w:t>
      </w:r>
      <w:proofErr w:type="spellStart"/>
      <w:r w:rsidRPr="00500110">
        <w:t>ShopSphere</w:t>
      </w:r>
      <w:proofErr w:type="spellEnd"/>
      <w:r w:rsidRPr="00500110">
        <w:t xml:space="preserve"> dataset folder.</w:t>
      </w:r>
    </w:p>
    <w:p w14:paraId="1A6C88C4" w14:textId="77777777" w:rsidR="00500110" w:rsidRPr="009A6E39" w:rsidRDefault="00500110" w:rsidP="00500110">
      <w:pPr>
        <w:rPr>
          <w:i/>
          <w:iCs/>
          <w:color w:val="808080" w:themeColor="background1" w:themeShade="80"/>
        </w:rPr>
      </w:pPr>
      <w:r w:rsidRPr="009A6E39">
        <w:rPr>
          <w:i/>
          <w:iCs/>
          <w:color w:val="808080" w:themeColor="background1" w:themeShade="80"/>
        </w:rPr>
        <w:t xml:space="preserve">customers = </w:t>
      </w:r>
      <w:proofErr w:type="spellStart"/>
      <w:proofErr w:type="gramStart"/>
      <w:r w:rsidRPr="009A6E39">
        <w:rPr>
          <w:i/>
          <w:iCs/>
          <w:color w:val="808080" w:themeColor="background1" w:themeShade="80"/>
        </w:rPr>
        <w:t>pd.read</w:t>
      </w:r>
      <w:proofErr w:type="gramEnd"/>
      <w:r w:rsidRPr="009A6E39">
        <w:rPr>
          <w:i/>
          <w:iCs/>
          <w:color w:val="808080" w:themeColor="background1" w:themeShade="80"/>
        </w:rPr>
        <w:t>_csv</w:t>
      </w:r>
      <w:proofErr w:type="spellEnd"/>
      <w:r w:rsidRPr="009A6E39">
        <w:rPr>
          <w:i/>
          <w:iCs/>
          <w:color w:val="808080" w:themeColor="background1" w:themeShade="80"/>
        </w:rPr>
        <w:t>(...)</w:t>
      </w:r>
      <w:r w:rsidRPr="009A6E39">
        <w:rPr>
          <w:i/>
          <w:iCs/>
          <w:color w:val="808080" w:themeColor="background1" w:themeShade="80"/>
        </w:rPr>
        <w:br/>
        <w:t xml:space="preserve">orders = </w:t>
      </w:r>
      <w:proofErr w:type="spellStart"/>
      <w:proofErr w:type="gramStart"/>
      <w:r w:rsidRPr="009A6E39">
        <w:rPr>
          <w:i/>
          <w:iCs/>
          <w:color w:val="808080" w:themeColor="background1" w:themeShade="80"/>
        </w:rPr>
        <w:t>pd.read</w:t>
      </w:r>
      <w:proofErr w:type="gramEnd"/>
      <w:r w:rsidRPr="009A6E39">
        <w:rPr>
          <w:i/>
          <w:iCs/>
          <w:color w:val="808080" w:themeColor="background1" w:themeShade="80"/>
        </w:rPr>
        <w:t>_csv</w:t>
      </w:r>
      <w:proofErr w:type="spellEnd"/>
      <w:r w:rsidRPr="009A6E39">
        <w:rPr>
          <w:i/>
          <w:iCs/>
          <w:color w:val="808080" w:themeColor="background1" w:themeShade="80"/>
        </w:rPr>
        <w:t>(...)</w:t>
      </w:r>
      <w:r w:rsidRPr="009A6E39">
        <w:rPr>
          <w:i/>
          <w:iCs/>
          <w:color w:val="808080" w:themeColor="background1" w:themeShade="80"/>
        </w:rPr>
        <w:br/>
        <w:t xml:space="preserve">reviews = </w:t>
      </w:r>
      <w:proofErr w:type="spellStart"/>
      <w:proofErr w:type="gramStart"/>
      <w:r w:rsidRPr="009A6E39">
        <w:rPr>
          <w:i/>
          <w:iCs/>
          <w:color w:val="808080" w:themeColor="background1" w:themeShade="80"/>
        </w:rPr>
        <w:t>pd.read</w:t>
      </w:r>
      <w:proofErr w:type="gramEnd"/>
      <w:r w:rsidRPr="009A6E39">
        <w:rPr>
          <w:i/>
          <w:iCs/>
          <w:color w:val="808080" w:themeColor="background1" w:themeShade="80"/>
        </w:rPr>
        <w:t>_csv</w:t>
      </w:r>
      <w:proofErr w:type="spellEnd"/>
      <w:r w:rsidRPr="009A6E39">
        <w:rPr>
          <w:i/>
          <w:iCs/>
          <w:color w:val="808080" w:themeColor="background1" w:themeShade="80"/>
        </w:rPr>
        <w:t>(...)</w:t>
      </w:r>
      <w:r w:rsidRPr="009A6E39">
        <w:rPr>
          <w:i/>
          <w:iCs/>
          <w:color w:val="808080" w:themeColor="background1" w:themeShade="80"/>
        </w:rPr>
        <w:br/>
        <w:t xml:space="preserve">tickets = </w:t>
      </w:r>
      <w:proofErr w:type="spellStart"/>
      <w:proofErr w:type="gramStart"/>
      <w:r w:rsidRPr="009A6E39">
        <w:rPr>
          <w:i/>
          <w:iCs/>
          <w:color w:val="808080" w:themeColor="background1" w:themeShade="80"/>
        </w:rPr>
        <w:t>pd.read</w:t>
      </w:r>
      <w:proofErr w:type="gramEnd"/>
      <w:r w:rsidRPr="009A6E39">
        <w:rPr>
          <w:i/>
          <w:iCs/>
          <w:color w:val="808080" w:themeColor="background1" w:themeShade="80"/>
        </w:rPr>
        <w:t>_csv</w:t>
      </w:r>
      <w:proofErr w:type="spellEnd"/>
      <w:r w:rsidRPr="009A6E39">
        <w:rPr>
          <w:i/>
          <w:iCs/>
          <w:color w:val="808080" w:themeColor="background1" w:themeShade="80"/>
        </w:rPr>
        <w:t>(...)</w:t>
      </w:r>
      <w:r w:rsidRPr="009A6E39">
        <w:rPr>
          <w:i/>
          <w:iCs/>
          <w:color w:val="808080" w:themeColor="background1" w:themeShade="80"/>
        </w:rPr>
        <w:br/>
        <w:t xml:space="preserve">clickstream = </w:t>
      </w:r>
      <w:proofErr w:type="spellStart"/>
      <w:proofErr w:type="gramStart"/>
      <w:r w:rsidRPr="009A6E39">
        <w:rPr>
          <w:i/>
          <w:iCs/>
          <w:color w:val="808080" w:themeColor="background1" w:themeShade="80"/>
        </w:rPr>
        <w:t>pd.read</w:t>
      </w:r>
      <w:proofErr w:type="gramEnd"/>
      <w:r w:rsidRPr="009A6E39">
        <w:rPr>
          <w:i/>
          <w:iCs/>
          <w:color w:val="808080" w:themeColor="background1" w:themeShade="80"/>
        </w:rPr>
        <w:t>_csv</w:t>
      </w:r>
      <w:proofErr w:type="spellEnd"/>
      <w:r w:rsidRPr="009A6E39">
        <w:rPr>
          <w:i/>
          <w:iCs/>
          <w:color w:val="808080" w:themeColor="background1" w:themeShade="80"/>
        </w:rPr>
        <w:t>(...)</w:t>
      </w:r>
    </w:p>
    <w:p w14:paraId="50C778BB" w14:textId="77777777" w:rsidR="00500110" w:rsidRPr="00500110" w:rsidRDefault="00500110" w:rsidP="00500110">
      <w:r w:rsidRPr="00500110">
        <w:t>After loading, the shape of each dataset is printed to confirm that data has loaded correctly.</w:t>
      </w:r>
    </w:p>
    <w:p w14:paraId="0F6F7A40" w14:textId="09BD79A8" w:rsidR="00500110" w:rsidRPr="00500110" w:rsidRDefault="00500110" w:rsidP="00500110"/>
    <w:p w14:paraId="42B19455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5. Date Conversion</w:t>
      </w:r>
    </w:p>
    <w:p w14:paraId="31946BBA" w14:textId="77777777" w:rsidR="00500110" w:rsidRPr="00500110" w:rsidRDefault="00500110" w:rsidP="00500110">
      <w:r w:rsidRPr="00500110">
        <w:t>Date columns are converted from text format into proper datetime format.</w:t>
      </w:r>
    </w:p>
    <w:p w14:paraId="25F59929" w14:textId="77777777" w:rsidR="00500110" w:rsidRPr="00500110" w:rsidRDefault="00500110" w:rsidP="00500110">
      <w:r w:rsidRPr="00500110">
        <w:t>This is important because we need to calculate:</w:t>
      </w:r>
    </w:p>
    <w:p w14:paraId="5A018486" w14:textId="77777777" w:rsidR="00500110" w:rsidRPr="00500110" w:rsidRDefault="00500110" w:rsidP="00500110">
      <w:pPr>
        <w:numPr>
          <w:ilvl w:val="0"/>
          <w:numId w:val="1"/>
        </w:numPr>
      </w:pPr>
      <w:r w:rsidRPr="00500110">
        <w:t xml:space="preserve">days between first and second order, </w:t>
      </w:r>
    </w:p>
    <w:p w14:paraId="0745DF3A" w14:textId="77777777" w:rsidR="00500110" w:rsidRPr="00500110" w:rsidRDefault="00500110" w:rsidP="00500110">
      <w:pPr>
        <w:numPr>
          <w:ilvl w:val="0"/>
          <w:numId w:val="1"/>
        </w:numPr>
      </w:pPr>
      <w:r w:rsidRPr="00500110">
        <w:t xml:space="preserve">support tickets within 30 days, </w:t>
      </w:r>
    </w:p>
    <w:p w14:paraId="1E915FAE" w14:textId="77777777" w:rsidR="00500110" w:rsidRPr="00500110" w:rsidRDefault="00500110" w:rsidP="00500110">
      <w:pPr>
        <w:numPr>
          <w:ilvl w:val="0"/>
          <w:numId w:val="1"/>
        </w:numPr>
      </w:pPr>
      <w:r w:rsidRPr="00500110">
        <w:t xml:space="preserve">clickstream activity before first order, </w:t>
      </w:r>
    </w:p>
    <w:p w14:paraId="4A10651C" w14:textId="77777777" w:rsidR="00500110" w:rsidRPr="00500110" w:rsidRDefault="00500110" w:rsidP="00500110">
      <w:pPr>
        <w:numPr>
          <w:ilvl w:val="0"/>
          <w:numId w:val="1"/>
        </w:numPr>
      </w:pPr>
      <w:r w:rsidRPr="00500110">
        <w:t xml:space="preserve">customer tenure. </w:t>
      </w:r>
    </w:p>
    <w:p w14:paraId="7203C746" w14:textId="77777777" w:rsidR="00500110" w:rsidRPr="00500110" w:rsidRDefault="00500110" w:rsidP="00500110">
      <w:r w:rsidRPr="00500110">
        <w:t>Without date conversion, these calculations cannot be done correctly.</w:t>
      </w:r>
    </w:p>
    <w:p w14:paraId="1600BC0C" w14:textId="44F0D8F4" w:rsidR="00500110" w:rsidRPr="00500110" w:rsidRDefault="00500110" w:rsidP="00500110"/>
    <w:p w14:paraId="353AD653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6. Defining the Target Variable</w:t>
      </w:r>
    </w:p>
    <w:p w14:paraId="2D3D104F" w14:textId="77777777" w:rsidR="00500110" w:rsidRPr="00500110" w:rsidRDefault="00500110" w:rsidP="00500110">
      <w:r w:rsidRPr="00500110">
        <w:t>This is the most important step.</w:t>
      </w:r>
    </w:p>
    <w:p w14:paraId="1AA77E98" w14:textId="77777777" w:rsidR="00500110" w:rsidRPr="00500110" w:rsidRDefault="00500110" w:rsidP="00500110">
      <w:r w:rsidRPr="00500110">
        <w:lastRenderedPageBreak/>
        <w:t xml:space="preserve">The code first identifies each customer’s </w:t>
      </w:r>
      <w:r w:rsidRPr="00500110">
        <w:rPr>
          <w:b/>
          <w:bCs/>
        </w:rPr>
        <w:t>first order</w:t>
      </w:r>
      <w:r w:rsidRPr="00500110">
        <w:t xml:space="preserve"> and </w:t>
      </w:r>
      <w:r w:rsidRPr="00500110">
        <w:rPr>
          <w:b/>
          <w:bCs/>
        </w:rPr>
        <w:t>second order</w:t>
      </w:r>
      <w:r w:rsidRPr="00500110">
        <w:t>.</w:t>
      </w:r>
    </w:p>
    <w:p w14:paraId="26B0432B" w14:textId="77777777" w:rsidR="00500110" w:rsidRPr="00500110" w:rsidRDefault="00500110" w:rsidP="00500110">
      <w:r w:rsidRPr="00500110">
        <w:t>Then it calculates:</w:t>
      </w:r>
    </w:p>
    <w:p w14:paraId="530D9A11" w14:textId="77777777" w:rsidR="00500110" w:rsidRPr="009A6E39" w:rsidRDefault="00500110" w:rsidP="00500110">
      <w:pPr>
        <w:rPr>
          <w:i/>
          <w:iCs/>
          <w:color w:val="808080" w:themeColor="background1" w:themeShade="80"/>
        </w:rPr>
      </w:pPr>
      <w:proofErr w:type="spellStart"/>
      <w:r w:rsidRPr="009A6E39">
        <w:rPr>
          <w:i/>
          <w:iCs/>
          <w:color w:val="808080" w:themeColor="background1" w:themeShade="80"/>
        </w:rPr>
        <w:t>days_to_second_order</w:t>
      </w:r>
      <w:proofErr w:type="spellEnd"/>
      <w:r w:rsidRPr="009A6E39">
        <w:rPr>
          <w:i/>
          <w:iCs/>
          <w:color w:val="808080" w:themeColor="background1" w:themeShade="80"/>
        </w:rPr>
        <w:t xml:space="preserve"> = </w:t>
      </w:r>
      <w:proofErr w:type="spellStart"/>
      <w:r w:rsidRPr="009A6E39">
        <w:rPr>
          <w:i/>
          <w:iCs/>
          <w:color w:val="808080" w:themeColor="background1" w:themeShade="80"/>
        </w:rPr>
        <w:t>second_order_date</w:t>
      </w:r>
      <w:proofErr w:type="spellEnd"/>
      <w:r w:rsidRPr="009A6E39">
        <w:rPr>
          <w:i/>
          <w:iCs/>
          <w:color w:val="808080" w:themeColor="background1" w:themeShade="80"/>
        </w:rPr>
        <w:t xml:space="preserve"> - </w:t>
      </w:r>
      <w:proofErr w:type="spellStart"/>
      <w:r w:rsidRPr="009A6E39">
        <w:rPr>
          <w:i/>
          <w:iCs/>
          <w:color w:val="808080" w:themeColor="background1" w:themeShade="80"/>
        </w:rPr>
        <w:t>first_order_date</w:t>
      </w:r>
      <w:proofErr w:type="spellEnd"/>
    </w:p>
    <w:p w14:paraId="4BDC6906" w14:textId="77777777" w:rsidR="00500110" w:rsidRPr="00500110" w:rsidRDefault="00500110" w:rsidP="00500110">
      <w:r w:rsidRPr="00500110">
        <w:t>The target variable is created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1152"/>
      </w:tblGrid>
      <w:tr w:rsidR="00500110" w:rsidRPr="00500110" w14:paraId="1E3531B5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E5C4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A3C8133" w14:textId="77777777" w:rsidR="00500110" w:rsidRPr="00500110" w:rsidRDefault="00500110" w:rsidP="00500110">
            <w:pPr>
              <w:rPr>
                <w:b/>
                <w:bCs/>
              </w:rPr>
            </w:pPr>
            <w:proofErr w:type="spellStart"/>
            <w:r w:rsidRPr="00500110">
              <w:rPr>
                <w:b/>
                <w:bCs/>
              </w:rPr>
              <w:t>churn_flag</w:t>
            </w:r>
            <w:proofErr w:type="spellEnd"/>
          </w:p>
        </w:tc>
      </w:tr>
      <w:tr w:rsidR="00500110" w:rsidRPr="00500110" w14:paraId="295543C6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BEB9" w14:textId="77777777" w:rsidR="00500110" w:rsidRPr="00500110" w:rsidRDefault="00500110" w:rsidP="00500110">
            <w:r w:rsidRPr="00500110">
              <w:t>No second order</w:t>
            </w:r>
          </w:p>
        </w:tc>
        <w:tc>
          <w:tcPr>
            <w:tcW w:w="0" w:type="auto"/>
            <w:vAlign w:val="center"/>
            <w:hideMark/>
          </w:tcPr>
          <w:p w14:paraId="7261B478" w14:textId="77777777" w:rsidR="00500110" w:rsidRPr="00500110" w:rsidRDefault="00500110" w:rsidP="00500110">
            <w:r w:rsidRPr="00500110">
              <w:t>1</w:t>
            </w:r>
          </w:p>
        </w:tc>
      </w:tr>
      <w:tr w:rsidR="00500110" w:rsidRPr="00500110" w14:paraId="799CB8A3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D739" w14:textId="77777777" w:rsidR="00500110" w:rsidRPr="00500110" w:rsidRDefault="00500110" w:rsidP="00500110">
            <w:r w:rsidRPr="00500110">
              <w:t>Second order after 60 days</w:t>
            </w:r>
          </w:p>
        </w:tc>
        <w:tc>
          <w:tcPr>
            <w:tcW w:w="0" w:type="auto"/>
            <w:vAlign w:val="center"/>
            <w:hideMark/>
          </w:tcPr>
          <w:p w14:paraId="2BEE8CCF" w14:textId="77777777" w:rsidR="00500110" w:rsidRPr="00500110" w:rsidRDefault="00500110" w:rsidP="00500110">
            <w:r w:rsidRPr="00500110">
              <w:t>1</w:t>
            </w:r>
          </w:p>
        </w:tc>
      </w:tr>
      <w:tr w:rsidR="00500110" w:rsidRPr="00500110" w14:paraId="60166C0C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4472" w14:textId="77777777" w:rsidR="00500110" w:rsidRPr="00500110" w:rsidRDefault="00500110" w:rsidP="00500110">
            <w:r w:rsidRPr="00500110">
              <w:t>Second order within 60 days</w:t>
            </w:r>
          </w:p>
        </w:tc>
        <w:tc>
          <w:tcPr>
            <w:tcW w:w="0" w:type="auto"/>
            <w:vAlign w:val="center"/>
            <w:hideMark/>
          </w:tcPr>
          <w:p w14:paraId="7DA28D5F" w14:textId="77777777" w:rsidR="00500110" w:rsidRPr="00500110" w:rsidRDefault="00500110" w:rsidP="00500110">
            <w:r w:rsidRPr="00500110">
              <w:t>0</w:t>
            </w:r>
          </w:p>
        </w:tc>
      </w:tr>
    </w:tbl>
    <w:p w14:paraId="573BEFFC" w14:textId="77777777" w:rsidR="00500110" w:rsidRPr="00500110" w:rsidRDefault="00500110" w:rsidP="00500110">
      <w:r w:rsidRPr="00500110">
        <w:t>So:</w:t>
      </w:r>
    </w:p>
    <w:p w14:paraId="31727868" w14:textId="77777777" w:rsidR="00500110" w:rsidRPr="00500110" w:rsidRDefault="00500110" w:rsidP="00500110">
      <w:pPr>
        <w:numPr>
          <w:ilvl w:val="0"/>
          <w:numId w:val="2"/>
        </w:numPr>
      </w:pPr>
      <w:r w:rsidRPr="00500110">
        <w:t xml:space="preserve">1 = churned customer </w:t>
      </w:r>
    </w:p>
    <w:p w14:paraId="0F81E9CD" w14:textId="77777777" w:rsidR="00500110" w:rsidRPr="00500110" w:rsidRDefault="00500110" w:rsidP="00500110">
      <w:pPr>
        <w:numPr>
          <w:ilvl w:val="0"/>
          <w:numId w:val="2"/>
        </w:numPr>
      </w:pPr>
      <w:r w:rsidRPr="00500110">
        <w:t xml:space="preserve">0 = retained customer </w:t>
      </w:r>
    </w:p>
    <w:p w14:paraId="05F323E9" w14:textId="435C0F11" w:rsidR="00500110" w:rsidRPr="00500110" w:rsidRDefault="00500110" w:rsidP="00500110"/>
    <w:p w14:paraId="5BB54B3A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7. Customer Feature Preparation</w:t>
      </w:r>
    </w:p>
    <w:p w14:paraId="5513E901" w14:textId="77777777" w:rsidR="00500110" w:rsidRPr="00500110" w:rsidRDefault="00500110" w:rsidP="00500110">
      <w:r w:rsidRPr="00500110">
        <w:t>Customer-level data is joined with first-order data.</w:t>
      </w:r>
    </w:p>
    <w:p w14:paraId="77DEABA5" w14:textId="77777777" w:rsidR="00500110" w:rsidRPr="00500110" w:rsidRDefault="00500110" w:rsidP="00500110">
      <w:r w:rsidRPr="00500110">
        <w:t>Example features:</w:t>
      </w:r>
    </w:p>
    <w:p w14:paraId="346BC271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age, </w:t>
      </w:r>
    </w:p>
    <w:p w14:paraId="250F394D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gender, </w:t>
      </w:r>
    </w:p>
    <w:p w14:paraId="5416070E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state, </w:t>
      </w:r>
    </w:p>
    <w:p w14:paraId="6C1973E2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loyalty tier, </w:t>
      </w:r>
    </w:p>
    <w:p w14:paraId="277F901A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mobile app usage, </w:t>
      </w:r>
    </w:p>
    <w:p w14:paraId="63C7F79B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preferred channel, </w:t>
      </w:r>
    </w:p>
    <w:p w14:paraId="0972DE10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marketing opt-in, </w:t>
      </w:r>
    </w:p>
    <w:p w14:paraId="16BDBCBE" w14:textId="77777777" w:rsidR="00500110" w:rsidRPr="00500110" w:rsidRDefault="00500110" w:rsidP="00500110">
      <w:pPr>
        <w:numPr>
          <w:ilvl w:val="0"/>
          <w:numId w:val="3"/>
        </w:numPr>
      </w:pPr>
      <w:r w:rsidRPr="00500110">
        <w:t xml:space="preserve">customer tenure. </w:t>
      </w:r>
    </w:p>
    <w:p w14:paraId="07FE8FF5" w14:textId="77777777" w:rsidR="00500110" w:rsidRPr="00500110" w:rsidRDefault="00500110" w:rsidP="00500110">
      <w:r w:rsidRPr="00500110">
        <w:t>These features help the model understand customer profile and engagement behavior.</w:t>
      </w:r>
    </w:p>
    <w:p w14:paraId="4BE54FB1" w14:textId="3DBADCD6" w:rsidR="00500110" w:rsidRPr="00500110" w:rsidRDefault="00500110" w:rsidP="00500110"/>
    <w:p w14:paraId="372F2127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lastRenderedPageBreak/>
        <w:t>8. Review-Based Features</w:t>
      </w:r>
    </w:p>
    <w:p w14:paraId="2617A591" w14:textId="77777777" w:rsidR="00500110" w:rsidRPr="00500110" w:rsidRDefault="00500110" w:rsidP="00500110">
      <w:r w:rsidRPr="00500110">
        <w:t>The code creates features from customer reviews.</w:t>
      </w:r>
    </w:p>
    <w:p w14:paraId="743781B1" w14:textId="77777777" w:rsidR="00500110" w:rsidRPr="00500110" w:rsidRDefault="00500110" w:rsidP="00500110">
      <w:r w:rsidRPr="00500110">
        <w:t>Important review features: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4708"/>
      </w:tblGrid>
      <w:tr w:rsidR="00500110" w:rsidRPr="00500110" w14:paraId="0F2CDCB6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75139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73BD2A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Meaning</w:t>
            </w:r>
          </w:p>
        </w:tc>
      </w:tr>
      <w:tr w:rsidR="00500110" w:rsidRPr="00500110" w14:paraId="30CCE1A1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ED89" w14:textId="77777777" w:rsidR="00500110" w:rsidRPr="00500110" w:rsidRDefault="00500110" w:rsidP="00500110">
            <w:proofErr w:type="spellStart"/>
            <w:r w:rsidRPr="00500110">
              <w:t>first_order_review_rating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47C2F" w14:textId="77777777" w:rsidR="00500110" w:rsidRPr="00500110" w:rsidRDefault="00500110" w:rsidP="00500110">
            <w:r w:rsidRPr="00500110">
              <w:t>Average rating for first order</w:t>
            </w:r>
          </w:p>
        </w:tc>
      </w:tr>
      <w:tr w:rsidR="00500110" w:rsidRPr="00500110" w14:paraId="4E72D6CE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AD10" w14:textId="77777777" w:rsidR="00500110" w:rsidRPr="00500110" w:rsidRDefault="00500110" w:rsidP="00500110">
            <w:proofErr w:type="spellStart"/>
            <w:r w:rsidRPr="00500110">
              <w:t>negative_review_flag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414E7" w14:textId="77777777" w:rsidR="00500110" w:rsidRPr="00500110" w:rsidRDefault="00500110" w:rsidP="00500110">
            <w:r w:rsidRPr="00500110">
              <w:t>Whether the first order had negative sentiment</w:t>
            </w:r>
          </w:p>
        </w:tc>
      </w:tr>
    </w:tbl>
    <w:p w14:paraId="26A78477" w14:textId="77777777" w:rsidR="00500110" w:rsidRPr="00500110" w:rsidRDefault="00500110" w:rsidP="00500110">
      <w:r w:rsidRPr="00500110">
        <w:t>Business logic:</w:t>
      </w:r>
    </w:p>
    <w:p w14:paraId="039184BA" w14:textId="77777777" w:rsidR="00500110" w:rsidRPr="00500110" w:rsidRDefault="00500110" w:rsidP="00500110">
      <w:r w:rsidRPr="00500110">
        <w:t>If the first order experience was poor, the customer may be more likely to churn.</w:t>
      </w:r>
    </w:p>
    <w:p w14:paraId="009D8F98" w14:textId="27B93CCB" w:rsidR="00500110" w:rsidRPr="00500110" w:rsidRDefault="00500110" w:rsidP="00500110"/>
    <w:p w14:paraId="379A5A4A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9. Support Ticket Features</w:t>
      </w:r>
    </w:p>
    <w:p w14:paraId="378698D5" w14:textId="77777777" w:rsidR="00500110" w:rsidRPr="00500110" w:rsidRDefault="00500110" w:rsidP="00500110">
      <w:r w:rsidRPr="00500110">
        <w:t>The code checks whether the customer raised support tickets within 30 days after the first order.</w:t>
      </w:r>
    </w:p>
    <w:p w14:paraId="41A2016A" w14:textId="77777777" w:rsidR="00500110" w:rsidRPr="00500110" w:rsidRDefault="00500110" w:rsidP="00500110">
      <w:r w:rsidRPr="00500110">
        <w:t>Features created: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3669"/>
      </w:tblGrid>
      <w:tr w:rsidR="00500110" w:rsidRPr="00500110" w14:paraId="3A047920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D17C5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25DFB9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Meaning</w:t>
            </w:r>
          </w:p>
        </w:tc>
      </w:tr>
      <w:tr w:rsidR="00500110" w:rsidRPr="00500110" w14:paraId="50509B91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8DF3" w14:textId="77777777" w:rsidR="00500110" w:rsidRPr="00500110" w:rsidRDefault="00500110" w:rsidP="00500110">
            <w:r w:rsidRPr="00500110">
              <w:t>tickets_30d</w:t>
            </w:r>
          </w:p>
        </w:tc>
        <w:tc>
          <w:tcPr>
            <w:tcW w:w="0" w:type="auto"/>
            <w:vAlign w:val="center"/>
            <w:hideMark/>
          </w:tcPr>
          <w:p w14:paraId="2EFD8E80" w14:textId="77777777" w:rsidR="00500110" w:rsidRPr="00500110" w:rsidRDefault="00500110" w:rsidP="00500110">
            <w:r w:rsidRPr="00500110">
              <w:t>Number of tickets within 30 days</w:t>
            </w:r>
          </w:p>
        </w:tc>
      </w:tr>
      <w:tr w:rsidR="00500110" w:rsidRPr="00500110" w14:paraId="7F21B3CB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E610" w14:textId="77777777" w:rsidR="00500110" w:rsidRPr="00500110" w:rsidRDefault="00500110" w:rsidP="00500110">
            <w:r w:rsidRPr="00500110">
              <w:t>avg_resolution_time_30d</w:t>
            </w:r>
          </w:p>
        </w:tc>
        <w:tc>
          <w:tcPr>
            <w:tcW w:w="0" w:type="auto"/>
            <w:vAlign w:val="center"/>
            <w:hideMark/>
          </w:tcPr>
          <w:p w14:paraId="4FC2CC3A" w14:textId="77777777" w:rsidR="00500110" w:rsidRPr="00500110" w:rsidRDefault="00500110" w:rsidP="00500110">
            <w:r w:rsidRPr="00500110">
              <w:t>Average time taken to resolve tickets</w:t>
            </w:r>
          </w:p>
        </w:tc>
      </w:tr>
      <w:tr w:rsidR="00500110" w:rsidRPr="00500110" w14:paraId="519228C4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7412" w14:textId="77777777" w:rsidR="00500110" w:rsidRPr="00500110" w:rsidRDefault="00500110" w:rsidP="00500110">
            <w:r w:rsidRPr="00500110">
              <w:t>high_urgency_tickets_30d</w:t>
            </w:r>
          </w:p>
        </w:tc>
        <w:tc>
          <w:tcPr>
            <w:tcW w:w="0" w:type="auto"/>
            <w:vAlign w:val="center"/>
            <w:hideMark/>
          </w:tcPr>
          <w:p w14:paraId="2BA0C429" w14:textId="77777777" w:rsidR="00500110" w:rsidRPr="00500110" w:rsidRDefault="00500110" w:rsidP="00500110">
            <w:r w:rsidRPr="00500110">
              <w:t>Count of high urgency complaints</w:t>
            </w:r>
          </w:p>
        </w:tc>
      </w:tr>
    </w:tbl>
    <w:p w14:paraId="6F32D92B" w14:textId="77777777" w:rsidR="00500110" w:rsidRPr="00500110" w:rsidRDefault="00500110" w:rsidP="00500110">
      <w:r w:rsidRPr="00500110">
        <w:t>Business logic:</w:t>
      </w:r>
    </w:p>
    <w:p w14:paraId="0CC22B07" w14:textId="77777777" w:rsidR="00500110" w:rsidRPr="00500110" w:rsidRDefault="00500110" w:rsidP="00500110">
      <w:r w:rsidRPr="00500110">
        <w:t>More complaints or delayed resolution may increase churn risk.</w:t>
      </w:r>
    </w:p>
    <w:p w14:paraId="0FF96E4F" w14:textId="56E0320C" w:rsidR="00500110" w:rsidRPr="00500110" w:rsidRDefault="00500110" w:rsidP="00500110"/>
    <w:p w14:paraId="6F097A1A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10. Clickstream Features</w:t>
      </w:r>
    </w:p>
    <w:p w14:paraId="599E3A7E" w14:textId="77777777" w:rsidR="00500110" w:rsidRPr="00500110" w:rsidRDefault="00500110" w:rsidP="00500110">
      <w:r w:rsidRPr="00500110">
        <w:t>The code analyzes customer behavior before the first order.</w:t>
      </w:r>
    </w:p>
    <w:p w14:paraId="2636E824" w14:textId="77777777" w:rsidR="00500110" w:rsidRPr="00500110" w:rsidRDefault="00500110" w:rsidP="00500110">
      <w:r w:rsidRPr="00500110">
        <w:t>Features created: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381"/>
      </w:tblGrid>
      <w:tr w:rsidR="00500110" w:rsidRPr="00500110" w14:paraId="49CFCF72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463ED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32A5370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Meaning</w:t>
            </w:r>
          </w:p>
        </w:tc>
      </w:tr>
      <w:tr w:rsidR="00500110" w:rsidRPr="00500110" w14:paraId="0F7F6342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2780" w14:textId="77777777" w:rsidR="00500110" w:rsidRPr="00500110" w:rsidRDefault="00500110" w:rsidP="00500110">
            <w:r w:rsidRPr="00500110">
              <w:t>clicks_30d_before_order</w:t>
            </w:r>
          </w:p>
        </w:tc>
        <w:tc>
          <w:tcPr>
            <w:tcW w:w="0" w:type="auto"/>
            <w:vAlign w:val="center"/>
            <w:hideMark/>
          </w:tcPr>
          <w:p w14:paraId="3836203C" w14:textId="77777777" w:rsidR="00500110" w:rsidRPr="00500110" w:rsidRDefault="00500110" w:rsidP="00500110">
            <w:r w:rsidRPr="00500110">
              <w:t>Total browsing activity</w:t>
            </w:r>
          </w:p>
        </w:tc>
      </w:tr>
      <w:tr w:rsidR="00500110" w:rsidRPr="00500110" w14:paraId="7765B2A1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9D11" w14:textId="77777777" w:rsidR="00500110" w:rsidRPr="00500110" w:rsidRDefault="00500110" w:rsidP="00500110">
            <w:proofErr w:type="spellStart"/>
            <w:r w:rsidRPr="00500110">
              <w:t>avg_page_load_ms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95098" w14:textId="77777777" w:rsidR="00500110" w:rsidRPr="00500110" w:rsidRDefault="00500110" w:rsidP="00500110">
            <w:r w:rsidRPr="00500110">
              <w:t>Average page load time</w:t>
            </w:r>
          </w:p>
        </w:tc>
      </w:tr>
      <w:tr w:rsidR="00500110" w:rsidRPr="00500110" w14:paraId="061FDD07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BB69" w14:textId="77777777" w:rsidR="00500110" w:rsidRPr="00500110" w:rsidRDefault="00500110" w:rsidP="00500110">
            <w:r w:rsidRPr="00500110">
              <w:t>product_views_30d</w:t>
            </w:r>
          </w:p>
        </w:tc>
        <w:tc>
          <w:tcPr>
            <w:tcW w:w="0" w:type="auto"/>
            <w:vAlign w:val="center"/>
            <w:hideMark/>
          </w:tcPr>
          <w:p w14:paraId="195C546F" w14:textId="77777777" w:rsidR="00500110" w:rsidRPr="00500110" w:rsidRDefault="00500110" w:rsidP="00500110">
            <w:r w:rsidRPr="00500110">
              <w:t>Product views</w:t>
            </w:r>
          </w:p>
        </w:tc>
      </w:tr>
      <w:tr w:rsidR="00500110" w:rsidRPr="00500110" w14:paraId="04BD1D54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F996" w14:textId="77777777" w:rsidR="00500110" w:rsidRPr="00500110" w:rsidRDefault="00500110" w:rsidP="00500110">
            <w:r w:rsidRPr="00500110">
              <w:t>add_to_cart_30d</w:t>
            </w:r>
          </w:p>
        </w:tc>
        <w:tc>
          <w:tcPr>
            <w:tcW w:w="0" w:type="auto"/>
            <w:vAlign w:val="center"/>
            <w:hideMark/>
          </w:tcPr>
          <w:p w14:paraId="2F69B121" w14:textId="77777777" w:rsidR="00500110" w:rsidRPr="00500110" w:rsidRDefault="00500110" w:rsidP="00500110">
            <w:r w:rsidRPr="00500110">
              <w:t>Add-to-cart events</w:t>
            </w:r>
          </w:p>
        </w:tc>
      </w:tr>
      <w:tr w:rsidR="00500110" w:rsidRPr="00500110" w14:paraId="55E323E8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C6ED" w14:textId="77777777" w:rsidR="00500110" w:rsidRPr="00500110" w:rsidRDefault="00500110" w:rsidP="00500110">
            <w:r w:rsidRPr="00500110">
              <w:t>searches_30d</w:t>
            </w:r>
          </w:p>
        </w:tc>
        <w:tc>
          <w:tcPr>
            <w:tcW w:w="0" w:type="auto"/>
            <w:vAlign w:val="center"/>
            <w:hideMark/>
          </w:tcPr>
          <w:p w14:paraId="2C4E60C5" w14:textId="77777777" w:rsidR="00500110" w:rsidRPr="00500110" w:rsidRDefault="00500110" w:rsidP="00500110">
            <w:r w:rsidRPr="00500110">
              <w:t>Search events</w:t>
            </w:r>
          </w:p>
        </w:tc>
      </w:tr>
    </w:tbl>
    <w:p w14:paraId="05E559EB" w14:textId="77777777" w:rsidR="00500110" w:rsidRPr="00500110" w:rsidRDefault="00500110" w:rsidP="00500110">
      <w:r w:rsidRPr="00500110">
        <w:t>Business logic:</w:t>
      </w:r>
    </w:p>
    <w:p w14:paraId="4AB74FA8" w14:textId="77777777" w:rsidR="00500110" w:rsidRPr="00500110" w:rsidRDefault="00500110" w:rsidP="00500110">
      <w:r w:rsidRPr="00500110">
        <w:t>Digital behavior can indicate customer intent, friction, and purchase journey quality.</w:t>
      </w:r>
    </w:p>
    <w:p w14:paraId="7577BE37" w14:textId="17CE03D8" w:rsidR="00500110" w:rsidRPr="00500110" w:rsidRDefault="00500110" w:rsidP="00500110"/>
    <w:p w14:paraId="0DC92A30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11. Additional Business Features</w:t>
      </w:r>
    </w:p>
    <w:p w14:paraId="79641D9E" w14:textId="77777777" w:rsidR="00500110" w:rsidRPr="00500110" w:rsidRDefault="00500110" w:rsidP="00500110">
      <w:r w:rsidRPr="00500110">
        <w:t>The code creates derived business flags: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687"/>
      </w:tblGrid>
      <w:tr w:rsidR="00500110" w:rsidRPr="00500110" w14:paraId="6575B4C4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140B8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AC924F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Logic</w:t>
            </w:r>
          </w:p>
        </w:tc>
      </w:tr>
      <w:tr w:rsidR="00500110" w:rsidRPr="00500110" w14:paraId="04FF90B0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BBC3" w14:textId="77777777" w:rsidR="00500110" w:rsidRPr="00500110" w:rsidRDefault="00500110" w:rsidP="00500110">
            <w:proofErr w:type="spellStart"/>
            <w:r w:rsidRPr="00500110">
              <w:t>delivery_delay_flag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40BA6" w14:textId="77777777" w:rsidR="00500110" w:rsidRPr="00500110" w:rsidRDefault="00500110" w:rsidP="00500110">
            <w:r w:rsidRPr="00500110">
              <w:t>First order was delayed</w:t>
            </w:r>
          </w:p>
        </w:tc>
      </w:tr>
      <w:tr w:rsidR="00500110" w:rsidRPr="00500110" w14:paraId="185693D5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57F3" w14:textId="77777777" w:rsidR="00500110" w:rsidRPr="00500110" w:rsidRDefault="00500110" w:rsidP="00500110">
            <w:proofErr w:type="spellStart"/>
            <w:r w:rsidRPr="00500110">
              <w:t>high_discount_flag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0DEF7" w14:textId="77777777" w:rsidR="00500110" w:rsidRPr="00500110" w:rsidRDefault="00500110" w:rsidP="00500110">
            <w:r w:rsidRPr="00500110">
              <w:t>Discount was 20% or more</w:t>
            </w:r>
          </w:p>
        </w:tc>
      </w:tr>
      <w:tr w:rsidR="00500110" w:rsidRPr="00500110" w14:paraId="7BADD973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0DA6" w14:textId="77777777" w:rsidR="00500110" w:rsidRPr="00500110" w:rsidRDefault="00500110" w:rsidP="00500110">
            <w:proofErr w:type="spellStart"/>
            <w:r w:rsidRPr="00500110">
              <w:t>high_value_order_flag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266C8" w14:textId="77777777" w:rsidR="00500110" w:rsidRPr="00500110" w:rsidRDefault="00500110" w:rsidP="00500110">
            <w:r w:rsidRPr="00500110">
              <w:t>Order value above median</w:t>
            </w:r>
          </w:p>
        </w:tc>
      </w:tr>
    </w:tbl>
    <w:p w14:paraId="577C05F7" w14:textId="77777777" w:rsidR="00500110" w:rsidRPr="00500110" w:rsidRDefault="00500110" w:rsidP="00500110">
      <w:r w:rsidRPr="00500110">
        <w:t>These features make raw columns more useful for the model.</w:t>
      </w:r>
    </w:p>
    <w:p w14:paraId="4BFDB1DE" w14:textId="36036B8F" w:rsidR="00500110" w:rsidRPr="00500110" w:rsidRDefault="00500110" w:rsidP="00500110"/>
    <w:p w14:paraId="5E9D6305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12. Feature Selection</w:t>
      </w:r>
    </w:p>
    <w:p w14:paraId="56EC9AB2" w14:textId="77777777" w:rsidR="00500110" w:rsidRPr="00500110" w:rsidRDefault="00500110" w:rsidP="00500110">
      <w:r w:rsidRPr="00500110">
        <w:t>The code selects final input variables and target variable.</w:t>
      </w:r>
    </w:p>
    <w:p w14:paraId="4DF77D5F" w14:textId="77777777" w:rsidR="00500110" w:rsidRPr="00500110" w:rsidRDefault="00500110" w:rsidP="00500110">
      <w:r w:rsidRPr="00500110">
        <w:t>X = input features</w:t>
      </w:r>
      <w:r w:rsidRPr="00500110">
        <w:br/>
        <w:t xml:space="preserve">y = </w:t>
      </w:r>
      <w:proofErr w:type="spellStart"/>
      <w:r w:rsidRPr="00500110">
        <w:t>churn_flag</w:t>
      </w:r>
      <w:proofErr w:type="spellEnd"/>
    </w:p>
    <w:p w14:paraId="2A919621" w14:textId="77777777" w:rsidR="00500110" w:rsidRPr="00500110" w:rsidRDefault="00500110" w:rsidP="00500110">
      <w:r w:rsidRPr="00500110">
        <w:t>Features are divided into:</w:t>
      </w:r>
    </w:p>
    <w:p w14:paraId="2E394A0E" w14:textId="77777777" w:rsidR="00500110" w:rsidRPr="00500110" w:rsidRDefault="00500110" w:rsidP="00500110">
      <w:pPr>
        <w:numPr>
          <w:ilvl w:val="0"/>
          <w:numId w:val="4"/>
        </w:numPr>
      </w:pPr>
      <w:r w:rsidRPr="00500110">
        <w:t xml:space="preserve">numerical features, </w:t>
      </w:r>
    </w:p>
    <w:p w14:paraId="66DABB4C" w14:textId="77777777" w:rsidR="00500110" w:rsidRPr="00500110" w:rsidRDefault="00500110" w:rsidP="00500110">
      <w:pPr>
        <w:numPr>
          <w:ilvl w:val="0"/>
          <w:numId w:val="4"/>
        </w:numPr>
      </w:pPr>
      <w:r w:rsidRPr="00500110">
        <w:t xml:space="preserve">categorical features. </w:t>
      </w:r>
    </w:p>
    <w:p w14:paraId="705045FF" w14:textId="77777777" w:rsidR="00500110" w:rsidRPr="00500110" w:rsidRDefault="00500110" w:rsidP="00500110">
      <w:r w:rsidRPr="00500110">
        <w:lastRenderedPageBreak/>
        <w:t>This is required because both types need different preprocessing.</w:t>
      </w:r>
    </w:p>
    <w:p w14:paraId="529A3D59" w14:textId="3C42213E" w:rsidR="00500110" w:rsidRPr="00500110" w:rsidRDefault="00500110" w:rsidP="00500110"/>
    <w:p w14:paraId="023066F6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13. Train-Test Split</w:t>
      </w:r>
    </w:p>
    <w:p w14:paraId="15EAA6DD" w14:textId="77777777" w:rsidR="00500110" w:rsidRPr="00500110" w:rsidRDefault="00500110" w:rsidP="00500110">
      <w:r w:rsidRPr="00500110">
        <w:t>The dataset is split into: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720"/>
      </w:tblGrid>
      <w:tr w:rsidR="00500110" w:rsidRPr="00500110" w14:paraId="003B13D1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0284E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4E715C6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Purpose</w:t>
            </w:r>
          </w:p>
        </w:tc>
      </w:tr>
      <w:tr w:rsidR="00500110" w:rsidRPr="00500110" w14:paraId="7B92B088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E5F4" w14:textId="77777777" w:rsidR="00500110" w:rsidRPr="00500110" w:rsidRDefault="00500110" w:rsidP="00500110">
            <w:r w:rsidRPr="00500110"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7A49C836" w14:textId="77777777" w:rsidR="00500110" w:rsidRPr="00500110" w:rsidRDefault="00500110" w:rsidP="00500110">
            <w:r w:rsidRPr="00500110">
              <w:t>Used to train the model</w:t>
            </w:r>
          </w:p>
        </w:tc>
      </w:tr>
      <w:tr w:rsidR="00500110" w:rsidRPr="00500110" w14:paraId="25766B1A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476B" w14:textId="77777777" w:rsidR="00500110" w:rsidRPr="00500110" w:rsidRDefault="00500110" w:rsidP="00500110">
            <w:r w:rsidRPr="00500110">
              <w:t>Test data</w:t>
            </w:r>
          </w:p>
        </w:tc>
        <w:tc>
          <w:tcPr>
            <w:tcW w:w="0" w:type="auto"/>
            <w:vAlign w:val="center"/>
            <w:hideMark/>
          </w:tcPr>
          <w:p w14:paraId="0B3FB103" w14:textId="77777777" w:rsidR="00500110" w:rsidRPr="00500110" w:rsidRDefault="00500110" w:rsidP="00500110">
            <w:r w:rsidRPr="00500110">
              <w:t>Used to evaluate model performance</w:t>
            </w:r>
          </w:p>
        </w:tc>
      </w:tr>
    </w:tbl>
    <w:p w14:paraId="4AF781F6" w14:textId="77777777" w:rsidR="00500110" w:rsidRPr="00500110" w:rsidRDefault="00500110" w:rsidP="00500110">
      <w:r w:rsidRPr="00500110">
        <w:t>The split used is:</w:t>
      </w:r>
    </w:p>
    <w:p w14:paraId="14419914" w14:textId="77777777" w:rsidR="00500110" w:rsidRPr="00500110" w:rsidRDefault="00500110" w:rsidP="00500110">
      <w:r w:rsidRPr="00500110">
        <w:t>75% training</w:t>
      </w:r>
      <w:r w:rsidRPr="00500110">
        <w:br/>
        <w:t>25% testing</w:t>
      </w:r>
    </w:p>
    <w:p w14:paraId="339A5E85" w14:textId="77777777" w:rsidR="00500110" w:rsidRPr="00500110" w:rsidRDefault="00500110" w:rsidP="00500110">
      <w:r w:rsidRPr="00500110">
        <w:t>stratify=y ensures churn and non-churn proportions remain similar in both train and test datasets.</w:t>
      </w:r>
    </w:p>
    <w:p w14:paraId="4428EE61" w14:textId="36EBD3E8" w:rsidR="00500110" w:rsidRPr="00500110" w:rsidRDefault="00500110" w:rsidP="00500110"/>
    <w:p w14:paraId="714DE5D0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14. Preprocessing Pipeline</w:t>
      </w:r>
    </w:p>
    <w:p w14:paraId="54764FF3" w14:textId="77777777" w:rsidR="00500110" w:rsidRPr="00500110" w:rsidRDefault="00500110" w:rsidP="00500110">
      <w:r w:rsidRPr="00500110">
        <w:t>Machine learning models require clean numeric inputs.</w:t>
      </w:r>
    </w:p>
    <w:p w14:paraId="59E612FD" w14:textId="77777777" w:rsidR="00500110" w:rsidRPr="00500110" w:rsidRDefault="00500110" w:rsidP="00500110">
      <w:r w:rsidRPr="00500110">
        <w:t>The preprocessing pipeline does two things:</w:t>
      </w:r>
    </w:p>
    <w:p w14:paraId="6A735B75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Numeric Features</w:t>
      </w:r>
    </w:p>
    <w:p w14:paraId="668898C1" w14:textId="77777777" w:rsidR="00500110" w:rsidRPr="00500110" w:rsidRDefault="00500110" w:rsidP="00500110">
      <w:r w:rsidRPr="00500110">
        <w:t>Scaled using:</w:t>
      </w:r>
    </w:p>
    <w:p w14:paraId="21590A9E" w14:textId="77777777" w:rsidR="00500110" w:rsidRPr="00F46DBF" w:rsidRDefault="00500110" w:rsidP="00500110">
      <w:pPr>
        <w:rPr>
          <w:b/>
          <w:bCs/>
          <w:color w:val="808080" w:themeColor="background1" w:themeShade="80"/>
        </w:rPr>
      </w:pPr>
      <w:proofErr w:type="spellStart"/>
      <w:proofErr w:type="gramStart"/>
      <w:r w:rsidRPr="00F46DBF">
        <w:rPr>
          <w:b/>
          <w:bCs/>
          <w:color w:val="808080" w:themeColor="background1" w:themeShade="80"/>
        </w:rPr>
        <w:t>StandardScaler</w:t>
      </w:r>
      <w:proofErr w:type="spellEnd"/>
      <w:r w:rsidRPr="00F46DBF">
        <w:rPr>
          <w:b/>
          <w:bCs/>
          <w:color w:val="808080" w:themeColor="background1" w:themeShade="80"/>
        </w:rPr>
        <w:t>(</w:t>
      </w:r>
      <w:proofErr w:type="gramEnd"/>
      <w:r w:rsidRPr="00F46DBF">
        <w:rPr>
          <w:b/>
          <w:bCs/>
          <w:color w:val="808080" w:themeColor="background1" w:themeShade="80"/>
        </w:rPr>
        <w:t>)</w:t>
      </w:r>
    </w:p>
    <w:p w14:paraId="6FF91574" w14:textId="77777777" w:rsidR="00500110" w:rsidRPr="00500110" w:rsidRDefault="00500110" w:rsidP="00500110">
      <w:r w:rsidRPr="00500110">
        <w:t>This helps models like Logistic Regression perform better.</w:t>
      </w:r>
    </w:p>
    <w:p w14:paraId="41B8FCF9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Categorical Features</w:t>
      </w:r>
    </w:p>
    <w:p w14:paraId="70CDC3C8" w14:textId="77777777" w:rsidR="00500110" w:rsidRPr="00500110" w:rsidRDefault="00500110" w:rsidP="00500110">
      <w:r w:rsidRPr="00500110">
        <w:t>Converted using:</w:t>
      </w:r>
    </w:p>
    <w:p w14:paraId="20DCBC01" w14:textId="77777777" w:rsidR="00500110" w:rsidRPr="00F46DBF" w:rsidRDefault="00500110" w:rsidP="00500110">
      <w:pPr>
        <w:rPr>
          <w:i/>
          <w:iCs/>
          <w:color w:val="808080" w:themeColor="background1" w:themeShade="80"/>
        </w:rPr>
      </w:pPr>
      <w:proofErr w:type="spellStart"/>
      <w:proofErr w:type="gramStart"/>
      <w:r w:rsidRPr="00F46DBF">
        <w:rPr>
          <w:i/>
          <w:iCs/>
          <w:color w:val="808080" w:themeColor="background1" w:themeShade="80"/>
        </w:rPr>
        <w:t>OneHotEncoder</w:t>
      </w:r>
      <w:proofErr w:type="spellEnd"/>
      <w:r w:rsidRPr="00F46DBF">
        <w:rPr>
          <w:i/>
          <w:iCs/>
          <w:color w:val="808080" w:themeColor="background1" w:themeShade="80"/>
        </w:rPr>
        <w:t>(</w:t>
      </w:r>
      <w:proofErr w:type="gramEnd"/>
      <w:r w:rsidRPr="00F46DBF">
        <w:rPr>
          <w:i/>
          <w:iCs/>
          <w:color w:val="808080" w:themeColor="background1" w:themeShade="80"/>
        </w:rPr>
        <w:t>)</w:t>
      </w:r>
    </w:p>
    <w:p w14:paraId="4F253F04" w14:textId="77777777" w:rsidR="00500110" w:rsidRPr="00500110" w:rsidRDefault="00500110" w:rsidP="00500110">
      <w:r w:rsidRPr="00500110">
        <w:t>Example:</w:t>
      </w:r>
    </w:p>
    <w:p w14:paraId="62EF4F52" w14:textId="77777777" w:rsidR="00500110" w:rsidRPr="00F46DBF" w:rsidRDefault="00500110" w:rsidP="00500110">
      <w:pPr>
        <w:rPr>
          <w:i/>
          <w:iCs/>
          <w:color w:val="808080" w:themeColor="background1" w:themeShade="80"/>
        </w:rPr>
      </w:pPr>
      <w:proofErr w:type="spellStart"/>
      <w:r w:rsidRPr="00F46DBF">
        <w:rPr>
          <w:i/>
          <w:iCs/>
          <w:color w:val="808080" w:themeColor="background1" w:themeShade="80"/>
        </w:rPr>
        <w:t>payment_method</w:t>
      </w:r>
      <w:proofErr w:type="spellEnd"/>
      <w:r w:rsidRPr="00F46DBF">
        <w:rPr>
          <w:i/>
          <w:iCs/>
          <w:color w:val="808080" w:themeColor="background1" w:themeShade="80"/>
        </w:rPr>
        <w:t xml:space="preserve"> = UPI</w:t>
      </w:r>
      <w:r w:rsidRPr="00F46DBF">
        <w:rPr>
          <w:i/>
          <w:iCs/>
          <w:color w:val="808080" w:themeColor="background1" w:themeShade="80"/>
        </w:rPr>
        <w:br/>
      </w:r>
      <w:proofErr w:type="spellStart"/>
      <w:r w:rsidRPr="00F46DBF">
        <w:rPr>
          <w:i/>
          <w:iCs/>
          <w:color w:val="808080" w:themeColor="background1" w:themeShade="80"/>
        </w:rPr>
        <w:t>payment_method</w:t>
      </w:r>
      <w:proofErr w:type="spellEnd"/>
      <w:r w:rsidRPr="00F46DBF">
        <w:rPr>
          <w:i/>
          <w:iCs/>
          <w:color w:val="808080" w:themeColor="background1" w:themeShade="80"/>
        </w:rPr>
        <w:t xml:space="preserve"> = Card</w:t>
      </w:r>
      <w:r w:rsidRPr="00F46DBF">
        <w:rPr>
          <w:i/>
          <w:iCs/>
          <w:color w:val="808080" w:themeColor="background1" w:themeShade="80"/>
        </w:rPr>
        <w:br/>
      </w:r>
      <w:proofErr w:type="spellStart"/>
      <w:r w:rsidRPr="00F46DBF">
        <w:rPr>
          <w:i/>
          <w:iCs/>
          <w:color w:val="808080" w:themeColor="background1" w:themeShade="80"/>
        </w:rPr>
        <w:t>payment_method</w:t>
      </w:r>
      <w:proofErr w:type="spellEnd"/>
      <w:r w:rsidRPr="00F46DBF">
        <w:rPr>
          <w:i/>
          <w:iCs/>
          <w:color w:val="808080" w:themeColor="background1" w:themeShade="80"/>
        </w:rPr>
        <w:t xml:space="preserve"> = COD</w:t>
      </w:r>
    </w:p>
    <w:p w14:paraId="11C2F8F3" w14:textId="77777777" w:rsidR="00500110" w:rsidRPr="00500110" w:rsidRDefault="00500110" w:rsidP="00500110">
      <w:r w:rsidRPr="00500110">
        <w:lastRenderedPageBreak/>
        <w:t>becomes separate numeric columns.</w:t>
      </w:r>
    </w:p>
    <w:p w14:paraId="7FD534ED" w14:textId="102D3970" w:rsidR="00500110" w:rsidRPr="00500110" w:rsidRDefault="00500110" w:rsidP="00500110"/>
    <w:p w14:paraId="315C6035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15. Models Used</w:t>
      </w:r>
    </w:p>
    <w:p w14:paraId="3FE3B1B0" w14:textId="77777777" w:rsidR="00500110" w:rsidRPr="00500110" w:rsidRDefault="00500110" w:rsidP="00500110">
      <w:r w:rsidRPr="00500110">
        <w:t>The exercise trains four models.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4433"/>
      </w:tblGrid>
      <w:tr w:rsidR="00500110" w:rsidRPr="00500110" w14:paraId="3A4DE4EA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47E03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030119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Purpose</w:t>
            </w:r>
          </w:p>
        </w:tc>
      </w:tr>
      <w:tr w:rsidR="00500110" w:rsidRPr="00500110" w14:paraId="36AC4B2F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ADC3" w14:textId="77777777" w:rsidR="00500110" w:rsidRPr="00500110" w:rsidRDefault="00500110" w:rsidP="00500110">
            <w:r w:rsidRPr="0050011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A3DF9FD" w14:textId="77777777" w:rsidR="00500110" w:rsidRPr="00500110" w:rsidRDefault="00500110" w:rsidP="00500110">
            <w:r w:rsidRPr="00500110">
              <w:t>Simple, interpretable baseline</w:t>
            </w:r>
          </w:p>
        </w:tc>
      </w:tr>
      <w:tr w:rsidR="00500110" w:rsidRPr="00500110" w14:paraId="53BBD31F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0FB0" w14:textId="77777777" w:rsidR="00500110" w:rsidRPr="00500110" w:rsidRDefault="00500110" w:rsidP="00500110">
            <w:r w:rsidRPr="00500110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7DF7C98" w14:textId="77777777" w:rsidR="00500110" w:rsidRPr="00500110" w:rsidRDefault="00500110" w:rsidP="00500110">
            <w:r w:rsidRPr="00500110">
              <w:t>Easy-to-understand rule-based model</w:t>
            </w:r>
          </w:p>
        </w:tc>
      </w:tr>
      <w:tr w:rsidR="00500110" w:rsidRPr="00500110" w14:paraId="691DE5C9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287F" w14:textId="77777777" w:rsidR="00500110" w:rsidRPr="00500110" w:rsidRDefault="00500110" w:rsidP="00500110">
            <w:r w:rsidRPr="00500110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FE180FA" w14:textId="77777777" w:rsidR="00500110" w:rsidRPr="00500110" w:rsidRDefault="00500110" w:rsidP="00500110">
            <w:r w:rsidRPr="00500110">
              <w:t>Strong ensemble model</w:t>
            </w:r>
          </w:p>
        </w:tc>
      </w:tr>
      <w:tr w:rsidR="00500110" w:rsidRPr="00500110" w14:paraId="3821B015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5099" w14:textId="77777777" w:rsidR="00500110" w:rsidRPr="00500110" w:rsidRDefault="00500110" w:rsidP="00500110">
            <w:proofErr w:type="spellStart"/>
            <w:r w:rsidRPr="00500110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CBBB" w14:textId="77777777" w:rsidR="00500110" w:rsidRPr="00500110" w:rsidRDefault="00500110" w:rsidP="00500110">
            <w:r w:rsidRPr="00500110">
              <w:t>Advanced high-performance boosting model</w:t>
            </w:r>
          </w:p>
        </w:tc>
      </w:tr>
    </w:tbl>
    <w:p w14:paraId="7F6CE5B9" w14:textId="77777777" w:rsidR="00500110" w:rsidRPr="00500110" w:rsidRDefault="00500110" w:rsidP="00500110">
      <w:r w:rsidRPr="00500110">
        <w:t>This gives learners exposure to both simple and advanced classification algorithms.</w:t>
      </w:r>
    </w:p>
    <w:p w14:paraId="0FB5F115" w14:textId="32012793" w:rsidR="00500110" w:rsidRPr="00500110" w:rsidRDefault="00500110" w:rsidP="00500110"/>
    <w:p w14:paraId="51EE644E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16. Hyperparameter Tuning</w:t>
      </w:r>
    </w:p>
    <w:p w14:paraId="418AEE96" w14:textId="77777777" w:rsidR="00500110" w:rsidRPr="00500110" w:rsidRDefault="00500110" w:rsidP="00500110">
      <w:r w:rsidRPr="00500110">
        <w:t xml:space="preserve">For each model, </w:t>
      </w:r>
      <w:proofErr w:type="spellStart"/>
      <w:r w:rsidRPr="00500110">
        <w:t>GridSearchCV</w:t>
      </w:r>
      <w:proofErr w:type="spellEnd"/>
      <w:r w:rsidRPr="00500110">
        <w:t xml:space="preserve"> tests different parameter combinations.</w:t>
      </w:r>
    </w:p>
    <w:p w14:paraId="09EFB9B3" w14:textId="77777777" w:rsidR="00500110" w:rsidRPr="00500110" w:rsidRDefault="00500110" w:rsidP="00500110">
      <w:r w:rsidRPr="00500110">
        <w:t>Example:</w:t>
      </w:r>
    </w:p>
    <w:p w14:paraId="4CB3CD43" w14:textId="77777777" w:rsidR="00500110" w:rsidRPr="00500110" w:rsidRDefault="00500110" w:rsidP="00500110">
      <w:r w:rsidRPr="00500110">
        <w:t>For Decision Tree:</w:t>
      </w:r>
    </w:p>
    <w:p w14:paraId="28D656E3" w14:textId="77777777" w:rsidR="00500110" w:rsidRPr="00500110" w:rsidRDefault="00500110" w:rsidP="00500110">
      <w:pPr>
        <w:numPr>
          <w:ilvl w:val="0"/>
          <w:numId w:val="5"/>
        </w:numPr>
      </w:pPr>
      <w:r w:rsidRPr="00500110">
        <w:t xml:space="preserve">max depth, </w:t>
      </w:r>
    </w:p>
    <w:p w14:paraId="41D00A3F" w14:textId="77777777" w:rsidR="00500110" w:rsidRPr="00500110" w:rsidRDefault="00500110" w:rsidP="00500110">
      <w:pPr>
        <w:numPr>
          <w:ilvl w:val="0"/>
          <w:numId w:val="5"/>
        </w:numPr>
      </w:pPr>
      <w:r w:rsidRPr="00500110">
        <w:t xml:space="preserve">minimum samples split, </w:t>
      </w:r>
    </w:p>
    <w:p w14:paraId="6525ED2C" w14:textId="77777777" w:rsidR="00500110" w:rsidRPr="00500110" w:rsidRDefault="00500110" w:rsidP="00500110">
      <w:pPr>
        <w:numPr>
          <w:ilvl w:val="0"/>
          <w:numId w:val="5"/>
        </w:numPr>
      </w:pPr>
      <w:r w:rsidRPr="00500110">
        <w:t xml:space="preserve">minimum samples per leaf. </w:t>
      </w:r>
    </w:p>
    <w:p w14:paraId="7B08AC77" w14:textId="77777777" w:rsidR="00500110" w:rsidRPr="00500110" w:rsidRDefault="00500110" w:rsidP="00500110">
      <w:r w:rsidRPr="00500110">
        <w:t>For Random Forest:</w:t>
      </w:r>
    </w:p>
    <w:p w14:paraId="16CD3842" w14:textId="77777777" w:rsidR="00500110" w:rsidRPr="00500110" w:rsidRDefault="00500110" w:rsidP="00500110">
      <w:pPr>
        <w:numPr>
          <w:ilvl w:val="0"/>
          <w:numId w:val="6"/>
        </w:numPr>
      </w:pPr>
      <w:r w:rsidRPr="00500110">
        <w:t xml:space="preserve">number of trees, </w:t>
      </w:r>
    </w:p>
    <w:p w14:paraId="59F40C86" w14:textId="77777777" w:rsidR="00500110" w:rsidRPr="00500110" w:rsidRDefault="00500110" w:rsidP="00500110">
      <w:pPr>
        <w:numPr>
          <w:ilvl w:val="0"/>
          <w:numId w:val="6"/>
        </w:numPr>
      </w:pPr>
      <w:r w:rsidRPr="00500110">
        <w:t xml:space="preserve">tree depth, </w:t>
      </w:r>
    </w:p>
    <w:p w14:paraId="029154A3" w14:textId="77777777" w:rsidR="00500110" w:rsidRPr="00500110" w:rsidRDefault="00500110" w:rsidP="00500110">
      <w:pPr>
        <w:numPr>
          <w:ilvl w:val="0"/>
          <w:numId w:val="6"/>
        </w:numPr>
      </w:pPr>
      <w:r w:rsidRPr="00500110">
        <w:t xml:space="preserve">split rules. </w:t>
      </w:r>
    </w:p>
    <w:p w14:paraId="1C68B088" w14:textId="77777777" w:rsidR="00500110" w:rsidRPr="00500110" w:rsidRDefault="00500110" w:rsidP="00500110">
      <w:r w:rsidRPr="00500110">
        <w:t xml:space="preserve">For </w:t>
      </w:r>
      <w:proofErr w:type="spellStart"/>
      <w:r w:rsidRPr="00500110">
        <w:t>XGBoost</w:t>
      </w:r>
      <w:proofErr w:type="spellEnd"/>
      <w:r w:rsidRPr="00500110">
        <w:t>:</w:t>
      </w:r>
    </w:p>
    <w:p w14:paraId="7749178A" w14:textId="77777777" w:rsidR="00500110" w:rsidRPr="00500110" w:rsidRDefault="00500110" w:rsidP="00500110">
      <w:pPr>
        <w:numPr>
          <w:ilvl w:val="0"/>
          <w:numId w:val="7"/>
        </w:numPr>
      </w:pPr>
      <w:r w:rsidRPr="00500110">
        <w:t xml:space="preserve">number of estimators, </w:t>
      </w:r>
    </w:p>
    <w:p w14:paraId="4A18FA93" w14:textId="77777777" w:rsidR="00500110" w:rsidRPr="00500110" w:rsidRDefault="00500110" w:rsidP="00500110">
      <w:pPr>
        <w:numPr>
          <w:ilvl w:val="0"/>
          <w:numId w:val="7"/>
        </w:numPr>
      </w:pPr>
      <w:r w:rsidRPr="00500110">
        <w:t xml:space="preserve">learning rate, </w:t>
      </w:r>
    </w:p>
    <w:p w14:paraId="3B51B38B" w14:textId="77777777" w:rsidR="00500110" w:rsidRPr="00500110" w:rsidRDefault="00500110" w:rsidP="00500110">
      <w:pPr>
        <w:numPr>
          <w:ilvl w:val="0"/>
          <w:numId w:val="7"/>
        </w:numPr>
      </w:pPr>
      <w:r w:rsidRPr="00500110">
        <w:lastRenderedPageBreak/>
        <w:t xml:space="preserve">max depth, </w:t>
      </w:r>
    </w:p>
    <w:p w14:paraId="4861A2AE" w14:textId="77777777" w:rsidR="00500110" w:rsidRPr="00500110" w:rsidRDefault="00500110" w:rsidP="00500110">
      <w:pPr>
        <w:numPr>
          <w:ilvl w:val="0"/>
          <w:numId w:val="7"/>
        </w:numPr>
      </w:pPr>
      <w:r w:rsidRPr="00500110">
        <w:t xml:space="preserve">subsampling. </w:t>
      </w:r>
    </w:p>
    <w:p w14:paraId="64AAB61D" w14:textId="77777777" w:rsidR="00500110" w:rsidRPr="00500110" w:rsidRDefault="00500110" w:rsidP="00500110">
      <w:r w:rsidRPr="00500110">
        <w:t>The best version of each model is selected using:</w:t>
      </w:r>
    </w:p>
    <w:p w14:paraId="04196CA0" w14:textId="77777777" w:rsidR="00500110" w:rsidRPr="00500110" w:rsidRDefault="00500110" w:rsidP="00500110">
      <w:r w:rsidRPr="00500110">
        <w:t>ROC AUC</w:t>
      </w:r>
    </w:p>
    <w:p w14:paraId="5E68F3CA" w14:textId="44F455A4" w:rsidR="00500110" w:rsidRPr="00500110" w:rsidRDefault="00500110" w:rsidP="00500110"/>
    <w:p w14:paraId="7B5D7907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17. Model Evaluation Metrics</w:t>
      </w:r>
    </w:p>
    <w:p w14:paraId="4BF8E9EB" w14:textId="77777777" w:rsidR="00500110" w:rsidRPr="00500110" w:rsidRDefault="00500110" w:rsidP="00500110">
      <w:r w:rsidRPr="00500110">
        <w:t>After training, each model is evaluated using multiple metrics.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724"/>
      </w:tblGrid>
      <w:tr w:rsidR="00500110" w:rsidRPr="00500110" w14:paraId="154F45BF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2B743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FAD457A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Meaning</w:t>
            </w:r>
          </w:p>
        </w:tc>
      </w:tr>
      <w:tr w:rsidR="00500110" w:rsidRPr="00500110" w14:paraId="6969F5AF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5D7F" w14:textId="77777777" w:rsidR="00500110" w:rsidRPr="00500110" w:rsidRDefault="00500110" w:rsidP="00500110">
            <w:r w:rsidRPr="00500110">
              <w:t>Accuracy</w:t>
            </w:r>
          </w:p>
        </w:tc>
        <w:tc>
          <w:tcPr>
            <w:tcW w:w="0" w:type="auto"/>
            <w:vAlign w:val="center"/>
            <w:hideMark/>
          </w:tcPr>
          <w:p w14:paraId="569691F3" w14:textId="77777777" w:rsidR="00500110" w:rsidRPr="00500110" w:rsidRDefault="00500110" w:rsidP="00500110">
            <w:r w:rsidRPr="00500110">
              <w:t>Overall correct predictions</w:t>
            </w:r>
          </w:p>
        </w:tc>
      </w:tr>
      <w:tr w:rsidR="00500110" w:rsidRPr="00500110" w14:paraId="16877D8F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35AF" w14:textId="77777777" w:rsidR="00500110" w:rsidRPr="00500110" w:rsidRDefault="00500110" w:rsidP="00500110">
            <w:r w:rsidRPr="00500110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32F3EC3" w14:textId="77777777" w:rsidR="00500110" w:rsidRPr="00500110" w:rsidRDefault="00500110" w:rsidP="00500110">
            <w:r w:rsidRPr="00500110">
              <w:t>Of predicted churners, how many truly churned</w:t>
            </w:r>
          </w:p>
        </w:tc>
      </w:tr>
      <w:tr w:rsidR="00500110" w:rsidRPr="00500110" w14:paraId="0B9BBD9A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8BB2" w14:textId="77777777" w:rsidR="00500110" w:rsidRPr="00500110" w:rsidRDefault="00500110" w:rsidP="00500110">
            <w:r w:rsidRPr="00500110">
              <w:t>Recall</w:t>
            </w:r>
          </w:p>
        </w:tc>
        <w:tc>
          <w:tcPr>
            <w:tcW w:w="0" w:type="auto"/>
            <w:vAlign w:val="center"/>
            <w:hideMark/>
          </w:tcPr>
          <w:p w14:paraId="02442713" w14:textId="77777777" w:rsidR="00500110" w:rsidRPr="00500110" w:rsidRDefault="00500110" w:rsidP="00500110">
            <w:r w:rsidRPr="00500110">
              <w:t>Of actual churners, how many were identified</w:t>
            </w:r>
          </w:p>
        </w:tc>
      </w:tr>
      <w:tr w:rsidR="00500110" w:rsidRPr="00500110" w14:paraId="7D9EB5AE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6B2D" w14:textId="77777777" w:rsidR="00500110" w:rsidRPr="00500110" w:rsidRDefault="00500110" w:rsidP="00500110">
            <w:r w:rsidRPr="00500110">
              <w:t>F1 Score</w:t>
            </w:r>
          </w:p>
        </w:tc>
        <w:tc>
          <w:tcPr>
            <w:tcW w:w="0" w:type="auto"/>
            <w:vAlign w:val="center"/>
            <w:hideMark/>
          </w:tcPr>
          <w:p w14:paraId="60AD90F3" w14:textId="77777777" w:rsidR="00500110" w:rsidRPr="00500110" w:rsidRDefault="00500110" w:rsidP="00500110">
            <w:r w:rsidRPr="00500110">
              <w:t>Balance between precision and recall</w:t>
            </w:r>
          </w:p>
        </w:tc>
      </w:tr>
      <w:tr w:rsidR="00500110" w:rsidRPr="00500110" w14:paraId="7049AAC4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DAA2" w14:textId="77777777" w:rsidR="00500110" w:rsidRPr="00500110" w:rsidRDefault="00500110" w:rsidP="00500110">
            <w:r w:rsidRPr="00500110">
              <w:t>ROC AUC</w:t>
            </w:r>
          </w:p>
        </w:tc>
        <w:tc>
          <w:tcPr>
            <w:tcW w:w="0" w:type="auto"/>
            <w:vAlign w:val="center"/>
            <w:hideMark/>
          </w:tcPr>
          <w:p w14:paraId="1E4C4D99" w14:textId="77777777" w:rsidR="00500110" w:rsidRPr="00500110" w:rsidRDefault="00500110" w:rsidP="00500110">
            <w:r w:rsidRPr="00500110">
              <w:t>Ability to separate churners from non-churners</w:t>
            </w:r>
          </w:p>
        </w:tc>
      </w:tr>
    </w:tbl>
    <w:p w14:paraId="55290648" w14:textId="77777777" w:rsidR="00500110" w:rsidRPr="00500110" w:rsidRDefault="00500110" w:rsidP="00500110">
      <w:r w:rsidRPr="00500110">
        <w:t xml:space="preserve">For churn modeling, </w:t>
      </w:r>
      <w:r w:rsidRPr="00500110">
        <w:rPr>
          <w:b/>
          <w:bCs/>
        </w:rPr>
        <w:t>ROC AUC and Recall</w:t>
      </w:r>
      <w:r w:rsidRPr="00500110">
        <w:t xml:space="preserve"> are especially important.</w:t>
      </w:r>
    </w:p>
    <w:p w14:paraId="21E2D359" w14:textId="77777777" w:rsidR="00500110" w:rsidRPr="00500110" w:rsidRDefault="00500110" w:rsidP="00500110">
      <w:r w:rsidRPr="00500110">
        <w:t>Why?</w:t>
      </w:r>
    </w:p>
    <w:p w14:paraId="15D2B2FC" w14:textId="77777777" w:rsidR="00500110" w:rsidRPr="00500110" w:rsidRDefault="00500110" w:rsidP="00500110">
      <w:r w:rsidRPr="00500110">
        <w:t>Because missing a high-risk churn customer can result in lost revenue.</w:t>
      </w:r>
    </w:p>
    <w:p w14:paraId="4F29231F" w14:textId="2AE2FD97" w:rsidR="00500110" w:rsidRPr="00500110" w:rsidRDefault="00500110" w:rsidP="00500110"/>
    <w:p w14:paraId="7835313A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18. Best Model Selection</w:t>
      </w:r>
    </w:p>
    <w:p w14:paraId="2BAE7D86" w14:textId="77777777" w:rsidR="00500110" w:rsidRPr="00500110" w:rsidRDefault="00500110" w:rsidP="00500110">
      <w:r w:rsidRPr="00500110">
        <w:t>All models are compared in one table.</w:t>
      </w:r>
    </w:p>
    <w:p w14:paraId="60125678" w14:textId="77777777" w:rsidR="00500110" w:rsidRPr="00500110" w:rsidRDefault="00500110" w:rsidP="00500110">
      <w:r w:rsidRPr="00500110">
        <w:t>The code selects the model with the highest ROC AUC.</w:t>
      </w:r>
    </w:p>
    <w:p w14:paraId="3A8C1CCD" w14:textId="77777777" w:rsidR="00500110" w:rsidRPr="00500110" w:rsidRDefault="00500110" w:rsidP="00500110">
      <w:proofErr w:type="spellStart"/>
      <w:r w:rsidRPr="00500110">
        <w:t>best_model</w:t>
      </w:r>
      <w:proofErr w:type="spellEnd"/>
      <w:r w:rsidRPr="00500110">
        <w:t xml:space="preserve"> = model with highest ROC AUC</w:t>
      </w:r>
    </w:p>
    <w:p w14:paraId="2C39AAD5" w14:textId="77777777" w:rsidR="00500110" w:rsidRPr="00500110" w:rsidRDefault="00500110" w:rsidP="00500110">
      <w:r w:rsidRPr="00500110">
        <w:t>This becomes the final churn prediction model.</w:t>
      </w:r>
    </w:p>
    <w:p w14:paraId="3B5B765C" w14:textId="612765DE" w:rsidR="00500110" w:rsidRPr="00500110" w:rsidRDefault="00500110" w:rsidP="00500110"/>
    <w:p w14:paraId="3ED87E1D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19. Confusion Matrix</w:t>
      </w:r>
    </w:p>
    <w:p w14:paraId="126AFE72" w14:textId="77777777" w:rsidR="00500110" w:rsidRPr="00500110" w:rsidRDefault="00500110" w:rsidP="00500110">
      <w:r w:rsidRPr="00500110">
        <w:t>The confusion matrix shows prediction outcomes.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971"/>
        <w:gridCol w:w="2482"/>
      </w:tblGrid>
      <w:tr w:rsidR="00500110" w:rsidRPr="00500110" w14:paraId="087BD9F7" w14:textId="77777777" w:rsidTr="009A6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02213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lastRenderedPageBreak/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5917F164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Predicted Retained</w:t>
            </w:r>
          </w:p>
        </w:tc>
        <w:tc>
          <w:tcPr>
            <w:tcW w:w="0" w:type="auto"/>
            <w:vAlign w:val="center"/>
            <w:hideMark/>
          </w:tcPr>
          <w:p w14:paraId="069475E7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Predicted Churn</w:t>
            </w:r>
          </w:p>
        </w:tc>
      </w:tr>
      <w:tr w:rsidR="00500110" w:rsidRPr="00500110" w14:paraId="73A6AE6C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914E" w14:textId="77777777" w:rsidR="00500110" w:rsidRPr="00500110" w:rsidRDefault="00500110" w:rsidP="00500110">
            <w:r w:rsidRPr="00500110">
              <w:t>Actual Retained</w:t>
            </w:r>
          </w:p>
        </w:tc>
        <w:tc>
          <w:tcPr>
            <w:tcW w:w="0" w:type="auto"/>
            <w:vAlign w:val="center"/>
            <w:hideMark/>
          </w:tcPr>
          <w:p w14:paraId="5D841621" w14:textId="77777777" w:rsidR="00500110" w:rsidRPr="00500110" w:rsidRDefault="00500110" w:rsidP="00500110">
            <w:r w:rsidRPr="00500110">
              <w:t>Correct retained</w:t>
            </w:r>
          </w:p>
        </w:tc>
        <w:tc>
          <w:tcPr>
            <w:tcW w:w="0" w:type="auto"/>
            <w:vAlign w:val="center"/>
            <w:hideMark/>
          </w:tcPr>
          <w:p w14:paraId="2F51E40E" w14:textId="77777777" w:rsidR="00500110" w:rsidRPr="00500110" w:rsidRDefault="00500110" w:rsidP="00500110">
            <w:r w:rsidRPr="00500110">
              <w:t>False churn alarm</w:t>
            </w:r>
          </w:p>
        </w:tc>
      </w:tr>
      <w:tr w:rsidR="00500110" w:rsidRPr="00500110" w14:paraId="28796191" w14:textId="77777777" w:rsidTr="009A6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4E0F" w14:textId="77777777" w:rsidR="00500110" w:rsidRPr="00500110" w:rsidRDefault="00500110" w:rsidP="00500110">
            <w:r w:rsidRPr="00500110">
              <w:t>Actual Churn</w:t>
            </w:r>
          </w:p>
        </w:tc>
        <w:tc>
          <w:tcPr>
            <w:tcW w:w="0" w:type="auto"/>
            <w:vAlign w:val="center"/>
            <w:hideMark/>
          </w:tcPr>
          <w:p w14:paraId="748573C8" w14:textId="77777777" w:rsidR="00500110" w:rsidRPr="00500110" w:rsidRDefault="00500110" w:rsidP="00500110">
            <w:r w:rsidRPr="00500110">
              <w:t>Missed churner</w:t>
            </w:r>
          </w:p>
        </w:tc>
        <w:tc>
          <w:tcPr>
            <w:tcW w:w="0" w:type="auto"/>
            <w:vAlign w:val="center"/>
            <w:hideMark/>
          </w:tcPr>
          <w:p w14:paraId="3EB7B3CC" w14:textId="77777777" w:rsidR="00500110" w:rsidRPr="00500110" w:rsidRDefault="00500110" w:rsidP="00500110">
            <w:r w:rsidRPr="00500110">
              <w:t>Correct churn prediction</w:t>
            </w:r>
          </w:p>
        </w:tc>
      </w:tr>
    </w:tbl>
    <w:p w14:paraId="53A0C3F4" w14:textId="77777777" w:rsidR="00500110" w:rsidRPr="00500110" w:rsidRDefault="00500110" w:rsidP="00500110">
      <w:r w:rsidRPr="00500110">
        <w:t>Business interpretation:</w:t>
      </w:r>
    </w:p>
    <w:p w14:paraId="598A3E08" w14:textId="77777777" w:rsidR="00500110" w:rsidRPr="00500110" w:rsidRDefault="00500110" w:rsidP="00500110">
      <w:pPr>
        <w:numPr>
          <w:ilvl w:val="0"/>
          <w:numId w:val="8"/>
        </w:numPr>
      </w:pPr>
      <w:r w:rsidRPr="00500110">
        <w:t xml:space="preserve">Missing churners is risky. </w:t>
      </w:r>
    </w:p>
    <w:p w14:paraId="277AA34E" w14:textId="77777777" w:rsidR="00500110" w:rsidRPr="00500110" w:rsidRDefault="00500110" w:rsidP="00500110">
      <w:pPr>
        <w:numPr>
          <w:ilvl w:val="0"/>
          <w:numId w:val="8"/>
        </w:numPr>
      </w:pPr>
      <w:r w:rsidRPr="00500110">
        <w:t xml:space="preserve">False alarms may waste retention budget. </w:t>
      </w:r>
    </w:p>
    <w:p w14:paraId="26D7BE7B" w14:textId="77777777" w:rsidR="00500110" w:rsidRPr="00500110" w:rsidRDefault="00500110" w:rsidP="00500110">
      <w:pPr>
        <w:numPr>
          <w:ilvl w:val="0"/>
          <w:numId w:val="8"/>
        </w:numPr>
      </w:pPr>
      <w:r w:rsidRPr="00500110">
        <w:t xml:space="preserve">The business must decide the right balance. </w:t>
      </w:r>
    </w:p>
    <w:p w14:paraId="3DB331AD" w14:textId="3EBBDE24" w:rsidR="00500110" w:rsidRPr="00500110" w:rsidRDefault="00500110" w:rsidP="00500110"/>
    <w:p w14:paraId="1E858E25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20. ROC Curve</w:t>
      </w:r>
    </w:p>
    <w:p w14:paraId="04AAE22F" w14:textId="77777777" w:rsidR="00500110" w:rsidRPr="00500110" w:rsidRDefault="00500110" w:rsidP="00500110">
      <w:r w:rsidRPr="00500110">
        <w:t>The ROC curve shows how well the model separates churners and non-churners.</w:t>
      </w:r>
    </w:p>
    <w:p w14:paraId="2AB3D627" w14:textId="77777777" w:rsidR="00500110" w:rsidRPr="00500110" w:rsidRDefault="00500110" w:rsidP="00500110">
      <w:r w:rsidRPr="00500110">
        <w:t>A better model has a curve closer to the top-left corner.</w:t>
      </w:r>
    </w:p>
    <w:p w14:paraId="502B6F08" w14:textId="77777777" w:rsidR="00500110" w:rsidRPr="00500110" w:rsidRDefault="00500110" w:rsidP="00500110">
      <w:r w:rsidRPr="00500110">
        <w:t>ROC AUC closer to 1 means better performance.</w:t>
      </w:r>
    </w:p>
    <w:p w14:paraId="2D4F7015" w14:textId="4845E9B6" w:rsidR="00500110" w:rsidRPr="00500110" w:rsidRDefault="00500110" w:rsidP="00500110"/>
    <w:p w14:paraId="5B8B97DD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21. Feature Importance</w:t>
      </w:r>
    </w:p>
    <w:p w14:paraId="154DE902" w14:textId="77777777" w:rsidR="00500110" w:rsidRPr="00500110" w:rsidRDefault="00500110" w:rsidP="00500110">
      <w:r w:rsidRPr="00500110">
        <w:t>The code extracts top features from the best model.</w:t>
      </w:r>
    </w:p>
    <w:p w14:paraId="68F09E88" w14:textId="77777777" w:rsidR="00500110" w:rsidRPr="00500110" w:rsidRDefault="00500110" w:rsidP="00500110">
      <w:r w:rsidRPr="00500110">
        <w:t>This helps answer:</w:t>
      </w:r>
    </w:p>
    <w:p w14:paraId="71FEB912" w14:textId="77777777" w:rsidR="00500110" w:rsidRPr="00500110" w:rsidRDefault="00500110" w:rsidP="00500110">
      <w:r w:rsidRPr="00500110">
        <w:t>Why is the model predicting churn?</w:t>
      </w:r>
    </w:p>
    <w:p w14:paraId="540ED66F" w14:textId="77777777" w:rsidR="00500110" w:rsidRPr="00500110" w:rsidRDefault="00500110" w:rsidP="00500110">
      <w:r w:rsidRPr="00500110">
        <w:t>Example important features may include:</w:t>
      </w:r>
    </w:p>
    <w:p w14:paraId="58453392" w14:textId="77777777" w:rsidR="00500110" w:rsidRPr="00500110" w:rsidRDefault="00500110" w:rsidP="00500110">
      <w:pPr>
        <w:numPr>
          <w:ilvl w:val="0"/>
          <w:numId w:val="9"/>
        </w:numPr>
      </w:pPr>
      <w:r w:rsidRPr="00500110">
        <w:t xml:space="preserve">delivery delay, </w:t>
      </w:r>
    </w:p>
    <w:p w14:paraId="71D83A4F" w14:textId="77777777" w:rsidR="00500110" w:rsidRPr="00500110" w:rsidRDefault="00500110" w:rsidP="00500110">
      <w:pPr>
        <w:numPr>
          <w:ilvl w:val="0"/>
          <w:numId w:val="9"/>
        </w:numPr>
      </w:pPr>
      <w:r w:rsidRPr="00500110">
        <w:t xml:space="preserve">negative review, </w:t>
      </w:r>
    </w:p>
    <w:p w14:paraId="0F41D37A" w14:textId="77777777" w:rsidR="00500110" w:rsidRPr="00500110" w:rsidRDefault="00500110" w:rsidP="00500110">
      <w:pPr>
        <w:numPr>
          <w:ilvl w:val="0"/>
          <w:numId w:val="9"/>
        </w:numPr>
      </w:pPr>
      <w:r w:rsidRPr="00500110">
        <w:t xml:space="preserve">number of support tickets, </w:t>
      </w:r>
    </w:p>
    <w:p w14:paraId="6B5A9CA6" w14:textId="77777777" w:rsidR="00500110" w:rsidRPr="00500110" w:rsidRDefault="00500110" w:rsidP="00500110">
      <w:pPr>
        <w:numPr>
          <w:ilvl w:val="0"/>
          <w:numId w:val="9"/>
        </w:numPr>
      </w:pPr>
      <w:r w:rsidRPr="00500110">
        <w:t xml:space="preserve">page load time, </w:t>
      </w:r>
    </w:p>
    <w:p w14:paraId="0E388864" w14:textId="77777777" w:rsidR="00500110" w:rsidRPr="00500110" w:rsidRDefault="00500110" w:rsidP="00500110">
      <w:pPr>
        <w:numPr>
          <w:ilvl w:val="0"/>
          <w:numId w:val="9"/>
        </w:numPr>
      </w:pPr>
      <w:r w:rsidRPr="00500110">
        <w:t xml:space="preserve">first order value, </w:t>
      </w:r>
    </w:p>
    <w:p w14:paraId="29D51003" w14:textId="77777777" w:rsidR="00500110" w:rsidRPr="00500110" w:rsidRDefault="00500110" w:rsidP="00500110">
      <w:pPr>
        <w:numPr>
          <w:ilvl w:val="0"/>
          <w:numId w:val="9"/>
        </w:numPr>
      </w:pPr>
      <w:r w:rsidRPr="00500110">
        <w:t xml:space="preserve">mobile app usage. </w:t>
      </w:r>
    </w:p>
    <w:p w14:paraId="6DD418F5" w14:textId="77777777" w:rsidR="00500110" w:rsidRPr="00500110" w:rsidRDefault="00500110" w:rsidP="00500110">
      <w:r w:rsidRPr="00500110">
        <w:t>This is important because business users need explanations, not just predictions.</w:t>
      </w:r>
    </w:p>
    <w:p w14:paraId="7CCE4EFC" w14:textId="3D23D4C4" w:rsidR="00500110" w:rsidRPr="00500110" w:rsidRDefault="00500110" w:rsidP="00500110"/>
    <w:p w14:paraId="11B90D9D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22. Prediction Output</w:t>
      </w:r>
    </w:p>
    <w:p w14:paraId="034C0174" w14:textId="77777777" w:rsidR="00500110" w:rsidRPr="00500110" w:rsidRDefault="00500110" w:rsidP="00500110">
      <w:r w:rsidRPr="00500110">
        <w:t>The final output table contains: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019"/>
      </w:tblGrid>
      <w:tr w:rsidR="00500110" w:rsidRPr="00500110" w14:paraId="7B52B1DF" w14:textId="77777777" w:rsidTr="00F46D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06236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246565" w14:textId="77777777" w:rsidR="00500110" w:rsidRPr="00500110" w:rsidRDefault="00500110" w:rsidP="00500110">
            <w:pPr>
              <w:rPr>
                <w:b/>
                <w:bCs/>
              </w:rPr>
            </w:pPr>
            <w:r w:rsidRPr="00500110">
              <w:rPr>
                <w:b/>
                <w:bCs/>
              </w:rPr>
              <w:t>Meaning</w:t>
            </w:r>
          </w:p>
        </w:tc>
      </w:tr>
      <w:tr w:rsidR="00500110" w:rsidRPr="00500110" w14:paraId="7CBF0B03" w14:textId="77777777" w:rsidTr="00F46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C494" w14:textId="77777777" w:rsidR="00500110" w:rsidRPr="00500110" w:rsidRDefault="00500110" w:rsidP="00500110">
            <w:proofErr w:type="spellStart"/>
            <w:r w:rsidRPr="00500110">
              <w:t>actual_churn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83250" w14:textId="77777777" w:rsidR="00500110" w:rsidRPr="00500110" w:rsidRDefault="00500110" w:rsidP="00500110">
            <w:r w:rsidRPr="00500110">
              <w:t>Actual churn value</w:t>
            </w:r>
          </w:p>
        </w:tc>
      </w:tr>
      <w:tr w:rsidR="00500110" w:rsidRPr="00500110" w14:paraId="4E42E35B" w14:textId="77777777" w:rsidTr="00F46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7E21" w14:textId="77777777" w:rsidR="00500110" w:rsidRPr="00500110" w:rsidRDefault="00500110" w:rsidP="00500110">
            <w:proofErr w:type="spellStart"/>
            <w:r w:rsidRPr="00500110">
              <w:t>predicted_churn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1A490" w14:textId="77777777" w:rsidR="00500110" w:rsidRPr="00500110" w:rsidRDefault="00500110" w:rsidP="00500110">
            <w:r w:rsidRPr="00500110">
              <w:t>Model prediction</w:t>
            </w:r>
          </w:p>
        </w:tc>
      </w:tr>
      <w:tr w:rsidR="00500110" w:rsidRPr="00500110" w14:paraId="05CAFB2E" w14:textId="77777777" w:rsidTr="00F46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F8FD" w14:textId="77777777" w:rsidR="00500110" w:rsidRPr="00500110" w:rsidRDefault="00500110" w:rsidP="00500110">
            <w:proofErr w:type="spellStart"/>
            <w:r w:rsidRPr="00500110">
              <w:t>churn_probability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5076F" w14:textId="77777777" w:rsidR="00500110" w:rsidRPr="00500110" w:rsidRDefault="00500110" w:rsidP="00500110">
            <w:r w:rsidRPr="00500110">
              <w:t>Probability of churn</w:t>
            </w:r>
          </w:p>
        </w:tc>
      </w:tr>
    </w:tbl>
    <w:p w14:paraId="5712BC9F" w14:textId="77777777" w:rsidR="00500110" w:rsidRPr="00500110" w:rsidRDefault="00500110" w:rsidP="00500110">
      <w:r w:rsidRPr="00500110">
        <w:t>Business teams can sort customers by churn probability and focus on the highest-risk customers first.</w:t>
      </w:r>
    </w:p>
    <w:p w14:paraId="04DB0059" w14:textId="22A64164" w:rsidR="00500110" w:rsidRPr="00500110" w:rsidRDefault="00500110" w:rsidP="00500110"/>
    <w:p w14:paraId="60A90EFA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23. Business Usage</w:t>
      </w:r>
    </w:p>
    <w:p w14:paraId="50B072F2" w14:textId="77777777" w:rsidR="00500110" w:rsidRPr="00500110" w:rsidRDefault="00500110" w:rsidP="00500110">
      <w:r w:rsidRPr="00500110">
        <w:t>The churn model can be used for:</w:t>
      </w:r>
    </w:p>
    <w:p w14:paraId="1C369DDC" w14:textId="77777777" w:rsidR="00500110" w:rsidRPr="00500110" w:rsidRDefault="00500110" w:rsidP="00500110">
      <w:pPr>
        <w:numPr>
          <w:ilvl w:val="0"/>
          <w:numId w:val="10"/>
        </w:numPr>
      </w:pPr>
      <w:r w:rsidRPr="00500110">
        <w:t xml:space="preserve">retention campaigns, </w:t>
      </w:r>
    </w:p>
    <w:p w14:paraId="7652C2A2" w14:textId="77777777" w:rsidR="00500110" w:rsidRPr="00500110" w:rsidRDefault="00500110" w:rsidP="00500110">
      <w:pPr>
        <w:numPr>
          <w:ilvl w:val="0"/>
          <w:numId w:val="10"/>
        </w:numPr>
      </w:pPr>
      <w:r w:rsidRPr="00500110">
        <w:t xml:space="preserve">personalized discounts, </w:t>
      </w:r>
    </w:p>
    <w:p w14:paraId="6001A627" w14:textId="77777777" w:rsidR="00500110" w:rsidRPr="00500110" w:rsidRDefault="00500110" w:rsidP="00500110">
      <w:pPr>
        <w:numPr>
          <w:ilvl w:val="0"/>
          <w:numId w:val="10"/>
        </w:numPr>
      </w:pPr>
      <w:r w:rsidRPr="00500110">
        <w:t xml:space="preserve">proactive customer support, </w:t>
      </w:r>
    </w:p>
    <w:p w14:paraId="3A501630" w14:textId="77777777" w:rsidR="00500110" w:rsidRPr="00500110" w:rsidRDefault="00500110" w:rsidP="00500110">
      <w:pPr>
        <w:numPr>
          <w:ilvl w:val="0"/>
          <w:numId w:val="10"/>
        </w:numPr>
      </w:pPr>
      <w:r w:rsidRPr="00500110">
        <w:t xml:space="preserve">logistics improvement, </w:t>
      </w:r>
    </w:p>
    <w:p w14:paraId="2D6FF81F" w14:textId="77777777" w:rsidR="00500110" w:rsidRPr="00500110" w:rsidRDefault="00500110" w:rsidP="00500110">
      <w:pPr>
        <w:numPr>
          <w:ilvl w:val="0"/>
          <w:numId w:val="10"/>
        </w:numPr>
      </w:pPr>
      <w:r w:rsidRPr="00500110">
        <w:t xml:space="preserve">customer experience monitoring, </w:t>
      </w:r>
    </w:p>
    <w:p w14:paraId="3B8E7815" w14:textId="77777777" w:rsidR="00500110" w:rsidRPr="00500110" w:rsidRDefault="00500110" w:rsidP="00500110">
      <w:pPr>
        <w:numPr>
          <w:ilvl w:val="0"/>
          <w:numId w:val="10"/>
        </w:numPr>
      </w:pPr>
      <w:r w:rsidRPr="00500110">
        <w:t xml:space="preserve">loyalty program targeting. </w:t>
      </w:r>
    </w:p>
    <w:p w14:paraId="63A187A8" w14:textId="77777777" w:rsidR="00500110" w:rsidRPr="00500110" w:rsidRDefault="00500110" w:rsidP="00500110">
      <w:r w:rsidRPr="00500110">
        <w:t>Example:</w:t>
      </w:r>
    </w:p>
    <w:p w14:paraId="46DE238E" w14:textId="77777777" w:rsidR="00500110" w:rsidRPr="00500110" w:rsidRDefault="00500110" w:rsidP="00500110">
      <w:r w:rsidRPr="00500110">
        <w:t>If a customer has:</w:t>
      </w:r>
    </w:p>
    <w:p w14:paraId="5306CB29" w14:textId="77777777" w:rsidR="00500110" w:rsidRPr="00500110" w:rsidRDefault="00500110" w:rsidP="00500110">
      <w:pPr>
        <w:numPr>
          <w:ilvl w:val="0"/>
          <w:numId w:val="11"/>
        </w:numPr>
      </w:pPr>
      <w:r w:rsidRPr="00500110">
        <w:t xml:space="preserve">delayed first order, </w:t>
      </w:r>
    </w:p>
    <w:p w14:paraId="46ACD629" w14:textId="77777777" w:rsidR="00500110" w:rsidRPr="00500110" w:rsidRDefault="00500110" w:rsidP="00500110">
      <w:pPr>
        <w:numPr>
          <w:ilvl w:val="0"/>
          <w:numId w:val="11"/>
        </w:numPr>
      </w:pPr>
      <w:r w:rsidRPr="00500110">
        <w:t xml:space="preserve">negative review, </w:t>
      </w:r>
    </w:p>
    <w:p w14:paraId="6FA0BCCE" w14:textId="77777777" w:rsidR="00500110" w:rsidRPr="00500110" w:rsidRDefault="00500110" w:rsidP="00500110">
      <w:pPr>
        <w:numPr>
          <w:ilvl w:val="0"/>
          <w:numId w:val="11"/>
        </w:numPr>
      </w:pPr>
      <w:r w:rsidRPr="00500110">
        <w:t xml:space="preserve">high support ticket count, </w:t>
      </w:r>
    </w:p>
    <w:p w14:paraId="047829D8" w14:textId="77777777" w:rsidR="00500110" w:rsidRPr="00500110" w:rsidRDefault="00500110" w:rsidP="00500110">
      <w:pPr>
        <w:numPr>
          <w:ilvl w:val="0"/>
          <w:numId w:val="11"/>
        </w:numPr>
      </w:pPr>
      <w:r w:rsidRPr="00500110">
        <w:t xml:space="preserve">high churn probability, </w:t>
      </w:r>
    </w:p>
    <w:p w14:paraId="10E9F274" w14:textId="77777777" w:rsidR="00500110" w:rsidRPr="00500110" w:rsidRDefault="00500110" w:rsidP="00500110">
      <w:r w:rsidRPr="00500110">
        <w:t xml:space="preserve">then </w:t>
      </w:r>
      <w:proofErr w:type="spellStart"/>
      <w:r w:rsidRPr="00500110">
        <w:t>ShopSphere</w:t>
      </w:r>
      <w:proofErr w:type="spellEnd"/>
      <w:r w:rsidRPr="00500110">
        <w:t xml:space="preserve"> can immediately send:</w:t>
      </w:r>
    </w:p>
    <w:p w14:paraId="7A06FB58" w14:textId="77777777" w:rsidR="00500110" w:rsidRPr="00500110" w:rsidRDefault="00500110" w:rsidP="00500110">
      <w:pPr>
        <w:numPr>
          <w:ilvl w:val="0"/>
          <w:numId w:val="12"/>
        </w:numPr>
      </w:pPr>
      <w:r w:rsidRPr="00500110">
        <w:lastRenderedPageBreak/>
        <w:t xml:space="preserve">apology message, </w:t>
      </w:r>
    </w:p>
    <w:p w14:paraId="78E54970" w14:textId="77777777" w:rsidR="00500110" w:rsidRPr="00500110" w:rsidRDefault="00500110" w:rsidP="00500110">
      <w:pPr>
        <w:numPr>
          <w:ilvl w:val="0"/>
          <w:numId w:val="12"/>
        </w:numPr>
      </w:pPr>
      <w:r w:rsidRPr="00500110">
        <w:t xml:space="preserve">coupon, </w:t>
      </w:r>
    </w:p>
    <w:p w14:paraId="0F3F523D" w14:textId="77777777" w:rsidR="00500110" w:rsidRPr="00500110" w:rsidRDefault="00500110" w:rsidP="00500110">
      <w:pPr>
        <w:numPr>
          <w:ilvl w:val="0"/>
          <w:numId w:val="12"/>
        </w:numPr>
      </w:pPr>
      <w:r w:rsidRPr="00500110">
        <w:t xml:space="preserve">priority support, </w:t>
      </w:r>
    </w:p>
    <w:p w14:paraId="0B42AE14" w14:textId="77777777" w:rsidR="00500110" w:rsidRPr="00500110" w:rsidRDefault="00500110" w:rsidP="00500110">
      <w:pPr>
        <w:numPr>
          <w:ilvl w:val="0"/>
          <w:numId w:val="12"/>
        </w:numPr>
      </w:pPr>
      <w:r w:rsidRPr="00500110">
        <w:t xml:space="preserve">free shipping offer. </w:t>
      </w:r>
    </w:p>
    <w:p w14:paraId="181CE66C" w14:textId="5F27592A" w:rsidR="00500110" w:rsidRPr="00500110" w:rsidRDefault="00500110" w:rsidP="00500110"/>
    <w:p w14:paraId="27C076B5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24. Key Learning Outcomes</w:t>
      </w:r>
    </w:p>
    <w:p w14:paraId="1D96BD72" w14:textId="77777777" w:rsidR="00500110" w:rsidRPr="00500110" w:rsidRDefault="00500110" w:rsidP="00500110">
      <w:r w:rsidRPr="00500110">
        <w:t>By completing this exercise, learners understand:</w:t>
      </w:r>
    </w:p>
    <w:p w14:paraId="3AEE8107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define a business target, </w:t>
      </w:r>
    </w:p>
    <w:p w14:paraId="6AD8AF60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combine multiple datasets, </w:t>
      </w:r>
    </w:p>
    <w:p w14:paraId="15CCDACE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create meaningful features, </w:t>
      </w:r>
    </w:p>
    <w:p w14:paraId="6EF2DE16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train classification models, </w:t>
      </w:r>
    </w:p>
    <w:p w14:paraId="763ED63E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tune models, </w:t>
      </w:r>
    </w:p>
    <w:p w14:paraId="63AE0A39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compare model performance, </w:t>
      </w:r>
    </w:p>
    <w:p w14:paraId="26CB16BC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interpret feature importance, </w:t>
      </w:r>
    </w:p>
    <w:p w14:paraId="5833DE98" w14:textId="77777777" w:rsidR="00500110" w:rsidRPr="00500110" w:rsidRDefault="00500110" w:rsidP="00500110">
      <w:pPr>
        <w:numPr>
          <w:ilvl w:val="0"/>
          <w:numId w:val="13"/>
        </w:numPr>
      </w:pPr>
      <w:r w:rsidRPr="00500110">
        <w:t xml:space="preserve">how to convert ML output into business action. </w:t>
      </w:r>
    </w:p>
    <w:p w14:paraId="58EF652E" w14:textId="0394972C" w:rsidR="00500110" w:rsidRPr="00500110" w:rsidRDefault="00500110" w:rsidP="00500110"/>
    <w:p w14:paraId="73096821" w14:textId="77777777" w:rsidR="00500110" w:rsidRPr="00500110" w:rsidRDefault="00500110" w:rsidP="00500110">
      <w:pPr>
        <w:rPr>
          <w:b/>
          <w:bCs/>
        </w:rPr>
      </w:pPr>
      <w:r w:rsidRPr="00500110">
        <w:rPr>
          <w:b/>
          <w:bCs/>
        </w:rPr>
        <w:t>25. Final Summary</w:t>
      </w:r>
    </w:p>
    <w:p w14:paraId="4AECB2B3" w14:textId="77777777" w:rsidR="00500110" w:rsidRPr="00500110" w:rsidRDefault="00500110" w:rsidP="00500110">
      <w:r w:rsidRPr="00500110">
        <w:t>This exercise demonstrates a complete machine learning workflow:</w:t>
      </w:r>
    </w:p>
    <w:p w14:paraId="7590487A" w14:textId="77777777" w:rsidR="00500110" w:rsidRPr="00500110" w:rsidRDefault="00500110" w:rsidP="00500110">
      <w:r w:rsidRPr="00500110">
        <w:t>Business Problem</w:t>
      </w:r>
      <w:r w:rsidRPr="00500110">
        <w:br/>
        <w:t>→ Data Loading</w:t>
      </w:r>
      <w:r w:rsidRPr="00500110">
        <w:br/>
        <w:t>→ Target Definition</w:t>
      </w:r>
      <w:r w:rsidRPr="00500110">
        <w:br/>
        <w:t>→ Feature Engineering</w:t>
      </w:r>
      <w:r w:rsidRPr="00500110">
        <w:br/>
        <w:t>→ Train-Test Split</w:t>
      </w:r>
      <w:r w:rsidRPr="00500110">
        <w:br/>
        <w:t>→ Preprocessing</w:t>
      </w:r>
      <w:r w:rsidRPr="00500110">
        <w:br/>
        <w:t>→ Model Training</w:t>
      </w:r>
      <w:r w:rsidRPr="00500110">
        <w:br/>
        <w:t>→ Hyperparameter Tuning</w:t>
      </w:r>
      <w:r w:rsidRPr="00500110">
        <w:br/>
        <w:t>→ Model Evaluation</w:t>
      </w:r>
      <w:r w:rsidRPr="00500110">
        <w:br/>
        <w:t>→ Feature Importance</w:t>
      </w:r>
      <w:r w:rsidRPr="00500110">
        <w:br/>
        <w:t>→ Business Interpretation</w:t>
      </w:r>
    </w:p>
    <w:p w14:paraId="3B396D27" w14:textId="77777777" w:rsidR="00500110" w:rsidRPr="00500110" w:rsidRDefault="00500110" w:rsidP="00500110">
      <w:r w:rsidRPr="00500110">
        <w:lastRenderedPageBreak/>
        <w:t>The most important message is:</w:t>
      </w:r>
    </w:p>
    <w:p w14:paraId="251D3C53" w14:textId="77777777" w:rsidR="00500110" w:rsidRPr="00500110" w:rsidRDefault="00500110" w:rsidP="00500110">
      <w:r w:rsidRPr="00500110">
        <w:t>A churn model is not only a technical model.</w:t>
      </w:r>
      <w:r w:rsidRPr="00500110">
        <w:br/>
        <w:t>It is a business decision-support system.</w:t>
      </w:r>
    </w:p>
    <w:p w14:paraId="78534C1F" w14:textId="77777777" w:rsidR="00C65280" w:rsidRDefault="00C65280"/>
    <w:sectPr w:rsidR="00C6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62E"/>
    <w:multiLevelType w:val="multilevel"/>
    <w:tmpl w:val="EBB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65F53"/>
    <w:multiLevelType w:val="multilevel"/>
    <w:tmpl w:val="57D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454A1"/>
    <w:multiLevelType w:val="multilevel"/>
    <w:tmpl w:val="D94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21EE3"/>
    <w:multiLevelType w:val="multilevel"/>
    <w:tmpl w:val="50F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4172F"/>
    <w:multiLevelType w:val="multilevel"/>
    <w:tmpl w:val="325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679D6"/>
    <w:multiLevelType w:val="multilevel"/>
    <w:tmpl w:val="CBA6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8171A"/>
    <w:multiLevelType w:val="multilevel"/>
    <w:tmpl w:val="DA8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45CB5"/>
    <w:multiLevelType w:val="multilevel"/>
    <w:tmpl w:val="CB9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01899"/>
    <w:multiLevelType w:val="multilevel"/>
    <w:tmpl w:val="B06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D359D"/>
    <w:multiLevelType w:val="multilevel"/>
    <w:tmpl w:val="035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720EC"/>
    <w:multiLevelType w:val="multilevel"/>
    <w:tmpl w:val="87C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C6568"/>
    <w:multiLevelType w:val="multilevel"/>
    <w:tmpl w:val="1FD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41B3F"/>
    <w:multiLevelType w:val="multilevel"/>
    <w:tmpl w:val="CF6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14474">
    <w:abstractNumId w:val="11"/>
  </w:num>
  <w:num w:numId="2" w16cid:durableId="1018040622">
    <w:abstractNumId w:val="10"/>
  </w:num>
  <w:num w:numId="3" w16cid:durableId="439302812">
    <w:abstractNumId w:val="6"/>
  </w:num>
  <w:num w:numId="4" w16cid:durableId="302393303">
    <w:abstractNumId w:val="3"/>
  </w:num>
  <w:num w:numId="5" w16cid:durableId="1164005582">
    <w:abstractNumId w:val="1"/>
  </w:num>
  <w:num w:numId="6" w16cid:durableId="1677415235">
    <w:abstractNumId w:val="7"/>
  </w:num>
  <w:num w:numId="7" w16cid:durableId="1050836640">
    <w:abstractNumId w:val="12"/>
  </w:num>
  <w:num w:numId="8" w16cid:durableId="201208055">
    <w:abstractNumId w:val="0"/>
  </w:num>
  <w:num w:numId="9" w16cid:durableId="1778526311">
    <w:abstractNumId w:val="2"/>
  </w:num>
  <w:num w:numId="10" w16cid:durableId="436874444">
    <w:abstractNumId w:val="9"/>
  </w:num>
  <w:num w:numId="11" w16cid:durableId="850264168">
    <w:abstractNumId w:val="4"/>
  </w:num>
  <w:num w:numId="12" w16cid:durableId="197745131">
    <w:abstractNumId w:val="8"/>
  </w:num>
  <w:num w:numId="13" w16cid:durableId="226959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10"/>
    <w:rsid w:val="00500110"/>
    <w:rsid w:val="005445D3"/>
    <w:rsid w:val="009A6E39"/>
    <w:rsid w:val="00C65280"/>
    <w:rsid w:val="00D900BB"/>
    <w:rsid w:val="00D9026F"/>
    <w:rsid w:val="00EA31EA"/>
    <w:rsid w:val="00F46DBF"/>
    <w:rsid w:val="00FA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F509"/>
  <w15:chartTrackingRefBased/>
  <w15:docId w15:val="{38C8C781-7E6B-4CC3-BE54-B7AD08A2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12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Medandrao</dc:creator>
  <cp:keywords/>
  <dc:description/>
  <cp:lastModifiedBy>Suresh Medandrao</cp:lastModifiedBy>
  <cp:revision>2</cp:revision>
  <dcterms:created xsi:type="dcterms:W3CDTF">2026-06-15T13:58:00Z</dcterms:created>
  <dcterms:modified xsi:type="dcterms:W3CDTF">2026-06-15T15:50:00Z</dcterms:modified>
</cp:coreProperties>
</file>