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8DF014" w14:textId="312BF2F2" w:rsidR="003F0A4D" w:rsidRPr="003F0A4D" w:rsidRDefault="003F0A4D" w:rsidP="003F0A4D">
      <w:pPr>
        <w:spacing w:line="276" w:lineRule="auto"/>
        <w:rPr>
          <w:rFonts w:ascii="Arial Rounded MT Bold" w:hAnsi="Arial Rounded MT Bold" w:cs="Arial"/>
          <w:color w:val="2F5496" w:themeColor="accent5" w:themeShade="BF"/>
          <w:sz w:val="30"/>
          <w:szCs w:val="30"/>
        </w:rPr>
      </w:pPr>
      <w:r>
        <w:rPr>
          <w:rFonts w:ascii="Arial Rounded MT Bold" w:hAnsi="Arial Rounded MT Bold" w:cs="Arial"/>
          <w:color w:val="2F5496" w:themeColor="accent5" w:themeShade="BF"/>
          <w:sz w:val="30"/>
          <w:szCs w:val="30"/>
        </w:rPr>
        <w:t>ImageNet Classification with Deep CNN (</w:t>
      </w:r>
      <w:proofErr w:type="spellStart"/>
      <w:r>
        <w:rPr>
          <w:rFonts w:ascii="Arial Rounded MT Bold" w:hAnsi="Arial Rounded MT Bold" w:cs="Arial"/>
          <w:color w:val="2F5496" w:themeColor="accent5" w:themeShade="BF"/>
          <w:sz w:val="30"/>
          <w:szCs w:val="30"/>
        </w:rPr>
        <w:t>AlexNet</w:t>
      </w:r>
      <w:proofErr w:type="spellEnd"/>
      <w:r>
        <w:rPr>
          <w:rFonts w:ascii="Arial Rounded MT Bold" w:hAnsi="Arial Rounded MT Bold" w:cs="Arial"/>
          <w:color w:val="2F5496" w:themeColor="accent5" w:themeShade="BF"/>
          <w:sz w:val="30"/>
          <w:szCs w:val="30"/>
        </w:rPr>
        <w:t>)</w:t>
      </w:r>
    </w:p>
    <w:p w14:paraId="3C3FEAAF" w14:textId="77777777" w:rsidR="003F0A4D" w:rsidRPr="003F0A4D" w:rsidRDefault="003F0A4D" w:rsidP="003F0A4D">
      <w:pPr>
        <w:spacing w:line="276" w:lineRule="auto"/>
        <w:rPr>
          <w:rFonts w:ascii="Arial" w:hAnsi="Arial" w:cs="Arial"/>
          <w:color w:val="2F5496" w:themeColor="accent5" w:themeShade="BF"/>
          <w:sz w:val="20"/>
          <w:szCs w:val="20"/>
        </w:rPr>
      </w:pPr>
      <w:r>
        <w:rPr>
          <w:noProof/>
        </w:rPr>
        <mc:AlternateContent>
          <mc:Choice Requires="wps">
            <w:drawing>
              <wp:anchor distT="0" distB="0" distL="114300" distR="114300" simplePos="0" relativeHeight="251662336" behindDoc="0" locked="0" layoutInCell="1" allowOverlap="1" wp14:anchorId="594DB276" wp14:editId="14C44EE2">
                <wp:simplePos x="0" y="0"/>
                <wp:positionH relativeFrom="column">
                  <wp:posOffset>-6985</wp:posOffset>
                </wp:positionH>
                <wp:positionV relativeFrom="paragraph">
                  <wp:posOffset>52070</wp:posOffset>
                </wp:positionV>
                <wp:extent cx="6400800" cy="0"/>
                <wp:effectExtent l="0" t="0" r="25400" b="25400"/>
                <wp:wrapNone/>
                <wp:docPr id="4" name="직선 연결선[R] 4"/>
                <wp:cNvGraphicFramePr/>
                <a:graphic xmlns:a="http://schemas.openxmlformats.org/drawingml/2006/main">
                  <a:graphicData uri="http://schemas.microsoft.com/office/word/2010/wordprocessingShape">
                    <wps:wsp>
                      <wps:cNvCnPr/>
                      <wps:spPr>
                        <a:xfrm>
                          <a:off x="0" y="0"/>
                          <a:ext cx="6400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6447C0" id="직선 연결선[R] 4"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55pt,4.1pt" to="503.45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" strokecolor="#5b9bd5 [3204]" strokeweight="1pt">
                <v:stroke joinstyle="miter"/>
              </v:line>
            </w:pict>
          </mc:Fallback>
        </mc:AlternateContent>
      </w:r>
    </w:p>
    <w:p w14:paraId="7B1B16FC" w14:textId="77777777" w:rsidR="003F0A4D" w:rsidRDefault="003F0A4D" w:rsidP="003F0A4D">
      <w:pPr>
        <w:wordWrap w:val="0"/>
        <w:spacing w:line="276" w:lineRule="auto"/>
        <w:jc w:val="right"/>
        <w:rPr>
          <w:rFonts w:ascii="Arial" w:hAnsi="Arial" w:cs="Arial"/>
          <w:color w:val="2F5496" w:themeColor="accent5" w:themeShade="BF"/>
          <w:sz w:val="20"/>
          <w:szCs w:val="20"/>
        </w:rPr>
      </w:pPr>
      <w:r w:rsidRPr="003F0A4D">
        <w:rPr>
          <w:rFonts w:ascii="Arial" w:hAnsi="Arial" w:cs="Arial"/>
          <w:color w:val="2F5496" w:themeColor="accent5" w:themeShade="BF"/>
          <w:sz w:val="20"/>
          <w:szCs w:val="20"/>
        </w:rPr>
        <w:t xml:space="preserve">Jo </w:t>
      </w:r>
      <w:proofErr w:type="spellStart"/>
      <w:r w:rsidRPr="003F0A4D">
        <w:rPr>
          <w:rFonts w:ascii="Arial" w:hAnsi="Arial" w:cs="Arial"/>
          <w:color w:val="2F5496" w:themeColor="accent5" w:themeShade="BF"/>
          <w:sz w:val="20"/>
          <w:szCs w:val="20"/>
        </w:rPr>
        <w:t>MinKi</w:t>
      </w:r>
      <w:proofErr w:type="spellEnd"/>
    </w:p>
    <w:p w14:paraId="19CEFB33" w14:textId="77777777" w:rsidR="003F0A4D" w:rsidRPr="003F0A4D" w:rsidRDefault="003F0A4D" w:rsidP="003F0A4D">
      <w:pPr>
        <w:spacing w:line="276" w:lineRule="auto"/>
        <w:jc w:val="right"/>
        <w:rPr>
          <w:rFonts w:ascii="Arial" w:hAnsi="Arial" w:cs="Arial"/>
          <w:color w:val="2F5496" w:themeColor="accent5" w:themeShade="BF"/>
          <w:sz w:val="20"/>
          <w:szCs w:val="20"/>
        </w:rPr>
      </w:pPr>
    </w:p>
    <w:p w14:paraId="348789C7" w14:textId="1E30E2EA" w:rsidR="003F0A4D" w:rsidRPr="003F0A4D" w:rsidRDefault="00A524DF" w:rsidP="003F0A4D">
      <w:pPr>
        <w:pStyle w:val="a3"/>
        <w:numPr>
          <w:ilvl w:val="0"/>
          <w:numId w:val="1"/>
        </w:numPr>
        <w:spacing w:line="276" w:lineRule="auto"/>
        <w:ind w:leftChars="0"/>
        <w:rPr>
          <w:rFonts w:ascii="Arial" w:hAnsi="Arial" w:cs="Arial"/>
          <w:sz w:val="20"/>
          <w:szCs w:val="20"/>
        </w:rPr>
      </w:pPr>
      <w:r>
        <w:rPr>
          <w:rFonts w:ascii="Arial" w:hAnsi="Arial" w:cs="Arial"/>
          <w:sz w:val="20"/>
          <w:szCs w:val="20"/>
        </w:rPr>
        <w:t xml:space="preserve">Intro. </w:t>
      </w:r>
      <w:r>
        <w:rPr>
          <w:rFonts w:ascii="Arial" w:hAnsi="Arial" w:cs="Arial"/>
          <w:sz w:val="20"/>
          <w:szCs w:val="20"/>
        </w:rPr>
        <w:br/>
        <w:t xml:space="preserve">Let’s do this </w:t>
      </w:r>
      <w:r w:rsidR="00C918F1">
        <w:rPr>
          <w:rFonts w:ascii="Arial" w:hAnsi="Arial" w:cs="Arial"/>
          <w:sz w:val="20"/>
          <w:szCs w:val="20"/>
        </w:rPr>
        <w:br/>
        <w:t>(This</w:t>
      </w:r>
      <w:r w:rsidR="0078783F">
        <w:rPr>
          <w:rFonts w:ascii="Arial" w:hAnsi="Arial" w:cs="Arial"/>
          <w:sz w:val="20"/>
          <w:szCs w:val="20"/>
        </w:rPr>
        <w:t xml:space="preserve"> is legendary research in machine learning field and the moment when this paper was published is great starting point of machine learning boom. Before this paper, every research about the NN was automatically rejected from the academic community and NN researcher had a rough time.)</w:t>
      </w:r>
      <w:r w:rsidRPr="0078783F">
        <w:rPr>
          <w:rFonts w:ascii="Arial" w:hAnsi="Arial" w:cs="Arial"/>
          <w:sz w:val="20"/>
          <w:szCs w:val="20"/>
        </w:rPr>
        <w:br/>
      </w:r>
      <w:r w:rsidR="003F0A4D">
        <w:rPr>
          <w:rFonts w:ascii="Arial" w:hAnsi="Arial" w:cs="Arial"/>
          <w:sz w:val="20"/>
          <w:szCs w:val="20"/>
        </w:rPr>
        <w:br/>
      </w:r>
    </w:p>
    <w:p w14:paraId="6CE356A1" w14:textId="2940E71C" w:rsidR="00821F8D" w:rsidRDefault="00A524DF" w:rsidP="00821F8D">
      <w:pPr>
        <w:pStyle w:val="a3"/>
        <w:numPr>
          <w:ilvl w:val="0"/>
          <w:numId w:val="1"/>
        </w:numPr>
        <w:spacing w:line="276" w:lineRule="auto"/>
        <w:ind w:leftChars="0"/>
        <w:rPr>
          <w:rFonts w:ascii="Arial" w:hAnsi="Arial" w:cs="Arial"/>
          <w:sz w:val="20"/>
          <w:szCs w:val="20"/>
        </w:rPr>
      </w:pPr>
      <w:r>
        <w:rPr>
          <w:rFonts w:ascii="Arial" w:hAnsi="Arial" w:cs="Arial"/>
          <w:sz w:val="20"/>
          <w:szCs w:val="20"/>
        </w:rPr>
        <w:t>The Dataset</w:t>
      </w:r>
      <w:r>
        <w:rPr>
          <w:rFonts w:ascii="Arial" w:hAnsi="Arial" w:cs="Arial"/>
          <w:sz w:val="20"/>
          <w:szCs w:val="20"/>
        </w:rPr>
        <w:br/>
      </w:r>
      <w:proofErr w:type="gramStart"/>
      <w:r w:rsidR="00AF44A1">
        <w:rPr>
          <w:rFonts w:ascii="Arial" w:hAnsi="Arial" w:cs="Arial"/>
          <w:sz w:val="20"/>
          <w:szCs w:val="20"/>
        </w:rPr>
        <w:t>Image</w:t>
      </w:r>
      <w:r w:rsidR="00724D26">
        <w:rPr>
          <w:rFonts w:ascii="Arial" w:hAnsi="Arial" w:cs="Arial"/>
          <w:sz w:val="20"/>
          <w:szCs w:val="20"/>
        </w:rPr>
        <w:t>N</w:t>
      </w:r>
      <w:r w:rsidR="00AF44A1">
        <w:rPr>
          <w:rFonts w:ascii="Arial" w:hAnsi="Arial" w:cs="Arial"/>
          <w:sz w:val="20"/>
          <w:szCs w:val="20"/>
        </w:rPr>
        <w:t>et(</w:t>
      </w:r>
      <w:proofErr w:type="gramEnd"/>
      <w:r w:rsidR="00AF44A1">
        <w:rPr>
          <w:rFonts w:ascii="Arial" w:hAnsi="Arial" w:cs="Arial"/>
          <w:sz w:val="20"/>
          <w:szCs w:val="20"/>
        </w:rPr>
        <w:t>15millon images / 22,000 categories)</w:t>
      </w:r>
      <w:r w:rsidR="00261C0D">
        <w:rPr>
          <w:rFonts w:ascii="Arial" w:hAnsi="Arial" w:cs="Arial"/>
          <w:sz w:val="20"/>
          <w:szCs w:val="20"/>
        </w:rPr>
        <w:t xml:space="preserve"> with variable resolution. </w:t>
      </w:r>
      <w:r w:rsidR="00261C0D">
        <w:rPr>
          <w:rFonts w:ascii="Arial" w:hAnsi="Arial" w:cs="Arial"/>
          <w:sz w:val="20"/>
          <w:szCs w:val="20"/>
        </w:rPr>
        <w:br/>
        <w:t xml:space="preserve">Because </w:t>
      </w:r>
      <w:proofErr w:type="spellStart"/>
      <w:r w:rsidR="00261C0D">
        <w:rPr>
          <w:rFonts w:ascii="Arial" w:hAnsi="Arial" w:cs="Arial"/>
          <w:sz w:val="20"/>
          <w:szCs w:val="20"/>
        </w:rPr>
        <w:t>Alexnet</w:t>
      </w:r>
      <w:proofErr w:type="spellEnd"/>
      <w:r w:rsidR="00261C0D">
        <w:rPr>
          <w:rFonts w:ascii="Arial" w:hAnsi="Arial" w:cs="Arial"/>
          <w:sz w:val="20"/>
          <w:szCs w:val="20"/>
        </w:rPr>
        <w:t xml:space="preserve"> requires a constant input dimensionality, </w:t>
      </w:r>
      <w:r w:rsidR="00755FB3">
        <w:rPr>
          <w:rFonts w:ascii="Arial" w:hAnsi="Arial" w:cs="Arial"/>
          <w:sz w:val="20"/>
          <w:szCs w:val="20"/>
        </w:rPr>
        <w:t>they manipulate the size of images to 256</w:t>
      </w:r>
      <m:oMath>
        <m:r>
          <w:rPr>
            <w:rFonts w:ascii="Cambria Math" w:hAnsi="Cambria Math" w:cs="Arial"/>
            <w:sz w:val="20"/>
            <w:szCs w:val="20"/>
          </w:rPr>
          <m:t>×</m:t>
        </m:r>
      </m:oMath>
      <w:r w:rsidR="00755FB3" w:rsidRPr="00FB74C6">
        <w:rPr>
          <w:rFonts w:ascii="Arial" w:hAnsi="Arial" w:cs="Arial"/>
          <w:sz w:val="20"/>
          <w:szCs w:val="20"/>
        </w:rPr>
        <w:t>256</w:t>
      </w:r>
      <w:r w:rsidR="00FB74C6">
        <w:rPr>
          <w:rFonts w:ascii="Arial" w:hAnsi="Arial" w:cs="Arial"/>
          <w:sz w:val="20"/>
          <w:szCs w:val="20"/>
        </w:rPr>
        <w:t xml:space="preserve">. </w:t>
      </w:r>
      <w:r w:rsidR="00627249">
        <w:rPr>
          <w:rFonts w:ascii="Arial" w:hAnsi="Arial" w:cs="Arial"/>
          <w:sz w:val="20"/>
          <w:szCs w:val="20"/>
        </w:rPr>
        <w:t>(I</w:t>
      </w:r>
      <w:r w:rsidR="00735CCA">
        <w:rPr>
          <w:rFonts w:ascii="Arial" w:hAnsi="Arial" w:cs="Arial"/>
          <w:sz w:val="20"/>
          <w:szCs w:val="20"/>
        </w:rPr>
        <w:t xml:space="preserve"> had been through this</w:t>
      </w:r>
      <w:r w:rsidR="00735CCA">
        <w:rPr>
          <w:rFonts w:ascii="Arial" w:hAnsi="Arial" w:cs="Arial" w:hint="eastAsia"/>
          <w:sz w:val="20"/>
          <w:szCs w:val="20"/>
        </w:rPr>
        <w:t xml:space="preserve"> </w:t>
      </w:r>
      <w:r w:rsidR="00735CCA">
        <w:rPr>
          <w:rFonts w:ascii="Arial" w:hAnsi="Arial" w:cs="Arial"/>
          <w:sz w:val="20"/>
          <w:szCs w:val="20"/>
        </w:rPr>
        <w:t xml:space="preserve">process </w:t>
      </w:r>
      <w:r w:rsidR="00627249">
        <w:rPr>
          <w:rFonts w:ascii="Arial" w:hAnsi="Arial" w:cs="Arial"/>
          <w:sz w:val="20"/>
          <w:szCs w:val="20"/>
        </w:rPr>
        <w:t xml:space="preserve">when I used VGG16 before and I think it’s because the size of filtering </w:t>
      </w:r>
      <w:r w:rsidR="00325B9E">
        <w:rPr>
          <w:rFonts w:ascii="Arial" w:hAnsi="Arial" w:cs="Arial"/>
          <w:sz w:val="20"/>
          <w:szCs w:val="20"/>
        </w:rPr>
        <w:t>window. CNN is not fully connected NN and it should have resizing plan because of padding size.</w:t>
      </w:r>
      <w:r w:rsidR="00735CCA">
        <w:rPr>
          <w:rFonts w:ascii="Arial" w:hAnsi="Arial" w:cs="Arial"/>
          <w:sz w:val="20"/>
          <w:szCs w:val="20"/>
        </w:rPr>
        <w:t xml:space="preserve"> But I don’t </w:t>
      </w:r>
      <w:r w:rsidR="00441C10">
        <w:rPr>
          <w:rFonts w:ascii="Arial" w:hAnsi="Arial" w:cs="Arial"/>
          <w:sz w:val="20"/>
          <w:szCs w:val="20"/>
        </w:rPr>
        <w:t>know why it should be a rectangular.</w:t>
      </w:r>
      <w:r w:rsidR="00325B9E">
        <w:rPr>
          <w:rFonts w:ascii="Arial" w:hAnsi="Arial" w:cs="Arial"/>
          <w:sz w:val="20"/>
          <w:szCs w:val="20"/>
        </w:rPr>
        <w:t>)</w:t>
      </w:r>
      <w:r w:rsidR="00821F8D">
        <w:rPr>
          <w:rFonts w:ascii="Arial" w:hAnsi="Arial" w:cs="Arial"/>
          <w:sz w:val="20"/>
          <w:szCs w:val="20"/>
        </w:rPr>
        <w:br/>
      </w:r>
      <w:r w:rsidR="003F0A4D">
        <w:rPr>
          <w:rFonts w:ascii="Arial" w:hAnsi="Arial" w:cs="Arial"/>
          <w:sz w:val="20"/>
          <w:szCs w:val="20"/>
        </w:rPr>
        <w:br/>
      </w:r>
    </w:p>
    <w:p w14:paraId="687F4C2E" w14:textId="6BD58E4B" w:rsidR="00821F8D" w:rsidRDefault="00853945" w:rsidP="0078783F">
      <w:pPr>
        <w:pStyle w:val="a3"/>
        <w:numPr>
          <w:ilvl w:val="0"/>
          <w:numId w:val="1"/>
        </w:numPr>
        <w:spacing w:line="276" w:lineRule="auto"/>
        <w:ind w:leftChars="0"/>
        <w:rPr>
          <w:rFonts w:ascii="Arial" w:hAnsi="Arial" w:cs="Arial"/>
          <w:sz w:val="20"/>
          <w:szCs w:val="20"/>
        </w:rPr>
      </w:pPr>
      <w:r w:rsidRPr="00821F8D">
        <w:rPr>
          <w:noProof/>
        </w:rPr>
        <w:drawing>
          <wp:anchor distT="0" distB="0" distL="114300" distR="114300" simplePos="0" relativeHeight="251659264" behindDoc="0" locked="0" layoutInCell="1" allowOverlap="1" wp14:anchorId="3C9374D4" wp14:editId="03D6C40E">
            <wp:simplePos x="0" y="0"/>
            <wp:positionH relativeFrom="column">
              <wp:posOffset>245110</wp:posOffset>
            </wp:positionH>
            <wp:positionV relativeFrom="paragraph">
              <wp:posOffset>237490</wp:posOffset>
            </wp:positionV>
            <wp:extent cx="6045835" cy="1957705"/>
            <wp:effectExtent l="0" t="0" r="0" b="0"/>
            <wp:wrapTight wrapText="bothSides">
              <wp:wrapPolygon edited="0">
                <wp:start x="0" y="0"/>
                <wp:lineTo x="0" y="21299"/>
                <wp:lineTo x="21507" y="21299"/>
                <wp:lineTo x="21507" y="0"/>
                <wp:lineTo x="0" y="0"/>
              </wp:wrapPolygon>
            </wp:wrapTight>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45835" cy="1957705"/>
                    </a:xfrm>
                    <a:prstGeom prst="rect">
                      <a:avLst/>
                    </a:prstGeom>
                  </pic:spPr>
                </pic:pic>
              </a:graphicData>
            </a:graphic>
            <wp14:sizeRelH relativeFrom="page">
              <wp14:pctWidth>0</wp14:pctWidth>
            </wp14:sizeRelH>
            <wp14:sizeRelV relativeFrom="page">
              <wp14:pctHeight>0</wp14:pctHeight>
            </wp14:sizeRelV>
          </wp:anchor>
        </w:drawing>
      </w:r>
      <w:r w:rsidR="00821F8D" w:rsidRPr="0078783F">
        <w:rPr>
          <w:rFonts w:ascii="Arial" w:hAnsi="Arial" w:cs="Arial"/>
          <w:sz w:val="20"/>
          <w:szCs w:val="20"/>
        </w:rPr>
        <w:t>The Architecture</w:t>
      </w:r>
      <w:r w:rsidR="000F04C2" w:rsidRPr="0078783F">
        <w:rPr>
          <w:rFonts w:ascii="Arial" w:hAnsi="Arial" w:cs="Arial"/>
          <w:sz w:val="20"/>
          <w:szCs w:val="20"/>
        </w:rPr>
        <w:br/>
      </w:r>
      <w:r w:rsidR="000F04C2" w:rsidRPr="0078783F">
        <w:rPr>
          <w:rFonts w:ascii="Arial" w:hAnsi="Arial" w:cs="Arial"/>
          <w:sz w:val="20"/>
          <w:szCs w:val="20"/>
        </w:rPr>
        <w:br/>
      </w:r>
      <w:r w:rsidR="00441C10" w:rsidRPr="0078783F">
        <w:rPr>
          <w:rFonts w:ascii="Arial" w:hAnsi="Arial" w:cs="Arial"/>
          <w:sz w:val="20"/>
          <w:szCs w:val="20"/>
        </w:rPr>
        <w:t>It has total 8 layer</w:t>
      </w:r>
      <w:r w:rsidR="0078783F" w:rsidRPr="0078783F">
        <w:rPr>
          <w:rFonts w:ascii="Arial" w:hAnsi="Arial" w:cs="Arial"/>
          <w:sz w:val="20"/>
          <w:szCs w:val="20"/>
        </w:rPr>
        <w:t>s</w:t>
      </w:r>
      <w:r w:rsidR="00441C10" w:rsidRPr="0078783F">
        <w:rPr>
          <w:rFonts w:ascii="Arial" w:hAnsi="Arial" w:cs="Arial"/>
          <w:sz w:val="20"/>
          <w:szCs w:val="20"/>
        </w:rPr>
        <w:t xml:space="preserve">, 5 </w:t>
      </w:r>
      <w:r w:rsidR="00383975" w:rsidRPr="0078783F">
        <w:rPr>
          <w:rFonts w:ascii="Arial" w:hAnsi="Arial" w:cs="Arial"/>
          <w:sz w:val="20"/>
          <w:szCs w:val="20"/>
        </w:rPr>
        <w:t xml:space="preserve">of CNN and </w:t>
      </w:r>
      <w:r w:rsidR="00441C10" w:rsidRPr="0078783F">
        <w:rPr>
          <w:rFonts w:ascii="Arial" w:hAnsi="Arial" w:cs="Arial"/>
          <w:sz w:val="20"/>
          <w:szCs w:val="20"/>
        </w:rPr>
        <w:t xml:space="preserve">3 of fully connected. </w:t>
      </w:r>
      <w:r w:rsidR="000F04C2" w:rsidRPr="0078783F">
        <w:rPr>
          <w:rFonts w:ascii="Arial" w:hAnsi="Arial" w:cs="Arial"/>
          <w:sz w:val="20"/>
          <w:szCs w:val="20"/>
        </w:rPr>
        <w:br/>
      </w:r>
      <w:r w:rsidR="000F04C2" w:rsidRPr="0078783F">
        <w:rPr>
          <w:rFonts w:ascii="Arial" w:hAnsi="Arial" w:cs="Arial"/>
          <w:sz w:val="20"/>
          <w:szCs w:val="20"/>
        </w:rPr>
        <w:br/>
      </w:r>
      <w:r w:rsidR="0078783F" w:rsidRPr="0078783F">
        <w:rPr>
          <w:rFonts w:ascii="Arial" w:hAnsi="Arial" w:cs="Arial"/>
          <w:sz w:val="20"/>
          <w:szCs w:val="20"/>
        </w:rPr>
        <w:t>This has several important feature</w:t>
      </w:r>
      <w:r w:rsidR="0078783F">
        <w:rPr>
          <w:rFonts w:ascii="Arial" w:hAnsi="Arial" w:cs="Arial"/>
          <w:sz w:val="20"/>
          <w:szCs w:val="20"/>
        </w:rPr>
        <w:t xml:space="preserve">s and following </w:t>
      </w:r>
      <w:r w:rsidR="009C7A12">
        <w:rPr>
          <w:rFonts w:ascii="Arial" w:hAnsi="Arial" w:cs="Arial"/>
          <w:sz w:val="20"/>
          <w:szCs w:val="20"/>
        </w:rPr>
        <w:t>sections are sorted according to estimation of importance</w:t>
      </w:r>
      <w:r w:rsidR="0078783F" w:rsidRPr="0078783F">
        <w:rPr>
          <w:rFonts w:ascii="Arial" w:hAnsi="Arial" w:cs="Arial"/>
          <w:sz w:val="20"/>
          <w:szCs w:val="20"/>
        </w:rPr>
        <w:t xml:space="preserve">. </w:t>
      </w:r>
    </w:p>
    <w:p w14:paraId="1E79EB26" w14:textId="60FEDD6B" w:rsidR="0003065F" w:rsidRDefault="0003065F" w:rsidP="0003065F">
      <w:pPr>
        <w:pStyle w:val="a3"/>
        <w:spacing w:line="276" w:lineRule="auto"/>
        <w:ind w:leftChars="0" w:left="425"/>
        <w:rPr>
          <w:rFonts w:ascii="Arial" w:hAnsi="Arial" w:cs="Arial"/>
          <w:sz w:val="20"/>
          <w:szCs w:val="20"/>
        </w:rPr>
      </w:pPr>
      <w:r>
        <w:rPr>
          <w:rFonts w:ascii="Arial" w:hAnsi="Arial" w:cs="Arial"/>
          <w:sz w:val="20"/>
          <w:szCs w:val="20"/>
        </w:rPr>
        <w:t>(!@@</w:t>
      </w:r>
      <w:r w:rsidR="00654324">
        <w:rPr>
          <w:rFonts w:ascii="Arial" w:hAnsi="Arial" w:cs="Arial"/>
          <w:sz w:val="20"/>
          <w:szCs w:val="20"/>
        </w:rPr>
        <w:t>! Section 3.2 and GPU separation techniques in 3.5 are not needed now. They did that just because at that time, GPU performance was not good enough so they could not put the whole data set at once. But now the memory of GPU expended four times so we don’t need to do that trick anymore.)</w:t>
      </w:r>
    </w:p>
    <w:p w14:paraId="2C813142" w14:textId="77777777" w:rsidR="00654324" w:rsidRPr="0003065F" w:rsidRDefault="00654324" w:rsidP="0003065F">
      <w:pPr>
        <w:pStyle w:val="a3"/>
        <w:spacing w:line="276" w:lineRule="auto"/>
        <w:ind w:leftChars="0" w:left="425"/>
        <w:rPr>
          <w:rFonts w:ascii="Arial" w:hAnsi="Arial" w:cs="Arial"/>
          <w:sz w:val="20"/>
          <w:szCs w:val="20"/>
        </w:rPr>
      </w:pPr>
    </w:p>
    <w:p w14:paraId="1FDD67DB" w14:textId="77777777" w:rsidR="0078783F" w:rsidRDefault="009C7A12" w:rsidP="0078783F">
      <w:pPr>
        <w:pStyle w:val="a3"/>
        <w:numPr>
          <w:ilvl w:val="1"/>
          <w:numId w:val="1"/>
        </w:numPr>
        <w:spacing w:line="276" w:lineRule="auto"/>
        <w:ind w:leftChars="0"/>
        <w:rPr>
          <w:rFonts w:ascii="Arial" w:hAnsi="Arial" w:cs="Arial"/>
          <w:sz w:val="20"/>
          <w:szCs w:val="20"/>
        </w:rPr>
      </w:pPr>
      <w:proofErr w:type="spellStart"/>
      <w:r>
        <w:rPr>
          <w:rFonts w:ascii="Arial" w:hAnsi="Arial" w:cs="Arial"/>
          <w:sz w:val="20"/>
          <w:szCs w:val="20"/>
        </w:rPr>
        <w:t>ReLU</w:t>
      </w:r>
      <w:proofErr w:type="spellEnd"/>
      <w:r w:rsidR="0078783F">
        <w:rPr>
          <w:rFonts w:ascii="Arial" w:hAnsi="Arial" w:cs="Arial"/>
          <w:sz w:val="20"/>
          <w:szCs w:val="20"/>
        </w:rPr>
        <w:br/>
      </w:r>
      <w:r>
        <w:rPr>
          <w:rFonts w:ascii="Arial" w:hAnsi="Arial" w:cs="Arial"/>
          <w:sz w:val="20"/>
          <w:szCs w:val="20"/>
        </w:rPr>
        <w:t xml:space="preserve">Standard activation functions like sigmoid or </w:t>
      </w:r>
      <w:proofErr w:type="spellStart"/>
      <w:r>
        <w:rPr>
          <w:rFonts w:ascii="Arial" w:hAnsi="Arial" w:cs="Arial"/>
          <w:sz w:val="20"/>
          <w:szCs w:val="20"/>
        </w:rPr>
        <w:t>tanh</w:t>
      </w:r>
      <w:proofErr w:type="spellEnd"/>
      <w:r>
        <w:rPr>
          <w:rFonts w:ascii="Arial" w:hAnsi="Arial" w:cs="Arial"/>
          <w:sz w:val="20"/>
          <w:szCs w:val="20"/>
        </w:rPr>
        <w:t xml:space="preserve"> are much slower than </w:t>
      </w:r>
      <w:proofErr w:type="spellStart"/>
      <w:r>
        <w:rPr>
          <w:rFonts w:ascii="Arial" w:hAnsi="Arial" w:cs="Arial"/>
          <w:sz w:val="20"/>
          <w:szCs w:val="20"/>
        </w:rPr>
        <w:t>ReLU</w:t>
      </w:r>
      <w:proofErr w:type="spellEnd"/>
      <w:r>
        <w:rPr>
          <w:rFonts w:ascii="Arial" w:hAnsi="Arial" w:cs="Arial"/>
          <w:sz w:val="20"/>
          <w:szCs w:val="20"/>
        </w:rPr>
        <w:t xml:space="preserve"> when we calculate the gradient. (And it seems saturation issue is also important, but I don’t know why.)</w:t>
      </w:r>
      <w:r w:rsidR="0051552E">
        <w:rPr>
          <w:rFonts w:ascii="Arial" w:hAnsi="Arial" w:cs="Arial" w:hint="eastAsia"/>
          <w:sz w:val="20"/>
          <w:szCs w:val="20"/>
        </w:rPr>
        <w:t xml:space="preserve"> </w:t>
      </w:r>
      <w:r w:rsidR="0051552E">
        <w:rPr>
          <w:rFonts w:ascii="Arial" w:hAnsi="Arial" w:cs="Arial"/>
          <w:sz w:val="20"/>
          <w:szCs w:val="20"/>
        </w:rPr>
        <w:t xml:space="preserve">According to the experiment we can see that </w:t>
      </w:r>
      <w:proofErr w:type="spellStart"/>
      <w:r w:rsidR="00605C24">
        <w:rPr>
          <w:rFonts w:ascii="Arial" w:hAnsi="Arial" w:cs="Arial"/>
          <w:sz w:val="20"/>
          <w:szCs w:val="20"/>
        </w:rPr>
        <w:t>ReLU</w:t>
      </w:r>
      <w:proofErr w:type="spellEnd"/>
      <w:r w:rsidR="00605C24">
        <w:rPr>
          <w:rFonts w:ascii="Arial" w:hAnsi="Arial" w:cs="Arial"/>
          <w:sz w:val="20"/>
          <w:szCs w:val="20"/>
        </w:rPr>
        <w:t xml:space="preserve"> is several times faster than </w:t>
      </w:r>
      <w:proofErr w:type="spellStart"/>
      <w:r w:rsidR="00605C24">
        <w:rPr>
          <w:rFonts w:ascii="Arial" w:hAnsi="Arial" w:cs="Arial"/>
          <w:sz w:val="20"/>
          <w:szCs w:val="20"/>
        </w:rPr>
        <w:t>tanh</w:t>
      </w:r>
      <w:proofErr w:type="spellEnd"/>
      <w:r w:rsidR="00605C24">
        <w:rPr>
          <w:rFonts w:ascii="Arial" w:hAnsi="Arial" w:cs="Arial"/>
          <w:sz w:val="20"/>
          <w:szCs w:val="20"/>
        </w:rPr>
        <w:t xml:space="preserve">. </w:t>
      </w:r>
    </w:p>
    <w:p w14:paraId="0BE5FB21" w14:textId="77777777" w:rsidR="00CD372B" w:rsidRPr="00CD372B" w:rsidRDefault="00CD372B" w:rsidP="00CD372B">
      <w:pPr>
        <w:spacing w:line="276" w:lineRule="auto"/>
        <w:ind w:left="425"/>
        <w:rPr>
          <w:rFonts w:ascii="Arial" w:hAnsi="Arial" w:cs="Arial"/>
          <w:sz w:val="20"/>
          <w:szCs w:val="20"/>
        </w:rPr>
      </w:pPr>
    </w:p>
    <w:p w14:paraId="258F36B8" w14:textId="76E4BB65" w:rsidR="00451D99" w:rsidRDefault="00CD372B" w:rsidP="00451D99">
      <w:pPr>
        <w:pStyle w:val="a3"/>
        <w:numPr>
          <w:ilvl w:val="1"/>
          <w:numId w:val="1"/>
        </w:numPr>
        <w:spacing w:line="276" w:lineRule="auto"/>
        <w:ind w:leftChars="0"/>
        <w:rPr>
          <w:rFonts w:ascii="Arial" w:hAnsi="Arial" w:cs="Arial"/>
          <w:sz w:val="20"/>
          <w:szCs w:val="20"/>
        </w:rPr>
      </w:pPr>
      <w:r>
        <w:rPr>
          <w:rFonts w:ascii="Arial" w:hAnsi="Arial" w:cs="Arial"/>
          <w:sz w:val="20"/>
          <w:szCs w:val="20"/>
        </w:rPr>
        <w:t>Training on Multiple GPUs</w:t>
      </w:r>
      <w:r>
        <w:rPr>
          <w:rFonts w:ascii="Arial" w:hAnsi="Arial" w:cs="Arial"/>
          <w:sz w:val="20"/>
          <w:szCs w:val="20"/>
        </w:rPr>
        <w:br/>
      </w:r>
      <w:r w:rsidR="000A7FAF">
        <w:rPr>
          <w:rFonts w:ascii="Arial" w:hAnsi="Arial" w:cs="Arial"/>
          <w:sz w:val="20"/>
          <w:szCs w:val="20"/>
        </w:rPr>
        <w:t>They used 1.2 million training data and this is too much for one GPU (they used GT</w:t>
      </w:r>
      <w:r w:rsidR="000C2B7D">
        <w:rPr>
          <w:rFonts w:ascii="Arial" w:hAnsi="Arial" w:cs="Arial"/>
          <w:sz w:val="20"/>
          <w:szCs w:val="20"/>
        </w:rPr>
        <w:t>X 580 which has 3GB memory).</w:t>
      </w:r>
      <w:r w:rsidR="000C2B7D">
        <w:rPr>
          <w:rFonts w:ascii="Arial" w:hAnsi="Arial" w:cs="Arial" w:hint="eastAsia"/>
          <w:sz w:val="20"/>
          <w:szCs w:val="20"/>
        </w:rPr>
        <w:t xml:space="preserve"> </w:t>
      </w:r>
      <w:r w:rsidR="000C2B7D">
        <w:rPr>
          <w:rFonts w:ascii="Arial" w:hAnsi="Arial" w:cs="Arial"/>
          <w:sz w:val="20"/>
          <w:szCs w:val="20"/>
        </w:rPr>
        <w:t xml:space="preserve">They explained about </w:t>
      </w:r>
      <w:r w:rsidR="00E80FD7">
        <w:rPr>
          <w:rFonts w:ascii="Arial" w:hAnsi="Arial" w:cs="Arial"/>
          <w:sz w:val="20"/>
          <w:szCs w:val="20"/>
        </w:rPr>
        <w:t xml:space="preserve">systemic issues and tricks like </w:t>
      </w:r>
      <w:r w:rsidR="000C2B7D">
        <w:rPr>
          <w:rFonts w:ascii="Arial" w:hAnsi="Arial" w:cs="Arial"/>
          <w:sz w:val="20"/>
          <w:szCs w:val="20"/>
        </w:rPr>
        <w:t xml:space="preserve">GPU </w:t>
      </w:r>
      <w:r w:rsidR="00E80FD7">
        <w:rPr>
          <w:rFonts w:ascii="Arial" w:hAnsi="Arial" w:cs="Arial"/>
          <w:sz w:val="20"/>
          <w:szCs w:val="20"/>
        </w:rPr>
        <w:t xml:space="preserve">parallel computing or communication control, but I can’t understand this at all. </w:t>
      </w:r>
      <w:r w:rsidR="00451D99">
        <w:rPr>
          <w:rFonts w:ascii="Arial" w:hAnsi="Arial" w:cs="Arial"/>
          <w:sz w:val="20"/>
          <w:szCs w:val="20"/>
        </w:rPr>
        <w:t xml:space="preserve">As far as I understand, GPU is well suited to parallelization computing, and this is able to read and write the data to each other directly, without communicating host memory. (usually later way </w:t>
      </w:r>
      <w:proofErr w:type="gramStart"/>
      <w:r w:rsidR="00451D99">
        <w:rPr>
          <w:rFonts w:ascii="Arial" w:hAnsi="Arial" w:cs="Arial"/>
          <w:sz w:val="20"/>
          <w:szCs w:val="20"/>
        </w:rPr>
        <w:t>make</w:t>
      </w:r>
      <w:proofErr w:type="gramEnd"/>
      <w:r w:rsidR="00451D99">
        <w:rPr>
          <w:rFonts w:ascii="Arial" w:hAnsi="Arial" w:cs="Arial"/>
          <w:sz w:val="20"/>
          <w:szCs w:val="20"/>
        </w:rPr>
        <w:t xml:space="preserve"> it slower)</w:t>
      </w:r>
      <w:r w:rsidR="009F2126">
        <w:rPr>
          <w:rFonts w:ascii="Arial" w:hAnsi="Arial" w:cs="Arial"/>
          <w:sz w:val="20"/>
          <w:szCs w:val="20"/>
        </w:rPr>
        <w:t xml:space="preserve"> </w:t>
      </w:r>
      <w:r w:rsidR="00451D99">
        <w:rPr>
          <w:rFonts w:ascii="Arial" w:hAnsi="Arial" w:cs="Arial"/>
          <w:sz w:val="20"/>
          <w:szCs w:val="20"/>
        </w:rPr>
        <w:t>And GPUs only commu</w:t>
      </w:r>
      <w:r w:rsidR="009F2126">
        <w:rPr>
          <w:rFonts w:ascii="Arial" w:hAnsi="Arial" w:cs="Arial"/>
          <w:sz w:val="20"/>
          <w:szCs w:val="20"/>
        </w:rPr>
        <w:t xml:space="preserve">nicate at the particular layer. </w:t>
      </w:r>
    </w:p>
    <w:p w14:paraId="5C1C86E7" w14:textId="77777777" w:rsidR="009F2126" w:rsidRPr="009F2126" w:rsidRDefault="009F2126" w:rsidP="009F2126">
      <w:pPr>
        <w:spacing w:line="276" w:lineRule="auto"/>
        <w:rPr>
          <w:rFonts w:ascii="Arial" w:hAnsi="Arial" w:cs="Arial"/>
          <w:sz w:val="20"/>
          <w:szCs w:val="20"/>
        </w:rPr>
      </w:pPr>
    </w:p>
    <w:p w14:paraId="51EE18B8" w14:textId="23D79E55" w:rsidR="00525268" w:rsidRDefault="00762C7C" w:rsidP="00525268">
      <w:pPr>
        <w:pStyle w:val="a3"/>
        <w:numPr>
          <w:ilvl w:val="1"/>
          <w:numId w:val="1"/>
        </w:numPr>
        <w:spacing w:line="276" w:lineRule="auto"/>
        <w:ind w:leftChars="0"/>
        <w:rPr>
          <w:rFonts w:ascii="Arial" w:hAnsi="Arial" w:cs="Arial"/>
          <w:sz w:val="20"/>
          <w:szCs w:val="20"/>
        </w:rPr>
      </w:pPr>
      <w:r w:rsidRPr="006B0539">
        <w:rPr>
          <w:rFonts w:ascii="Arial" w:hAnsi="Arial" w:cs="Arial"/>
          <w:noProof/>
          <w:sz w:val="20"/>
          <w:szCs w:val="20"/>
        </w:rPr>
        <w:drawing>
          <wp:anchor distT="0" distB="0" distL="114300" distR="114300" simplePos="0" relativeHeight="251663360" behindDoc="0" locked="0" layoutInCell="1" allowOverlap="1" wp14:anchorId="3C45F77E" wp14:editId="2705392C">
            <wp:simplePos x="0" y="0"/>
            <wp:positionH relativeFrom="column">
              <wp:posOffset>4933950</wp:posOffset>
            </wp:positionH>
            <wp:positionV relativeFrom="paragraph">
              <wp:posOffset>1278255</wp:posOffset>
            </wp:positionV>
            <wp:extent cx="1267460" cy="1911985"/>
            <wp:effectExtent l="0" t="0" r="2540" b="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r="44091"/>
                    <a:stretch/>
                  </pic:blipFill>
                  <pic:spPr bwMode="auto">
                    <a:xfrm>
                      <a:off x="0" y="0"/>
                      <a:ext cx="1267460" cy="1911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C7C">
        <w:rPr>
          <w:rFonts w:ascii="Arial" w:hAnsi="Arial" w:cs="Arial"/>
          <w:sz w:val="20"/>
          <w:szCs w:val="20"/>
        </w:rPr>
        <w:drawing>
          <wp:anchor distT="0" distB="0" distL="114300" distR="114300" simplePos="0" relativeHeight="251665408" behindDoc="0" locked="0" layoutInCell="1" allowOverlap="1" wp14:anchorId="179B0C9E" wp14:editId="21E1F5AD">
            <wp:simplePos x="0" y="0"/>
            <wp:positionH relativeFrom="column">
              <wp:posOffset>3674110</wp:posOffset>
            </wp:positionH>
            <wp:positionV relativeFrom="paragraph">
              <wp:posOffset>133985</wp:posOffset>
            </wp:positionV>
            <wp:extent cx="2544445" cy="970915"/>
            <wp:effectExtent l="0" t="0" r="0" b="0"/>
            <wp:wrapSquare wrapText="bothSides"/>
            <wp:docPr id="6" name="내용 개체 틀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내용 개체 틀 5"/>
                    <pic:cNvPicPr>
                      <a:picLocks noGrp="1" noChangeAspect="1"/>
                    </pic:cNvPicPr>
                  </pic:nvPicPr>
                  <pic:blipFill rotWithShape="1">
                    <a:blip r:embed="rId7">
                      <a:extLst>
                        <a:ext uri="{28A0092B-C50C-407E-A947-70E740481C1C}">
                          <a14:useLocalDpi xmlns:a14="http://schemas.microsoft.com/office/drawing/2010/main" val="0"/>
                        </a:ext>
                      </a:extLst>
                    </a:blip>
                    <a:srcRect l="5186" t="55666"/>
                    <a:stretch/>
                  </pic:blipFill>
                  <pic:spPr>
                    <a:xfrm>
                      <a:off x="0" y="0"/>
                      <a:ext cx="2544445" cy="970915"/>
                    </a:xfrm>
                    <a:prstGeom prst="rect">
                      <a:avLst/>
                    </a:prstGeom>
                  </pic:spPr>
                </pic:pic>
              </a:graphicData>
            </a:graphic>
            <wp14:sizeRelH relativeFrom="page">
              <wp14:pctWidth>0</wp14:pctWidth>
            </wp14:sizeRelH>
            <wp14:sizeRelV relativeFrom="page">
              <wp14:pctHeight>0</wp14:pctHeight>
            </wp14:sizeRelV>
          </wp:anchor>
        </w:drawing>
      </w:r>
      <w:r w:rsidR="009F2126">
        <w:rPr>
          <w:rFonts w:ascii="Arial" w:hAnsi="Arial" w:cs="Arial"/>
          <w:sz w:val="20"/>
          <w:szCs w:val="20"/>
        </w:rPr>
        <w:t xml:space="preserve">Local </w:t>
      </w:r>
      <w:r w:rsidR="006B45B9">
        <w:rPr>
          <w:rFonts w:ascii="Arial" w:hAnsi="Arial" w:cs="Arial"/>
          <w:sz w:val="20"/>
          <w:szCs w:val="20"/>
        </w:rPr>
        <w:t>R</w:t>
      </w:r>
      <w:r w:rsidR="009F2126">
        <w:rPr>
          <w:rFonts w:ascii="Arial" w:hAnsi="Arial" w:cs="Arial"/>
          <w:sz w:val="20"/>
          <w:szCs w:val="20"/>
        </w:rPr>
        <w:t xml:space="preserve">esponse Normalization </w:t>
      </w:r>
      <w:r w:rsidR="00525268">
        <w:rPr>
          <w:rFonts w:ascii="Arial" w:hAnsi="Arial" w:cs="Arial"/>
          <w:sz w:val="20"/>
          <w:szCs w:val="20"/>
        </w:rPr>
        <w:br/>
        <w:t xml:space="preserve">In case of sigmoid and </w:t>
      </w:r>
      <w:proofErr w:type="spellStart"/>
      <w:r w:rsidR="00525268">
        <w:rPr>
          <w:rFonts w:ascii="Arial" w:hAnsi="Arial" w:cs="Arial"/>
          <w:sz w:val="20"/>
          <w:szCs w:val="20"/>
        </w:rPr>
        <w:t>tanh</w:t>
      </w:r>
      <w:proofErr w:type="spellEnd"/>
      <w:r w:rsidR="00525268">
        <w:rPr>
          <w:rFonts w:ascii="Arial" w:hAnsi="Arial" w:cs="Arial"/>
          <w:sz w:val="20"/>
          <w:szCs w:val="20"/>
        </w:rPr>
        <w:t xml:space="preserve">, it need input normalization to prevent the gradient saturating. If it </w:t>
      </w:r>
      <w:proofErr w:type="gramStart"/>
      <w:r w:rsidR="00525268">
        <w:rPr>
          <w:rFonts w:ascii="Arial" w:hAnsi="Arial" w:cs="Arial"/>
          <w:sz w:val="20"/>
          <w:szCs w:val="20"/>
        </w:rPr>
        <w:t>take</w:t>
      </w:r>
      <w:proofErr w:type="gramEnd"/>
      <w:r w:rsidR="00525268">
        <w:rPr>
          <w:rFonts w:ascii="Arial" w:hAnsi="Arial" w:cs="Arial"/>
          <w:sz w:val="20"/>
          <w:szCs w:val="20"/>
        </w:rPr>
        <w:t xml:space="preserve"> raw input without normalization process, the gradient of activation function would be 0 with high probability so the value will not change even after several iterations. </w:t>
      </w:r>
      <w:r w:rsidR="00525268">
        <w:rPr>
          <w:rFonts w:ascii="Arial" w:hAnsi="Arial" w:cs="Arial"/>
          <w:sz w:val="20"/>
          <w:szCs w:val="20"/>
        </w:rPr>
        <w:br/>
        <w:t xml:space="preserve">But in case of </w:t>
      </w:r>
      <w:proofErr w:type="spellStart"/>
      <w:r w:rsidR="00525268">
        <w:rPr>
          <w:rFonts w:ascii="Arial" w:hAnsi="Arial" w:cs="Arial"/>
          <w:sz w:val="20"/>
          <w:szCs w:val="20"/>
        </w:rPr>
        <w:t>ReLU</w:t>
      </w:r>
      <w:proofErr w:type="spellEnd"/>
      <w:r w:rsidR="00525268">
        <w:rPr>
          <w:rFonts w:ascii="Arial" w:hAnsi="Arial" w:cs="Arial"/>
          <w:sz w:val="20"/>
          <w:szCs w:val="20"/>
        </w:rPr>
        <w:t>, it does not need to be considered about the gradient saturation.</w:t>
      </w:r>
      <w:r w:rsidR="00717A7D">
        <w:rPr>
          <w:rFonts w:ascii="Arial" w:hAnsi="Arial" w:cs="Arial"/>
          <w:sz w:val="20"/>
          <w:szCs w:val="20"/>
        </w:rPr>
        <w:t xml:space="preserve"> However</w:t>
      </w:r>
      <w:r w:rsidR="00AC4C4F">
        <w:rPr>
          <w:rFonts w:ascii="Arial" w:hAnsi="Arial" w:cs="Arial"/>
          <w:sz w:val="20"/>
          <w:szCs w:val="20"/>
        </w:rPr>
        <w:t>,</w:t>
      </w:r>
      <w:r w:rsidR="00717A7D">
        <w:rPr>
          <w:rFonts w:ascii="Arial" w:hAnsi="Arial" w:cs="Arial"/>
          <w:sz w:val="20"/>
          <w:szCs w:val="20"/>
        </w:rPr>
        <w:t xml:space="preserve"> they</w:t>
      </w:r>
      <w:r w:rsidR="00AC4C4F">
        <w:rPr>
          <w:rFonts w:ascii="Arial" w:hAnsi="Arial" w:cs="Arial"/>
          <w:sz w:val="20"/>
          <w:szCs w:val="20"/>
        </w:rPr>
        <w:t xml:space="preserve"> are</w:t>
      </w:r>
      <w:r w:rsidR="00717A7D">
        <w:rPr>
          <w:rFonts w:ascii="Arial" w:hAnsi="Arial" w:cs="Arial"/>
          <w:sz w:val="20"/>
          <w:szCs w:val="20"/>
        </w:rPr>
        <w:t xml:space="preserve"> think</w:t>
      </w:r>
      <w:r w:rsidR="00AC4C4F">
        <w:rPr>
          <w:rFonts w:ascii="Arial" w:hAnsi="Arial" w:cs="Arial"/>
          <w:sz w:val="20"/>
          <w:szCs w:val="20"/>
        </w:rPr>
        <w:t>ing</w:t>
      </w:r>
      <w:r w:rsidR="00717A7D">
        <w:rPr>
          <w:rFonts w:ascii="Arial" w:hAnsi="Arial" w:cs="Arial"/>
          <w:sz w:val="20"/>
          <w:szCs w:val="20"/>
        </w:rPr>
        <w:t xml:space="preserve"> that the Normalization still make it help for generalization. </w:t>
      </w:r>
      <w:r w:rsidR="002248AB">
        <w:rPr>
          <w:rFonts w:ascii="Arial" w:hAnsi="Arial" w:cs="Arial"/>
          <w:sz w:val="20"/>
          <w:szCs w:val="20"/>
        </w:rPr>
        <w:t>This normalization emphasizes big response from many other responses, so other weak responses are relatively ignored. This gives same effect with lateral inhibition in biology.</w:t>
      </w:r>
    </w:p>
    <w:p w14:paraId="3B397E25" w14:textId="2EEF4CE8" w:rsidR="005F0DCD" w:rsidRPr="005F0DCD" w:rsidRDefault="005F0DCD" w:rsidP="005F0DCD">
      <w:pPr>
        <w:spacing w:line="276" w:lineRule="auto"/>
        <w:rPr>
          <w:rFonts w:ascii="Arial" w:hAnsi="Arial" w:cs="Arial"/>
          <w:sz w:val="20"/>
          <w:szCs w:val="20"/>
        </w:rPr>
      </w:pPr>
    </w:p>
    <w:p w14:paraId="313E39BB" w14:textId="7952BEB2" w:rsidR="005F0DCD" w:rsidRDefault="00853945" w:rsidP="00100486">
      <w:pPr>
        <w:pStyle w:val="a3"/>
        <w:numPr>
          <w:ilvl w:val="1"/>
          <w:numId w:val="1"/>
        </w:numPr>
        <w:spacing w:line="276" w:lineRule="auto"/>
        <w:ind w:leftChars="0"/>
        <w:jc w:val="left"/>
        <w:rPr>
          <w:rFonts w:ascii="Arial" w:hAnsi="Arial" w:cs="Arial"/>
          <w:sz w:val="20"/>
          <w:szCs w:val="20"/>
        </w:rPr>
      </w:pPr>
      <w:r>
        <w:rPr>
          <w:rFonts w:ascii="Arial" w:hAnsi="Arial" w:cs="Arial"/>
          <w:sz w:val="20"/>
          <w:szCs w:val="20"/>
        </w:rPr>
        <w:t>Overlapping Poo</w:t>
      </w:r>
      <w:r w:rsidR="005F0DCD">
        <w:rPr>
          <w:rFonts w:ascii="Arial" w:hAnsi="Arial" w:cs="Arial"/>
          <w:sz w:val="20"/>
          <w:szCs w:val="20"/>
        </w:rPr>
        <w:t xml:space="preserve">ling </w:t>
      </w:r>
      <w:r w:rsidR="005F0DCD">
        <w:rPr>
          <w:rFonts w:ascii="Arial" w:hAnsi="Arial" w:cs="Arial"/>
          <w:sz w:val="20"/>
          <w:szCs w:val="20"/>
        </w:rPr>
        <w:br/>
      </w:r>
      <w:r w:rsidR="00100486">
        <w:rPr>
          <w:rFonts w:ascii="Arial" w:hAnsi="Arial" w:cs="Arial"/>
          <w:sz w:val="20"/>
          <w:szCs w:val="20"/>
        </w:rPr>
        <w:t>Traditionally</w:t>
      </w:r>
      <w:r>
        <w:rPr>
          <w:rFonts w:ascii="Arial" w:hAnsi="Arial" w:cs="Arial"/>
          <w:sz w:val="20"/>
          <w:szCs w:val="20"/>
        </w:rPr>
        <w:t xml:space="preserve"> pooling process performed without over lapping, (stride s is bigger than the size of pooling cell z) but they did overlapping pooling. (s = 2 &lt; z = 3) </w:t>
      </w:r>
      <w:r w:rsidR="00F67E25">
        <w:rPr>
          <w:rFonts w:ascii="Arial" w:hAnsi="Arial" w:cs="Arial" w:hint="eastAsia"/>
          <w:sz w:val="20"/>
          <w:szCs w:val="20"/>
        </w:rPr>
        <w:t xml:space="preserve">They claim that </w:t>
      </w:r>
      <w:r w:rsidR="00F67E25">
        <w:rPr>
          <w:rFonts w:ascii="Arial" w:hAnsi="Arial" w:cs="Arial"/>
          <w:sz w:val="20"/>
          <w:szCs w:val="20"/>
        </w:rPr>
        <w:t>i</w:t>
      </w:r>
      <w:r>
        <w:rPr>
          <w:rFonts w:ascii="Arial" w:hAnsi="Arial" w:cs="Arial"/>
          <w:sz w:val="20"/>
          <w:szCs w:val="20"/>
        </w:rPr>
        <w:t xml:space="preserve">n this way they could avoid the overfitting and achieved better accuracy. </w:t>
      </w:r>
    </w:p>
    <w:p w14:paraId="18B0E964" w14:textId="6AE5C2A2" w:rsidR="00853945" w:rsidRPr="00853945" w:rsidRDefault="00853945" w:rsidP="00853945">
      <w:pPr>
        <w:spacing w:line="276" w:lineRule="auto"/>
        <w:jc w:val="left"/>
        <w:rPr>
          <w:rFonts w:ascii="Arial" w:hAnsi="Arial" w:cs="Arial"/>
          <w:sz w:val="20"/>
          <w:szCs w:val="20"/>
        </w:rPr>
      </w:pPr>
    </w:p>
    <w:p w14:paraId="2E973104" w14:textId="55F475CC" w:rsidR="00DB6B5A" w:rsidRPr="003A6AF6" w:rsidRDefault="009852D3" w:rsidP="003A6AF6">
      <w:pPr>
        <w:pStyle w:val="a3"/>
        <w:numPr>
          <w:ilvl w:val="1"/>
          <w:numId w:val="1"/>
        </w:numPr>
        <w:spacing w:line="276" w:lineRule="auto"/>
        <w:ind w:leftChars="0"/>
        <w:jc w:val="left"/>
        <w:rPr>
          <w:rFonts w:ascii="Arial" w:hAnsi="Arial" w:cs="Arial"/>
          <w:sz w:val="20"/>
          <w:szCs w:val="20"/>
        </w:rPr>
      </w:pPr>
      <w:r w:rsidRPr="009852D3">
        <w:rPr>
          <w:rFonts w:ascii="Arial" w:hAnsi="Arial" w:cs="Arial"/>
          <w:noProof/>
          <w:sz w:val="20"/>
          <w:szCs w:val="20"/>
        </w:rPr>
        <w:drawing>
          <wp:anchor distT="0" distB="0" distL="114300" distR="114300" simplePos="0" relativeHeight="251660288" behindDoc="0" locked="0" layoutInCell="1" allowOverlap="1" wp14:anchorId="10D39CCC" wp14:editId="7A698401">
            <wp:simplePos x="0" y="0"/>
            <wp:positionH relativeFrom="column">
              <wp:posOffset>245110</wp:posOffset>
            </wp:positionH>
            <wp:positionV relativeFrom="paragraph">
              <wp:posOffset>194945</wp:posOffset>
            </wp:positionV>
            <wp:extent cx="5943600" cy="2657475"/>
            <wp:effectExtent l="0" t="0" r="0" b="9525"/>
            <wp:wrapTight wrapText="bothSides">
              <wp:wrapPolygon edited="0">
                <wp:start x="0" y="0"/>
                <wp:lineTo x="0" y="21471"/>
                <wp:lineTo x="21508" y="21471"/>
                <wp:lineTo x="21508" y="0"/>
                <wp:lineTo x="0" y="0"/>
              </wp:wrapPolygon>
            </wp:wrapTight>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0"/>
          <w:szCs w:val="20"/>
        </w:rPr>
        <w:t xml:space="preserve">Overall Architecture </w:t>
      </w:r>
      <w:r>
        <w:rPr>
          <w:rFonts w:ascii="Arial" w:hAnsi="Arial" w:cs="Arial"/>
          <w:sz w:val="20"/>
          <w:szCs w:val="20"/>
        </w:rPr>
        <w:br/>
        <w:t xml:space="preserve">As we mentioned above, first 5 layer is convolutional layer and rest of them are fully connected layer. </w:t>
      </w:r>
      <w:r w:rsidR="00853945">
        <w:rPr>
          <w:rFonts w:ascii="Arial" w:hAnsi="Arial" w:cs="Arial"/>
          <w:sz w:val="20"/>
          <w:szCs w:val="20"/>
        </w:rPr>
        <w:t xml:space="preserve"> </w:t>
      </w:r>
      <w:r>
        <w:rPr>
          <w:rFonts w:ascii="Arial" w:hAnsi="Arial" w:cs="Arial"/>
          <w:sz w:val="20"/>
          <w:szCs w:val="20"/>
        </w:rPr>
        <w:t xml:space="preserve">[1, 2, 3, 4, 5] Layer has [96, 156, 384, 384, 256] filter and two of GPU are computing half of each. In layer 1,2 and 3,4,5, GPUs are not communicating each other side, but in layer 2,3 are share their data. </w:t>
      </w:r>
      <w:r>
        <w:rPr>
          <w:rFonts w:ascii="Arial" w:hAnsi="Arial" w:cs="Arial"/>
          <w:sz w:val="20"/>
          <w:szCs w:val="20"/>
        </w:rPr>
        <w:br/>
      </w:r>
      <w:r w:rsidR="00014255">
        <w:rPr>
          <w:rFonts w:ascii="Arial" w:hAnsi="Arial" w:cs="Arial"/>
          <w:sz w:val="20"/>
          <w:szCs w:val="20"/>
        </w:rPr>
        <w:t xml:space="preserve">Response-normalization layers follow the </w:t>
      </w:r>
      <w:r w:rsidR="00276DF0">
        <w:rPr>
          <w:rFonts w:ascii="Arial" w:hAnsi="Arial" w:cs="Arial"/>
          <w:sz w:val="20"/>
          <w:szCs w:val="20"/>
        </w:rPr>
        <w:t xml:space="preserve">first and second layer. </w:t>
      </w:r>
      <w:r>
        <w:rPr>
          <w:rFonts w:ascii="Arial" w:hAnsi="Arial" w:cs="Arial"/>
          <w:sz w:val="20"/>
          <w:szCs w:val="20"/>
        </w:rPr>
        <w:t xml:space="preserve">The last fully connected layer has 1000 way of </w:t>
      </w:r>
      <w:proofErr w:type="spellStart"/>
      <w:r>
        <w:rPr>
          <w:rFonts w:ascii="Arial" w:hAnsi="Arial" w:cs="Arial"/>
          <w:sz w:val="20"/>
          <w:szCs w:val="20"/>
        </w:rPr>
        <w:t>softmax</w:t>
      </w:r>
      <w:proofErr w:type="spellEnd"/>
      <w:r>
        <w:rPr>
          <w:rFonts w:ascii="Arial" w:hAnsi="Arial" w:cs="Arial"/>
          <w:sz w:val="20"/>
          <w:szCs w:val="20"/>
        </w:rPr>
        <w:t xml:space="preserve"> so it distributes the data over 1000 class of labels.</w:t>
      </w:r>
      <w:r w:rsidR="00A32FFA">
        <w:rPr>
          <w:rFonts w:ascii="Arial" w:hAnsi="Arial" w:cs="Arial"/>
          <w:sz w:val="20"/>
          <w:szCs w:val="20"/>
        </w:rPr>
        <w:br/>
      </w:r>
      <w:r w:rsidR="00A32FFA">
        <w:rPr>
          <w:rFonts w:ascii="Arial" w:hAnsi="Arial" w:cs="Arial"/>
          <w:sz w:val="20"/>
          <w:szCs w:val="20"/>
        </w:rPr>
        <w:br/>
      </w:r>
      <w:r w:rsidR="00A32FFA" w:rsidRPr="00A32FFA">
        <w:rPr>
          <w:rFonts w:ascii="Arial" w:hAnsi="Arial" w:cs="Arial"/>
          <w:sz w:val="20"/>
          <w:szCs w:val="20"/>
        </w:rPr>
        <w:drawing>
          <wp:anchor distT="0" distB="0" distL="114300" distR="114300" simplePos="0" relativeHeight="251664384" behindDoc="0" locked="0" layoutInCell="1" allowOverlap="1" wp14:anchorId="2060362B" wp14:editId="69238D74">
            <wp:simplePos x="0" y="0"/>
            <wp:positionH relativeFrom="column">
              <wp:posOffset>633095</wp:posOffset>
            </wp:positionH>
            <wp:positionV relativeFrom="paragraph">
              <wp:posOffset>4118610</wp:posOffset>
            </wp:positionV>
            <wp:extent cx="2760980" cy="1192530"/>
            <wp:effectExtent l="0" t="0" r="7620" b="1270"/>
            <wp:wrapSquare wrapText="bothSides"/>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rotWithShape="1">
                    <a:blip r:embed="rId9">
                      <a:extLst>
                        <a:ext uri="{28A0092B-C50C-407E-A947-70E740481C1C}">
                          <a14:useLocalDpi xmlns:a14="http://schemas.microsoft.com/office/drawing/2010/main" val="0"/>
                        </a:ext>
                      </a:extLst>
                    </a:blip>
                    <a:srcRect b="52882"/>
                    <a:stretch/>
                  </pic:blipFill>
                  <pic:spPr>
                    <a:xfrm>
                      <a:off x="0" y="0"/>
                      <a:ext cx="2760980" cy="1192530"/>
                    </a:xfrm>
                    <a:prstGeom prst="rect">
                      <a:avLst/>
                    </a:prstGeom>
                  </pic:spPr>
                </pic:pic>
              </a:graphicData>
            </a:graphic>
            <wp14:sizeRelH relativeFrom="page">
              <wp14:pctWidth>0</wp14:pctWidth>
            </wp14:sizeRelH>
            <wp14:sizeRelV relativeFrom="page">
              <wp14:pctHeight>0</wp14:pctHeight>
            </wp14:sizeRelV>
          </wp:anchor>
        </w:drawing>
      </w:r>
      <w:r w:rsidR="003A6AF6">
        <w:rPr>
          <w:rFonts w:ascii="Arial" w:hAnsi="Arial" w:cs="Arial"/>
          <w:sz w:val="20"/>
          <w:szCs w:val="20"/>
        </w:rPr>
        <w:t xml:space="preserve">GPU2 process information about color while GPU1 process information which is irrelevant to the colors such like edges. </w:t>
      </w:r>
      <w:r w:rsidR="003A6AF6">
        <w:rPr>
          <w:rFonts w:ascii="Arial" w:hAnsi="Arial" w:cs="Arial"/>
          <w:sz w:val="20"/>
          <w:szCs w:val="20"/>
        </w:rPr>
        <w:br/>
      </w:r>
      <w:r w:rsidR="00762C7C">
        <w:rPr>
          <w:rFonts w:ascii="Arial" w:hAnsi="Arial" w:cs="Arial"/>
          <w:sz w:val="20"/>
          <w:szCs w:val="20"/>
        </w:rPr>
        <w:t>But these information is shared at the 3</w:t>
      </w:r>
      <w:r w:rsidR="00762C7C" w:rsidRPr="00762C7C">
        <w:rPr>
          <w:rFonts w:ascii="Arial" w:hAnsi="Arial" w:cs="Arial"/>
          <w:sz w:val="20"/>
          <w:szCs w:val="20"/>
          <w:vertAlign w:val="superscript"/>
        </w:rPr>
        <w:t>rd</w:t>
      </w:r>
      <w:r w:rsidR="00762C7C">
        <w:rPr>
          <w:rFonts w:ascii="Arial" w:hAnsi="Arial" w:cs="Arial"/>
          <w:sz w:val="20"/>
          <w:szCs w:val="20"/>
        </w:rPr>
        <w:t xml:space="preserve"> layer. </w:t>
      </w:r>
      <w:r w:rsidR="003A6AF6">
        <w:rPr>
          <w:rFonts w:ascii="Arial" w:hAnsi="Arial" w:cs="Arial"/>
          <w:sz w:val="20"/>
          <w:szCs w:val="20"/>
        </w:rPr>
        <w:br/>
      </w:r>
      <w:r w:rsidR="003A6AF6">
        <w:rPr>
          <w:rFonts w:ascii="Arial" w:hAnsi="Arial" w:cs="Arial"/>
          <w:sz w:val="20"/>
          <w:szCs w:val="20"/>
        </w:rPr>
        <w:br/>
      </w:r>
      <w:r w:rsidR="003A6AF6">
        <w:rPr>
          <w:rFonts w:ascii="Arial" w:hAnsi="Arial" w:cs="Arial"/>
          <w:sz w:val="20"/>
          <w:szCs w:val="20"/>
        </w:rPr>
        <w:br/>
      </w:r>
      <w:r w:rsidR="003A6AF6">
        <w:rPr>
          <w:rFonts w:ascii="Arial" w:hAnsi="Arial" w:cs="Arial"/>
          <w:sz w:val="20"/>
          <w:szCs w:val="20"/>
        </w:rPr>
        <w:br/>
      </w:r>
      <w:bookmarkStart w:id="0" w:name="_GoBack"/>
      <w:bookmarkEnd w:id="0"/>
    </w:p>
    <w:p w14:paraId="1F982178" w14:textId="77777777" w:rsidR="00803A21" w:rsidRDefault="00DB6B5A" w:rsidP="00803A21">
      <w:pPr>
        <w:pStyle w:val="a3"/>
        <w:numPr>
          <w:ilvl w:val="0"/>
          <w:numId w:val="1"/>
        </w:numPr>
        <w:spacing w:line="276" w:lineRule="auto"/>
        <w:ind w:leftChars="0"/>
        <w:jc w:val="left"/>
        <w:rPr>
          <w:rFonts w:ascii="Arial" w:hAnsi="Arial" w:cs="Arial"/>
          <w:sz w:val="20"/>
          <w:szCs w:val="20"/>
        </w:rPr>
      </w:pPr>
      <w:r>
        <w:rPr>
          <w:rFonts w:ascii="Arial" w:hAnsi="Arial" w:cs="Arial"/>
          <w:sz w:val="20"/>
          <w:szCs w:val="20"/>
        </w:rPr>
        <w:t>Reducing Overfitting</w:t>
      </w:r>
      <w:r w:rsidR="007C01A3">
        <w:rPr>
          <w:rFonts w:ascii="Arial" w:hAnsi="Arial" w:cs="Arial"/>
          <w:sz w:val="20"/>
          <w:szCs w:val="20"/>
        </w:rPr>
        <w:br/>
      </w:r>
      <w:r w:rsidR="00803A21">
        <w:rPr>
          <w:rFonts w:ascii="Arial" w:hAnsi="Arial" w:cs="Arial"/>
          <w:sz w:val="20"/>
          <w:szCs w:val="20"/>
        </w:rPr>
        <w:t>Because t</w:t>
      </w:r>
      <w:r w:rsidR="00373706">
        <w:rPr>
          <w:rFonts w:ascii="Arial" w:hAnsi="Arial" w:cs="Arial"/>
          <w:sz w:val="20"/>
          <w:szCs w:val="20"/>
        </w:rPr>
        <w:t xml:space="preserve">he size of network </w:t>
      </w:r>
      <w:r w:rsidR="00803A21">
        <w:rPr>
          <w:rFonts w:ascii="Arial" w:hAnsi="Arial" w:cs="Arial"/>
          <w:sz w:val="20"/>
          <w:szCs w:val="20"/>
        </w:rPr>
        <w:t xml:space="preserve">is too large, (60millon parameter and 1000 classes) the number of data was not enough to prevent the overfitting. </w:t>
      </w:r>
      <w:proofErr w:type="gramStart"/>
      <w:r w:rsidR="00803A21">
        <w:rPr>
          <w:rFonts w:ascii="Arial" w:hAnsi="Arial" w:cs="Arial"/>
          <w:sz w:val="20"/>
          <w:szCs w:val="20"/>
        </w:rPr>
        <w:t>So</w:t>
      </w:r>
      <w:proofErr w:type="gramEnd"/>
      <w:r w:rsidR="00803A21">
        <w:rPr>
          <w:rFonts w:ascii="Arial" w:hAnsi="Arial" w:cs="Arial"/>
          <w:sz w:val="20"/>
          <w:szCs w:val="20"/>
        </w:rPr>
        <w:t xml:space="preserve"> they did some process to prevent overfitting.</w:t>
      </w:r>
    </w:p>
    <w:p w14:paraId="44005D8D" w14:textId="77777777" w:rsidR="00803A21" w:rsidRDefault="00803A21" w:rsidP="00803A21">
      <w:pPr>
        <w:pStyle w:val="a3"/>
        <w:spacing w:line="276" w:lineRule="auto"/>
        <w:ind w:leftChars="0" w:left="425"/>
        <w:jc w:val="left"/>
        <w:rPr>
          <w:rFonts w:ascii="Arial" w:hAnsi="Arial" w:cs="Arial"/>
          <w:sz w:val="20"/>
          <w:szCs w:val="20"/>
        </w:rPr>
      </w:pPr>
    </w:p>
    <w:p w14:paraId="2AF1F0AB" w14:textId="3C608B61" w:rsidR="005F71C2" w:rsidRDefault="00823A73" w:rsidP="005F71C2">
      <w:pPr>
        <w:pStyle w:val="a3"/>
        <w:numPr>
          <w:ilvl w:val="1"/>
          <w:numId w:val="1"/>
        </w:numPr>
        <w:spacing w:line="276" w:lineRule="auto"/>
        <w:ind w:leftChars="0"/>
        <w:jc w:val="left"/>
        <w:rPr>
          <w:rFonts w:ascii="Arial" w:hAnsi="Arial" w:cs="Arial"/>
          <w:sz w:val="20"/>
          <w:szCs w:val="20"/>
        </w:rPr>
      </w:pPr>
      <w:r w:rsidRPr="00803A21">
        <w:rPr>
          <w:rFonts w:ascii="Arial" w:hAnsi="Arial" w:cs="Arial"/>
          <w:sz w:val="20"/>
          <w:szCs w:val="20"/>
        </w:rPr>
        <w:t>Data augment</w:t>
      </w:r>
      <w:r w:rsidRPr="00803A21">
        <w:rPr>
          <w:rFonts w:ascii="Arial" w:hAnsi="Arial" w:cs="Arial"/>
          <w:sz w:val="20"/>
          <w:szCs w:val="20"/>
        </w:rPr>
        <w:br/>
      </w:r>
      <w:r w:rsidR="00244237">
        <w:rPr>
          <w:rFonts w:ascii="Arial" w:hAnsi="Arial" w:cs="Arial" w:hint="eastAsia"/>
          <w:sz w:val="20"/>
          <w:szCs w:val="20"/>
        </w:rPr>
        <w:t>Random</w:t>
      </w:r>
      <w:r w:rsidR="00244237">
        <w:rPr>
          <w:rFonts w:ascii="Arial" w:hAnsi="Arial" w:cs="Arial"/>
          <w:sz w:val="20"/>
          <w:szCs w:val="20"/>
        </w:rPr>
        <w:t>ly</w:t>
      </w:r>
      <w:r w:rsidR="00244237">
        <w:rPr>
          <w:rFonts w:ascii="Arial" w:hAnsi="Arial" w:cs="Arial" w:hint="eastAsia"/>
          <w:sz w:val="20"/>
          <w:szCs w:val="20"/>
        </w:rPr>
        <w:t xml:space="preserve"> crop </w:t>
      </w:r>
      <w:r w:rsidR="00244237">
        <w:rPr>
          <w:rFonts w:ascii="Arial" w:hAnsi="Arial" w:cs="Arial"/>
          <w:sz w:val="20"/>
          <w:szCs w:val="20"/>
        </w:rPr>
        <w:t xml:space="preserve">the cross of the image (extract 224X224 image from 256X256 image) and make the horizontal reflection image of it. </w:t>
      </w:r>
      <w:proofErr w:type="gramStart"/>
      <w:r w:rsidR="00244237">
        <w:rPr>
          <w:rFonts w:ascii="Arial" w:hAnsi="Arial" w:cs="Arial"/>
          <w:sz w:val="20"/>
          <w:szCs w:val="20"/>
        </w:rPr>
        <w:t>So</w:t>
      </w:r>
      <w:proofErr w:type="gramEnd"/>
      <w:r w:rsidR="00244237">
        <w:rPr>
          <w:rFonts w:ascii="Arial" w:hAnsi="Arial" w:cs="Arial"/>
          <w:sz w:val="20"/>
          <w:szCs w:val="20"/>
        </w:rPr>
        <w:t xml:space="preserve"> make 10 image from one original image with this way. Or in traditional way, randomly enlarged image also could be used. There was one the other way which using PCA process on the set of RGB pixel value. </w:t>
      </w:r>
      <w:r w:rsidR="005F71C2">
        <w:rPr>
          <w:rFonts w:ascii="Arial" w:hAnsi="Arial" w:cs="Arial"/>
          <w:sz w:val="20"/>
          <w:szCs w:val="20"/>
        </w:rPr>
        <w:br/>
        <w:t xml:space="preserve">One tricky part is that these augment process performed by simple calculation, so processed image does not need to be stored in the disk and but just can be used for the later process directly. </w:t>
      </w:r>
      <w:r w:rsidR="005F71C2">
        <w:rPr>
          <w:rFonts w:ascii="Arial" w:hAnsi="Arial" w:cs="Arial"/>
          <w:sz w:val="20"/>
          <w:szCs w:val="20"/>
        </w:rPr>
        <w:br/>
      </w:r>
    </w:p>
    <w:p w14:paraId="37C0CBB8" w14:textId="014D284E" w:rsidR="00553D16" w:rsidRPr="003F0A4D" w:rsidRDefault="005F71C2" w:rsidP="003F0A4D">
      <w:pPr>
        <w:pStyle w:val="a3"/>
        <w:numPr>
          <w:ilvl w:val="1"/>
          <w:numId w:val="1"/>
        </w:numPr>
        <w:spacing w:line="276" w:lineRule="auto"/>
        <w:ind w:leftChars="0"/>
        <w:jc w:val="left"/>
        <w:rPr>
          <w:rFonts w:ascii="Arial" w:hAnsi="Arial" w:cs="Arial"/>
          <w:sz w:val="20"/>
          <w:szCs w:val="20"/>
        </w:rPr>
      </w:pPr>
      <w:r w:rsidRPr="003F0A4D">
        <w:rPr>
          <w:rFonts w:ascii="Arial" w:hAnsi="Arial" w:cs="Arial"/>
          <w:sz w:val="20"/>
          <w:szCs w:val="20"/>
        </w:rPr>
        <w:t>Drop out</w:t>
      </w:r>
      <w:r w:rsidRPr="003F0A4D">
        <w:rPr>
          <w:rFonts w:ascii="Arial" w:hAnsi="Arial" w:cs="Arial"/>
          <w:sz w:val="20"/>
          <w:szCs w:val="20"/>
        </w:rPr>
        <w:br/>
        <w:t>Do a drop out. To prevent the synchronization between neurons, set the drop</w:t>
      </w:r>
      <w:r w:rsidR="006E422F">
        <w:rPr>
          <w:rFonts w:ascii="Arial" w:hAnsi="Arial" w:cs="Arial"/>
          <w:sz w:val="20"/>
          <w:szCs w:val="20"/>
        </w:rPr>
        <w:t>-</w:t>
      </w:r>
      <w:r w:rsidRPr="003F0A4D">
        <w:rPr>
          <w:rFonts w:ascii="Arial" w:hAnsi="Arial" w:cs="Arial"/>
          <w:sz w:val="20"/>
          <w:szCs w:val="20"/>
        </w:rPr>
        <w:t xml:space="preserve">out rate to 0.5. </w:t>
      </w:r>
      <w:r w:rsidR="008B1F9F" w:rsidRPr="003F0A4D">
        <w:rPr>
          <w:rFonts w:ascii="Arial" w:hAnsi="Arial" w:cs="Arial"/>
          <w:sz w:val="20"/>
          <w:szCs w:val="20"/>
        </w:rPr>
        <w:br/>
      </w:r>
    </w:p>
    <w:p w14:paraId="707CE986" w14:textId="442076F2" w:rsidR="008B1F9F" w:rsidRDefault="008B1F9F" w:rsidP="008B1F9F">
      <w:pPr>
        <w:spacing w:line="276" w:lineRule="auto"/>
        <w:jc w:val="left"/>
        <w:rPr>
          <w:rFonts w:ascii="Arial" w:hAnsi="Arial" w:cs="Arial"/>
          <w:sz w:val="20"/>
          <w:szCs w:val="20"/>
        </w:rPr>
      </w:pPr>
      <w:r>
        <w:rPr>
          <w:rFonts w:ascii="Arial" w:hAnsi="Arial" w:cs="Arial"/>
          <w:sz w:val="20"/>
          <w:szCs w:val="20"/>
        </w:rPr>
        <w:t xml:space="preserve">Later part </w:t>
      </w:r>
      <w:r w:rsidR="005A1E9C">
        <w:rPr>
          <w:rFonts w:ascii="Arial" w:hAnsi="Arial" w:cs="Arial"/>
          <w:sz w:val="20"/>
          <w:szCs w:val="20"/>
        </w:rPr>
        <w:t xml:space="preserve">(5 Detail, 6 Result) seems too detail so I think we don’t need to memorize </w:t>
      </w:r>
    </w:p>
    <w:p w14:paraId="46CBA9E7" w14:textId="77777777" w:rsidR="003F0A4D" w:rsidRDefault="003F0A4D" w:rsidP="008B1F9F">
      <w:pPr>
        <w:spacing w:line="276" w:lineRule="auto"/>
        <w:jc w:val="left"/>
        <w:rPr>
          <w:rFonts w:ascii="Arial" w:hAnsi="Arial" w:cs="Arial"/>
          <w:sz w:val="20"/>
          <w:szCs w:val="20"/>
        </w:rPr>
      </w:pPr>
    </w:p>
    <w:p w14:paraId="0E41D3C5" w14:textId="77777777" w:rsidR="003F0A4D" w:rsidRDefault="003F0A4D" w:rsidP="008B1F9F">
      <w:pPr>
        <w:spacing w:line="276" w:lineRule="auto"/>
        <w:jc w:val="left"/>
        <w:rPr>
          <w:rFonts w:ascii="Arial" w:hAnsi="Arial" w:cs="Arial"/>
          <w:sz w:val="20"/>
          <w:szCs w:val="20"/>
        </w:rPr>
      </w:pPr>
    </w:p>
    <w:p w14:paraId="3028765B" w14:textId="77777777" w:rsidR="003F0A4D" w:rsidRPr="00493194" w:rsidRDefault="003F0A4D" w:rsidP="008B1F9F">
      <w:pPr>
        <w:spacing w:line="276" w:lineRule="auto"/>
        <w:jc w:val="left"/>
        <w:rPr>
          <w:rFonts w:ascii="Arial Rounded MT Bold" w:hAnsi="Arial Rounded MT Bold" w:cs="Arial"/>
          <w:color w:val="2F5496" w:themeColor="accent5" w:themeShade="BF"/>
        </w:rPr>
      </w:pPr>
      <w:r w:rsidRPr="00493194">
        <w:rPr>
          <w:rFonts w:ascii="Arial Rounded MT Bold" w:hAnsi="Arial Rounded MT Bold" w:cs="Arial"/>
          <w:color w:val="2F5496" w:themeColor="accent5" w:themeShade="BF"/>
        </w:rPr>
        <w:t xml:space="preserve">Question. </w:t>
      </w:r>
    </w:p>
    <w:p w14:paraId="0E65DFAC" w14:textId="11B5F4EE" w:rsidR="003F0A4D" w:rsidRDefault="003F0A4D" w:rsidP="003F0A4D">
      <w:pPr>
        <w:pStyle w:val="a3"/>
        <w:numPr>
          <w:ilvl w:val="0"/>
          <w:numId w:val="2"/>
        </w:numPr>
        <w:spacing w:line="276" w:lineRule="auto"/>
        <w:ind w:leftChars="0"/>
        <w:jc w:val="left"/>
        <w:rPr>
          <w:rFonts w:ascii="Arial" w:hAnsi="Arial" w:cs="Arial"/>
          <w:sz w:val="20"/>
          <w:szCs w:val="20"/>
        </w:rPr>
      </w:pPr>
      <w:r w:rsidRPr="003F0A4D">
        <w:rPr>
          <w:rFonts w:ascii="Arial" w:hAnsi="Arial" w:cs="Arial"/>
          <w:sz w:val="20"/>
          <w:szCs w:val="20"/>
        </w:rPr>
        <w:t xml:space="preserve">According to 3.1, it seems </w:t>
      </w:r>
      <w:proofErr w:type="spellStart"/>
      <w:r w:rsidRPr="003F0A4D">
        <w:rPr>
          <w:rFonts w:ascii="Arial" w:hAnsi="Arial" w:cs="Arial"/>
          <w:sz w:val="20"/>
          <w:szCs w:val="20"/>
        </w:rPr>
        <w:t>Relu</w:t>
      </w:r>
      <w:proofErr w:type="spellEnd"/>
      <w:r w:rsidRPr="003F0A4D">
        <w:rPr>
          <w:rFonts w:ascii="Arial" w:hAnsi="Arial" w:cs="Arial"/>
          <w:sz w:val="20"/>
          <w:szCs w:val="20"/>
        </w:rPr>
        <w:t xml:space="preserve"> is always better than </w:t>
      </w:r>
      <w:r>
        <w:rPr>
          <w:rFonts w:ascii="Arial" w:hAnsi="Arial" w:cs="Arial"/>
          <w:sz w:val="20"/>
          <w:szCs w:val="20"/>
        </w:rPr>
        <w:t xml:space="preserve">sigmoid or </w:t>
      </w:r>
      <w:proofErr w:type="spellStart"/>
      <w:r>
        <w:rPr>
          <w:rFonts w:ascii="Arial" w:hAnsi="Arial" w:cs="Arial"/>
          <w:sz w:val="20"/>
          <w:szCs w:val="20"/>
        </w:rPr>
        <w:t>tanh</w:t>
      </w:r>
      <w:proofErr w:type="spellEnd"/>
      <w:r>
        <w:rPr>
          <w:rFonts w:ascii="Arial" w:hAnsi="Arial" w:cs="Arial"/>
          <w:sz w:val="20"/>
          <w:szCs w:val="20"/>
        </w:rPr>
        <w:t xml:space="preserve">. </w:t>
      </w:r>
      <w:r w:rsidR="00493194">
        <w:rPr>
          <w:rFonts w:ascii="Arial" w:hAnsi="Arial" w:cs="Arial"/>
          <w:sz w:val="20"/>
          <w:szCs w:val="20"/>
        </w:rPr>
        <w:t xml:space="preserve">Is it? Even if we don’t consider about the computation speed and do a normalization every time to prevent the saturation issue? </w:t>
      </w:r>
      <w:r w:rsidR="003E4331">
        <w:rPr>
          <w:rFonts w:ascii="Arial" w:hAnsi="Arial" w:cs="Arial"/>
          <w:sz w:val="20"/>
          <w:szCs w:val="20"/>
        </w:rPr>
        <w:br/>
      </w:r>
    </w:p>
    <w:p w14:paraId="11D5F73C" w14:textId="5A9142A1" w:rsidR="00493194" w:rsidRPr="003F0A4D" w:rsidRDefault="003E4331" w:rsidP="003F0A4D">
      <w:pPr>
        <w:pStyle w:val="a3"/>
        <w:numPr>
          <w:ilvl w:val="0"/>
          <w:numId w:val="2"/>
        </w:numPr>
        <w:spacing w:line="276" w:lineRule="auto"/>
        <w:ind w:leftChars="0"/>
        <w:jc w:val="left"/>
        <w:rPr>
          <w:rFonts w:ascii="Arial" w:hAnsi="Arial" w:cs="Arial"/>
          <w:sz w:val="20"/>
          <w:szCs w:val="20"/>
        </w:rPr>
      </w:pPr>
      <w:r>
        <w:rPr>
          <w:rFonts w:ascii="Arial" w:hAnsi="Arial" w:cs="Arial"/>
          <w:sz w:val="20"/>
          <w:szCs w:val="20"/>
        </w:rPr>
        <w:t xml:space="preserve">What is the ‘kernel’ in the CNN? </w:t>
      </w:r>
    </w:p>
    <w:sectPr w:rsidR="00493194" w:rsidRPr="003F0A4D" w:rsidSect="00A524DF">
      <w:pgSz w:w="11900" w:h="16840"/>
      <w:pgMar w:top="1103" w:right="843" w:bottom="1701" w:left="1134"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맑은 고딕">
    <w:charset w:val="81"/>
    <w:family w:val="swiss"/>
    <w:pitch w:val="variable"/>
    <w:sig w:usb0="9000002F" w:usb1="29D77CFB" w:usb2="00000012" w:usb3="00000000" w:csb0="0008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F0024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3A0B7DB4"/>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bordersDoNotSurroundHeader/>
  <w:bordersDoNotSurroundFooter/>
  <w:proofState w:spelling="clean" w:grammar="clean"/>
  <w:defaultTabStop w:val="800"/>
  <w:drawingGridVerticalSpacing w:val="200"/>
  <w:displayHorizontalDrawingGridEvery w:val="0"/>
  <w:displayVerticalDrawingGridEvery w:val="2"/>
  <w:noPunctuationKerning/>
  <w:characterSpacingControl w:val="doNotCompress"/>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4DF"/>
    <w:rsid w:val="00014255"/>
    <w:rsid w:val="0003065F"/>
    <w:rsid w:val="000A7FAF"/>
    <w:rsid w:val="000C2B7D"/>
    <w:rsid w:val="000F04C2"/>
    <w:rsid w:val="00100486"/>
    <w:rsid w:val="002248AB"/>
    <w:rsid w:val="00243DBB"/>
    <w:rsid w:val="00244237"/>
    <w:rsid w:val="00261C0D"/>
    <w:rsid w:val="00276DF0"/>
    <w:rsid w:val="002D2FCF"/>
    <w:rsid w:val="00325B9E"/>
    <w:rsid w:val="00373706"/>
    <w:rsid w:val="00383975"/>
    <w:rsid w:val="003A14B5"/>
    <w:rsid w:val="003A6AF6"/>
    <w:rsid w:val="003E4331"/>
    <w:rsid w:val="003F0A4D"/>
    <w:rsid w:val="003F7A29"/>
    <w:rsid w:val="00441C10"/>
    <w:rsid w:val="00451D99"/>
    <w:rsid w:val="00493194"/>
    <w:rsid w:val="0051552E"/>
    <w:rsid w:val="00525268"/>
    <w:rsid w:val="00553D16"/>
    <w:rsid w:val="005A1E9C"/>
    <w:rsid w:val="005F0DCD"/>
    <w:rsid w:val="005F71C2"/>
    <w:rsid w:val="00605C24"/>
    <w:rsid w:val="00627249"/>
    <w:rsid w:val="00654324"/>
    <w:rsid w:val="00672462"/>
    <w:rsid w:val="00682FF8"/>
    <w:rsid w:val="00692B25"/>
    <w:rsid w:val="006B0480"/>
    <w:rsid w:val="006B0539"/>
    <w:rsid w:val="006B45B9"/>
    <w:rsid w:val="006E422F"/>
    <w:rsid w:val="00717A7D"/>
    <w:rsid w:val="00724D26"/>
    <w:rsid w:val="00735CCA"/>
    <w:rsid w:val="00755FB3"/>
    <w:rsid w:val="00762C7C"/>
    <w:rsid w:val="0078783F"/>
    <w:rsid w:val="007C01A3"/>
    <w:rsid w:val="00803A21"/>
    <w:rsid w:val="00821F8D"/>
    <w:rsid w:val="00823A73"/>
    <w:rsid w:val="00836DE3"/>
    <w:rsid w:val="0085324A"/>
    <w:rsid w:val="00853945"/>
    <w:rsid w:val="008B1F9F"/>
    <w:rsid w:val="008D248C"/>
    <w:rsid w:val="009852D3"/>
    <w:rsid w:val="009C7A12"/>
    <w:rsid w:val="009F2126"/>
    <w:rsid w:val="00A00D88"/>
    <w:rsid w:val="00A32FFA"/>
    <w:rsid w:val="00A524DF"/>
    <w:rsid w:val="00AC4C4F"/>
    <w:rsid w:val="00AF44A1"/>
    <w:rsid w:val="00B15F65"/>
    <w:rsid w:val="00C918F1"/>
    <w:rsid w:val="00CD372B"/>
    <w:rsid w:val="00D06A33"/>
    <w:rsid w:val="00D449AF"/>
    <w:rsid w:val="00DB6B5A"/>
    <w:rsid w:val="00E57D3D"/>
    <w:rsid w:val="00E80FD7"/>
    <w:rsid w:val="00F67E25"/>
    <w:rsid w:val="00FB747E"/>
    <w:rsid w:val="00FB74C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020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24DF"/>
    <w:pPr>
      <w:ind w:leftChars="400" w:left="800"/>
    </w:pPr>
  </w:style>
  <w:style w:type="character" w:styleId="a4">
    <w:name w:val="Placeholder Text"/>
    <w:basedOn w:val="a0"/>
    <w:uiPriority w:val="99"/>
    <w:semiHidden/>
    <w:rsid w:val="00FB74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image" Target="media/image4.png"/><Relationship Id="rId9" Type="http://schemas.openxmlformats.org/officeDocument/2006/relationships/image" Target="media/image5.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Pages>
  <Words>736</Words>
  <Characters>4197</Characters>
  <Application>Microsoft Macintosh Word</Application>
  <DocSecurity>0</DocSecurity>
  <Lines>34</Lines>
  <Paragraphs>9</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4924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사용자</dc:creator>
  <cp:keywords/>
  <dc:description/>
  <cp:lastModifiedBy>Microsoft Office 사용자</cp:lastModifiedBy>
  <cp:revision>13</cp:revision>
  <cp:lastPrinted>2018-01-14T08:52:00Z</cp:lastPrinted>
  <dcterms:created xsi:type="dcterms:W3CDTF">2018-01-03T02:16:00Z</dcterms:created>
  <dcterms:modified xsi:type="dcterms:W3CDTF">2018-01-14T15:09:00Z</dcterms:modified>
</cp:coreProperties>
</file>