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3133"/>
        <w:gridCol w:w="6945"/>
      </w:tblGrid>
      <w:tr w:rsidR="00C467EB" w:rsidRPr="002E51CD" w:rsidTr="006D774B">
        <w:trPr>
          <w:trHeight w:val="697"/>
        </w:trPr>
        <w:tc>
          <w:tcPr>
            <w:tcW w:w="236" w:type="dxa"/>
            <w:shd w:val="clear" w:color="auto" w:fill="4F81BD"/>
          </w:tcPr>
          <w:p w:rsidR="003E167C" w:rsidRPr="002E51CD" w:rsidRDefault="003E167C">
            <w:pPr>
              <w:rPr>
                <w:rFonts w:ascii="Ebrima" w:hAnsi="Ebrima"/>
              </w:rPr>
            </w:pPr>
            <w:bookmarkStart w:id="0" w:name="_GoBack"/>
            <w:bookmarkEnd w:id="0"/>
          </w:p>
        </w:tc>
        <w:tc>
          <w:tcPr>
            <w:tcW w:w="3133" w:type="dxa"/>
            <w:shd w:val="clear" w:color="auto" w:fill="4F81BD"/>
          </w:tcPr>
          <w:p w:rsidR="003E167C" w:rsidRPr="002E51CD" w:rsidRDefault="003E167C">
            <w:pPr>
              <w:rPr>
                <w:rFonts w:ascii="Ebrima" w:hAnsi="Ebrima"/>
              </w:rPr>
            </w:pPr>
          </w:p>
        </w:tc>
        <w:tc>
          <w:tcPr>
            <w:tcW w:w="6945" w:type="dxa"/>
            <w:shd w:val="clear" w:color="auto" w:fill="4F81BD"/>
          </w:tcPr>
          <w:p w:rsidR="003E167C" w:rsidRPr="002E51CD" w:rsidRDefault="003E167C">
            <w:pPr>
              <w:rPr>
                <w:rFonts w:ascii="Ebrima" w:hAnsi="Ebrima"/>
              </w:rPr>
            </w:pPr>
          </w:p>
        </w:tc>
      </w:tr>
      <w:tr w:rsidR="003E167C" w:rsidRPr="002E51CD" w:rsidTr="006D774B">
        <w:trPr>
          <w:trHeight w:val="3556"/>
        </w:trPr>
        <w:tc>
          <w:tcPr>
            <w:tcW w:w="236" w:type="dxa"/>
          </w:tcPr>
          <w:p w:rsidR="003E167C" w:rsidRPr="002E51CD" w:rsidRDefault="003E167C">
            <w:pPr>
              <w:rPr>
                <w:rFonts w:ascii="Ebrima" w:hAnsi="Ebrima"/>
              </w:rPr>
            </w:pPr>
          </w:p>
        </w:tc>
        <w:tc>
          <w:tcPr>
            <w:tcW w:w="3133" w:type="dxa"/>
            <w:shd w:val="clear" w:color="auto" w:fill="969696"/>
          </w:tcPr>
          <w:p w:rsidR="003E167C" w:rsidRPr="002E51CD" w:rsidRDefault="009019E8">
            <w:pPr>
              <w:rPr>
                <w:rFonts w:ascii="Ebrima" w:hAnsi="Ebrima"/>
              </w:rPr>
            </w:pPr>
            <w:r w:rsidRPr="002E51CD">
              <w:rPr>
                <w:rFonts w:ascii="Ebrima" w:hAnsi="Ebrima"/>
                <w:noProof/>
                <w:lang w:eastAsia="en-GB"/>
              </w:rPr>
              <w:t xml:space="preserve"> </w:t>
            </w:r>
            <w:r w:rsidR="00C467EB">
              <w:rPr>
                <w:rFonts w:ascii="Ebrima" w:hAnsi="Ebrima"/>
                <w:noProof/>
                <w:lang w:eastAsia="en-GB"/>
              </w:rPr>
              <w:t xml:space="preserve"> </w:t>
            </w:r>
            <w:r w:rsidRPr="002E51CD">
              <w:rPr>
                <w:rFonts w:ascii="Ebrima" w:hAnsi="Ebrima"/>
                <w:noProof/>
                <w:lang w:eastAsia="en-GB"/>
              </w:rPr>
              <w:t xml:space="preserve">   </w:t>
            </w:r>
            <w:r w:rsidR="003E167C" w:rsidRPr="002E51CD">
              <w:rPr>
                <w:rFonts w:ascii="Ebrima" w:hAnsi="Ebrima"/>
                <w:noProof/>
                <w:lang w:eastAsia="en-GB"/>
              </w:rPr>
              <w:drawing>
                <wp:inline distT="0" distB="0" distL="0" distR="0" wp14:anchorId="08F2B2C7" wp14:editId="61C12E91">
                  <wp:extent cx="1483033" cy="1895475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33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167C" w:rsidRDefault="003E167C">
            <w:pPr>
              <w:rPr>
                <w:rFonts w:ascii="Ebrima" w:hAnsi="Ebrima"/>
              </w:rPr>
            </w:pPr>
          </w:p>
          <w:p w:rsidR="00C467EB" w:rsidRPr="002E51CD" w:rsidRDefault="00C467EB" w:rsidP="00C467EB">
            <w:pPr>
              <w:jc w:val="center"/>
              <w:rPr>
                <w:rFonts w:ascii="Ebrima" w:hAnsi="Ebrima"/>
                <w:b/>
                <w:noProof/>
                <w:color w:val="FFFFFF" w:themeColor="background1"/>
                <w:sz w:val="32"/>
                <w:lang w:eastAsia="en-GB"/>
              </w:rPr>
            </w:pPr>
            <w:r>
              <w:rPr>
                <w:rFonts w:ascii="Ebrima" w:hAnsi="Ebrima"/>
                <w:b/>
                <w:noProof/>
                <w:color w:val="FFFFFF" w:themeColor="background1"/>
                <w:sz w:val="32"/>
                <w:lang w:eastAsia="en-GB"/>
              </w:rPr>
              <w:t>Personal Info</w:t>
            </w:r>
          </w:p>
          <w:tbl>
            <w:tblPr>
              <w:tblStyle w:val="TableGrid"/>
              <w:tblW w:w="3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6"/>
              <w:gridCol w:w="2149"/>
            </w:tblGrid>
            <w:tr w:rsidR="00C467EB" w:rsidTr="00C467EB">
              <w:tc>
                <w:tcPr>
                  <w:tcW w:w="876" w:type="dxa"/>
                </w:tcPr>
                <w:p w:rsidR="00C467EB" w:rsidRDefault="00C467EB" w:rsidP="00C467EB">
                  <w:pPr>
                    <w:jc w:val="right"/>
                    <w:rPr>
                      <w:rFonts w:ascii="Ebrima" w:hAnsi="Ebrima"/>
                      <w:color w:val="FFFFFF" w:themeColor="background1"/>
                    </w:rPr>
                  </w:pPr>
                  <w:r>
                    <w:rPr>
                      <w:rFonts w:ascii="Ebrima" w:hAnsi="Ebrima"/>
                      <w:color w:val="FFFFFF" w:themeColor="background1"/>
                      <w:sz w:val="20"/>
                    </w:rPr>
                    <w:t>Email</w:t>
                  </w:r>
                </w:p>
              </w:tc>
              <w:tc>
                <w:tcPr>
                  <w:tcW w:w="2149" w:type="dxa"/>
                </w:tcPr>
                <w:p w:rsidR="00C467EB" w:rsidRPr="00C467EB" w:rsidRDefault="00C467EB" w:rsidP="00C467EB">
                  <w:pPr>
                    <w:rPr>
                      <w:rFonts w:ascii="Ebrima" w:hAnsi="Ebrima"/>
                      <w:color w:val="FFFFFF" w:themeColor="background1"/>
                      <w:sz w:val="20"/>
                    </w:rPr>
                  </w:pPr>
                  <w:r w:rsidRPr="00C467EB">
                    <w:rPr>
                      <w:rFonts w:ascii="Ebrima" w:hAnsi="Ebrima"/>
                      <w:color w:val="FFFFFF" w:themeColor="background1"/>
                      <w:sz w:val="20"/>
                    </w:rPr>
                    <w:t>aks.neov@gmail.com</w:t>
                  </w:r>
                </w:p>
              </w:tc>
            </w:tr>
            <w:tr w:rsidR="00C467EB" w:rsidTr="00C467EB">
              <w:tc>
                <w:tcPr>
                  <w:tcW w:w="876" w:type="dxa"/>
                </w:tcPr>
                <w:p w:rsidR="00C467EB" w:rsidRPr="00C467EB" w:rsidRDefault="00C467EB" w:rsidP="00C467EB">
                  <w:pPr>
                    <w:jc w:val="right"/>
                    <w:rPr>
                      <w:rFonts w:ascii="Ebrima" w:hAnsi="Ebrima"/>
                      <w:color w:val="FFFFFF" w:themeColor="background1"/>
                      <w:sz w:val="20"/>
                    </w:rPr>
                  </w:pPr>
                  <w:r>
                    <w:rPr>
                      <w:rFonts w:ascii="Ebrima" w:hAnsi="Ebrima"/>
                      <w:color w:val="FFFFFF" w:themeColor="background1"/>
                      <w:sz w:val="20"/>
                    </w:rPr>
                    <w:t>Mobile</w:t>
                  </w:r>
                </w:p>
              </w:tc>
              <w:tc>
                <w:tcPr>
                  <w:tcW w:w="2149" w:type="dxa"/>
                </w:tcPr>
                <w:p w:rsidR="00C467EB" w:rsidRPr="00C467EB" w:rsidRDefault="00C467EB" w:rsidP="00C467EB">
                  <w:pPr>
                    <w:rPr>
                      <w:rFonts w:ascii="Ebrima" w:hAnsi="Ebrima"/>
                      <w:color w:val="FFFFFF" w:themeColor="background1"/>
                      <w:sz w:val="20"/>
                    </w:rPr>
                  </w:pPr>
                  <w:r w:rsidRPr="00C467EB">
                    <w:rPr>
                      <w:rFonts w:ascii="Ebrima" w:hAnsi="Ebrima"/>
                      <w:color w:val="FFFFFF" w:themeColor="background1"/>
                      <w:sz w:val="20"/>
                    </w:rPr>
                    <w:t>+91-9169778520</w:t>
                  </w:r>
                </w:p>
              </w:tc>
            </w:tr>
            <w:tr w:rsidR="00C467EB" w:rsidTr="00C467EB">
              <w:tc>
                <w:tcPr>
                  <w:tcW w:w="876" w:type="dxa"/>
                </w:tcPr>
                <w:p w:rsidR="00C467EB" w:rsidRPr="00C467EB" w:rsidRDefault="00C467EB" w:rsidP="00C467EB">
                  <w:pPr>
                    <w:jc w:val="right"/>
                    <w:rPr>
                      <w:rFonts w:ascii="Ebrima" w:hAnsi="Ebrima"/>
                      <w:color w:val="FFFFFF" w:themeColor="background1"/>
                      <w:sz w:val="20"/>
                    </w:rPr>
                  </w:pPr>
                  <w:r w:rsidRPr="00C467EB">
                    <w:rPr>
                      <w:rFonts w:ascii="Ebrima" w:hAnsi="Ebrima"/>
                      <w:color w:val="FFFFFF" w:themeColor="background1"/>
                      <w:sz w:val="20"/>
                    </w:rPr>
                    <w:t>DOB</w:t>
                  </w:r>
                </w:p>
              </w:tc>
              <w:tc>
                <w:tcPr>
                  <w:tcW w:w="2149" w:type="dxa"/>
                </w:tcPr>
                <w:p w:rsidR="00C467EB" w:rsidRPr="00C467EB" w:rsidRDefault="00C467EB" w:rsidP="00C467EB">
                  <w:pPr>
                    <w:rPr>
                      <w:rFonts w:ascii="Ebrima" w:hAnsi="Ebrima"/>
                      <w:color w:val="FFFFFF" w:themeColor="background1"/>
                      <w:sz w:val="20"/>
                    </w:rPr>
                  </w:pPr>
                  <w:r w:rsidRPr="00C467EB">
                    <w:rPr>
                      <w:rFonts w:ascii="Ebrima" w:hAnsi="Ebrima"/>
                      <w:color w:val="FFFFFF" w:themeColor="background1"/>
                      <w:sz w:val="20"/>
                    </w:rPr>
                    <w:t>June 21</w:t>
                  </w:r>
                  <w:r w:rsidRPr="00C467EB">
                    <w:rPr>
                      <w:rFonts w:ascii="Ebrima" w:hAnsi="Ebrima"/>
                      <w:color w:val="FFFFFF" w:themeColor="background1"/>
                      <w:sz w:val="20"/>
                      <w:vertAlign w:val="superscript"/>
                    </w:rPr>
                    <w:t>st</w:t>
                  </w:r>
                  <w:r w:rsidRPr="00C467EB">
                    <w:rPr>
                      <w:rFonts w:ascii="Ebrima" w:hAnsi="Ebrima"/>
                      <w:color w:val="FFFFFF" w:themeColor="background1"/>
                      <w:sz w:val="20"/>
                    </w:rPr>
                    <w:t>, 1993</w:t>
                  </w:r>
                </w:p>
              </w:tc>
            </w:tr>
            <w:tr w:rsidR="00C467EB" w:rsidTr="00C467EB">
              <w:tc>
                <w:tcPr>
                  <w:tcW w:w="876" w:type="dxa"/>
                </w:tcPr>
                <w:p w:rsidR="00C467EB" w:rsidRPr="00C467EB" w:rsidRDefault="00C467EB" w:rsidP="00C467EB">
                  <w:pPr>
                    <w:jc w:val="right"/>
                    <w:rPr>
                      <w:rFonts w:ascii="Ebrima" w:hAnsi="Ebrima"/>
                      <w:color w:val="FFFFFF" w:themeColor="background1"/>
                      <w:sz w:val="20"/>
                    </w:rPr>
                  </w:pPr>
                  <w:r w:rsidRPr="00C467EB">
                    <w:rPr>
                      <w:rFonts w:ascii="Ebrima" w:hAnsi="Ebrima"/>
                      <w:color w:val="FFFFFF" w:themeColor="background1"/>
                      <w:sz w:val="20"/>
                    </w:rPr>
                    <w:t>Native</w:t>
                  </w:r>
                </w:p>
              </w:tc>
              <w:tc>
                <w:tcPr>
                  <w:tcW w:w="2149" w:type="dxa"/>
                </w:tcPr>
                <w:p w:rsidR="00C467EB" w:rsidRPr="00C467EB" w:rsidRDefault="00C467EB" w:rsidP="00C467EB">
                  <w:pPr>
                    <w:rPr>
                      <w:rFonts w:ascii="Ebrima" w:hAnsi="Ebrima"/>
                      <w:color w:val="FFFFFF" w:themeColor="background1"/>
                      <w:sz w:val="20"/>
                    </w:rPr>
                  </w:pPr>
                  <w:r w:rsidRPr="00C467EB">
                    <w:rPr>
                      <w:rFonts w:ascii="Ebrima" w:hAnsi="Ebrima"/>
                      <w:color w:val="FFFFFF" w:themeColor="background1"/>
                      <w:sz w:val="20"/>
                    </w:rPr>
                    <w:t>Meerut, U.P</w:t>
                  </w:r>
                </w:p>
              </w:tc>
            </w:tr>
            <w:tr w:rsidR="00C467EB" w:rsidTr="00C467EB">
              <w:tc>
                <w:tcPr>
                  <w:tcW w:w="876" w:type="dxa"/>
                </w:tcPr>
                <w:p w:rsidR="00C467EB" w:rsidRDefault="00C467EB" w:rsidP="00C467EB">
                  <w:pPr>
                    <w:jc w:val="center"/>
                    <w:rPr>
                      <w:rFonts w:ascii="Ebrima" w:hAnsi="Ebrima"/>
                      <w:color w:val="FFFFFF" w:themeColor="background1"/>
                    </w:rPr>
                  </w:pPr>
                  <w:r>
                    <w:rPr>
                      <w:rFonts w:ascii="Ebrima" w:hAnsi="Ebrima"/>
                      <w:color w:val="FFFFFF" w:themeColor="background1"/>
                      <w:sz w:val="20"/>
                    </w:rPr>
                    <w:t>Father</w:t>
                  </w:r>
                </w:p>
              </w:tc>
              <w:tc>
                <w:tcPr>
                  <w:tcW w:w="2149" w:type="dxa"/>
                </w:tcPr>
                <w:p w:rsidR="00C467EB" w:rsidRPr="00C467EB" w:rsidRDefault="00C467EB" w:rsidP="00C467EB">
                  <w:pPr>
                    <w:rPr>
                      <w:rFonts w:ascii="Ebrima" w:hAnsi="Ebrima"/>
                      <w:color w:val="FFFFFF" w:themeColor="background1"/>
                      <w:sz w:val="20"/>
                    </w:rPr>
                  </w:pPr>
                  <w:r w:rsidRPr="00C467EB">
                    <w:rPr>
                      <w:rFonts w:ascii="Ebrima" w:hAnsi="Ebrima"/>
                      <w:color w:val="FFFFFF" w:themeColor="background1"/>
                      <w:sz w:val="20"/>
                    </w:rPr>
                    <w:t>GS Kesarwal</w:t>
                  </w:r>
                </w:p>
              </w:tc>
            </w:tr>
            <w:tr w:rsidR="00C467EB" w:rsidTr="00C467EB">
              <w:tc>
                <w:tcPr>
                  <w:tcW w:w="876" w:type="dxa"/>
                </w:tcPr>
                <w:p w:rsidR="00C467EB" w:rsidRDefault="00C467EB" w:rsidP="00C467EB">
                  <w:pPr>
                    <w:jc w:val="center"/>
                    <w:rPr>
                      <w:rFonts w:ascii="Ebrima" w:hAnsi="Ebrima"/>
                      <w:color w:val="FFFFFF" w:themeColor="background1"/>
                    </w:rPr>
                  </w:pPr>
                  <w:r w:rsidRPr="00C467EB">
                    <w:rPr>
                      <w:rFonts w:ascii="Ebrima" w:hAnsi="Ebrima"/>
                      <w:color w:val="FFFFFF" w:themeColor="background1"/>
                      <w:sz w:val="20"/>
                    </w:rPr>
                    <w:t>Mother</w:t>
                  </w:r>
                </w:p>
              </w:tc>
              <w:tc>
                <w:tcPr>
                  <w:tcW w:w="2149" w:type="dxa"/>
                </w:tcPr>
                <w:p w:rsidR="00C467EB" w:rsidRPr="00C467EB" w:rsidRDefault="00C467EB" w:rsidP="00C467EB">
                  <w:pPr>
                    <w:rPr>
                      <w:rFonts w:ascii="Ebrima" w:hAnsi="Ebrima"/>
                      <w:color w:val="FFFFFF" w:themeColor="background1"/>
                      <w:sz w:val="20"/>
                    </w:rPr>
                  </w:pPr>
                  <w:r w:rsidRPr="00C467EB">
                    <w:rPr>
                      <w:rFonts w:ascii="Ebrima" w:hAnsi="Ebrima"/>
                      <w:color w:val="FFFFFF" w:themeColor="background1"/>
                      <w:sz w:val="20"/>
                    </w:rPr>
                    <w:t>Kusum Kesarwal</w:t>
                  </w:r>
                </w:p>
              </w:tc>
            </w:tr>
          </w:tbl>
          <w:p w:rsidR="00C467EB" w:rsidRPr="002E51CD" w:rsidRDefault="00C467EB">
            <w:pPr>
              <w:rPr>
                <w:rFonts w:ascii="Ebrima" w:hAnsi="Ebrima"/>
              </w:rPr>
            </w:pPr>
          </w:p>
        </w:tc>
        <w:tc>
          <w:tcPr>
            <w:tcW w:w="6945" w:type="dxa"/>
          </w:tcPr>
          <w:p w:rsidR="00B54DBC" w:rsidRPr="002E51CD" w:rsidRDefault="00B54DBC" w:rsidP="003E167C">
            <w:pPr>
              <w:jc w:val="center"/>
              <w:rPr>
                <w:rFonts w:ascii="Ebrima" w:hAnsi="Ebrima"/>
                <w:color w:val="4F81BD" w:themeColor="accent1"/>
                <w:sz w:val="28"/>
                <w:szCs w:val="28"/>
              </w:rPr>
            </w:pPr>
          </w:p>
          <w:p w:rsidR="003E167C" w:rsidRPr="002E51CD" w:rsidRDefault="009019E8" w:rsidP="003E167C">
            <w:pPr>
              <w:jc w:val="center"/>
              <w:rPr>
                <w:rFonts w:ascii="Ebrima" w:hAnsi="Ebrima"/>
                <w:color w:val="4F81BD" w:themeColor="accent1"/>
                <w:sz w:val="72"/>
              </w:rPr>
            </w:pPr>
            <w:r w:rsidRPr="002E51CD">
              <w:rPr>
                <w:rFonts w:ascii="Ebrima" w:hAnsi="Ebrima"/>
                <w:color w:val="4F81BD" w:themeColor="accent1"/>
                <w:sz w:val="56"/>
              </w:rPr>
              <w:t>Akash Singh</w:t>
            </w:r>
            <w:r w:rsidR="003E167C" w:rsidRPr="002E51CD">
              <w:rPr>
                <w:rFonts w:ascii="Ebrima" w:hAnsi="Ebrima"/>
                <w:color w:val="4F81BD" w:themeColor="accent1"/>
                <w:sz w:val="56"/>
              </w:rPr>
              <w:t xml:space="preserve"> </w:t>
            </w:r>
            <w:r w:rsidRPr="002E51CD">
              <w:rPr>
                <w:rFonts w:ascii="Ebrima" w:hAnsi="Ebrima"/>
                <w:color w:val="4F81BD" w:themeColor="accent1"/>
                <w:sz w:val="56"/>
              </w:rPr>
              <w:t>Kesarwal</w:t>
            </w:r>
          </w:p>
          <w:p w:rsidR="003E167C" w:rsidRPr="00EA2620" w:rsidRDefault="00C467EB" w:rsidP="003E167C">
            <w:pPr>
              <w:jc w:val="center"/>
              <w:rPr>
                <w:rFonts w:ascii="Ebrima" w:hAnsi="Ebrima"/>
                <w:color w:val="4F81BD" w:themeColor="accent1"/>
                <w:sz w:val="44"/>
              </w:rPr>
            </w:pPr>
            <w:r>
              <w:rPr>
                <w:rFonts w:ascii="Ebrima" w:hAnsi="Ebrima"/>
                <w:color w:val="4F81BD" w:themeColor="accent1"/>
                <w:sz w:val="44"/>
              </w:rPr>
              <w:t>Curriculum Vitae</w:t>
            </w:r>
          </w:p>
          <w:p w:rsidR="003E167C" w:rsidRPr="002E51CD" w:rsidRDefault="003E167C" w:rsidP="00646F39">
            <w:pPr>
              <w:rPr>
                <w:rFonts w:ascii="Ebrima" w:hAnsi="Ebrima"/>
                <w:color w:val="4F81BD" w:themeColor="accent1"/>
              </w:rPr>
            </w:pPr>
          </w:p>
          <w:p w:rsidR="00C467EB" w:rsidRDefault="00C467EB" w:rsidP="00646F39">
            <w:pPr>
              <w:rPr>
                <w:rFonts w:ascii="Ebrima" w:hAnsi="Ebrima"/>
                <w:b/>
                <w:color w:val="4F81BD" w:themeColor="accent1"/>
                <w:sz w:val="32"/>
              </w:rPr>
            </w:pPr>
          </w:p>
          <w:p w:rsidR="00646F39" w:rsidRPr="002E51CD" w:rsidRDefault="00646F39" w:rsidP="00646F39">
            <w:pPr>
              <w:rPr>
                <w:rFonts w:ascii="Ebrima" w:hAnsi="Ebrima"/>
                <w:b/>
                <w:color w:val="4F81BD" w:themeColor="accent1"/>
                <w:sz w:val="32"/>
              </w:rPr>
            </w:pPr>
            <w:r w:rsidRPr="002E51CD">
              <w:rPr>
                <w:rFonts w:ascii="Ebrima" w:hAnsi="Ebrima"/>
                <w:b/>
                <w:color w:val="4F81BD" w:themeColor="accent1"/>
                <w:sz w:val="32"/>
              </w:rPr>
              <w:t>About Me</w:t>
            </w:r>
          </w:p>
          <w:p w:rsidR="00646F39" w:rsidRPr="002E51CD" w:rsidRDefault="00646F39" w:rsidP="00646F39">
            <w:pPr>
              <w:rPr>
                <w:rFonts w:ascii="Ebrima" w:hAnsi="Ebrima"/>
                <w:color w:val="4F81BD" w:themeColor="accent1"/>
              </w:rPr>
            </w:pPr>
          </w:p>
          <w:p w:rsidR="00C467EB" w:rsidRPr="00C467EB" w:rsidRDefault="00C34AC1" w:rsidP="00C467EB">
            <w:pPr>
              <w:pStyle w:val="Default"/>
              <w:ind w:left="99"/>
              <w:rPr>
                <w:rFonts w:ascii="Ebrima" w:hAnsi="Ebrima"/>
                <w:color w:val="969696"/>
              </w:rPr>
            </w:pPr>
            <w:r>
              <w:rPr>
                <w:rFonts w:ascii="Ebrima" w:hAnsi="Ebrima"/>
                <w:color w:val="969696"/>
              </w:rPr>
              <w:t>Highly motivated, tech-savvy professional with an insatiable appetite for success and career growth. Worked in the</w:t>
            </w:r>
            <w:r w:rsidR="00C467EB">
              <w:rPr>
                <w:rFonts w:ascii="Ebrima" w:hAnsi="Ebrima"/>
                <w:color w:val="969696"/>
              </w:rPr>
              <w:t xml:space="preserve"> Big Data for past two years and graduated from IIT BHU Varanasi in 2016, and looking forward to pursue a Masters of Business Administration. </w:t>
            </w:r>
          </w:p>
        </w:tc>
      </w:tr>
      <w:tr w:rsidR="00646F39" w:rsidRPr="002E51CD" w:rsidTr="006D774B">
        <w:tc>
          <w:tcPr>
            <w:tcW w:w="236" w:type="dxa"/>
          </w:tcPr>
          <w:p w:rsidR="00646F39" w:rsidRPr="002E51CD" w:rsidRDefault="00646F39">
            <w:pPr>
              <w:rPr>
                <w:rFonts w:ascii="Ebrima" w:hAnsi="Ebrima"/>
              </w:rPr>
            </w:pPr>
          </w:p>
        </w:tc>
        <w:tc>
          <w:tcPr>
            <w:tcW w:w="3133" w:type="dxa"/>
            <w:shd w:val="clear" w:color="auto" w:fill="969696"/>
          </w:tcPr>
          <w:p w:rsidR="00C467EB" w:rsidRDefault="00C467EB" w:rsidP="00C34AC1">
            <w:pPr>
              <w:jc w:val="center"/>
              <w:rPr>
                <w:rFonts w:ascii="Ebrima" w:hAnsi="Ebrima"/>
                <w:color w:val="FFFFFF" w:themeColor="background1"/>
              </w:rPr>
            </w:pPr>
          </w:p>
          <w:p w:rsidR="00C34AC1" w:rsidRPr="002E51CD" w:rsidRDefault="00C34AC1" w:rsidP="00C467EB">
            <w:pPr>
              <w:rPr>
                <w:rFonts w:ascii="Ebrima" w:hAnsi="Ebrima"/>
                <w:b/>
                <w:noProof/>
                <w:lang w:eastAsia="en-GB"/>
              </w:rPr>
            </w:pPr>
          </w:p>
        </w:tc>
        <w:tc>
          <w:tcPr>
            <w:tcW w:w="6945" w:type="dxa"/>
            <w:vMerge w:val="restart"/>
          </w:tcPr>
          <w:p w:rsidR="00EA2620" w:rsidRPr="002E51CD" w:rsidRDefault="00EA2620" w:rsidP="00EA2620">
            <w:pPr>
              <w:rPr>
                <w:rFonts w:ascii="Ebrima" w:hAnsi="Ebrima"/>
                <w:b/>
                <w:color w:val="4F81BD" w:themeColor="accent1"/>
                <w:sz w:val="32"/>
              </w:rPr>
            </w:pPr>
            <w:r w:rsidRPr="002E51CD">
              <w:rPr>
                <w:rFonts w:ascii="Ebrima" w:hAnsi="Ebrima"/>
                <w:b/>
                <w:color w:val="4F81BD" w:themeColor="accent1"/>
                <w:sz w:val="32"/>
              </w:rPr>
              <w:t>Education</w:t>
            </w:r>
          </w:p>
          <w:p w:rsidR="00EA2620" w:rsidRPr="002E51CD" w:rsidRDefault="00EA2620" w:rsidP="00EA2620">
            <w:pPr>
              <w:rPr>
                <w:rFonts w:ascii="Ebrima" w:hAnsi="Ebrima"/>
                <w:b/>
                <w:color w:val="4F81BD" w:themeColor="accent1"/>
                <w:sz w:val="32"/>
              </w:rPr>
            </w:pPr>
          </w:p>
          <w:tbl>
            <w:tblPr>
              <w:tblStyle w:val="TableGrid"/>
              <w:tblW w:w="66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16"/>
              <w:gridCol w:w="4676"/>
            </w:tblGrid>
            <w:tr w:rsidR="00EA2620" w:rsidRPr="002E51CD" w:rsidTr="00C467EB">
              <w:tc>
                <w:tcPr>
                  <w:tcW w:w="2016" w:type="dxa"/>
                  <w:shd w:val="clear" w:color="auto" w:fill="4F81BD"/>
                </w:tcPr>
                <w:p w:rsidR="00EA2620" w:rsidRPr="002E51CD" w:rsidRDefault="00EA2620" w:rsidP="00EA2620">
                  <w:pPr>
                    <w:rPr>
                      <w:rFonts w:ascii="Ebrima" w:hAnsi="Ebrima"/>
                      <w:color w:val="FFFFFF" w:themeColor="background1"/>
                      <w:sz w:val="32"/>
                    </w:rPr>
                  </w:pPr>
                  <w:r w:rsidRPr="002E51CD">
                    <w:rPr>
                      <w:rFonts w:ascii="Ebrima" w:hAnsi="Ebrima"/>
                      <w:color w:val="FFFFFF" w:themeColor="background1"/>
                      <w:sz w:val="32"/>
                    </w:rPr>
                    <w:t>2011-2016</w:t>
                  </w:r>
                </w:p>
              </w:tc>
              <w:tc>
                <w:tcPr>
                  <w:tcW w:w="4676" w:type="dxa"/>
                  <w:shd w:val="clear" w:color="auto" w:fill="4F81BD" w:themeFill="accent1"/>
                </w:tcPr>
                <w:p w:rsidR="00EA2620" w:rsidRPr="002E51CD" w:rsidRDefault="00EA2620" w:rsidP="00EA2620">
                  <w:pPr>
                    <w:jc w:val="right"/>
                    <w:rPr>
                      <w:rFonts w:ascii="Ebrima" w:hAnsi="Ebrima"/>
                      <w:color w:val="FFFFFF" w:themeColor="background1"/>
                      <w:sz w:val="32"/>
                    </w:rPr>
                  </w:pPr>
                  <w:r w:rsidRPr="00EA2620">
                    <w:rPr>
                      <w:rFonts w:ascii="Ebrima" w:hAnsi="Ebrima"/>
                      <w:color w:val="FFFFFF" w:themeColor="background1"/>
                      <w:sz w:val="28"/>
                    </w:rPr>
                    <w:t xml:space="preserve">Indian Institute of Technology BHU </w:t>
                  </w:r>
                </w:p>
              </w:tc>
            </w:tr>
          </w:tbl>
          <w:p w:rsidR="00EA2620" w:rsidRPr="002E51CD" w:rsidRDefault="00EA2620" w:rsidP="00EA2620">
            <w:pPr>
              <w:rPr>
                <w:rFonts w:ascii="Ebrima" w:hAnsi="Ebrima"/>
                <w:color w:val="969696"/>
              </w:rPr>
            </w:pPr>
          </w:p>
          <w:p w:rsidR="00EA2620" w:rsidRDefault="00727EF9" w:rsidP="00727EF9">
            <w:pPr>
              <w:rPr>
                <w:rFonts w:ascii="Ebrima" w:hAnsi="Ebrima"/>
                <w:color w:val="969696"/>
              </w:rPr>
            </w:pPr>
            <w:r>
              <w:rPr>
                <w:rFonts w:ascii="Ebrima" w:hAnsi="Ebrima"/>
                <w:color w:val="969696"/>
              </w:rPr>
              <w:t>I</w:t>
            </w:r>
            <w:r w:rsidR="006D774B">
              <w:rPr>
                <w:rFonts w:ascii="Ebrima" w:hAnsi="Ebrima"/>
                <w:color w:val="969696"/>
              </w:rPr>
              <w:t>ntegrated Masters’</w:t>
            </w:r>
            <w:r>
              <w:rPr>
                <w:rFonts w:ascii="Ebrima" w:hAnsi="Ebrima"/>
                <w:color w:val="969696"/>
              </w:rPr>
              <w:t xml:space="preserve"> Degree</w:t>
            </w:r>
            <w:r w:rsidRPr="00EA2620">
              <w:rPr>
                <w:rFonts w:ascii="Ebrima" w:hAnsi="Ebrima"/>
                <w:b/>
                <w:color w:val="969696"/>
              </w:rPr>
              <w:t xml:space="preserve"> </w:t>
            </w:r>
            <w:r w:rsidRPr="00727EF9">
              <w:rPr>
                <w:rFonts w:ascii="Ebrima" w:hAnsi="Ebrima"/>
                <w:color w:val="969696"/>
              </w:rPr>
              <w:t>in</w:t>
            </w:r>
            <w:r>
              <w:rPr>
                <w:rFonts w:ascii="Ebrima" w:hAnsi="Ebrima"/>
                <w:b/>
                <w:color w:val="969696"/>
              </w:rPr>
              <w:t xml:space="preserve"> </w:t>
            </w:r>
            <w:r w:rsidR="00EA2620" w:rsidRPr="00EA2620">
              <w:rPr>
                <w:rFonts w:ascii="Ebrima" w:hAnsi="Ebrima"/>
                <w:b/>
                <w:color w:val="969696"/>
              </w:rPr>
              <w:t>Industrial Chemistry</w:t>
            </w:r>
            <w:r>
              <w:rPr>
                <w:rFonts w:ascii="Ebrima" w:hAnsi="Ebrima"/>
                <w:b/>
                <w:color w:val="969696"/>
              </w:rPr>
              <w:t xml:space="preserve"> </w:t>
            </w:r>
            <w:r w:rsidR="00EA2620" w:rsidRPr="00EA2620">
              <w:rPr>
                <w:rFonts w:ascii="Ebrima" w:hAnsi="Ebrima"/>
                <w:color w:val="969696"/>
              </w:rPr>
              <w:t>(DGPA: 7.20)</w:t>
            </w:r>
          </w:p>
          <w:p w:rsidR="00727EF9" w:rsidRDefault="00727EF9" w:rsidP="00EA2620">
            <w:pPr>
              <w:ind w:firstLine="316"/>
              <w:rPr>
                <w:rFonts w:ascii="Ebrima" w:hAnsi="Ebrima"/>
                <w:color w:val="969696"/>
              </w:rPr>
            </w:pPr>
          </w:p>
          <w:tbl>
            <w:tblPr>
              <w:tblStyle w:val="TableGrid"/>
              <w:tblW w:w="66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16"/>
              <w:gridCol w:w="4676"/>
            </w:tblGrid>
            <w:tr w:rsidR="00727EF9" w:rsidRPr="002E51CD" w:rsidTr="00C467EB">
              <w:tc>
                <w:tcPr>
                  <w:tcW w:w="2016" w:type="dxa"/>
                  <w:shd w:val="clear" w:color="auto" w:fill="4F81BD" w:themeFill="accent1"/>
                </w:tcPr>
                <w:p w:rsidR="00727EF9" w:rsidRPr="002E51CD" w:rsidRDefault="00727EF9" w:rsidP="00727EF9">
                  <w:pPr>
                    <w:rPr>
                      <w:rFonts w:ascii="Ebrima" w:hAnsi="Ebrima"/>
                      <w:color w:val="FFFFFF" w:themeColor="background1"/>
                      <w:sz w:val="32"/>
                    </w:rPr>
                  </w:pPr>
                  <w:r w:rsidRPr="002E51CD">
                    <w:rPr>
                      <w:rFonts w:ascii="Ebrima" w:hAnsi="Ebrima"/>
                      <w:color w:val="FFFFFF" w:themeColor="background1"/>
                      <w:sz w:val="32"/>
                    </w:rPr>
                    <w:t>201</w:t>
                  </w:r>
                  <w:r>
                    <w:rPr>
                      <w:rFonts w:ascii="Ebrima" w:hAnsi="Ebrima"/>
                      <w:color w:val="FFFFFF" w:themeColor="background1"/>
                      <w:sz w:val="32"/>
                    </w:rPr>
                    <w:t>1</w:t>
                  </w:r>
                </w:p>
              </w:tc>
              <w:tc>
                <w:tcPr>
                  <w:tcW w:w="4676" w:type="dxa"/>
                  <w:shd w:val="clear" w:color="auto" w:fill="4F81BD" w:themeFill="accent1"/>
                </w:tcPr>
                <w:p w:rsidR="00727EF9" w:rsidRPr="002E51CD" w:rsidRDefault="00727EF9" w:rsidP="00727EF9">
                  <w:pPr>
                    <w:jc w:val="right"/>
                    <w:rPr>
                      <w:rFonts w:ascii="Ebrima" w:hAnsi="Ebrima"/>
                      <w:color w:val="FFFFFF" w:themeColor="background1"/>
                      <w:sz w:val="32"/>
                    </w:rPr>
                  </w:pPr>
                  <w:r>
                    <w:rPr>
                      <w:rFonts w:ascii="Ebrima" w:hAnsi="Ebrima"/>
                      <w:color w:val="FFFFFF" w:themeColor="background1"/>
                      <w:sz w:val="28"/>
                    </w:rPr>
                    <w:t>JP Academy, Meerut</w:t>
                  </w:r>
                  <w:r w:rsidRPr="00EA2620">
                    <w:rPr>
                      <w:rFonts w:ascii="Ebrima" w:hAnsi="Ebrima"/>
                      <w:color w:val="FFFFFF" w:themeColor="background1"/>
                      <w:sz w:val="28"/>
                    </w:rPr>
                    <w:t xml:space="preserve"> </w:t>
                  </w:r>
                </w:p>
              </w:tc>
            </w:tr>
          </w:tbl>
          <w:p w:rsidR="00727EF9" w:rsidRPr="002E51CD" w:rsidRDefault="00727EF9" w:rsidP="00727EF9">
            <w:pPr>
              <w:rPr>
                <w:rFonts w:ascii="Ebrima" w:hAnsi="Ebrima"/>
                <w:color w:val="969696"/>
              </w:rPr>
            </w:pPr>
          </w:p>
          <w:p w:rsidR="00727EF9" w:rsidRPr="00EA2620" w:rsidRDefault="00727EF9" w:rsidP="00727EF9">
            <w:pPr>
              <w:rPr>
                <w:rFonts w:ascii="Ebrima" w:hAnsi="Ebrima"/>
                <w:color w:val="969696"/>
              </w:rPr>
            </w:pPr>
            <w:r>
              <w:rPr>
                <w:rFonts w:ascii="Ebrima" w:hAnsi="Ebrima"/>
                <w:color w:val="969696"/>
              </w:rPr>
              <w:t xml:space="preserve">Class </w:t>
            </w:r>
            <w:r w:rsidRPr="00727EF9">
              <w:rPr>
                <w:rFonts w:ascii="Ebrima" w:hAnsi="Ebrima"/>
                <w:color w:val="969696"/>
              </w:rPr>
              <w:t>12</w:t>
            </w:r>
            <w:r w:rsidRPr="00727EF9">
              <w:rPr>
                <w:rFonts w:ascii="Ebrima" w:hAnsi="Ebrima"/>
                <w:color w:val="969696"/>
                <w:vertAlign w:val="superscript"/>
              </w:rPr>
              <w:t>th</w:t>
            </w:r>
            <w:r w:rsidRPr="00727EF9">
              <w:rPr>
                <w:rFonts w:ascii="Ebrima" w:hAnsi="Ebrima"/>
                <w:color w:val="969696"/>
              </w:rPr>
              <w:t xml:space="preserve"> </w:t>
            </w:r>
            <w:r>
              <w:rPr>
                <w:rFonts w:ascii="Ebrima" w:hAnsi="Ebrima"/>
                <w:b/>
                <w:color w:val="969696"/>
              </w:rPr>
              <w:t>CBSE</w:t>
            </w:r>
            <w:r>
              <w:rPr>
                <w:rFonts w:ascii="Ebrima" w:hAnsi="Ebrima"/>
                <w:color w:val="969696"/>
              </w:rPr>
              <w:t xml:space="preserve"> (Percentage: 83.8%)</w:t>
            </w:r>
          </w:p>
          <w:p w:rsidR="00727EF9" w:rsidRPr="00EA2620" w:rsidRDefault="00727EF9" w:rsidP="00727EF9">
            <w:pPr>
              <w:rPr>
                <w:rFonts w:ascii="Ebrima" w:hAnsi="Ebrima"/>
                <w:color w:val="969696"/>
              </w:rPr>
            </w:pPr>
          </w:p>
          <w:tbl>
            <w:tblPr>
              <w:tblStyle w:val="TableGrid"/>
              <w:tblW w:w="66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16"/>
              <w:gridCol w:w="4676"/>
            </w:tblGrid>
            <w:tr w:rsidR="00727EF9" w:rsidRPr="002E51CD" w:rsidTr="00C467EB">
              <w:tc>
                <w:tcPr>
                  <w:tcW w:w="2016" w:type="dxa"/>
                  <w:shd w:val="clear" w:color="auto" w:fill="4F81BD" w:themeFill="accent1"/>
                </w:tcPr>
                <w:p w:rsidR="00727EF9" w:rsidRPr="002E51CD" w:rsidRDefault="00727EF9" w:rsidP="00727EF9">
                  <w:pPr>
                    <w:rPr>
                      <w:rFonts w:ascii="Ebrima" w:hAnsi="Ebrima"/>
                      <w:color w:val="FFFFFF" w:themeColor="background1"/>
                      <w:sz w:val="32"/>
                    </w:rPr>
                  </w:pPr>
                  <w:r>
                    <w:rPr>
                      <w:rFonts w:ascii="Ebrima" w:hAnsi="Ebrima"/>
                      <w:color w:val="FFFFFF" w:themeColor="background1"/>
                      <w:sz w:val="32"/>
                    </w:rPr>
                    <w:t>2009</w:t>
                  </w:r>
                </w:p>
              </w:tc>
              <w:tc>
                <w:tcPr>
                  <w:tcW w:w="4676" w:type="dxa"/>
                  <w:shd w:val="clear" w:color="auto" w:fill="4F81BD" w:themeFill="accent1"/>
                </w:tcPr>
                <w:p w:rsidR="00727EF9" w:rsidRPr="002E51CD" w:rsidRDefault="00727EF9" w:rsidP="00727EF9">
                  <w:pPr>
                    <w:jc w:val="right"/>
                    <w:rPr>
                      <w:rFonts w:ascii="Ebrima" w:hAnsi="Ebrima"/>
                      <w:color w:val="FFFFFF" w:themeColor="background1"/>
                      <w:sz w:val="32"/>
                    </w:rPr>
                  </w:pPr>
                  <w:r>
                    <w:rPr>
                      <w:rFonts w:ascii="Ebrima" w:hAnsi="Ebrima"/>
                      <w:color w:val="FFFFFF" w:themeColor="background1"/>
                      <w:sz w:val="28"/>
                    </w:rPr>
                    <w:t>St. Teresa’s Academy, Modinagar</w:t>
                  </w:r>
                  <w:r w:rsidRPr="00EA2620">
                    <w:rPr>
                      <w:rFonts w:ascii="Ebrima" w:hAnsi="Ebrima"/>
                      <w:color w:val="FFFFFF" w:themeColor="background1"/>
                      <w:sz w:val="28"/>
                    </w:rPr>
                    <w:t xml:space="preserve"> </w:t>
                  </w:r>
                </w:p>
              </w:tc>
            </w:tr>
          </w:tbl>
          <w:p w:rsidR="00727EF9" w:rsidRPr="002E51CD" w:rsidRDefault="00727EF9" w:rsidP="00727EF9">
            <w:pPr>
              <w:rPr>
                <w:rFonts w:ascii="Ebrima" w:hAnsi="Ebrima"/>
                <w:color w:val="969696"/>
              </w:rPr>
            </w:pPr>
          </w:p>
          <w:p w:rsidR="00646F39" w:rsidRPr="00727EF9" w:rsidRDefault="00727EF9" w:rsidP="00646F39">
            <w:pPr>
              <w:rPr>
                <w:rFonts w:ascii="Ebrima" w:hAnsi="Ebrima"/>
                <w:color w:val="969696"/>
              </w:rPr>
            </w:pPr>
            <w:r>
              <w:rPr>
                <w:rFonts w:ascii="Ebrima" w:hAnsi="Ebrima"/>
                <w:color w:val="969696"/>
              </w:rPr>
              <w:t xml:space="preserve">Class </w:t>
            </w:r>
            <w:r w:rsidRPr="00727EF9">
              <w:rPr>
                <w:rFonts w:ascii="Ebrima" w:hAnsi="Ebrima"/>
                <w:color w:val="969696"/>
              </w:rPr>
              <w:t>1</w:t>
            </w:r>
            <w:r>
              <w:rPr>
                <w:rFonts w:ascii="Ebrima" w:hAnsi="Ebrima"/>
                <w:color w:val="969696"/>
              </w:rPr>
              <w:t>0</w:t>
            </w:r>
            <w:r w:rsidRPr="00727EF9">
              <w:rPr>
                <w:rFonts w:ascii="Ebrima" w:hAnsi="Ebrima"/>
                <w:color w:val="969696"/>
                <w:vertAlign w:val="superscript"/>
              </w:rPr>
              <w:t>th</w:t>
            </w:r>
            <w:r w:rsidRPr="00727EF9">
              <w:rPr>
                <w:rFonts w:ascii="Ebrima" w:hAnsi="Ebrima"/>
                <w:color w:val="969696"/>
              </w:rPr>
              <w:t xml:space="preserve"> </w:t>
            </w:r>
            <w:r>
              <w:rPr>
                <w:rFonts w:ascii="Ebrima" w:hAnsi="Ebrima"/>
                <w:b/>
                <w:color w:val="969696"/>
              </w:rPr>
              <w:t>ICSE</w:t>
            </w:r>
            <w:r>
              <w:rPr>
                <w:rFonts w:ascii="Ebrima" w:hAnsi="Ebrima"/>
                <w:color w:val="969696"/>
              </w:rPr>
              <w:t xml:space="preserve"> (Percentage: 92.8%)</w:t>
            </w:r>
          </w:p>
          <w:p w:rsidR="00727EF9" w:rsidRDefault="00727EF9" w:rsidP="00646F39">
            <w:pPr>
              <w:rPr>
                <w:rFonts w:ascii="Ebrima" w:hAnsi="Ebrima"/>
                <w:b/>
                <w:color w:val="4F81BD" w:themeColor="accent1"/>
                <w:sz w:val="32"/>
              </w:rPr>
            </w:pPr>
          </w:p>
          <w:p w:rsidR="00646F39" w:rsidRPr="002E51CD" w:rsidRDefault="00EA2620" w:rsidP="00646F39">
            <w:pPr>
              <w:rPr>
                <w:rFonts w:ascii="Ebrima" w:hAnsi="Ebrima"/>
                <w:b/>
                <w:color w:val="4F81BD" w:themeColor="accent1"/>
                <w:sz w:val="32"/>
              </w:rPr>
            </w:pPr>
            <w:r>
              <w:rPr>
                <w:rFonts w:ascii="Ebrima" w:hAnsi="Ebrima"/>
                <w:b/>
                <w:color w:val="4F81BD" w:themeColor="accent1"/>
                <w:sz w:val="32"/>
              </w:rPr>
              <w:t xml:space="preserve">Work </w:t>
            </w:r>
            <w:r w:rsidR="00646F39" w:rsidRPr="002E51CD">
              <w:rPr>
                <w:rFonts w:ascii="Ebrima" w:hAnsi="Ebrima"/>
                <w:b/>
                <w:color w:val="4F81BD" w:themeColor="accent1"/>
                <w:sz w:val="32"/>
              </w:rPr>
              <w:t>Experience</w:t>
            </w:r>
          </w:p>
          <w:p w:rsidR="00646F39" w:rsidRPr="002E51CD" w:rsidRDefault="00646F39" w:rsidP="00646F39">
            <w:pPr>
              <w:rPr>
                <w:rFonts w:ascii="Ebrima" w:hAnsi="Ebrima"/>
                <w:b/>
                <w:color w:val="4F81BD" w:themeColor="accent1"/>
                <w:sz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94"/>
            </w:tblGrid>
            <w:tr w:rsidR="00727EF9" w:rsidRPr="002E51CD" w:rsidTr="00C467EB">
              <w:tc>
                <w:tcPr>
                  <w:tcW w:w="6694" w:type="dxa"/>
                  <w:shd w:val="clear" w:color="auto" w:fill="969696"/>
                </w:tcPr>
                <w:p w:rsidR="00727EF9" w:rsidRPr="002E51CD" w:rsidRDefault="00727EF9" w:rsidP="002E51CD">
                  <w:pPr>
                    <w:rPr>
                      <w:rFonts w:ascii="Ebrima" w:hAnsi="Ebrima"/>
                      <w:color w:val="FFFFFF" w:themeColor="background1"/>
                      <w:sz w:val="32"/>
                    </w:rPr>
                  </w:pPr>
                  <w:r>
                    <w:rPr>
                      <w:rFonts w:ascii="Ebrima" w:hAnsi="Ebrima"/>
                      <w:color w:val="FFFFFF" w:themeColor="background1"/>
                      <w:sz w:val="32"/>
                    </w:rPr>
                    <w:t xml:space="preserve">Oct, </w:t>
                  </w:r>
                  <w:r w:rsidRPr="002E51CD">
                    <w:rPr>
                      <w:rFonts w:ascii="Ebrima" w:hAnsi="Ebrima"/>
                      <w:color w:val="FFFFFF" w:themeColor="background1"/>
                      <w:sz w:val="32"/>
                    </w:rPr>
                    <w:t>2016-date</w:t>
                  </w:r>
                </w:p>
              </w:tc>
            </w:tr>
            <w:tr w:rsidR="00727EF9" w:rsidRPr="002E51CD" w:rsidTr="00C467EB">
              <w:tc>
                <w:tcPr>
                  <w:tcW w:w="6694" w:type="dxa"/>
                </w:tcPr>
                <w:p w:rsidR="00727EF9" w:rsidRPr="002E51CD" w:rsidRDefault="00727EF9" w:rsidP="00646F39">
                  <w:pPr>
                    <w:rPr>
                      <w:rFonts w:ascii="Ebrima" w:hAnsi="Ebrima"/>
                      <w:color w:val="4F81BD" w:themeColor="accent1"/>
                      <w:sz w:val="32"/>
                    </w:rPr>
                  </w:pPr>
                  <w:r>
                    <w:rPr>
                      <w:rFonts w:ascii="Ebrima" w:hAnsi="Ebrima"/>
                      <w:color w:val="4F81BD" w:themeColor="accent1"/>
                      <w:sz w:val="32"/>
                    </w:rPr>
                    <w:t>Virtusa Consulting Services</w:t>
                  </w:r>
                </w:p>
              </w:tc>
            </w:tr>
            <w:tr w:rsidR="00727EF9" w:rsidRPr="002E51CD" w:rsidTr="00C467EB">
              <w:trPr>
                <w:trHeight w:val="1046"/>
              </w:trPr>
              <w:tc>
                <w:tcPr>
                  <w:tcW w:w="6694" w:type="dxa"/>
                </w:tcPr>
                <w:p w:rsidR="00727EF9" w:rsidRPr="002E51CD" w:rsidRDefault="00727EF9" w:rsidP="00C467EB">
                  <w:pPr>
                    <w:rPr>
                      <w:rFonts w:ascii="Ebrima" w:hAnsi="Ebrima"/>
                      <w:b/>
                      <w:color w:val="4F81BD" w:themeColor="accent1"/>
                      <w:sz w:val="32"/>
                    </w:rPr>
                  </w:pPr>
                  <w:r w:rsidRPr="00727EF9">
                    <w:rPr>
                      <w:rFonts w:ascii="Ebrima" w:hAnsi="Ebrima"/>
                      <w:color w:val="969696"/>
                    </w:rPr>
                    <w:t>1.5+ year of professional IT experience in Big Data Hadoop Ecosystems. Experience involves ingestion, storage, querying, proce</w:t>
                  </w:r>
                  <w:r>
                    <w:rPr>
                      <w:rFonts w:ascii="Ebrima" w:hAnsi="Ebrima"/>
                      <w:color w:val="969696"/>
                    </w:rPr>
                    <w:t xml:space="preserve">ssing and analysis of Big Data </w:t>
                  </w:r>
                  <w:r w:rsidRPr="00727EF9">
                    <w:rPr>
                      <w:rFonts w:ascii="Ebrima" w:hAnsi="Ebrima"/>
                      <w:color w:val="969696"/>
                    </w:rPr>
                    <w:t>with Hadoop ecosystem components including Pig, SparkSQL</w:t>
                  </w:r>
                  <w:r>
                    <w:rPr>
                      <w:rFonts w:ascii="Ebrima" w:hAnsi="Ebrima"/>
                      <w:color w:val="969696"/>
                    </w:rPr>
                    <w:t>,</w:t>
                  </w:r>
                  <w:r w:rsidRPr="00727EF9">
                    <w:rPr>
                      <w:rFonts w:ascii="Ebrima" w:hAnsi="Ebrima"/>
                      <w:color w:val="969696"/>
                    </w:rPr>
                    <w:t xml:space="preserve"> Hive</w:t>
                  </w:r>
                  <w:r>
                    <w:rPr>
                      <w:rFonts w:ascii="Ebrima" w:hAnsi="Ebrima"/>
                      <w:color w:val="969696"/>
                    </w:rPr>
                    <w:t>,</w:t>
                  </w:r>
                  <w:r w:rsidRPr="00727EF9">
                    <w:rPr>
                      <w:rFonts w:ascii="Ebrima" w:hAnsi="Ebrima"/>
                      <w:color w:val="969696"/>
                    </w:rPr>
                    <w:t xml:space="preserve"> Sqoop</w:t>
                  </w:r>
                  <w:r w:rsidR="00C467EB">
                    <w:rPr>
                      <w:rFonts w:ascii="Ebrima" w:hAnsi="Ebrima"/>
                      <w:color w:val="969696"/>
                    </w:rPr>
                    <w:t xml:space="preserve">, </w:t>
                  </w:r>
                  <w:r w:rsidR="00C34AC1" w:rsidRPr="00727EF9">
                    <w:rPr>
                      <w:rFonts w:ascii="Ebrima" w:hAnsi="Ebrima"/>
                      <w:color w:val="969696"/>
                    </w:rPr>
                    <w:t>Oozie</w:t>
                  </w:r>
                  <w:r w:rsidR="00C467EB">
                    <w:rPr>
                      <w:rFonts w:ascii="Ebrima" w:hAnsi="Ebrima"/>
                      <w:color w:val="969696"/>
                    </w:rPr>
                    <w:t>, and HDFS</w:t>
                  </w:r>
                  <w:r w:rsidRPr="00727EF9">
                    <w:rPr>
                      <w:rFonts w:ascii="Ebrima" w:hAnsi="Ebrima"/>
                      <w:color w:val="969696"/>
                    </w:rPr>
                    <w:t>.</w:t>
                  </w:r>
                  <w:r w:rsidR="00C467EB">
                    <w:rPr>
                      <w:rFonts w:ascii="Ebrima" w:hAnsi="Ebrima"/>
                      <w:color w:val="969696"/>
                    </w:rPr>
                    <w:t xml:space="preserve"> </w:t>
                  </w:r>
                  <w:r w:rsidRPr="00727EF9">
                    <w:rPr>
                      <w:rFonts w:ascii="Ebrima" w:hAnsi="Ebrima"/>
                      <w:color w:val="969696"/>
                    </w:rPr>
                    <w:t>Good amount of Exposure on Shell Scripting</w:t>
                  </w:r>
                  <w:r w:rsidR="00C467EB">
                    <w:rPr>
                      <w:rFonts w:ascii="Ebrima" w:hAnsi="Ebrima"/>
                      <w:color w:val="969696"/>
                    </w:rPr>
                    <w:t>, SQL and Oracle DB</w:t>
                  </w:r>
                  <w:r w:rsidRPr="00727EF9">
                    <w:rPr>
                      <w:rFonts w:ascii="Ebrima" w:hAnsi="Ebrima"/>
                      <w:color w:val="969696"/>
                    </w:rPr>
                    <w:t xml:space="preserve">. </w:t>
                  </w:r>
                  <w:r w:rsidR="00C34AC1">
                    <w:rPr>
                      <w:rFonts w:ascii="Ebrima" w:hAnsi="Ebrima"/>
                      <w:color w:val="969696"/>
                    </w:rPr>
                    <w:t>Gained a</w:t>
                  </w:r>
                  <w:r w:rsidRPr="00727EF9">
                    <w:rPr>
                      <w:rFonts w:ascii="Ebrima" w:hAnsi="Ebrima"/>
                      <w:color w:val="969696"/>
                    </w:rPr>
                    <w:t xml:space="preserve"> keen and detailed experience in</w:t>
                  </w:r>
                  <w:r w:rsidR="00C34AC1">
                    <w:rPr>
                      <w:rFonts w:ascii="Ebrima" w:hAnsi="Ebrima"/>
                      <w:color w:val="969696"/>
                    </w:rPr>
                    <w:t xml:space="preserve"> a</w:t>
                  </w:r>
                  <w:r w:rsidRPr="00727EF9">
                    <w:rPr>
                      <w:rFonts w:ascii="Ebrima" w:hAnsi="Ebrima"/>
                      <w:color w:val="969696"/>
                    </w:rPr>
                    <w:t xml:space="preserve"> complete project life cycle (design, development, testing and implementation) of Client Server and Applications. </w:t>
                  </w:r>
                </w:p>
              </w:tc>
            </w:tr>
          </w:tbl>
          <w:p w:rsidR="00646F39" w:rsidRPr="002E51CD" w:rsidRDefault="00646F39" w:rsidP="00646F39">
            <w:pPr>
              <w:rPr>
                <w:rFonts w:ascii="Ebrima" w:hAnsi="Ebrima"/>
                <w:color w:val="969696"/>
              </w:rPr>
            </w:pPr>
          </w:p>
        </w:tc>
      </w:tr>
      <w:tr w:rsidR="00646F39" w:rsidRPr="002E51CD" w:rsidTr="006D774B">
        <w:trPr>
          <w:trHeight w:val="6177"/>
        </w:trPr>
        <w:tc>
          <w:tcPr>
            <w:tcW w:w="236" w:type="dxa"/>
          </w:tcPr>
          <w:p w:rsidR="00646F39" w:rsidRPr="002E51CD" w:rsidRDefault="00646F39">
            <w:pPr>
              <w:rPr>
                <w:rFonts w:ascii="Ebrima" w:hAnsi="Ebrima"/>
              </w:rPr>
            </w:pPr>
          </w:p>
        </w:tc>
        <w:tc>
          <w:tcPr>
            <w:tcW w:w="3133" w:type="dxa"/>
            <w:shd w:val="clear" w:color="auto" w:fill="969696"/>
          </w:tcPr>
          <w:p w:rsidR="00646F39" w:rsidRPr="002E51CD" w:rsidRDefault="00646F39" w:rsidP="00646F39">
            <w:pPr>
              <w:jc w:val="center"/>
              <w:rPr>
                <w:rFonts w:ascii="Ebrima" w:hAnsi="Ebrima"/>
                <w:b/>
                <w:noProof/>
                <w:color w:val="FFFFFF" w:themeColor="background1"/>
                <w:sz w:val="32"/>
                <w:lang w:eastAsia="en-GB"/>
              </w:rPr>
            </w:pPr>
          </w:p>
          <w:p w:rsidR="00646F39" w:rsidRPr="002E51CD" w:rsidRDefault="00C34AC1" w:rsidP="00646F39">
            <w:pPr>
              <w:jc w:val="center"/>
              <w:rPr>
                <w:rFonts w:ascii="Ebrima" w:hAnsi="Ebrima"/>
                <w:b/>
                <w:noProof/>
                <w:color w:val="FFFFFF" w:themeColor="background1"/>
                <w:sz w:val="32"/>
                <w:lang w:eastAsia="en-GB"/>
              </w:rPr>
            </w:pPr>
            <w:r>
              <w:rPr>
                <w:rFonts w:ascii="Ebrima" w:hAnsi="Ebrima"/>
                <w:b/>
                <w:noProof/>
                <w:color w:val="FFFFFF" w:themeColor="background1"/>
                <w:sz w:val="32"/>
                <w:lang w:eastAsia="en-GB"/>
              </w:rPr>
              <w:t xml:space="preserve">Soft </w:t>
            </w:r>
            <w:r w:rsidR="00646F39" w:rsidRPr="002E51CD">
              <w:rPr>
                <w:rFonts w:ascii="Ebrima" w:hAnsi="Ebrima"/>
                <w:b/>
                <w:noProof/>
                <w:color w:val="FFFFFF" w:themeColor="background1"/>
                <w:sz w:val="32"/>
                <w:lang w:eastAsia="en-GB"/>
              </w:rPr>
              <w:t>Skills</w:t>
            </w:r>
          </w:p>
          <w:p w:rsidR="00646F39" w:rsidRPr="002E51CD" w:rsidRDefault="00646F39" w:rsidP="00646F39">
            <w:pPr>
              <w:rPr>
                <w:rFonts w:ascii="Ebrima" w:hAnsi="Ebrima"/>
                <w:color w:val="FFFFFF" w:themeColor="background1"/>
              </w:rPr>
            </w:pPr>
          </w:p>
          <w:p w:rsidR="00C34AC1" w:rsidRDefault="00C34AC1" w:rsidP="00646F39">
            <w:pPr>
              <w:jc w:val="center"/>
              <w:rPr>
                <w:rFonts w:ascii="Ebrima" w:hAnsi="Ebrima"/>
                <w:color w:val="FFFFFF" w:themeColor="background1"/>
              </w:rPr>
            </w:pPr>
            <w:r>
              <w:rPr>
                <w:rFonts w:ascii="Ebrima" w:hAnsi="Ebrima"/>
                <w:color w:val="FFFFFF" w:themeColor="background1"/>
              </w:rPr>
              <w:t>Collaborative</w:t>
            </w:r>
          </w:p>
          <w:p w:rsidR="00C34AC1" w:rsidRDefault="00C34AC1" w:rsidP="00646F39">
            <w:pPr>
              <w:jc w:val="center"/>
              <w:rPr>
                <w:rFonts w:ascii="Ebrima" w:hAnsi="Ebrima"/>
                <w:color w:val="FFFFFF" w:themeColor="background1"/>
              </w:rPr>
            </w:pPr>
            <w:r>
              <w:rPr>
                <w:rFonts w:ascii="Ebrima" w:hAnsi="Ebrima"/>
                <w:color w:val="FFFFFF" w:themeColor="background1"/>
              </w:rPr>
              <w:t>Perseverant</w:t>
            </w:r>
          </w:p>
          <w:p w:rsidR="00C34AC1" w:rsidRDefault="00C34AC1" w:rsidP="00C34AC1">
            <w:pPr>
              <w:jc w:val="center"/>
              <w:rPr>
                <w:rFonts w:ascii="Ebrima" w:hAnsi="Ebrima"/>
                <w:color w:val="FFFFFF" w:themeColor="background1"/>
              </w:rPr>
            </w:pPr>
            <w:r>
              <w:rPr>
                <w:rFonts w:ascii="Ebrima" w:hAnsi="Ebrima"/>
                <w:color w:val="FFFFFF" w:themeColor="background1"/>
              </w:rPr>
              <w:t>Decision Making</w:t>
            </w:r>
          </w:p>
          <w:p w:rsidR="00C34AC1" w:rsidRDefault="00C34AC1" w:rsidP="00C34AC1">
            <w:pPr>
              <w:jc w:val="center"/>
              <w:rPr>
                <w:rFonts w:ascii="Ebrima" w:hAnsi="Ebrima"/>
                <w:color w:val="FFFFFF" w:themeColor="background1"/>
              </w:rPr>
            </w:pPr>
            <w:r>
              <w:rPr>
                <w:rFonts w:ascii="Ebrima" w:hAnsi="Ebrima"/>
                <w:color w:val="FFFFFF" w:themeColor="background1"/>
              </w:rPr>
              <w:t>Facilitating</w:t>
            </w:r>
          </w:p>
          <w:p w:rsidR="00646F39" w:rsidRPr="002E51CD" w:rsidRDefault="00646F39" w:rsidP="00646F39">
            <w:pPr>
              <w:jc w:val="center"/>
              <w:rPr>
                <w:rFonts w:ascii="Ebrima" w:hAnsi="Ebrima"/>
                <w:color w:val="FFFFFF" w:themeColor="background1"/>
              </w:rPr>
            </w:pPr>
            <w:r w:rsidRPr="002E51CD">
              <w:rPr>
                <w:rFonts w:ascii="Ebrima" w:hAnsi="Ebrima"/>
                <w:color w:val="FFFFFF" w:themeColor="background1"/>
              </w:rPr>
              <w:t>A</w:t>
            </w:r>
            <w:r w:rsidR="00C34AC1">
              <w:rPr>
                <w:rFonts w:ascii="Ebrima" w:hAnsi="Ebrima"/>
                <w:color w:val="FFFFFF" w:themeColor="background1"/>
              </w:rPr>
              <w:t>daptability</w:t>
            </w:r>
          </w:p>
          <w:p w:rsidR="005D2AC9" w:rsidRPr="005D2AC9" w:rsidRDefault="00C34AC1" w:rsidP="005D2AC9">
            <w:pPr>
              <w:jc w:val="center"/>
              <w:rPr>
                <w:rFonts w:ascii="Ebrima" w:hAnsi="Ebrima"/>
                <w:color w:val="FFFFFF" w:themeColor="background1"/>
              </w:rPr>
            </w:pPr>
            <w:r>
              <w:rPr>
                <w:rFonts w:ascii="Ebrima" w:hAnsi="Ebrima"/>
                <w:color w:val="FFFFFF" w:themeColor="background1"/>
              </w:rPr>
              <w:t>Critical thinking</w:t>
            </w:r>
          </w:p>
          <w:p w:rsidR="005D2AC9" w:rsidRDefault="005D2AC9" w:rsidP="00646F39">
            <w:pPr>
              <w:jc w:val="center"/>
              <w:rPr>
                <w:rFonts w:ascii="Ebrima" w:hAnsi="Ebrima"/>
                <w:color w:val="FFFFFF" w:themeColor="background1"/>
                <w:sz w:val="32"/>
                <w:lang w:eastAsia="en-GB"/>
              </w:rPr>
            </w:pPr>
          </w:p>
          <w:p w:rsidR="005D2AC9" w:rsidRDefault="005D2AC9" w:rsidP="00646F39">
            <w:pPr>
              <w:jc w:val="center"/>
              <w:rPr>
                <w:rFonts w:ascii="Ebrima" w:hAnsi="Ebrima"/>
                <w:color w:val="FFFFFF" w:themeColor="background1"/>
                <w:sz w:val="32"/>
                <w:lang w:eastAsia="en-GB"/>
              </w:rPr>
            </w:pPr>
          </w:p>
          <w:p w:rsidR="005D2AC9" w:rsidRPr="002E51CD" w:rsidRDefault="006D774B" w:rsidP="005D2AC9">
            <w:pPr>
              <w:jc w:val="center"/>
              <w:rPr>
                <w:rFonts w:ascii="Ebrima" w:hAnsi="Ebrima"/>
                <w:b/>
                <w:noProof/>
                <w:color w:val="FFFFFF" w:themeColor="background1"/>
                <w:sz w:val="32"/>
                <w:lang w:eastAsia="en-GB"/>
              </w:rPr>
            </w:pPr>
            <w:r>
              <w:rPr>
                <w:rFonts w:ascii="Ebrima" w:hAnsi="Ebrima"/>
                <w:b/>
                <w:noProof/>
                <w:color w:val="FFFFFF" w:themeColor="background1"/>
                <w:sz w:val="32"/>
                <w:lang w:eastAsia="en-GB"/>
              </w:rPr>
              <w:t>Hard</w:t>
            </w:r>
            <w:r w:rsidR="005D2AC9">
              <w:rPr>
                <w:rFonts w:ascii="Ebrima" w:hAnsi="Ebrima"/>
                <w:b/>
                <w:noProof/>
                <w:color w:val="FFFFFF" w:themeColor="background1"/>
                <w:sz w:val="32"/>
                <w:lang w:eastAsia="en-GB"/>
              </w:rPr>
              <w:t xml:space="preserve"> </w:t>
            </w:r>
            <w:r w:rsidR="005D2AC9" w:rsidRPr="002E51CD">
              <w:rPr>
                <w:rFonts w:ascii="Ebrima" w:hAnsi="Ebrima"/>
                <w:b/>
                <w:noProof/>
                <w:color w:val="FFFFFF" w:themeColor="background1"/>
                <w:sz w:val="32"/>
                <w:lang w:eastAsia="en-GB"/>
              </w:rPr>
              <w:t>Skills</w:t>
            </w:r>
          </w:p>
          <w:p w:rsidR="005D2AC9" w:rsidRPr="002E51CD" w:rsidRDefault="005D2AC9" w:rsidP="005D2AC9">
            <w:pPr>
              <w:rPr>
                <w:rFonts w:ascii="Ebrima" w:hAnsi="Ebrima"/>
                <w:color w:val="FFFFFF" w:themeColor="background1"/>
              </w:rPr>
            </w:pPr>
          </w:p>
          <w:p w:rsidR="005D2AC9" w:rsidRDefault="006D774B" w:rsidP="005D2AC9">
            <w:pPr>
              <w:jc w:val="center"/>
              <w:rPr>
                <w:rFonts w:ascii="Ebrima" w:hAnsi="Ebrima"/>
                <w:color w:val="FFFFFF" w:themeColor="background1"/>
              </w:rPr>
            </w:pPr>
            <w:r>
              <w:rPr>
                <w:rFonts w:ascii="Ebrima" w:hAnsi="Ebrima"/>
                <w:color w:val="FFFFFF" w:themeColor="background1"/>
              </w:rPr>
              <w:t>MS Office</w:t>
            </w:r>
          </w:p>
          <w:p w:rsidR="005D2AC9" w:rsidRDefault="006D774B" w:rsidP="005D2AC9">
            <w:pPr>
              <w:jc w:val="center"/>
              <w:rPr>
                <w:rFonts w:ascii="Ebrima" w:hAnsi="Ebrima"/>
                <w:color w:val="FFFFFF" w:themeColor="background1"/>
              </w:rPr>
            </w:pPr>
            <w:r>
              <w:rPr>
                <w:rFonts w:ascii="Ebrima" w:hAnsi="Ebrima"/>
                <w:color w:val="FFFFFF" w:themeColor="background1"/>
              </w:rPr>
              <w:t>Apache HUE 4.1.0</w:t>
            </w:r>
          </w:p>
          <w:p w:rsidR="005D2AC9" w:rsidRDefault="006D774B" w:rsidP="005D2AC9">
            <w:pPr>
              <w:jc w:val="center"/>
              <w:rPr>
                <w:rFonts w:ascii="Ebrima" w:hAnsi="Ebrima"/>
                <w:color w:val="FFFFFF" w:themeColor="background1"/>
              </w:rPr>
            </w:pPr>
            <w:r>
              <w:rPr>
                <w:rFonts w:ascii="Ebrima" w:hAnsi="Ebrima"/>
                <w:color w:val="FFFFFF" w:themeColor="background1"/>
              </w:rPr>
              <w:t>MS SQL Server DB</w:t>
            </w:r>
          </w:p>
          <w:p w:rsidR="006D774B" w:rsidRDefault="006D774B" w:rsidP="006D774B">
            <w:pPr>
              <w:jc w:val="center"/>
              <w:rPr>
                <w:rFonts w:ascii="Ebrima" w:hAnsi="Ebrima"/>
                <w:color w:val="FFFFFF" w:themeColor="background1"/>
              </w:rPr>
            </w:pPr>
            <w:r>
              <w:rPr>
                <w:rFonts w:ascii="Ebrima" w:hAnsi="Ebrima"/>
                <w:color w:val="FFFFFF" w:themeColor="background1"/>
              </w:rPr>
              <w:t>Oracle DB (SQL)</w:t>
            </w:r>
          </w:p>
          <w:p w:rsidR="006D774B" w:rsidRPr="002E51CD" w:rsidRDefault="006D774B" w:rsidP="006D774B">
            <w:pPr>
              <w:jc w:val="center"/>
              <w:rPr>
                <w:rFonts w:ascii="Ebrima" w:hAnsi="Ebrima"/>
                <w:color w:val="FFFFFF" w:themeColor="background1"/>
                <w:sz w:val="32"/>
                <w:lang w:eastAsia="en-GB"/>
              </w:rPr>
            </w:pPr>
            <w:r>
              <w:rPr>
                <w:rFonts w:ascii="Ebrima" w:hAnsi="Ebrima"/>
                <w:color w:val="FFFFFF" w:themeColor="background1"/>
              </w:rPr>
              <w:t>C++, Python</w:t>
            </w:r>
          </w:p>
        </w:tc>
        <w:tc>
          <w:tcPr>
            <w:tcW w:w="6945" w:type="dxa"/>
            <w:vMerge/>
          </w:tcPr>
          <w:p w:rsidR="00646F39" w:rsidRPr="002E51CD" w:rsidRDefault="00646F39" w:rsidP="00646F39">
            <w:pPr>
              <w:rPr>
                <w:rFonts w:ascii="Ebrima" w:hAnsi="Ebrima"/>
                <w:b/>
                <w:color w:val="4F81BD" w:themeColor="accent1"/>
                <w:sz w:val="32"/>
              </w:rPr>
            </w:pPr>
          </w:p>
        </w:tc>
      </w:tr>
    </w:tbl>
    <w:p w:rsidR="00891A42" w:rsidRPr="00D1051F" w:rsidRDefault="00891A42" w:rsidP="00D1051F">
      <w:pPr>
        <w:rPr>
          <w:rFonts w:ascii="Ebrima" w:hAnsi="Ebrima"/>
          <w:sz w:val="2"/>
          <w:szCs w:val="2"/>
        </w:rPr>
      </w:pPr>
    </w:p>
    <w:sectPr w:rsidR="00891A42" w:rsidRPr="00D1051F" w:rsidSect="00646F3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87BBA"/>
    <w:multiLevelType w:val="hybridMultilevel"/>
    <w:tmpl w:val="AE6A93C2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 w15:restartNumberingAfterBreak="0">
    <w:nsid w:val="340B45AE"/>
    <w:multiLevelType w:val="hybridMultilevel"/>
    <w:tmpl w:val="C5422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956BA"/>
    <w:multiLevelType w:val="hybridMultilevel"/>
    <w:tmpl w:val="90E2C2A4"/>
    <w:lvl w:ilvl="0" w:tplc="8714B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67C"/>
    <w:rsid w:val="000B7D16"/>
    <w:rsid w:val="002E51CD"/>
    <w:rsid w:val="0035731F"/>
    <w:rsid w:val="003E167C"/>
    <w:rsid w:val="005D2AC9"/>
    <w:rsid w:val="00646F39"/>
    <w:rsid w:val="006D774B"/>
    <w:rsid w:val="00727EF9"/>
    <w:rsid w:val="00891A42"/>
    <w:rsid w:val="009019E8"/>
    <w:rsid w:val="00910919"/>
    <w:rsid w:val="00943CEF"/>
    <w:rsid w:val="00A5184B"/>
    <w:rsid w:val="00B54DBC"/>
    <w:rsid w:val="00C34AC1"/>
    <w:rsid w:val="00C467EB"/>
    <w:rsid w:val="00D1051F"/>
    <w:rsid w:val="00E46684"/>
    <w:rsid w:val="00EA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404C79-2BAB-4A7A-8DC1-84AC92CC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6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4DBC"/>
    <w:rPr>
      <w:color w:val="0000FF" w:themeColor="hyperlink"/>
      <w:u w:val="single"/>
    </w:rPr>
  </w:style>
  <w:style w:type="paragraph" w:customStyle="1" w:styleId="Achievement">
    <w:name w:val="Achievement"/>
    <w:basedOn w:val="BodyText"/>
    <w:autoRedefine/>
    <w:rsid w:val="00EA2620"/>
    <w:pPr>
      <w:spacing w:after="0" w:line="240" w:lineRule="auto"/>
      <w:ind w:left="360"/>
    </w:pPr>
    <w:rPr>
      <w:rFonts w:eastAsia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A262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2620"/>
  </w:style>
  <w:style w:type="paragraph" w:customStyle="1" w:styleId="Default">
    <w:name w:val="Default"/>
    <w:rsid w:val="00727EF9"/>
    <w:pPr>
      <w:autoSpaceDE w:val="0"/>
      <w:autoSpaceDN w:val="0"/>
      <w:adjustRightInd w:val="0"/>
      <w:spacing w:after="0" w:line="240" w:lineRule="auto"/>
    </w:pPr>
    <w:rPr>
      <w:rFonts w:ascii="Wingdings" w:eastAsia="Times New Roman" w:hAnsi="Wingdings" w:cs="Wingdings"/>
      <w:color w:val="000000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A7BC5-0B21-4D2D-8317-2BB1E8D92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Singh Kesarwal</dc:creator>
  <cp:lastModifiedBy>Kesarwal,AS,Akash Singh,TAQ5 C</cp:lastModifiedBy>
  <cp:revision>10</cp:revision>
  <cp:lastPrinted>2018-07-23T22:44:00Z</cp:lastPrinted>
  <dcterms:created xsi:type="dcterms:W3CDTF">2016-02-11T16:52:00Z</dcterms:created>
  <dcterms:modified xsi:type="dcterms:W3CDTF">2018-07-23T22:44:00Z</dcterms:modified>
</cp:coreProperties>
</file>