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F590F" w14:textId="77777777" w:rsidR="00F664BF" w:rsidRDefault="00F664BF" w:rsidP="00F664BF">
      <w:pPr>
        <w:pStyle w:val="Heading1"/>
        <w:shd w:val="solid" w:color="auto" w:fill="auto"/>
        <w:rPr>
          <w:rFonts w:ascii="Arial" w:hAnsi="Arial" w:cs="Arial"/>
          <w:sz w:val="28"/>
        </w:rPr>
      </w:pPr>
      <w:r>
        <w:rPr>
          <w:rFonts w:ascii="Arial" w:hAnsi="Arial" w:cs="Arial"/>
          <w:sz w:val="28"/>
        </w:rPr>
        <w:t>TM-1</w:t>
      </w:r>
    </w:p>
    <w:p w14:paraId="672A6659" w14:textId="77777777" w:rsidR="00F664BF" w:rsidRDefault="00F664BF" w:rsidP="00F664BF">
      <w:pPr>
        <w:pStyle w:val="BodyText2"/>
        <w:rPr>
          <w:rFonts w:ascii="Arial" w:hAnsi="Arial" w:cs="Arial"/>
          <w:sz w:val="10"/>
        </w:rPr>
      </w:pPr>
    </w:p>
    <w:p w14:paraId="0A37501D" w14:textId="77777777" w:rsidR="00F664BF" w:rsidRDefault="00F664BF" w:rsidP="00F664BF">
      <w:pPr>
        <w:pStyle w:val="BodyText2"/>
        <w:rPr>
          <w:rFonts w:ascii="Arial" w:hAnsi="Arial" w:cs="Arial"/>
          <w:sz w:val="10"/>
        </w:rPr>
      </w:pPr>
    </w:p>
    <w:p w14:paraId="58BE8D76" w14:textId="77777777" w:rsidR="00F664BF" w:rsidRDefault="00F664BF" w:rsidP="00F664BF">
      <w:pPr>
        <w:pStyle w:val="BodyText2"/>
        <w:rPr>
          <w:rFonts w:ascii="Arial" w:hAnsi="Arial" w:cs="Arial"/>
          <w:b/>
          <w:sz w:val="16"/>
        </w:rPr>
      </w:pPr>
      <w:r>
        <w:rPr>
          <w:rFonts w:ascii="Arial" w:hAnsi="Arial" w:cs="Arial"/>
          <w:sz w:val="16"/>
        </w:rPr>
        <w:t xml:space="preserve">(To be accompanied by a </w:t>
      </w:r>
      <w:r>
        <w:rPr>
          <w:rFonts w:ascii="Arial" w:hAnsi="Arial" w:cs="Arial"/>
          <w:b/>
          <w:bCs/>
          <w:sz w:val="16"/>
          <w:u w:val="single"/>
        </w:rPr>
        <w:t>duplicate</w:t>
      </w:r>
      <w:r>
        <w:rPr>
          <w:rFonts w:ascii="Arial" w:hAnsi="Arial" w:cs="Arial"/>
          <w:sz w:val="16"/>
        </w:rPr>
        <w:t xml:space="preserve"> of this Form and by </w:t>
      </w:r>
      <w:r>
        <w:rPr>
          <w:rFonts w:ascii="Arial" w:hAnsi="Arial" w:cs="Arial"/>
          <w:b/>
          <w:bCs/>
          <w:sz w:val="16"/>
          <w:u w:val="single"/>
        </w:rPr>
        <w:t>six</w:t>
      </w:r>
      <w:r>
        <w:rPr>
          <w:rFonts w:ascii="Arial" w:hAnsi="Arial" w:cs="Arial"/>
          <w:sz w:val="16"/>
        </w:rPr>
        <w:t xml:space="preserve"> additional representations affixed on a durable paper of size 13” x 8</w:t>
      </w:r>
      <w:proofErr w:type="gramStart"/>
      <w:r>
        <w:rPr>
          <w:rFonts w:ascii="Arial" w:hAnsi="Arial" w:cs="Arial"/>
          <w:sz w:val="16"/>
        </w:rPr>
        <w:t>” )</w:t>
      </w:r>
      <w:proofErr w:type="gramEnd"/>
    </w:p>
    <w:p w14:paraId="5D80EC9C" w14:textId="77777777" w:rsidR="00F664BF" w:rsidRDefault="00F664BF" w:rsidP="00F664BF">
      <w:pPr>
        <w:pStyle w:val="Heading2"/>
        <w:rPr>
          <w:rFonts w:ascii="Arial" w:hAnsi="Arial" w:cs="Arial"/>
          <w:b w:val="0"/>
          <w:bCs/>
          <w:sz w:val="16"/>
        </w:rPr>
      </w:pPr>
      <w:r>
        <w:rPr>
          <w:rFonts w:ascii="Arial" w:hAnsi="Arial" w:cs="Arial"/>
          <w:b w:val="0"/>
          <w:bCs/>
          <w:sz w:val="16"/>
        </w:rPr>
        <w:t>Fee: See entry No.1of the First Schedule</w:t>
      </w:r>
    </w:p>
    <w:p w14:paraId="5DAB6C7B" w14:textId="77777777" w:rsidR="00F664BF" w:rsidRDefault="00F664BF" w:rsidP="00F664BF">
      <w:pPr>
        <w:rPr>
          <w:sz w:val="6"/>
        </w:rPr>
      </w:pPr>
    </w:p>
    <w:p w14:paraId="4C97D56A" w14:textId="77777777" w:rsidR="00F664BF" w:rsidRDefault="00F664BF" w:rsidP="00F664BF">
      <w:pPr>
        <w:pStyle w:val="BodyText"/>
        <w:rPr>
          <w:rFonts w:ascii="Arial" w:hAnsi="Arial" w:cs="Arial"/>
        </w:rPr>
      </w:pPr>
      <w:r>
        <w:rPr>
          <w:rFonts w:ascii="Arial" w:hAnsi="Arial" w:cs="Arial"/>
        </w:rPr>
        <w:t xml:space="preserve">Application for registration of </w:t>
      </w:r>
      <w:proofErr w:type="gramStart"/>
      <w:r>
        <w:rPr>
          <w:rFonts w:ascii="Arial" w:hAnsi="Arial" w:cs="Arial"/>
        </w:rPr>
        <w:t>trade mark</w:t>
      </w:r>
      <w:proofErr w:type="gramEnd"/>
      <w:r>
        <w:rPr>
          <w:rFonts w:ascii="Arial" w:hAnsi="Arial" w:cs="Arial"/>
        </w:rPr>
        <w:t xml:space="preserve"> for goods or services and to register a domain name under section 22(1), section 84(2); rule 12</w:t>
      </w:r>
    </w:p>
    <w:p w14:paraId="02EB378F" w14:textId="126068DB" w:rsidR="00F664BF" w:rsidRDefault="00F664BF" w:rsidP="00F664BF">
      <w:pPr>
        <w:pBdr>
          <w:top w:val="single" w:sz="4" w:space="1" w:color="auto"/>
        </w:pBdr>
        <w:autoSpaceDE w:val="0"/>
        <w:autoSpaceDN w:val="0"/>
        <w:adjustRightInd w:val="0"/>
        <w:jc w:val="center"/>
        <w:rPr>
          <w:rFonts w:ascii="Arial" w:hAnsi="Arial" w:cs="Arial"/>
          <w:sz w:val="26"/>
        </w:rPr>
      </w:pPr>
    </w:p>
    <w:p w14:paraId="17A35CB2" w14:textId="5635F597" w:rsidR="005678A9" w:rsidRDefault="005678A9" w:rsidP="00F664BF">
      <w:pPr>
        <w:pBdr>
          <w:top w:val="single" w:sz="4" w:space="1" w:color="auto"/>
        </w:pBdr>
        <w:autoSpaceDE w:val="0"/>
        <w:autoSpaceDN w:val="0"/>
        <w:adjustRightInd w:val="0"/>
        <w:jc w:val="center"/>
        <w:rPr>
          <w:rFonts w:ascii="Arial" w:hAnsi="Arial" w:cs="Arial"/>
          <w:sz w:val="26"/>
        </w:rPr>
      </w:pPr>
      <w:r>
        <w:rPr>
          <w:rFonts w:ascii="Arial" w:hAnsi="Arial" w:cs="Arial"/>
          <w:noProof/>
          <w:lang w:val="en-GB" w:eastAsia="en-GB"/>
        </w:rPr>
        <w:drawing>
          <wp:inline distT="0" distB="0" distL="0" distR="0" wp14:anchorId="6F1B910C" wp14:editId="43DCA7B1">
            <wp:extent cx="1632585" cy="1637330"/>
            <wp:effectExtent l="0" t="0" r="5715" b="1270"/>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sig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41248" cy="1646019"/>
                    </a:xfrm>
                    <a:prstGeom prst="rect">
                      <a:avLst/>
                    </a:prstGeom>
                  </pic:spPr>
                </pic:pic>
              </a:graphicData>
            </a:graphic>
          </wp:inline>
        </w:drawing>
      </w:r>
    </w:p>
    <w:p w14:paraId="60DD230A" w14:textId="77777777" w:rsidR="005678A9" w:rsidRDefault="005678A9" w:rsidP="00F664BF">
      <w:pPr>
        <w:pStyle w:val="BodyText2"/>
        <w:rPr>
          <w:rFonts w:ascii="Arial" w:hAnsi="Arial" w:cs="Arial"/>
          <w:sz w:val="16"/>
        </w:rPr>
      </w:pPr>
    </w:p>
    <w:p w14:paraId="5711126E" w14:textId="4E59AA0A" w:rsidR="00F664BF" w:rsidRDefault="00F664BF" w:rsidP="00F664BF">
      <w:pPr>
        <w:pStyle w:val="BodyText2"/>
        <w:rPr>
          <w:rFonts w:ascii="Arial" w:hAnsi="Arial" w:cs="Arial"/>
          <w:sz w:val="16"/>
        </w:rPr>
      </w:pPr>
      <w:r>
        <w:rPr>
          <w:rFonts w:ascii="Arial" w:hAnsi="Arial" w:cs="Arial"/>
          <w:sz w:val="16"/>
        </w:rPr>
        <w:t xml:space="preserve">One representation to be fixed within this space and </w:t>
      </w:r>
      <w:r>
        <w:rPr>
          <w:rFonts w:ascii="Arial" w:hAnsi="Arial" w:cs="Arial"/>
          <w:b/>
          <w:bCs/>
          <w:sz w:val="16"/>
          <w:u w:val="single"/>
        </w:rPr>
        <w:t>six</w:t>
      </w:r>
      <w:r>
        <w:rPr>
          <w:rFonts w:ascii="Arial" w:hAnsi="Arial" w:cs="Arial"/>
          <w:sz w:val="16"/>
        </w:rPr>
        <w:t xml:space="preserve"> others to be sent separately. Representation of larger size may be folded but must then be mounted upon linen or other suitable material affixed thereto. See rule 17.</w:t>
      </w:r>
    </w:p>
    <w:p w14:paraId="6A05A809" w14:textId="77777777" w:rsidR="00F664BF" w:rsidRDefault="00F664BF" w:rsidP="00F664BF">
      <w:pPr>
        <w:pBdr>
          <w:top w:val="single" w:sz="4" w:space="1" w:color="auto"/>
        </w:pBdr>
        <w:autoSpaceDE w:val="0"/>
        <w:autoSpaceDN w:val="0"/>
        <w:adjustRightInd w:val="0"/>
        <w:jc w:val="both"/>
        <w:rPr>
          <w:rFonts w:ascii="Arial" w:hAnsi="Arial" w:cs="Arial"/>
          <w:sz w:val="6"/>
        </w:rPr>
      </w:pPr>
    </w:p>
    <w:p w14:paraId="102CE7AF" w14:textId="77777777" w:rsidR="00F664BF" w:rsidRDefault="00F664BF" w:rsidP="00F664BF">
      <w:pPr>
        <w:autoSpaceDE w:val="0"/>
        <w:autoSpaceDN w:val="0"/>
        <w:adjustRightInd w:val="0"/>
        <w:spacing w:line="360" w:lineRule="auto"/>
        <w:jc w:val="both"/>
        <w:rPr>
          <w:rFonts w:ascii="Arial" w:hAnsi="Arial" w:cs="Arial"/>
          <w:b/>
          <w:bCs/>
          <w:sz w:val="22"/>
          <w:u w:val="single"/>
        </w:rPr>
      </w:pPr>
      <w:r>
        <w:rPr>
          <w:rFonts w:ascii="Arial" w:hAnsi="Arial" w:cs="Arial"/>
          <w:sz w:val="22"/>
        </w:rPr>
        <w:t xml:space="preserve">Application is hereby made for registration in the register of the accompanying </w:t>
      </w:r>
      <w:proofErr w:type="gramStart"/>
      <w:r>
        <w:rPr>
          <w:rFonts w:ascii="Arial" w:hAnsi="Arial" w:cs="Arial"/>
          <w:sz w:val="22"/>
        </w:rPr>
        <w:t>trade mark</w:t>
      </w:r>
      <w:proofErr w:type="gramEnd"/>
      <w:r>
        <w:rPr>
          <w:rFonts w:ascii="Arial" w:hAnsi="Arial" w:cs="Arial"/>
          <w:sz w:val="22"/>
        </w:rPr>
        <w:t xml:space="preserve"> in class </w:t>
      </w:r>
      <w:r>
        <w:rPr>
          <w:rStyle w:val="FootnoteReference"/>
          <w:rFonts w:ascii="Arial" w:hAnsi="Arial" w:cs="Arial"/>
          <w:sz w:val="22"/>
        </w:rPr>
        <w:footnoteReference w:id="1"/>
      </w:r>
      <w:r w:rsidRPr="00E00974">
        <w:rPr>
          <w:rFonts w:ascii="Arial" w:hAnsi="Arial" w:cs="Arial"/>
          <w:b/>
          <w:bCs/>
          <w:color w:val="00B050"/>
          <w:sz w:val="22"/>
          <w:u w:val="single"/>
        </w:rPr>
        <w:tab/>
        <w:t>35</w:t>
      </w:r>
      <w:r w:rsidR="004C3F9E">
        <w:rPr>
          <w:rFonts w:ascii="Arial" w:hAnsi="Arial" w:cs="Arial"/>
          <w:b/>
          <w:bCs/>
          <w:color w:val="00B050"/>
          <w:sz w:val="22"/>
          <w:u w:val="single"/>
        </w:rPr>
        <w:t xml:space="preserve"> (to be selected from list of classes provided on </w:t>
      </w:r>
      <w:hyperlink r:id="rId7" w:history="1">
        <w:r w:rsidR="004C3F9E">
          <w:rPr>
            <w:rStyle w:val="Hyperlink"/>
          </w:rPr>
          <w:t>http://www.ipo.gov.pk/classification_summary</w:t>
        </w:r>
      </w:hyperlink>
      <w:r w:rsidRPr="00E00974">
        <w:rPr>
          <w:rFonts w:ascii="Arial" w:hAnsi="Arial" w:cs="Arial"/>
          <w:b/>
          <w:bCs/>
          <w:color w:val="00B050"/>
          <w:sz w:val="22"/>
          <w:u w:val="single"/>
        </w:rPr>
        <w:tab/>
      </w:r>
    </w:p>
    <w:p w14:paraId="00915843" w14:textId="77777777" w:rsidR="00F664BF" w:rsidRDefault="00F664BF" w:rsidP="00F664BF">
      <w:pPr>
        <w:autoSpaceDE w:val="0"/>
        <w:autoSpaceDN w:val="0"/>
        <w:adjustRightInd w:val="0"/>
        <w:spacing w:line="360" w:lineRule="auto"/>
        <w:jc w:val="both"/>
        <w:rPr>
          <w:rFonts w:ascii="Arial" w:hAnsi="Arial" w:cs="Arial"/>
          <w:sz w:val="22"/>
        </w:rPr>
      </w:pPr>
      <w:r>
        <w:rPr>
          <w:rFonts w:ascii="Arial" w:hAnsi="Arial" w:cs="Arial"/>
          <w:sz w:val="22"/>
        </w:rPr>
        <w:t xml:space="preserve">in respect of </w:t>
      </w:r>
      <w:r>
        <w:rPr>
          <w:rStyle w:val="FootnoteReference"/>
          <w:rFonts w:ascii="Arial" w:hAnsi="Arial" w:cs="Arial"/>
          <w:sz w:val="22"/>
        </w:rPr>
        <w:footnoteReference w:id="2"/>
      </w:r>
      <w:r>
        <w:rPr>
          <w:rFonts w:ascii="Arial" w:hAnsi="Arial" w:cs="Arial"/>
          <w:sz w:val="22"/>
        </w:rPr>
        <w:t xml:space="preserve"> </w:t>
      </w:r>
      <w:r w:rsidRPr="00E00974">
        <w:rPr>
          <w:rFonts w:ascii="Arial" w:hAnsi="Arial" w:cs="Arial"/>
          <w:b/>
          <w:bCs/>
          <w:color w:val="00B050"/>
          <w:sz w:val="22"/>
          <w:u w:val="single"/>
        </w:rPr>
        <w:t xml:space="preserve">Entrepreneurial Activity Centre </w:t>
      </w:r>
      <w:r w:rsidR="004C3F9E">
        <w:rPr>
          <w:rFonts w:ascii="Arial" w:hAnsi="Arial" w:cs="Arial"/>
          <w:b/>
          <w:bCs/>
          <w:color w:val="00B050"/>
          <w:sz w:val="22"/>
          <w:u w:val="single"/>
        </w:rPr>
        <w:t>(to be written based upon the class selected)</w:t>
      </w:r>
    </w:p>
    <w:p w14:paraId="0DAA04CF" w14:textId="77777777" w:rsidR="00F664BF" w:rsidRDefault="00F664BF" w:rsidP="00F664BF">
      <w:pPr>
        <w:autoSpaceDE w:val="0"/>
        <w:autoSpaceDN w:val="0"/>
        <w:adjustRightInd w:val="0"/>
        <w:spacing w:line="360" w:lineRule="auto"/>
        <w:jc w:val="both"/>
        <w:rPr>
          <w:rFonts w:ascii="Arial" w:hAnsi="Arial" w:cs="Arial"/>
          <w:sz w:val="22"/>
        </w:rPr>
      </w:pPr>
      <w:r>
        <w:rPr>
          <w:rFonts w:ascii="Arial" w:hAnsi="Arial" w:cs="Arial"/>
          <w:sz w:val="22"/>
        </w:rPr>
        <w:t xml:space="preserve">in the name(s) of </w:t>
      </w:r>
      <w:r>
        <w:rPr>
          <w:rStyle w:val="FootnoteReference"/>
          <w:rFonts w:ascii="Arial" w:hAnsi="Arial" w:cs="Arial"/>
          <w:sz w:val="22"/>
        </w:rPr>
        <w:footnoteReference w:id="3"/>
      </w:r>
      <w:r>
        <w:rPr>
          <w:rFonts w:ascii="Arial" w:hAnsi="Arial" w:cs="Arial"/>
          <w:sz w:val="22"/>
        </w:rPr>
        <w:t xml:space="preserve"> </w:t>
      </w:r>
      <w:r>
        <w:rPr>
          <w:rFonts w:ascii="Arial" w:hAnsi="Arial" w:cs="Arial"/>
          <w:b/>
          <w:bCs/>
          <w:sz w:val="22"/>
          <w:u w:val="single"/>
        </w:rPr>
        <w:tab/>
      </w:r>
      <w:r w:rsidRPr="00E00974">
        <w:rPr>
          <w:rFonts w:ascii="Arial" w:hAnsi="Arial" w:cs="Arial"/>
          <w:b/>
          <w:bCs/>
          <w:color w:val="00B050"/>
          <w:sz w:val="22"/>
          <w:u w:val="single"/>
        </w:rPr>
        <w:t>National University of Sciences and Technology</w:t>
      </w:r>
      <w:r>
        <w:rPr>
          <w:rFonts w:ascii="Arial" w:hAnsi="Arial" w:cs="Arial"/>
          <w:b/>
          <w:bCs/>
          <w:sz w:val="22"/>
          <w:u w:val="single"/>
        </w:rPr>
        <w:tab/>
      </w:r>
      <w:r>
        <w:rPr>
          <w:rFonts w:ascii="Arial" w:hAnsi="Arial" w:cs="Arial"/>
          <w:b/>
          <w:bCs/>
          <w:sz w:val="22"/>
          <w:u w:val="single"/>
        </w:rPr>
        <w:tab/>
      </w:r>
      <w:r w:rsidRPr="001E0830">
        <w:rPr>
          <w:rFonts w:ascii="Arial" w:hAnsi="Arial" w:cs="Arial"/>
          <w:bCs/>
          <w:sz w:val="22"/>
        </w:rPr>
        <w:t>Nationality</w:t>
      </w:r>
      <w:r>
        <w:rPr>
          <w:rFonts w:ascii="Arial" w:hAnsi="Arial" w:cs="Arial"/>
          <w:b/>
          <w:bCs/>
          <w:sz w:val="22"/>
          <w:u w:val="single"/>
        </w:rPr>
        <w:tab/>
      </w:r>
      <w:r w:rsidRPr="00E00974">
        <w:rPr>
          <w:rFonts w:ascii="Arial" w:hAnsi="Arial" w:cs="Arial"/>
          <w:b/>
          <w:bCs/>
          <w:color w:val="00B050"/>
          <w:sz w:val="22"/>
          <w:u w:val="single"/>
        </w:rPr>
        <w:t>Pakistan</w:t>
      </w:r>
      <w:r>
        <w:rPr>
          <w:rFonts w:ascii="Arial" w:hAnsi="Arial" w:cs="Arial"/>
          <w:b/>
          <w:bCs/>
          <w:sz w:val="22"/>
          <w:u w:val="single"/>
        </w:rPr>
        <w:tab/>
      </w:r>
    </w:p>
    <w:p w14:paraId="5FBB827A" w14:textId="53108726" w:rsidR="00F664BF" w:rsidRDefault="00F664BF" w:rsidP="00F664BF">
      <w:pPr>
        <w:autoSpaceDE w:val="0"/>
        <w:autoSpaceDN w:val="0"/>
        <w:adjustRightInd w:val="0"/>
        <w:spacing w:line="360" w:lineRule="auto"/>
        <w:jc w:val="both"/>
        <w:rPr>
          <w:rFonts w:ascii="Arial" w:hAnsi="Arial" w:cs="Arial"/>
          <w:sz w:val="22"/>
        </w:rPr>
      </w:pPr>
      <w:r>
        <w:rPr>
          <w:rFonts w:ascii="Arial" w:hAnsi="Arial" w:cs="Arial"/>
          <w:sz w:val="22"/>
        </w:rPr>
        <w:t xml:space="preserve">trading as </w:t>
      </w:r>
      <w:r>
        <w:rPr>
          <w:rStyle w:val="FootnoteReference"/>
          <w:rFonts w:ascii="Arial" w:hAnsi="Arial" w:cs="Arial"/>
          <w:sz w:val="22"/>
        </w:rPr>
        <w:footnoteReference w:id="4"/>
      </w:r>
      <w:r>
        <w:rPr>
          <w:rFonts w:ascii="Arial" w:hAnsi="Arial" w:cs="Arial"/>
          <w:sz w:val="22"/>
        </w:rPr>
        <w:t xml:space="preserve"> </w:t>
      </w:r>
      <w:r>
        <w:rPr>
          <w:rFonts w:ascii="Arial" w:hAnsi="Arial" w:cs="Arial"/>
          <w:b/>
          <w:bCs/>
          <w:sz w:val="22"/>
          <w:u w:val="single"/>
        </w:rPr>
        <w:tab/>
        <w:t>Innovate Pakistan</w:t>
      </w:r>
      <w:r>
        <w:rPr>
          <w:rFonts w:ascii="Arial" w:hAnsi="Arial" w:cs="Arial"/>
          <w:b/>
          <w:bCs/>
          <w:sz w:val="22"/>
          <w:u w:val="single"/>
        </w:rPr>
        <w:tab/>
      </w:r>
      <w:r>
        <w:rPr>
          <w:rFonts w:ascii="Arial" w:hAnsi="Arial" w:cs="Arial"/>
          <w:sz w:val="22"/>
        </w:rPr>
        <w:t xml:space="preserve"> whose trade or business address is </w:t>
      </w:r>
      <w:r>
        <w:rPr>
          <w:rStyle w:val="FootnoteReference"/>
          <w:rFonts w:ascii="Arial" w:hAnsi="Arial" w:cs="Arial"/>
          <w:sz w:val="22"/>
        </w:rPr>
        <w:footnoteReference w:id="5"/>
      </w:r>
      <w:r>
        <w:rPr>
          <w:rFonts w:ascii="Arial" w:hAnsi="Arial" w:cs="Arial"/>
          <w:sz w:val="22"/>
        </w:rPr>
        <w:t xml:space="preserve"> </w:t>
      </w:r>
      <w:r w:rsidRPr="00E00974">
        <w:rPr>
          <w:rFonts w:ascii="Arial" w:hAnsi="Arial" w:cs="Arial"/>
          <w:b/>
          <w:bCs/>
          <w:color w:val="00B050"/>
          <w:sz w:val="22"/>
          <w:u w:val="single"/>
        </w:rPr>
        <w:t xml:space="preserve">NUST Intellectual Property Office (NIPO), </w:t>
      </w:r>
      <w:r w:rsidR="000A7D0C">
        <w:rPr>
          <w:rFonts w:ascii="Arial" w:hAnsi="Arial" w:cs="Arial"/>
          <w:b/>
          <w:bCs/>
          <w:color w:val="00B050"/>
          <w:sz w:val="22"/>
          <w:u w:val="single"/>
        </w:rPr>
        <w:t>RIC</w:t>
      </w:r>
      <w:r w:rsidRPr="00E00974">
        <w:rPr>
          <w:rFonts w:ascii="Arial" w:hAnsi="Arial" w:cs="Arial"/>
          <w:b/>
          <w:bCs/>
          <w:color w:val="00B050"/>
          <w:sz w:val="22"/>
          <w:u w:val="single"/>
        </w:rPr>
        <w:t xml:space="preserve"> Building, National University of Sciences and Technology, Sector H-12, Islamabad, Pakistan</w:t>
      </w:r>
      <w:r w:rsidRPr="00E00974">
        <w:rPr>
          <w:rFonts w:ascii="Arial" w:hAnsi="Arial" w:cs="Arial"/>
          <w:color w:val="00B050"/>
          <w:sz w:val="22"/>
        </w:rPr>
        <w:t xml:space="preserve"> </w:t>
      </w:r>
      <w:r>
        <w:rPr>
          <w:rFonts w:ascii="Arial" w:hAnsi="Arial" w:cs="Arial"/>
          <w:sz w:val="22"/>
        </w:rPr>
        <w:t xml:space="preserve">who claim(s) to be the proprietor(s) thereof and by whom the said mark is </w:t>
      </w:r>
      <w:r w:rsidR="004C3F9E">
        <w:rPr>
          <w:rFonts w:ascii="Arial" w:hAnsi="Arial" w:cs="Arial"/>
          <w:sz w:val="22"/>
        </w:rPr>
        <w:t xml:space="preserve">being / </w:t>
      </w:r>
      <w:r>
        <w:rPr>
          <w:rFonts w:ascii="Arial" w:hAnsi="Arial" w:cs="Arial"/>
          <w:sz w:val="22"/>
        </w:rPr>
        <w:t xml:space="preserve">proposed to be </w:t>
      </w:r>
      <w:proofErr w:type="gramStart"/>
      <w:r>
        <w:rPr>
          <w:rFonts w:ascii="Arial" w:hAnsi="Arial" w:cs="Arial"/>
          <w:sz w:val="22"/>
        </w:rPr>
        <w:t xml:space="preserve">used  </w:t>
      </w:r>
      <w:r w:rsidRPr="00E00974">
        <w:rPr>
          <w:rFonts w:ascii="Arial" w:hAnsi="Arial" w:cs="Arial"/>
          <w:b/>
          <w:bCs/>
          <w:color w:val="00B050"/>
          <w:sz w:val="22"/>
          <w:u w:val="single"/>
        </w:rPr>
        <w:t>15</w:t>
      </w:r>
      <w:proofErr w:type="gramEnd"/>
      <w:r w:rsidRPr="00E00974">
        <w:rPr>
          <w:rFonts w:ascii="Arial" w:hAnsi="Arial" w:cs="Arial"/>
          <w:b/>
          <w:bCs/>
          <w:color w:val="00B050"/>
          <w:sz w:val="22"/>
          <w:u w:val="single"/>
        </w:rPr>
        <w:t xml:space="preserve"> Dec 2019</w:t>
      </w:r>
      <w:r>
        <w:rPr>
          <w:rFonts w:ascii="Arial" w:hAnsi="Arial" w:cs="Arial"/>
          <w:b/>
          <w:bCs/>
          <w:sz w:val="22"/>
          <w:u w:val="single"/>
        </w:rPr>
        <w:tab/>
      </w:r>
      <w:r>
        <w:rPr>
          <w:rFonts w:ascii="Arial" w:hAnsi="Arial" w:cs="Arial"/>
          <w:sz w:val="22"/>
        </w:rPr>
        <w:t xml:space="preserve"> in respect of said services </w:t>
      </w:r>
      <w:r>
        <w:rPr>
          <w:rStyle w:val="FootnoteReference"/>
          <w:rFonts w:ascii="Arial" w:hAnsi="Arial" w:cs="Arial"/>
          <w:sz w:val="22"/>
        </w:rPr>
        <w:footnoteReference w:id="6"/>
      </w:r>
      <w:r>
        <w:rPr>
          <w:rFonts w:ascii="Arial" w:hAnsi="Arial" w:cs="Arial"/>
          <w:sz w:val="22"/>
        </w:rPr>
        <w:t xml:space="preserve"> </w:t>
      </w:r>
      <w:r>
        <w:rPr>
          <w:rFonts w:ascii="Arial" w:hAnsi="Arial" w:cs="Arial"/>
          <w:b/>
          <w:bCs/>
          <w:sz w:val="22"/>
          <w:u w:val="single"/>
        </w:rPr>
        <w:tab/>
      </w:r>
      <w:r w:rsidRPr="00E00974">
        <w:rPr>
          <w:rFonts w:ascii="Arial" w:hAnsi="Arial" w:cs="Arial"/>
          <w:b/>
          <w:bCs/>
          <w:color w:val="00B050"/>
          <w:sz w:val="22"/>
          <w:u w:val="single"/>
        </w:rPr>
        <w:t>Entrepreneurial Activity Centre</w:t>
      </w:r>
      <w:r>
        <w:rPr>
          <w:rFonts w:ascii="Arial" w:hAnsi="Arial" w:cs="Arial"/>
          <w:b/>
          <w:bCs/>
          <w:sz w:val="22"/>
          <w:u w:val="single"/>
        </w:rPr>
        <w:t>.</w:t>
      </w:r>
    </w:p>
    <w:p w14:paraId="633996E7" w14:textId="77777777" w:rsidR="00F664BF" w:rsidRDefault="00F664BF" w:rsidP="00F664BF">
      <w:pPr>
        <w:autoSpaceDE w:val="0"/>
        <w:autoSpaceDN w:val="0"/>
        <w:adjustRightInd w:val="0"/>
        <w:spacing w:line="360" w:lineRule="auto"/>
        <w:jc w:val="both"/>
        <w:rPr>
          <w:rFonts w:ascii="Arial" w:hAnsi="Arial" w:cs="Arial"/>
          <w:sz w:val="22"/>
        </w:rPr>
      </w:pPr>
      <w:r>
        <w:rPr>
          <w:rFonts w:ascii="Arial" w:hAnsi="Arial" w:cs="Arial"/>
          <w:sz w:val="22"/>
        </w:rPr>
        <w:t xml:space="preserve">If the application is for a series of marks, indicate how many marks in the series </w:t>
      </w:r>
      <w:r>
        <w:rPr>
          <w:rStyle w:val="FootnoteReference"/>
          <w:rFonts w:ascii="Arial" w:hAnsi="Arial" w:cs="Arial"/>
          <w:sz w:val="22"/>
        </w:rPr>
        <w:footnoteReference w:id="7"/>
      </w:r>
      <w:r>
        <w:rPr>
          <w:rFonts w:ascii="Arial" w:hAnsi="Arial" w:cs="Arial"/>
          <w:b/>
          <w:bCs/>
          <w:sz w:val="22"/>
          <w:u w:val="single"/>
        </w:rPr>
        <w:tab/>
      </w:r>
      <w:r w:rsidRPr="00E00974">
        <w:rPr>
          <w:rFonts w:ascii="Arial" w:hAnsi="Arial" w:cs="Arial"/>
          <w:b/>
          <w:bCs/>
          <w:color w:val="00B050"/>
          <w:sz w:val="22"/>
          <w:u w:val="single"/>
        </w:rPr>
        <w:t>4 (four) (copy attached</w:t>
      </w:r>
      <w:r>
        <w:rPr>
          <w:rFonts w:ascii="Arial" w:hAnsi="Arial" w:cs="Arial"/>
          <w:b/>
          <w:bCs/>
          <w:sz w:val="22"/>
          <w:u w:val="single"/>
        </w:rPr>
        <w:t>)</w:t>
      </w:r>
      <w:r w:rsidR="004C3F9E">
        <w:rPr>
          <w:rFonts w:ascii="Arial" w:hAnsi="Arial" w:cs="Arial"/>
          <w:b/>
          <w:bCs/>
          <w:sz w:val="22"/>
          <w:u w:val="single"/>
        </w:rPr>
        <w:t xml:space="preserve"> (</w:t>
      </w:r>
      <w:proofErr w:type="gramStart"/>
      <w:r w:rsidR="004C3F9E">
        <w:rPr>
          <w:rFonts w:ascii="Arial" w:hAnsi="Arial" w:cs="Arial"/>
          <w:b/>
          <w:bCs/>
          <w:sz w:val="22"/>
          <w:u w:val="single"/>
        </w:rPr>
        <w:t>depends</w:t>
      </w:r>
      <w:proofErr w:type="gramEnd"/>
      <w:r w:rsidR="004C3F9E">
        <w:rPr>
          <w:rFonts w:ascii="Arial" w:hAnsi="Arial" w:cs="Arial"/>
          <w:b/>
          <w:bCs/>
          <w:sz w:val="22"/>
          <w:u w:val="single"/>
        </w:rPr>
        <w:t xml:space="preserve"> if you have more than one mark)</w:t>
      </w:r>
      <w:r>
        <w:rPr>
          <w:rFonts w:ascii="Arial" w:hAnsi="Arial" w:cs="Arial"/>
          <w:b/>
          <w:bCs/>
          <w:sz w:val="22"/>
          <w:u w:val="single"/>
        </w:rPr>
        <w:t>.</w:t>
      </w:r>
    </w:p>
    <w:p w14:paraId="0F6A2213" w14:textId="77777777" w:rsidR="00F664BF" w:rsidRDefault="00F664BF" w:rsidP="00F664BF">
      <w:pPr>
        <w:autoSpaceDE w:val="0"/>
        <w:autoSpaceDN w:val="0"/>
        <w:adjustRightInd w:val="0"/>
        <w:spacing w:line="360" w:lineRule="auto"/>
        <w:jc w:val="both"/>
        <w:rPr>
          <w:rFonts w:ascii="Arial" w:hAnsi="Arial" w:cs="Arial"/>
          <w:sz w:val="22"/>
        </w:rPr>
      </w:pPr>
      <w:r>
        <w:rPr>
          <w:rFonts w:ascii="Arial" w:hAnsi="Arial" w:cs="Arial"/>
          <w:sz w:val="22"/>
        </w:rPr>
        <w:t xml:space="preserve">If the application is for domain name indicate whether it is in respect of services </w:t>
      </w:r>
      <w:r>
        <w:rPr>
          <w:rStyle w:val="FootnoteReference"/>
          <w:rFonts w:ascii="Arial" w:hAnsi="Arial" w:cs="Arial"/>
          <w:sz w:val="22"/>
        </w:rPr>
        <w:footnoteReference w:id="8"/>
      </w:r>
      <w:r>
        <w:rPr>
          <w:rFonts w:ascii="Arial" w:hAnsi="Arial" w:cs="Arial"/>
          <w:b/>
          <w:bCs/>
          <w:sz w:val="22"/>
          <w:u w:val="single"/>
        </w:rPr>
        <w:tab/>
      </w:r>
      <w:hyperlink r:id="rId8" w:history="1">
        <w:r w:rsidR="004C3F9E" w:rsidRPr="00212065">
          <w:rPr>
            <w:rStyle w:val="Hyperlink"/>
            <w:rFonts w:ascii="Arial" w:hAnsi="Arial" w:cs="Arial"/>
            <w:b/>
            <w:bCs/>
            <w:sz w:val="22"/>
          </w:rPr>
          <w:t>www.nstp.pk</w:t>
        </w:r>
      </w:hyperlink>
      <w:r w:rsidR="004C3F9E">
        <w:rPr>
          <w:rFonts w:ascii="Arial" w:hAnsi="Arial" w:cs="Arial"/>
          <w:b/>
          <w:bCs/>
          <w:color w:val="00B050"/>
          <w:sz w:val="22"/>
          <w:u w:val="single"/>
        </w:rPr>
        <w:t xml:space="preserve"> (your own domain name</w:t>
      </w:r>
      <w:r w:rsidR="009C32AE">
        <w:rPr>
          <w:rFonts w:ascii="Arial" w:hAnsi="Arial" w:cs="Arial"/>
          <w:b/>
          <w:bCs/>
          <w:color w:val="00B050"/>
          <w:sz w:val="22"/>
          <w:u w:val="single"/>
        </w:rPr>
        <w:t xml:space="preserve"> if there is any</w:t>
      </w:r>
      <w:r w:rsidR="004C3F9E">
        <w:rPr>
          <w:rFonts w:ascii="Arial" w:hAnsi="Arial" w:cs="Arial"/>
          <w:b/>
          <w:bCs/>
          <w:color w:val="00B050"/>
          <w:sz w:val="22"/>
          <w:u w:val="single"/>
        </w:rPr>
        <w:t>)</w:t>
      </w:r>
    </w:p>
    <w:p w14:paraId="2C6DFC00" w14:textId="77777777" w:rsidR="00F664BF" w:rsidRPr="00E00974" w:rsidRDefault="00F664BF" w:rsidP="00F664BF">
      <w:pPr>
        <w:autoSpaceDE w:val="0"/>
        <w:autoSpaceDN w:val="0"/>
        <w:adjustRightInd w:val="0"/>
        <w:spacing w:line="360" w:lineRule="auto"/>
        <w:jc w:val="both"/>
        <w:rPr>
          <w:rFonts w:ascii="Arial" w:hAnsi="Arial" w:cs="Arial"/>
          <w:color w:val="00B050"/>
          <w:sz w:val="22"/>
        </w:rPr>
      </w:pPr>
      <w:r>
        <w:rPr>
          <w:rFonts w:ascii="Arial" w:hAnsi="Arial" w:cs="Arial"/>
          <w:sz w:val="22"/>
        </w:rPr>
        <w:t xml:space="preserve">If </w:t>
      </w:r>
      <w:proofErr w:type="spellStart"/>
      <w:r>
        <w:rPr>
          <w:rFonts w:ascii="Arial" w:hAnsi="Arial" w:cs="Arial"/>
          <w:sz w:val="22"/>
        </w:rPr>
        <w:t>colour</w:t>
      </w:r>
      <w:proofErr w:type="spellEnd"/>
      <w:r>
        <w:rPr>
          <w:rFonts w:ascii="Arial" w:hAnsi="Arial" w:cs="Arial"/>
          <w:sz w:val="22"/>
        </w:rPr>
        <w:t xml:space="preserve"> is claimed, indicate here and state the </w:t>
      </w:r>
      <w:proofErr w:type="spellStart"/>
      <w:r>
        <w:rPr>
          <w:rFonts w:ascii="Arial" w:hAnsi="Arial" w:cs="Arial"/>
          <w:sz w:val="22"/>
        </w:rPr>
        <w:t>colour</w:t>
      </w:r>
      <w:proofErr w:type="spellEnd"/>
      <w:r>
        <w:rPr>
          <w:rFonts w:ascii="Arial" w:hAnsi="Arial" w:cs="Arial"/>
          <w:sz w:val="22"/>
        </w:rPr>
        <w:t xml:space="preserve">(s) </w:t>
      </w:r>
      <w:r>
        <w:rPr>
          <w:rStyle w:val="FootnoteReference"/>
          <w:rFonts w:ascii="Arial" w:hAnsi="Arial" w:cs="Arial"/>
          <w:sz w:val="22"/>
        </w:rPr>
        <w:footnoteReference w:id="9"/>
      </w:r>
      <w:r>
        <w:rPr>
          <w:rFonts w:ascii="Arial" w:hAnsi="Arial" w:cs="Arial"/>
          <w:sz w:val="22"/>
        </w:rPr>
        <w:t xml:space="preserve"> </w:t>
      </w:r>
      <w:r>
        <w:rPr>
          <w:rFonts w:ascii="Arial" w:hAnsi="Arial" w:cs="Arial"/>
          <w:b/>
          <w:bCs/>
          <w:sz w:val="22"/>
          <w:u w:val="single"/>
        </w:rPr>
        <w:tab/>
      </w:r>
      <w:r w:rsidRPr="00E00974">
        <w:rPr>
          <w:rFonts w:ascii="Arial" w:hAnsi="Arial" w:cs="Arial"/>
          <w:b/>
          <w:bCs/>
          <w:color w:val="00B050"/>
          <w:sz w:val="22"/>
          <w:u w:val="single"/>
        </w:rPr>
        <w:t>Color code: f69320 (For Print C:0, M:50, Y:99, K:0 For Digital R:246, G:147, B:32) Color code: 231f20 (For Print C:0, M:0, Y:0, K:100 For Digital R:35, G:31, B:32) Color code: 939598 (For Print C:0, M:0, Y:0, K:50 For Digital R:147, G:149, B:152).</w:t>
      </w:r>
    </w:p>
    <w:p w14:paraId="200CFDE9" w14:textId="77777777" w:rsidR="00F664BF" w:rsidRDefault="00F664BF" w:rsidP="00F664BF">
      <w:pPr>
        <w:autoSpaceDE w:val="0"/>
        <w:autoSpaceDN w:val="0"/>
        <w:adjustRightInd w:val="0"/>
        <w:spacing w:line="360" w:lineRule="auto"/>
        <w:jc w:val="both"/>
        <w:rPr>
          <w:rFonts w:ascii="Arial" w:hAnsi="Arial" w:cs="Arial"/>
          <w:sz w:val="22"/>
        </w:rPr>
      </w:pPr>
      <w:r>
        <w:rPr>
          <w:rFonts w:ascii="Arial" w:hAnsi="Arial" w:cs="Arial"/>
          <w:sz w:val="22"/>
        </w:rPr>
        <w:t xml:space="preserve">Address for service in Pakistan to which all correspondence should be sent </w:t>
      </w:r>
      <w:r>
        <w:rPr>
          <w:rStyle w:val="FootnoteReference"/>
          <w:rFonts w:ascii="Arial" w:hAnsi="Arial" w:cs="Arial"/>
          <w:sz w:val="22"/>
        </w:rPr>
        <w:footnoteReference w:id="10"/>
      </w:r>
      <w:r>
        <w:rPr>
          <w:rFonts w:ascii="Arial" w:hAnsi="Arial" w:cs="Arial"/>
          <w:sz w:val="22"/>
        </w:rPr>
        <w:t xml:space="preserve"> </w:t>
      </w:r>
      <w:r>
        <w:rPr>
          <w:rFonts w:ascii="Arial" w:hAnsi="Arial" w:cs="Arial"/>
          <w:b/>
          <w:bCs/>
          <w:sz w:val="22"/>
          <w:u w:val="single"/>
        </w:rPr>
        <w:tab/>
      </w:r>
      <w:r w:rsidRPr="00E00974">
        <w:rPr>
          <w:rFonts w:ascii="Arial" w:hAnsi="Arial" w:cs="Arial"/>
          <w:b/>
          <w:bCs/>
          <w:color w:val="00B050"/>
          <w:sz w:val="22"/>
          <w:u w:val="single"/>
        </w:rPr>
        <w:t>NUST Intellectual Property Office (NIPO), CIE Building, National University of Sciences and Technology, Sector H-12, Islamabad, Pakistan</w:t>
      </w:r>
    </w:p>
    <w:p w14:paraId="1544BC98" w14:textId="5922C757" w:rsidR="00F664BF" w:rsidRDefault="00F664BF" w:rsidP="00F664BF">
      <w:pPr>
        <w:autoSpaceDE w:val="0"/>
        <w:autoSpaceDN w:val="0"/>
        <w:adjustRightInd w:val="0"/>
        <w:spacing w:line="360" w:lineRule="auto"/>
        <w:jc w:val="both"/>
        <w:rPr>
          <w:rFonts w:ascii="Arial" w:hAnsi="Arial" w:cs="Arial"/>
          <w:sz w:val="22"/>
        </w:rPr>
      </w:pPr>
      <w:r>
        <w:rPr>
          <w:rFonts w:ascii="Arial" w:hAnsi="Arial" w:cs="Arial"/>
          <w:sz w:val="22"/>
        </w:rPr>
        <w:t xml:space="preserve">Dated this </w:t>
      </w:r>
      <w:r>
        <w:rPr>
          <w:rFonts w:ascii="Arial" w:hAnsi="Arial" w:cs="Arial"/>
          <w:b/>
          <w:bCs/>
          <w:sz w:val="22"/>
          <w:u w:val="single"/>
        </w:rPr>
        <w:tab/>
      </w:r>
      <w:r>
        <w:rPr>
          <w:rFonts w:ascii="Arial" w:hAnsi="Arial" w:cs="Arial"/>
          <w:b/>
          <w:bCs/>
          <w:sz w:val="22"/>
          <w:u w:val="single"/>
        </w:rPr>
        <w:tab/>
      </w:r>
      <w:r>
        <w:rPr>
          <w:rFonts w:ascii="Arial" w:hAnsi="Arial" w:cs="Arial"/>
          <w:sz w:val="22"/>
        </w:rPr>
        <w:t xml:space="preserve"> day of</w:t>
      </w:r>
      <w:r>
        <w:rPr>
          <w:rFonts w:ascii="Arial" w:hAnsi="Arial" w:cs="Arial"/>
          <w:b/>
          <w:bCs/>
          <w:sz w:val="22"/>
          <w:u w:val="single"/>
        </w:rPr>
        <w:t xml:space="preserve"> </w:t>
      </w:r>
      <w:r w:rsidR="004C3F9E">
        <w:rPr>
          <w:rFonts w:ascii="Arial" w:hAnsi="Arial" w:cs="Arial"/>
          <w:b/>
          <w:bCs/>
          <w:color w:val="00B050"/>
          <w:sz w:val="22"/>
          <w:u w:val="single"/>
        </w:rPr>
        <w:t>Feb</w:t>
      </w:r>
      <w:r w:rsidR="004C3F9E">
        <w:rPr>
          <w:rFonts w:ascii="Arial" w:hAnsi="Arial" w:cs="Arial"/>
          <w:color w:val="00B050"/>
          <w:sz w:val="22"/>
        </w:rPr>
        <w:t xml:space="preserve"> 202</w:t>
      </w:r>
      <w:r w:rsidR="000A7D0C">
        <w:rPr>
          <w:rFonts w:ascii="Arial" w:hAnsi="Arial" w:cs="Arial"/>
          <w:color w:val="00B050"/>
          <w:sz w:val="22"/>
        </w:rPr>
        <w:t>6</w:t>
      </w:r>
      <w:r>
        <w:rPr>
          <w:rFonts w:ascii="Arial" w:hAnsi="Arial" w:cs="Arial"/>
          <w:sz w:val="22"/>
        </w:rPr>
        <w:t>.</w:t>
      </w:r>
    </w:p>
    <w:p w14:paraId="404C06C1" w14:textId="77777777" w:rsidR="00F664BF" w:rsidRDefault="00F664BF" w:rsidP="00F664BF">
      <w:pPr>
        <w:autoSpaceDE w:val="0"/>
        <w:autoSpaceDN w:val="0"/>
        <w:adjustRightInd w:val="0"/>
        <w:jc w:val="right"/>
        <w:rPr>
          <w:rFonts w:ascii="Arial" w:hAnsi="Arial" w:cs="Arial"/>
          <w:b/>
          <w:bCs/>
          <w:sz w:val="22"/>
          <w:u w:val="single"/>
        </w:rPr>
      </w:pPr>
      <w:r>
        <w:rPr>
          <w:rFonts w:ascii="Arial" w:hAnsi="Arial" w:cs="Arial"/>
          <w:sz w:val="22"/>
        </w:rPr>
        <w:t>Signature</w:t>
      </w:r>
      <w:r>
        <w:rPr>
          <w:rStyle w:val="FootnoteReference"/>
          <w:rFonts w:ascii="Arial" w:hAnsi="Arial" w:cs="Arial"/>
          <w:sz w:val="22"/>
        </w:rPr>
        <w:footnoteReference w:id="11"/>
      </w:r>
      <w:r>
        <w:rPr>
          <w:rFonts w:ascii="Arial" w:hAnsi="Arial" w:cs="Arial"/>
          <w:sz w:val="22"/>
        </w:rPr>
        <w:t xml:space="preserve"> </w:t>
      </w:r>
      <w:r>
        <w:rPr>
          <w:rFonts w:ascii="Arial" w:hAnsi="Arial" w:cs="Arial"/>
          <w:b/>
          <w:bCs/>
          <w:sz w:val="22"/>
          <w:u w:val="single"/>
        </w:rPr>
        <w:tab/>
      </w:r>
      <w:r>
        <w:rPr>
          <w:rFonts w:ascii="Arial" w:hAnsi="Arial" w:cs="Arial"/>
          <w:b/>
          <w:bCs/>
          <w:sz w:val="22"/>
          <w:u w:val="single"/>
        </w:rPr>
        <w:tab/>
      </w:r>
      <w:r>
        <w:rPr>
          <w:rFonts w:ascii="Arial" w:hAnsi="Arial" w:cs="Arial"/>
          <w:b/>
          <w:bCs/>
          <w:sz w:val="22"/>
          <w:u w:val="single"/>
        </w:rPr>
        <w:tab/>
      </w:r>
      <w:r>
        <w:rPr>
          <w:rFonts w:ascii="Arial" w:hAnsi="Arial" w:cs="Arial"/>
          <w:b/>
          <w:bCs/>
          <w:sz w:val="22"/>
          <w:u w:val="single"/>
        </w:rPr>
        <w:tab/>
      </w:r>
      <w:r>
        <w:rPr>
          <w:rFonts w:ascii="Arial" w:hAnsi="Arial" w:cs="Arial"/>
          <w:b/>
          <w:bCs/>
          <w:sz w:val="22"/>
          <w:u w:val="single"/>
        </w:rPr>
        <w:tab/>
      </w:r>
    </w:p>
    <w:p w14:paraId="5A39BBE3" w14:textId="77777777" w:rsidR="00F664BF" w:rsidRDefault="00F664BF" w:rsidP="00F664BF">
      <w:pPr>
        <w:autoSpaceDE w:val="0"/>
        <w:autoSpaceDN w:val="0"/>
        <w:adjustRightInd w:val="0"/>
        <w:ind w:left="3600" w:firstLine="720"/>
        <w:rPr>
          <w:rFonts w:ascii="Arial" w:hAnsi="Arial" w:cs="Arial"/>
          <w:sz w:val="22"/>
        </w:rPr>
      </w:pPr>
    </w:p>
    <w:p w14:paraId="79CD44B8" w14:textId="77777777" w:rsidR="00F664BF" w:rsidRPr="00AF5CA8" w:rsidRDefault="00F664BF" w:rsidP="00F664BF">
      <w:pPr>
        <w:autoSpaceDE w:val="0"/>
        <w:autoSpaceDN w:val="0"/>
        <w:adjustRightInd w:val="0"/>
        <w:ind w:left="3600" w:firstLine="720"/>
        <w:rPr>
          <w:rFonts w:ascii="Arial" w:hAnsi="Arial" w:cs="Arial"/>
          <w:bCs/>
          <w:sz w:val="22"/>
          <w:u w:val="single"/>
        </w:rPr>
      </w:pPr>
      <w:r w:rsidRPr="00AF5CA8">
        <w:rPr>
          <w:rFonts w:ascii="Arial" w:hAnsi="Arial" w:cs="Arial"/>
          <w:sz w:val="22"/>
        </w:rPr>
        <w:t>Name of signatory in block letters</w:t>
      </w:r>
      <w:r>
        <w:rPr>
          <w:rFonts w:ascii="Arial" w:hAnsi="Arial" w:cs="Arial"/>
          <w:sz w:val="22"/>
        </w:rPr>
        <w:t xml:space="preserve"> </w:t>
      </w:r>
      <w:r w:rsidR="004C3F9E">
        <w:rPr>
          <w:rFonts w:ascii="Arial" w:hAnsi="Arial" w:cs="Arial"/>
          <w:b/>
          <w:bCs/>
          <w:color w:val="00B050"/>
          <w:sz w:val="22"/>
          <w:u w:val="single"/>
        </w:rPr>
        <w:t>Applicant</w:t>
      </w:r>
      <w:r w:rsidR="009C32AE">
        <w:rPr>
          <w:rFonts w:ascii="Arial" w:hAnsi="Arial" w:cs="Arial"/>
          <w:b/>
          <w:bCs/>
          <w:color w:val="00B050"/>
          <w:sz w:val="22"/>
          <w:u w:val="single"/>
        </w:rPr>
        <w:t>(</w:t>
      </w:r>
      <w:r w:rsidR="004C3F9E">
        <w:rPr>
          <w:rFonts w:ascii="Arial" w:hAnsi="Arial" w:cs="Arial"/>
          <w:b/>
          <w:bCs/>
          <w:color w:val="00B050"/>
          <w:sz w:val="22"/>
          <w:u w:val="single"/>
        </w:rPr>
        <w:t>s</w:t>
      </w:r>
      <w:r w:rsidR="009C32AE">
        <w:rPr>
          <w:rFonts w:ascii="Arial" w:hAnsi="Arial" w:cs="Arial"/>
          <w:b/>
          <w:bCs/>
          <w:color w:val="00B050"/>
          <w:sz w:val="22"/>
          <w:u w:val="single"/>
        </w:rPr>
        <w:t>)</w:t>
      </w:r>
      <w:r w:rsidR="004C3F9E">
        <w:rPr>
          <w:rFonts w:ascii="Arial" w:hAnsi="Arial" w:cs="Arial"/>
          <w:b/>
          <w:bCs/>
          <w:color w:val="00B050"/>
          <w:sz w:val="22"/>
          <w:u w:val="single"/>
        </w:rPr>
        <w:t xml:space="preserve"> Name</w:t>
      </w:r>
    </w:p>
    <w:p w14:paraId="0B9B6830" w14:textId="77777777" w:rsidR="00F664BF" w:rsidRPr="00AF5CA8" w:rsidRDefault="00F664BF" w:rsidP="00F664BF">
      <w:pPr>
        <w:autoSpaceDE w:val="0"/>
        <w:autoSpaceDN w:val="0"/>
        <w:adjustRightInd w:val="0"/>
        <w:jc w:val="right"/>
        <w:rPr>
          <w:rFonts w:ascii="Arial" w:hAnsi="Arial" w:cs="Arial"/>
          <w:bCs/>
          <w:sz w:val="22"/>
          <w:u w:val="single"/>
        </w:rPr>
      </w:pPr>
      <w:r w:rsidRPr="00AF5CA8">
        <w:rPr>
          <w:rFonts w:ascii="Arial" w:hAnsi="Arial" w:cs="Arial"/>
          <w:bCs/>
          <w:sz w:val="22"/>
          <w:u w:val="single"/>
        </w:rPr>
        <w:t xml:space="preserve">Telephone: </w:t>
      </w:r>
      <w:r w:rsidRPr="00AF5CA8">
        <w:rPr>
          <w:rFonts w:ascii="Arial" w:hAnsi="Arial" w:cs="Arial"/>
          <w:bCs/>
          <w:sz w:val="22"/>
          <w:u w:val="single"/>
        </w:rPr>
        <w:tab/>
      </w:r>
      <w:r w:rsidRPr="00AF5CA8">
        <w:rPr>
          <w:rFonts w:ascii="Arial" w:hAnsi="Arial" w:cs="Arial"/>
          <w:bCs/>
          <w:sz w:val="22"/>
          <w:u w:val="single"/>
        </w:rPr>
        <w:tab/>
      </w:r>
      <w:r w:rsidRPr="00AF5CA8">
        <w:rPr>
          <w:rFonts w:ascii="Arial" w:hAnsi="Arial" w:cs="Arial"/>
          <w:bCs/>
          <w:sz w:val="22"/>
          <w:u w:val="single"/>
        </w:rPr>
        <w:tab/>
      </w:r>
      <w:r w:rsidRPr="00AF5CA8">
        <w:rPr>
          <w:rFonts w:ascii="Arial" w:hAnsi="Arial" w:cs="Arial"/>
          <w:bCs/>
          <w:sz w:val="22"/>
          <w:u w:val="single"/>
        </w:rPr>
        <w:tab/>
      </w:r>
      <w:r w:rsidRPr="00AF5CA8">
        <w:rPr>
          <w:rFonts w:ascii="Arial" w:hAnsi="Arial" w:cs="Arial"/>
          <w:bCs/>
          <w:sz w:val="22"/>
          <w:u w:val="single"/>
        </w:rPr>
        <w:tab/>
        <w:t>Fax:</w:t>
      </w:r>
      <w:r w:rsidRPr="00AF5CA8">
        <w:rPr>
          <w:rFonts w:ascii="Arial" w:hAnsi="Arial" w:cs="Arial"/>
          <w:bCs/>
          <w:sz w:val="22"/>
          <w:u w:val="single"/>
        </w:rPr>
        <w:tab/>
      </w:r>
      <w:r w:rsidRPr="00AF5CA8">
        <w:rPr>
          <w:rFonts w:ascii="Arial" w:hAnsi="Arial" w:cs="Arial"/>
          <w:bCs/>
          <w:sz w:val="22"/>
          <w:u w:val="single"/>
        </w:rPr>
        <w:tab/>
      </w:r>
      <w:r w:rsidRPr="00AF5CA8">
        <w:rPr>
          <w:rFonts w:ascii="Arial" w:hAnsi="Arial" w:cs="Arial"/>
          <w:bCs/>
          <w:sz w:val="22"/>
          <w:u w:val="single"/>
        </w:rPr>
        <w:tab/>
      </w:r>
      <w:r w:rsidRPr="00AF5CA8">
        <w:rPr>
          <w:rFonts w:ascii="Arial" w:hAnsi="Arial" w:cs="Arial"/>
          <w:bCs/>
          <w:sz w:val="22"/>
          <w:u w:val="single"/>
        </w:rPr>
        <w:tab/>
      </w:r>
      <w:r w:rsidRPr="00AF5CA8">
        <w:rPr>
          <w:rFonts w:ascii="Arial" w:hAnsi="Arial" w:cs="Arial"/>
          <w:bCs/>
          <w:sz w:val="22"/>
          <w:u w:val="single"/>
        </w:rPr>
        <w:tab/>
        <w:t xml:space="preserve"> </w:t>
      </w:r>
    </w:p>
    <w:p w14:paraId="705317B8" w14:textId="77777777" w:rsidR="00F664BF" w:rsidRPr="00AF5CA8" w:rsidRDefault="00F664BF" w:rsidP="00F664BF">
      <w:pPr>
        <w:autoSpaceDE w:val="0"/>
        <w:autoSpaceDN w:val="0"/>
        <w:adjustRightInd w:val="0"/>
        <w:ind w:left="2880" w:firstLine="720"/>
        <w:rPr>
          <w:rFonts w:ascii="Arial" w:hAnsi="Arial" w:cs="Arial"/>
          <w:sz w:val="22"/>
        </w:rPr>
      </w:pPr>
      <w:r w:rsidRPr="00AF5CA8">
        <w:rPr>
          <w:rFonts w:ascii="Arial" w:hAnsi="Arial" w:cs="Arial"/>
          <w:bCs/>
          <w:sz w:val="22"/>
          <w:u w:val="single"/>
        </w:rPr>
        <w:t>Email:</w:t>
      </w:r>
      <w:r w:rsidRPr="00AF5CA8">
        <w:rPr>
          <w:rFonts w:ascii="Arial" w:hAnsi="Arial" w:cs="Arial"/>
          <w:bCs/>
          <w:sz w:val="22"/>
          <w:u w:val="single"/>
        </w:rPr>
        <w:tab/>
      </w:r>
      <w:proofErr w:type="gramStart"/>
      <w:r w:rsidR="00F57C6A" w:rsidRPr="000A7D0C">
        <w:rPr>
          <w:rFonts w:ascii="Arial" w:hAnsi="Arial" w:cs="Arial"/>
          <w:bCs/>
          <w:color w:val="00B050"/>
          <w:sz w:val="22"/>
          <w:u w:val="single"/>
        </w:rPr>
        <w:t>applicants</w:t>
      </w:r>
      <w:proofErr w:type="gramEnd"/>
      <w:r w:rsidR="00F57C6A" w:rsidRPr="000A7D0C">
        <w:rPr>
          <w:rFonts w:ascii="Arial" w:hAnsi="Arial" w:cs="Arial"/>
          <w:bCs/>
          <w:color w:val="00B050"/>
          <w:sz w:val="22"/>
          <w:u w:val="single"/>
        </w:rPr>
        <w:t xml:space="preserve"> email</w:t>
      </w:r>
      <w:r w:rsidRPr="00AF5CA8">
        <w:rPr>
          <w:rFonts w:ascii="Arial" w:hAnsi="Arial" w:cs="Arial"/>
          <w:bCs/>
          <w:sz w:val="22"/>
          <w:u w:val="single"/>
        </w:rPr>
        <w:tab/>
      </w:r>
    </w:p>
    <w:p w14:paraId="10CF12EB" w14:textId="77777777" w:rsidR="00F664BF" w:rsidRDefault="00F664BF" w:rsidP="00F664BF">
      <w:pPr>
        <w:autoSpaceDE w:val="0"/>
        <w:autoSpaceDN w:val="0"/>
        <w:adjustRightInd w:val="0"/>
        <w:jc w:val="both"/>
        <w:rPr>
          <w:rFonts w:ascii="Arial" w:hAnsi="Arial" w:cs="Arial"/>
          <w:sz w:val="22"/>
        </w:rPr>
      </w:pPr>
      <w:r>
        <w:rPr>
          <w:rFonts w:ascii="Arial" w:hAnsi="Arial" w:cs="Arial"/>
          <w:sz w:val="22"/>
        </w:rPr>
        <w:t>To,</w:t>
      </w:r>
    </w:p>
    <w:p w14:paraId="097FB488" w14:textId="77777777" w:rsidR="00F664BF" w:rsidRDefault="00F664BF" w:rsidP="00F664BF">
      <w:pPr>
        <w:jc w:val="both"/>
        <w:rPr>
          <w:rFonts w:ascii="Arial" w:hAnsi="Arial" w:cs="Arial"/>
          <w:sz w:val="22"/>
        </w:rPr>
      </w:pPr>
      <w:r>
        <w:rPr>
          <w:rFonts w:ascii="Arial" w:hAnsi="Arial" w:cs="Arial"/>
          <w:sz w:val="22"/>
        </w:rPr>
        <w:t xml:space="preserve">The Registrar of </w:t>
      </w:r>
      <w:proofErr w:type="gramStart"/>
      <w:r>
        <w:rPr>
          <w:rFonts w:ascii="Arial" w:hAnsi="Arial" w:cs="Arial"/>
          <w:sz w:val="22"/>
        </w:rPr>
        <w:t>Trade Marks</w:t>
      </w:r>
      <w:proofErr w:type="gramEnd"/>
      <w:r>
        <w:rPr>
          <w:rFonts w:ascii="Arial" w:hAnsi="Arial" w:cs="Arial"/>
          <w:sz w:val="22"/>
        </w:rPr>
        <w:t>,</w:t>
      </w:r>
    </w:p>
    <w:p w14:paraId="72A3D3EC" w14:textId="0319FB2F" w:rsidR="00391AAB" w:rsidRPr="005678A9" w:rsidRDefault="00F664BF" w:rsidP="005678A9">
      <w:pPr>
        <w:autoSpaceDE w:val="0"/>
        <w:autoSpaceDN w:val="0"/>
        <w:adjustRightInd w:val="0"/>
        <w:jc w:val="both"/>
        <w:rPr>
          <w:rFonts w:ascii="Arial" w:hAnsi="Arial" w:cs="Arial"/>
          <w:sz w:val="22"/>
        </w:rPr>
      </w:pPr>
      <w:proofErr w:type="gramStart"/>
      <w:r>
        <w:rPr>
          <w:rFonts w:ascii="Arial" w:hAnsi="Arial" w:cs="Arial"/>
          <w:sz w:val="22"/>
        </w:rPr>
        <w:t>Trade Marks</w:t>
      </w:r>
      <w:proofErr w:type="gramEnd"/>
      <w:r>
        <w:rPr>
          <w:rFonts w:ascii="Arial" w:hAnsi="Arial" w:cs="Arial"/>
          <w:sz w:val="22"/>
        </w:rPr>
        <w:t xml:space="preserve"> Registry, Karachi.</w:t>
      </w:r>
    </w:p>
    <w:sectPr w:rsidR="00391AAB" w:rsidRPr="005678A9" w:rsidSect="00232222">
      <w:footerReference w:type="default" r:id="rId9"/>
      <w:footnotePr>
        <w:numFmt w:val="lowerLetter"/>
      </w:footnotePr>
      <w:pgSz w:w="12240" w:h="20160" w:code="5"/>
      <w:pgMar w:top="245" w:right="432" w:bottom="144" w:left="2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73990" w14:textId="77777777" w:rsidR="0064670E" w:rsidRDefault="0064670E" w:rsidP="00F664BF">
      <w:r>
        <w:separator/>
      </w:r>
    </w:p>
  </w:endnote>
  <w:endnote w:type="continuationSeparator" w:id="0">
    <w:p w14:paraId="3B7FDF2D" w14:textId="77777777" w:rsidR="0064670E" w:rsidRDefault="0064670E" w:rsidP="00F66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B6C7" w14:textId="77777777" w:rsidR="00000000" w:rsidRDefault="00A343EA" w:rsidP="009927B5">
    <w:pPr>
      <w:pStyle w:val="Footer"/>
      <w:jc w:val="center"/>
    </w:pPr>
    <w:r>
      <w:t xml:space="preserve">Website: </w:t>
    </w:r>
    <w:hyperlink r:id="rId1" w:history="1">
      <w:r w:rsidRPr="00747D78">
        <w:rPr>
          <w:rStyle w:val="Hyperlink"/>
        </w:rPr>
        <w:t>www.ipo.gov.pk</w:t>
      </w:r>
    </w:hyperlink>
    <w:r>
      <w:t xml:space="preserve"> : email: tmr@ipo.gov.pk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F74B3" w14:textId="77777777" w:rsidR="0064670E" w:rsidRDefault="0064670E" w:rsidP="00F664BF">
      <w:r>
        <w:separator/>
      </w:r>
    </w:p>
  </w:footnote>
  <w:footnote w:type="continuationSeparator" w:id="0">
    <w:p w14:paraId="341C2D29" w14:textId="77777777" w:rsidR="0064670E" w:rsidRDefault="0064670E" w:rsidP="00F664BF">
      <w:r>
        <w:continuationSeparator/>
      </w:r>
    </w:p>
  </w:footnote>
  <w:footnote w:id="1">
    <w:p w14:paraId="39C5AB63" w14:textId="77777777" w:rsidR="00F664BF" w:rsidRDefault="00F664BF" w:rsidP="00F664BF">
      <w:pPr>
        <w:pStyle w:val="FootnoteText"/>
        <w:rPr>
          <w:sz w:val="18"/>
        </w:rPr>
      </w:pPr>
      <w:r>
        <w:rPr>
          <w:rStyle w:val="FootnoteReference"/>
          <w:rFonts w:ascii="Arial" w:hAnsi="Arial" w:cs="Arial"/>
          <w:sz w:val="18"/>
        </w:rPr>
        <w:footnoteRef/>
      </w:r>
      <w:r>
        <w:rPr>
          <w:rFonts w:ascii="Arial" w:hAnsi="Arial" w:cs="Arial"/>
          <w:sz w:val="18"/>
        </w:rPr>
        <w:t xml:space="preserve"> Insert the serial number of the class as indicated in Schedule IV </w:t>
      </w:r>
      <w:proofErr w:type="gramStart"/>
      <w:r>
        <w:rPr>
          <w:rFonts w:ascii="Arial" w:hAnsi="Arial" w:cs="Arial"/>
          <w:sz w:val="18"/>
        </w:rPr>
        <w:t>to</w:t>
      </w:r>
      <w:proofErr w:type="gramEnd"/>
      <w:r>
        <w:rPr>
          <w:rFonts w:ascii="Arial" w:hAnsi="Arial" w:cs="Arial"/>
          <w:sz w:val="18"/>
        </w:rPr>
        <w:t xml:space="preserve"> the </w:t>
      </w:r>
      <w:proofErr w:type="gramStart"/>
      <w:r>
        <w:rPr>
          <w:rFonts w:ascii="Arial" w:hAnsi="Arial" w:cs="Arial"/>
          <w:sz w:val="18"/>
        </w:rPr>
        <w:t>Trade Marks</w:t>
      </w:r>
      <w:proofErr w:type="gramEnd"/>
      <w:r>
        <w:rPr>
          <w:rFonts w:ascii="Arial" w:hAnsi="Arial" w:cs="Arial"/>
          <w:sz w:val="18"/>
        </w:rPr>
        <w:t xml:space="preserve"> Rules 2004.</w:t>
      </w:r>
    </w:p>
  </w:footnote>
  <w:footnote w:id="2">
    <w:p w14:paraId="3E73023C" w14:textId="77777777" w:rsidR="00F664BF" w:rsidRDefault="00F664BF" w:rsidP="00F664BF">
      <w:pPr>
        <w:pStyle w:val="FootnoteText"/>
        <w:rPr>
          <w:sz w:val="18"/>
        </w:rPr>
      </w:pPr>
      <w:r>
        <w:rPr>
          <w:rStyle w:val="FootnoteReference"/>
          <w:sz w:val="18"/>
        </w:rPr>
        <w:footnoteRef/>
      </w:r>
      <w:r>
        <w:rPr>
          <w:sz w:val="18"/>
        </w:rPr>
        <w:t xml:space="preserve"> </w:t>
      </w:r>
      <w:r>
        <w:rPr>
          <w:rFonts w:ascii="Arial" w:hAnsi="Arial" w:cs="Arial"/>
          <w:sz w:val="18"/>
        </w:rPr>
        <w:t xml:space="preserve">Specify the goods or services. Only goods and services included in one and the same class should be specified. Please consult Schedule IV attached to the rules to check the class of goods and services or the Book on International Classification of goods issued by the International Bureau for the Protection of Intellectual Property, </w:t>
      </w:r>
      <w:smartTag w:uri="urn:schemas-microsoft-com:office:smarttags" w:element="City">
        <w:smartTag w:uri="urn:schemas-microsoft-com:office:smarttags" w:element="place">
          <w:r>
            <w:rPr>
              <w:rFonts w:ascii="Arial" w:hAnsi="Arial" w:cs="Arial"/>
              <w:sz w:val="18"/>
            </w:rPr>
            <w:t>Geneva</w:t>
          </w:r>
        </w:smartTag>
      </w:smartTag>
      <w:r>
        <w:rPr>
          <w:rFonts w:ascii="Arial" w:hAnsi="Arial" w:cs="Arial"/>
          <w:sz w:val="18"/>
        </w:rPr>
        <w:t>.</w:t>
      </w:r>
    </w:p>
  </w:footnote>
  <w:footnote w:id="3">
    <w:p w14:paraId="3DF1251B" w14:textId="77777777" w:rsidR="00F664BF" w:rsidRDefault="00F664BF" w:rsidP="00F664BF">
      <w:pPr>
        <w:pStyle w:val="FootnoteText"/>
        <w:rPr>
          <w:sz w:val="18"/>
        </w:rPr>
      </w:pPr>
      <w:r>
        <w:rPr>
          <w:rStyle w:val="FootnoteReference"/>
          <w:sz w:val="18"/>
        </w:rPr>
        <w:footnoteRef/>
      </w:r>
      <w:r>
        <w:rPr>
          <w:sz w:val="18"/>
        </w:rPr>
        <w:t xml:space="preserve"> </w:t>
      </w:r>
      <w:r>
        <w:rPr>
          <w:rFonts w:ascii="Arial" w:hAnsi="Arial" w:cs="Arial"/>
          <w:sz w:val="18"/>
        </w:rPr>
        <w:t xml:space="preserve">Insert legible the full name, description and </w:t>
      </w:r>
      <w:r>
        <w:rPr>
          <w:rFonts w:ascii="Arial" w:hAnsi="Arial" w:cs="Arial"/>
          <w:b/>
          <w:bCs/>
          <w:sz w:val="18"/>
          <w:u w:val="single"/>
        </w:rPr>
        <w:t>nationality of the applicant</w:t>
      </w:r>
      <w:r>
        <w:rPr>
          <w:rFonts w:ascii="Arial" w:hAnsi="Arial" w:cs="Arial"/>
          <w:sz w:val="18"/>
        </w:rPr>
        <w:t>.</w:t>
      </w:r>
    </w:p>
  </w:footnote>
  <w:footnote w:id="4">
    <w:p w14:paraId="5B00F6BB" w14:textId="77777777" w:rsidR="00F664BF" w:rsidRDefault="00F664BF" w:rsidP="00F664BF">
      <w:pPr>
        <w:pStyle w:val="FootnoteText"/>
        <w:rPr>
          <w:sz w:val="18"/>
        </w:rPr>
      </w:pPr>
      <w:r>
        <w:rPr>
          <w:rStyle w:val="FootnoteReference"/>
          <w:sz w:val="18"/>
        </w:rPr>
        <w:footnoteRef/>
      </w:r>
      <w:r>
        <w:rPr>
          <w:sz w:val="18"/>
        </w:rPr>
        <w:t xml:space="preserve"> </w:t>
      </w:r>
      <w:r>
        <w:rPr>
          <w:rFonts w:ascii="Arial" w:hAnsi="Arial" w:cs="Arial"/>
          <w:sz w:val="18"/>
        </w:rPr>
        <w:t>Insert the trading style, if any.</w:t>
      </w:r>
    </w:p>
  </w:footnote>
  <w:footnote w:id="5">
    <w:p w14:paraId="59D81ACF" w14:textId="77777777" w:rsidR="00F664BF" w:rsidRDefault="00F664BF" w:rsidP="00F664BF">
      <w:pPr>
        <w:pStyle w:val="FootnoteText"/>
        <w:rPr>
          <w:sz w:val="18"/>
        </w:rPr>
      </w:pPr>
      <w:r>
        <w:rPr>
          <w:rStyle w:val="FootnoteReference"/>
          <w:sz w:val="18"/>
        </w:rPr>
        <w:footnoteRef/>
      </w:r>
      <w:r>
        <w:rPr>
          <w:sz w:val="18"/>
        </w:rPr>
        <w:t xml:space="preserve"> </w:t>
      </w:r>
      <w:r>
        <w:rPr>
          <w:rFonts w:ascii="Arial" w:hAnsi="Arial" w:cs="Arial"/>
          <w:sz w:val="18"/>
        </w:rPr>
        <w:t>Insert the full trade or business address of the applicant.</w:t>
      </w:r>
    </w:p>
  </w:footnote>
  <w:footnote w:id="6">
    <w:p w14:paraId="40FCFC64" w14:textId="77777777" w:rsidR="00F664BF" w:rsidRDefault="00F664BF" w:rsidP="00F664BF">
      <w:pPr>
        <w:pStyle w:val="FootnoteText"/>
        <w:rPr>
          <w:sz w:val="18"/>
        </w:rPr>
      </w:pPr>
      <w:r>
        <w:rPr>
          <w:rStyle w:val="FootnoteReference"/>
          <w:sz w:val="18"/>
        </w:rPr>
        <w:footnoteRef/>
      </w:r>
      <w:r>
        <w:rPr>
          <w:sz w:val="18"/>
        </w:rPr>
        <w:t xml:space="preserve"> </w:t>
      </w:r>
      <w:r>
        <w:rPr>
          <w:rFonts w:ascii="Arial" w:hAnsi="Arial" w:cs="Arial"/>
          <w:sz w:val="18"/>
        </w:rPr>
        <w:t>Strike out whichever is not applicable. If the mark is already in use, file the proof thereof by way of affidavits, publicity material, sale figures etc.</w:t>
      </w:r>
    </w:p>
  </w:footnote>
  <w:footnote w:id="7">
    <w:p w14:paraId="5DCD5802" w14:textId="77777777" w:rsidR="00F664BF" w:rsidRDefault="00F664BF" w:rsidP="00F664BF">
      <w:pPr>
        <w:pStyle w:val="FootnoteText"/>
        <w:rPr>
          <w:sz w:val="18"/>
        </w:rPr>
      </w:pPr>
      <w:r>
        <w:rPr>
          <w:rStyle w:val="FootnoteReference"/>
          <w:sz w:val="18"/>
        </w:rPr>
        <w:footnoteRef/>
      </w:r>
      <w:r>
        <w:rPr>
          <w:rFonts w:ascii="Arial" w:hAnsi="Arial" w:cs="Arial"/>
          <w:sz w:val="18"/>
        </w:rPr>
        <w:t xml:space="preserve"> Indicate how many marks are in the series.</w:t>
      </w:r>
    </w:p>
  </w:footnote>
  <w:footnote w:id="8">
    <w:p w14:paraId="0F97594E" w14:textId="77777777" w:rsidR="00F664BF" w:rsidRDefault="00F664BF" w:rsidP="00F664BF">
      <w:pPr>
        <w:pStyle w:val="FootnoteText"/>
        <w:rPr>
          <w:sz w:val="18"/>
        </w:rPr>
      </w:pPr>
      <w:r>
        <w:rPr>
          <w:rStyle w:val="FootnoteReference"/>
          <w:sz w:val="18"/>
        </w:rPr>
        <w:footnoteRef/>
      </w:r>
      <w:r>
        <w:rPr>
          <w:rFonts w:ascii="Arial" w:hAnsi="Arial" w:cs="Arial"/>
          <w:sz w:val="18"/>
        </w:rPr>
        <w:t xml:space="preserve"> Indicate whether domain name is in respect of goods or services</w:t>
      </w:r>
    </w:p>
  </w:footnote>
  <w:footnote w:id="9">
    <w:p w14:paraId="46D67841" w14:textId="77777777" w:rsidR="00F664BF" w:rsidRDefault="00F664BF" w:rsidP="00F664BF">
      <w:pPr>
        <w:pStyle w:val="FootnoteText"/>
        <w:rPr>
          <w:sz w:val="18"/>
        </w:rPr>
      </w:pPr>
      <w:r>
        <w:rPr>
          <w:rStyle w:val="FootnoteReference"/>
          <w:sz w:val="18"/>
        </w:rPr>
        <w:footnoteRef/>
      </w:r>
      <w:r>
        <w:rPr>
          <w:sz w:val="18"/>
        </w:rPr>
        <w:t xml:space="preserve"> </w:t>
      </w:r>
      <w:r>
        <w:rPr>
          <w:rFonts w:ascii="Arial" w:hAnsi="Arial" w:cs="Arial"/>
          <w:sz w:val="18"/>
        </w:rPr>
        <w:t xml:space="preserve">State the </w:t>
      </w:r>
      <w:proofErr w:type="spellStart"/>
      <w:r>
        <w:rPr>
          <w:rFonts w:ascii="Arial" w:hAnsi="Arial" w:cs="Arial"/>
          <w:sz w:val="18"/>
        </w:rPr>
        <w:t>colour</w:t>
      </w:r>
      <w:proofErr w:type="spellEnd"/>
      <w:r>
        <w:rPr>
          <w:rFonts w:ascii="Arial" w:hAnsi="Arial" w:cs="Arial"/>
          <w:sz w:val="18"/>
        </w:rPr>
        <w:t>(s) claimed</w:t>
      </w:r>
    </w:p>
  </w:footnote>
  <w:footnote w:id="10">
    <w:p w14:paraId="423B04F8" w14:textId="77777777" w:rsidR="00F664BF" w:rsidRDefault="00F664BF" w:rsidP="00F664BF">
      <w:pPr>
        <w:pStyle w:val="FootnoteText"/>
        <w:rPr>
          <w:sz w:val="18"/>
        </w:rPr>
      </w:pPr>
      <w:r>
        <w:rPr>
          <w:rStyle w:val="FootnoteReference"/>
          <w:sz w:val="18"/>
        </w:rPr>
        <w:footnoteRef/>
      </w:r>
      <w:proofErr w:type="gramStart"/>
      <w:r>
        <w:rPr>
          <w:rFonts w:ascii="Arial" w:hAnsi="Arial" w:cs="Arial"/>
          <w:sz w:val="18"/>
        </w:rPr>
        <w:t>.State</w:t>
      </w:r>
      <w:proofErr w:type="gramEnd"/>
      <w:r>
        <w:rPr>
          <w:rFonts w:ascii="Arial" w:hAnsi="Arial" w:cs="Arial"/>
          <w:sz w:val="18"/>
        </w:rPr>
        <w:t xml:space="preserve"> address for service in </w:t>
      </w:r>
      <w:smartTag w:uri="urn:schemas-microsoft-com:office:smarttags" w:element="country-region">
        <w:smartTag w:uri="urn:schemas-microsoft-com:office:smarttags" w:element="place">
          <w:r>
            <w:rPr>
              <w:rFonts w:ascii="Arial" w:hAnsi="Arial" w:cs="Arial"/>
              <w:sz w:val="18"/>
            </w:rPr>
            <w:t>Pakistan</w:t>
          </w:r>
        </w:smartTag>
      </w:smartTag>
    </w:p>
  </w:footnote>
  <w:footnote w:id="11">
    <w:p w14:paraId="4F5E6463" w14:textId="77777777" w:rsidR="00F664BF" w:rsidRDefault="00F664BF" w:rsidP="00F664BF">
      <w:pPr>
        <w:pStyle w:val="FootnoteText"/>
        <w:rPr>
          <w:rFonts w:ascii="Arial" w:hAnsi="Arial" w:cs="Arial"/>
          <w:sz w:val="18"/>
        </w:rPr>
      </w:pPr>
      <w:r>
        <w:rPr>
          <w:rStyle w:val="FootnoteReference"/>
          <w:sz w:val="18"/>
        </w:rPr>
        <w:footnoteRef/>
      </w:r>
      <w:r>
        <w:rPr>
          <w:rFonts w:ascii="Arial" w:hAnsi="Arial" w:cs="Arial"/>
          <w:sz w:val="18"/>
        </w:rPr>
        <w:t xml:space="preserve"> Signature of the applicant. If the mark is owned by an individual, he must sign it, if owned by a partnership firm, by the Managing Partner, if the applicant is a limited company, by the Managing Director or Director.</w:t>
      </w:r>
    </w:p>
    <w:p w14:paraId="4B94D5A5" w14:textId="77777777" w:rsidR="00F664BF" w:rsidRDefault="00F664BF" w:rsidP="00F664BF">
      <w:pPr>
        <w:autoSpaceDE w:val="0"/>
        <w:autoSpaceDN w:val="0"/>
        <w:adjustRightInd w:val="0"/>
        <w:jc w:val="both"/>
        <w:rPr>
          <w:rFonts w:ascii="Arial" w:hAnsi="Arial" w:cs="Arial"/>
          <w:sz w:val="18"/>
        </w:rPr>
      </w:pPr>
    </w:p>
    <w:p w14:paraId="02E336FD" w14:textId="77777777" w:rsidR="00F664BF" w:rsidRDefault="00F664BF" w:rsidP="00F664BF">
      <w:pPr>
        <w:autoSpaceDE w:val="0"/>
        <w:autoSpaceDN w:val="0"/>
        <w:adjustRightInd w:val="0"/>
        <w:jc w:val="both"/>
        <w:rPr>
          <w:rFonts w:ascii="Arial" w:hAnsi="Arial" w:cs="Arial"/>
          <w:i/>
          <w:iCs/>
          <w:sz w:val="18"/>
        </w:rPr>
      </w:pPr>
      <w:r>
        <w:rPr>
          <w:rFonts w:ascii="Arial" w:hAnsi="Arial" w:cs="Arial"/>
          <w:i/>
          <w:iCs/>
          <w:sz w:val="18"/>
          <w:u w:val="single"/>
        </w:rPr>
        <w:t>Notes</w:t>
      </w:r>
      <w:r>
        <w:rPr>
          <w:rFonts w:ascii="Arial" w:hAnsi="Arial" w:cs="Arial"/>
          <w:i/>
          <w:iCs/>
          <w:sz w:val="18"/>
        </w:rPr>
        <w:t xml:space="preserve"> – (1) The prescribed fee should be paid along with this application either through a cheque drawn in </w:t>
      </w:r>
      <w:proofErr w:type="spellStart"/>
      <w:r>
        <w:rPr>
          <w:rFonts w:ascii="Arial" w:hAnsi="Arial" w:cs="Arial"/>
          <w:i/>
          <w:iCs/>
          <w:sz w:val="18"/>
        </w:rPr>
        <w:t>favour</w:t>
      </w:r>
      <w:proofErr w:type="spellEnd"/>
      <w:r>
        <w:rPr>
          <w:rFonts w:ascii="Arial" w:hAnsi="Arial" w:cs="Arial"/>
          <w:i/>
          <w:iCs/>
          <w:sz w:val="18"/>
        </w:rPr>
        <w:t xml:space="preserve"> of or through a money order addressed to the Director General, IPO- Pakistan.</w:t>
      </w:r>
    </w:p>
    <w:p w14:paraId="0F0DAFAD" w14:textId="77777777" w:rsidR="00F664BF" w:rsidRDefault="00F664BF" w:rsidP="00F664BF">
      <w:pPr>
        <w:autoSpaceDE w:val="0"/>
        <w:autoSpaceDN w:val="0"/>
        <w:adjustRightInd w:val="0"/>
        <w:jc w:val="both"/>
        <w:rPr>
          <w:rFonts w:ascii="Arial" w:hAnsi="Arial" w:cs="Arial"/>
          <w:i/>
          <w:iCs/>
          <w:sz w:val="18"/>
        </w:rPr>
      </w:pPr>
      <w:r>
        <w:rPr>
          <w:rFonts w:ascii="Arial" w:hAnsi="Arial" w:cs="Arial"/>
          <w:i/>
          <w:iCs/>
          <w:sz w:val="18"/>
        </w:rPr>
        <w:t>(2) Where the application is being filed through an attorney, a power of attorney on Form TM-48 duly stamped must accompany this application.</w:t>
      </w:r>
    </w:p>
    <w:p w14:paraId="3A143DDD" w14:textId="77777777" w:rsidR="00F664BF" w:rsidRDefault="00F664BF" w:rsidP="00F664BF">
      <w:pPr>
        <w:autoSpaceDE w:val="0"/>
        <w:autoSpaceDN w:val="0"/>
        <w:adjustRightInd w:val="0"/>
        <w:jc w:val="both"/>
        <w:rPr>
          <w:rFonts w:ascii="Arial" w:hAnsi="Arial" w:cs="Arial"/>
          <w:i/>
          <w:iCs/>
          <w:sz w:val="18"/>
        </w:rPr>
      </w:pPr>
      <w:r>
        <w:rPr>
          <w:rFonts w:ascii="Arial" w:hAnsi="Arial" w:cs="Arial"/>
          <w:i/>
          <w:iCs/>
          <w:sz w:val="18"/>
        </w:rPr>
        <w:t>(3) If the word mark is in a language other than English, Urdu or regional Pakistani languages, its translation and transliteration in the form of an affidavit must accompany this application.</w:t>
      </w:r>
    </w:p>
    <w:p w14:paraId="3DEEC669" w14:textId="77777777" w:rsidR="00F664BF" w:rsidRDefault="00F664BF" w:rsidP="00F664BF">
      <w:pPr>
        <w:autoSpaceDE w:val="0"/>
        <w:autoSpaceDN w:val="0"/>
        <w:adjustRightInd w:val="0"/>
        <w:jc w:val="both"/>
        <w:rPr>
          <w:rFonts w:ascii="Arial" w:hAnsi="Arial" w:cs="Arial"/>
          <w:i/>
          <w:iCs/>
          <w:sz w:val="18"/>
        </w:rPr>
      </w:pPr>
    </w:p>
    <w:p w14:paraId="3656B9AB" w14:textId="77777777" w:rsidR="00F664BF" w:rsidRDefault="00F664BF" w:rsidP="00F664BF">
      <w:pPr>
        <w:pStyle w:val="FootnoteText"/>
        <w:rPr>
          <w:sz w:val="18"/>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Fmt w:val="lowerLette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4BF"/>
    <w:rsid w:val="000A7D0C"/>
    <w:rsid w:val="00391AAB"/>
    <w:rsid w:val="004C3F9E"/>
    <w:rsid w:val="005678A9"/>
    <w:rsid w:val="00610191"/>
    <w:rsid w:val="0064670E"/>
    <w:rsid w:val="0079285F"/>
    <w:rsid w:val="009C32AE"/>
    <w:rsid w:val="00A343EA"/>
    <w:rsid w:val="00B123FA"/>
    <w:rsid w:val="00DE6EA2"/>
    <w:rsid w:val="00DF2BC9"/>
    <w:rsid w:val="00E00974"/>
    <w:rsid w:val="00EF445D"/>
    <w:rsid w:val="00F57C6A"/>
    <w:rsid w:val="00F664BF"/>
    <w:rsid w:val="03B9B4BE"/>
    <w:rsid w:val="06953381"/>
    <w:rsid w:val="0A1E889A"/>
    <w:rsid w:val="0DFE3C8A"/>
    <w:rsid w:val="16B28755"/>
    <w:rsid w:val="1B36683B"/>
    <w:rsid w:val="1B56F536"/>
    <w:rsid w:val="1F9FB93C"/>
    <w:rsid w:val="235AD6C5"/>
    <w:rsid w:val="26764498"/>
    <w:rsid w:val="31C52608"/>
    <w:rsid w:val="3383CFBB"/>
    <w:rsid w:val="37A22887"/>
    <w:rsid w:val="38D154A1"/>
    <w:rsid w:val="3B3BE3F7"/>
    <w:rsid w:val="3C6EFA20"/>
    <w:rsid w:val="40CB0198"/>
    <w:rsid w:val="44412768"/>
    <w:rsid w:val="481B973E"/>
    <w:rsid w:val="498A5D94"/>
    <w:rsid w:val="562FAF69"/>
    <w:rsid w:val="567060E4"/>
    <w:rsid w:val="5BFAB75B"/>
    <w:rsid w:val="5DD301E9"/>
    <w:rsid w:val="643DFF7D"/>
    <w:rsid w:val="6E421F6C"/>
    <w:rsid w:val="70B331BD"/>
    <w:rsid w:val="72460FD3"/>
    <w:rsid w:val="759B8F98"/>
    <w:rsid w:val="7D6B03B8"/>
    <w:rsid w:val="7E94581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761D0F59"/>
  <w15:chartTrackingRefBased/>
  <w15:docId w15:val="{D8387529-5DEF-4C50-B76F-815717C5F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4BF"/>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F664BF"/>
    <w:pPr>
      <w:keepNext/>
      <w:autoSpaceDE w:val="0"/>
      <w:autoSpaceDN w:val="0"/>
      <w:adjustRightInd w:val="0"/>
      <w:ind w:right="-8"/>
      <w:jc w:val="center"/>
      <w:outlineLvl w:val="0"/>
    </w:pPr>
    <w:rPr>
      <w:b/>
      <w:sz w:val="34"/>
      <w:szCs w:val="20"/>
    </w:rPr>
  </w:style>
  <w:style w:type="paragraph" w:styleId="Heading2">
    <w:name w:val="heading 2"/>
    <w:basedOn w:val="Normal"/>
    <w:next w:val="Normal"/>
    <w:link w:val="Heading2Char"/>
    <w:qFormat/>
    <w:rsid w:val="00F664BF"/>
    <w:pPr>
      <w:keepNext/>
      <w:autoSpaceDE w:val="0"/>
      <w:autoSpaceDN w:val="0"/>
      <w:adjustRightInd w:val="0"/>
      <w:jc w:val="both"/>
      <w:outlineLvl w:val="1"/>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664BF"/>
    <w:rPr>
      <w:rFonts w:ascii="Times New Roman" w:eastAsia="Times New Roman" w:hAnsi="Times New Roman" w:cs="Times New Roman"/>
      <w:b/>
      <w:sz w:val="34"/>
      <w:szCs w:val="20"/>
      <w:lang w:val="en-US"/>
    </w:rPr>
  </w:style>
  <w:style w:type="character" w:customStyle="1" w:styleId="Heading2Char">
    <w:name w:val="Heading 2 Char"/>
    <w:basedOn w:val="DefaultParagraphFont"/>
    <w:link w:val="Heading2"/>
    <w:rsid w:val="00F664BF"/>
    <w:rPr>
      <w:rFonts w:ascii="Times New Roman" w:eastAsia="Times New Roman" w:hAnsi="Times New Roman" w:cs="Times New Roman"/>
      <w:b/>
      <w:sz w:val="20"/>
      <w:szCs w:val="24"/>
      <w:lang w:val="en-US"/>
    </w:rPr>
  </w:style>
  <w:style w:type="paragraph" w:styleId="BodyText">
    <w:name w:val="Body Text"/>
    <w:basedOn w:val="Normal"/>
    <w:link w:val="BodyTextChar"/>
    <w:rsid w:val="00F664BF"/>
    <w:pPr>
      <w:autoSpaceDE w:val="0"/>
      <w:autoSpaceDN w:val="0"/>
      <w:adjustRightInd w:val="0"/>
      <w:jc w:val="center"/>
    </w:pPr>
    <w:rPr>
      <w:b/>
      <w:bCs/>
      <w:sz w:val="26"/>
    </w:rPr>
  </w:style>
  <w:style w:type="character" w:customStyle="1" w:styleId="BodyTextChar">
    <w:name w:val="Body Text Char"/>
    <w:basedOn w:val="DefaultParagraphFont"/>
    <w:link w:val="BodyText"/>
    <w:rsid w:val="00F664BF"/>
    <w:rPr>
      <w:rFonts w:ascii="Times New Roman" w:eastAsia="Times New Roman" w:hAnsi="Times New Roman" w:cs="Times New Roman"/>
      <w:b/>
      <w:bCs/>
      <w:sz w:val="26"/>
      <w:szCs w:val="24"/>
      <w:lang w:val="en-US"/>
    </w:rPr>
  </w:style>
  <w:style w:type="paragraph" w:styleId="BodyText2">
    <w:name w:val="Body Text 2"/>
    <w:basedOn w:val="Normal"/>
    <w:link w:val="BodyText2Char"/>
    <w:rsid w:val="00F664BF"/>
    <w:pPr>
      <w:autoSpaceDE w:val="0"/>
      <w:autoSpaceDN w:val="0"/>
      <w:adjustRightInd w:val="0"/>
      <w:jc w:val="both"/>
    </w:pPr>
    <w:rPr>
      <w:sz w:val="18"/>
    </w:rPr>
  </w:style>
  <w:style w:type="character" w:customStyle="1" w:styleId="BodyText2Char">
    <w:name w:val="Body Text 2 Char"/>
    <w:basedOn w:val="DefaultParagraphFont"/>
    <w:link w:val="BodyText2"/>
    <w:rsid w:val="00F664BF"/>
    <w:rPr>
      <w:rFonts w:ascii="Times New Roman" w:eastAsia="Times New Roman" w:hAnsi="Times New Roman" w:cs="Times New Roman"/>
      <w:sz w:val="18"/>
      <w:szCs w:val="24"/>
      <w:lang w:val="en-US"/>
    </w:rPr>
  </w:style>
  <w:style w:type="paragraph" w:styleId="FootnoteText">
    <w:name w:val="footnote text"/>
    <w:basedOn w:val="Normal"/>
    <w:link w:val="FootnoteTextChar"/>
    <w:semiHidden/>
    <w:rsid w:val="00F664BF"/>
    <w:rPr>
      <w:sz w:val="20"/>
      <w:szCs w:val="20"/>
    </w:rPr>
  </w:style>
  <w:style w:type="character" w:customStyle="1" w:styleId="FootnoteTextChar">
    <w:name w:val="Footnote Text Char"/>
    <w:basedOn w:val="DefaultParagraphFont"/>
    <w:link w:val="FootnoteText"/>
    <w:semiHidden/>
    <w:rsid w:val="00F664BF"/>
    <w:rPr>
      <w:rFonts w:ascii="Times New Roman" w:eastAsia="Times New Roman" w:hAnsi="Times New Roman" w:cs="Times New Roman"/>
      <w:sz w:val="20"/>
      <w:szCs w:val="20"/>
      <w:lang w:val="en-US"/>
    </w:rPr>
  </w:style>
  <w:style w:type="character" w:styleId="FootnoteReference">
    <w:name w:val="footnote reference"/>
    <w:basedOn w:val="DefaultParagraphFont"/>
    <w:semiHidden/>
    <w:rsid w:val="00F664BF"/>
    <w:rPr>
      <w:vertAlign w:val="superscript"/>
    </w:rPr>
  </w:style>
  <w:style w:type="paragraph" w:styleId="Footer">
    <w:name w:val="footer"/>
    <w:basedOn w:val="Normal"/>
    <w:link w:val="FooterChar"/>
    <w:rsid w:val="00F664BF"/>
    <w:pPr>
      <w:tabs>
        <w:tab w:val="center" w:pos="4320"/>
        <w:tab w:val="right" w:pos="8640"/>
      </w:tabs>
    </w:pPr>
  </w:style>
  <w:style w:type="character" w:customStyle="1" w:styleId="FooterChar">
    <w:name w:val="Footer Char"/>
    <w:basedOn w:val="DefaultParagraphFont"/>
    <w:link w:val="Footer"/>
    <w:rsid w:val="00F664BF"/>
    <w:rPr>
      <w:rFonts w:ascii="Times New Roman" w:eastAsia="Times New Roman" w:hAnsi="Times New Roman" w:cs="Times New Roman"/>
      <w:sz w:val="24"/>
      <w:szCs w:val="24"/>
      <w:lang w:val="en-US"/>
    </w:rPr>
  </w:style>
  <w:style w:type="character" w:styleId="Hyperlink">
    <w:name w:val="Hyperlink"/>
    <w:basedOn w:val="DefaultParagraphFont"/>
    <w:rsid w:val="00F664BF"/>
    <w:rPr>
      <w:color w:val="0000FF"/>
      <w:u w:val="single"/>
    </w:rPr>
  </w:style>
  <w:style w:type="paragraph" w:styleId="BalloonText">
    <w:name w:val="Balloon Text"/>
    <w:basedOn w:val="Normal"/>
    <w:link w:val="BalloonTextChar"/>
    <w:uiPriority w:val="99"/>
    <w:semiHidden/>
    <w:unhideWhenUsed/>
    <w:rsid w:val="00F664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64BF"/>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stp.pk" TargetMode="External"/><Relationship Id="rId3" Type="http://schemas.openxmlformats.org/officeDocument/2006/relationships/webSettings" Target="webSettings.xml"/><Relationship Id="rId7" Type="http://schemas.openxmlformats.org/officeDocument/2006/relationships/hyperlink" Target="http://www.ipo.gov.pk/classification_summar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ipo.gov.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365</Words>
  <Characters>2083</Characters>
  <Application>Microsoft Office Word</Application>
  <DocSecurity>0</DocSecurity>
  <Lines>17</Lines>
  <Paragraphs>4</Paragraphs>
  <ScaleCrop>false</ScaleCrop>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dc:creator>
  <cp:keywords/>
  <dc:description/>
  <cp:lastModifiedBy>MUHAMMAD SALMAN KHAN</cp:lastModifiedBy>
  <cp:revision>9</cp:revision>
  <cp:lastPrinted>2019-12-03T10:41:00Z</cp:lastPrinted>
  <dcterms:created xsi:type="dcterms:W3CDTF">2019-12-03T10:35:00Z</dcterms:created>
  <dcterms:modified xsi:type="dcterms:W3CDTF">2026-09-21T07:35:00Z</dcterms:modified>
</cp:coreProperties>
</file>