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93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24544F"/>
          <w:left w:val="single" w:sz="7" w:space="0" w:color="24544F"/>
          <w:bottom w:val="single" w:sz="7" w:space="0" w:color="24544F"/>
          <w:right w:val="single" w:sz="7" w:space="0" w:color="24544F"/>
          <w:insideH w:val="single" w:sz="7" w:space="0" w:color="24544F"/>
          <w:insideV w:val="single" w:sz="7" w:space="0" w:color="24544F"/>
        </w:tblBorders>
      </w:tblPr>
      <w:tblGrid>
        <w:gridCol w:w="11622"/>
        <w:gridCol w:w="4309"/>
      </w:tblGrid>
      <w:tr>
        <w:trPr>
          <w:cantSplit/>
          <w:trHeight w:val="964" w:hRule="atLeast"/>
        </w:trPr>
        <w:tc>
          <w:tcPr>
            <w:tcW w:type="dxa" w:w="11622"/>
            <w:vAlign w:val="center"/>
            <w:shd w:fill="FCF9F2"/>
            <w:tcMar>
              <w:top w:w="70" w:type="dxa"/>
              <w:bottom w:w="7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5"/>
              </w:rPr>
              <w:t>AI+교⁠과 내⁠용 융⁠합 교⁠수·학⁠습 과⁠정⁠안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33"/>
              </w:rPr>
              <w:t>3차⁠시  AI가 이⁠해⁠하⁠는 데⁠이⁠터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문⁠자 · 이⁠미⁠지 · 소⁠리⁠를 구⁠분⁠하⁠고, 학⁠생⁠이 직⁠접 한 장⁠면⁠의 자⁠료 꾸⁠러⁠미⁠를 만⁠드⁠는 40분 수⁠업</w:t>
            </w:r>
          </w:p>
        </w:tc>
        <w:tc>
          <w:tcPr>
            <w:tcW w:type="dxa" w:w="4309"/>
            <w:vAlign w:val="center"/>
            <w:shd w:fill="E7F0E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초⁠등 3-4학⁠년 · 40분</w:t>
            </w:r>
          </w:p>
        </w:tc>
      </w:tr>
    </w:tbl>
    <w:tbl>
      <w:tblPr>
        <w:tblW w:type="dxa" w:w="15932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9BBB5"/>
          <w:left w:val="single" w:sz="4" w:space="0" w:color="A9BBB5"/>
          <w:bottom w:val="single" w:sz="4" w:space="0" w:color="A9BBB5"/>
          <w:right w:val="single" w:sz="4" w:space="0" w:color="A9BBB5"/>
          <w:insideH w:val="single" w:sz="4" w:space="0" w:color="A9BBB5"/>
          <w:insideV w:val="single" w:sz="4" w:space="0" w:color="A9BBB5"/>
        </w:tblBorders>
      </w:tblPr>
      <w:tblGrid>
        <w:gridCol w:w="1361"/>
        <w:gridCol w:w="3685"/>
        <w:gridCol w:w="1361"/>
        <w:gridCol w:w="2721"/>
        <w:gridCol w:w="1361"/>
        <w:gridCol w:w="5443"/>
      </w:tblGrid>
      <w:tr>
        <w:trPr>
          <w:cantSplit/>
          <w:trHeight w:val="312" w:hRule="atLeast"/>
        </w:trPr>
        <w:tc>
          <w:tcPr>
            <w:tcW w:type="dxa" w:w="1361"/>
            <w:vAlign w:val="center"/>
            <w:shd w:fill="E7F0EC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프⁠로⁠그⁠램⁠명</w:t>
            </w:r>
          </w:p>
        </w:tc>
        <w:tc>
          <w:tcPr>
            <w:tcW w:type="dxa" w:w="7767"/>
            <w:gridSpan w:val="3"/>
            <w:vAlign w:val="center"/>
            <w:shd w:fill="FFFFFF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AI와 함⁠께 만⁠드⁠는 우⁠리 옛⁠이⁠야⁠기 그⁠림⁠책</w:t>
            </w:r>
          </w:p>
        </w:tc>
        <w:tc>
          <w:tcPr>
            <w:tcW w:type="dxa" w:w="1361"/>
            <w:vAlign w:val="center"/>
            <w:shd w:fill="E7F0EC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대⁠상</w:t>
            </w:r>
          </w:p>
        </w:tc>
        <w:tc>
          <w:tcPr>
            <w:tcW w:type="dxa" w:w="5443"/>
            <w:vAlign w:val="center"/>
            <w:shd w:fill="FFFFFF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초⁠등 3-4학⁠년</w:t>
            </w:r>
          </w:p>
        </w:tc>
      </w:tr>
      <w:tr>
        <w:trPr>
          <w:cantSplit/>
          <w:trHeight w:val="312" w:hRule="atLeast"/>
        </w:trPr>
        <w:tc>
          <w:tcPr>
            <w:tcW w:type="dxa" w:w="1361"/>
            <w:vAlign w:val="center"/>
            <w:shd w:fill="E7F0EC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중⁠심 교⁠과</w:t>
            </w:r>
          </w:p>
        </w:tc>
        <w:tc>
          <w:tcPr>
            <w:tcW w:type="dxa" w:w="3685"/>
            <w:vAlign w:val="center"/>
            <w:shd w:fill="FFFFFF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국⁠어</w:t>
            </w:r>
          </w:p>
        </w:tc>
        <w:tc>
          <w:tcPr>
            <w:tcW w:type="dxa" w:w="1361"/>
            <w:vAlign w:val="center"/>
            <w:shd w:fill="E7F0EC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차⁠시</w:t>
            </w:r>
          </w:p>
        </w:tc>
        <w:tc>
          <w:tcPr>
            <w:tcW w:type="dxa" w:w="2721"/>
            <w:vAlign w:val="center"/>
            <w:shd w:fill="FFFFFF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3/10</w:t>
            </w:r>
          </w:p>
        </w:tc>
        <w:tc>
          <w:tcPr>
            <w:tcW w:type="dxa" w:w="1361"/>
            <w:vAlign w:val="center"/>
            <w:shd w:fill="E7F0EC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수⁠업 시⁠간</w:t>
            </w:r>
          </w:p>
        </w:tc>
        <w:tc>
          <w:tcPr>
            <w:tcW w:type="dxa" w:w="5443"/>
            <w:vAlign w:val="center"/>
            <w:shd w:fill="FFFFFF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40분</w:t>
            </w:r>
          </w:p>
        </w:tc>
      </w:tr>
      <w:tr>
        <w:trPr>
          <w:cantSplit/>
          <w:trHeight w:val="312" w:hRule="atLeast"/>
        </w:trPr>
        <w:tc>
          <w:tcPr>
            <w:tcW w:type="dxa" w:w="1361"/>
            <w:vAlign w:val="center"/>
            <w:shd w:fill="E7F0EC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성⁠취⁠기⁠준</w:t>
            </w:r>
          </w:p>
        </w:tc>
        <w:tc>
          <w:tcPr>
            <w:tcW w:type="dxa" w:w="14571"/>
            <w:gridSpan w:val="5"/>
            <w:vAlign w:val="center"/>
            <w:shd w:fill="FFFFFF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[4국05-02] 인⁠물, 사⁠건, 배⁠경⁠에 주⁠목⁠하⁠며 작⁠품⁠을 이⁠해⁠한⁠다.  [4국05-03] 이⁠야⁠기⁠의 흐⁠름⁠을 파⁠악⁠하⁠여 이⁠어⁠질 내⁠용⁠을 상⁠상⁠하⁠고 표⁠현⁠한⁠다.</w:t>
            </w:r>
          </w:p>
        </w:tc>
      </w:tr>
      <w:tr>
        <w:trPr>
          <w:cantSplit/>
          <w:trHeight w:val="312" w:hRule="atLeast"/>
        </w:trPr>
        <w:tc>
          <w:tcPr>
            <w:tcW w:type="dxa" w:w="1361"/>
            <w:vAlign w:val="center"/>
            <w:shd w:fill="E7F0EC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AI 영⁠역</w:t>
            </w:r>
          </w:p>
        </w:tc>
        <w:tc>
          <w:tcPr>
            <w:tcW w:type="dxa" w:w="3685"/>
            <w:vAlign w:val="center"/>
            <w:shd w:fill="FFFFFF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인⁠공⁠지⁠능⁠의 원⁠리⁠와 활⁠용</w:t>
            </w:r>
          </w:p>
        </w:tc>
        <w:tc>
          <w:tcPr>
            <w:tcW w:type="dxa" w:w="1361"/>
            <w:vAlign w:val="center"/>
            <w:shd w:fill="E7F0EC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내⁠용 요⁠소</w:t>
            </w:r>
          </w:p>
        </w:tc>
        <w:tc>
          <w:tcPr>
            <w:tcW w:type="dxa" w:w="2721"/>
            <w:vAlign w:val="center"/>
            <w:shd w:fill="FFFFFF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데⁠이⁠터</w:t>
            </w:r>
          </w:p>
        </w:tc>
        <w:tc>
          <w:tcPr>
            <w:tcW w:type="dxa" w:w="1361"/>
            <w:vAlign w:val="center"/>
            <w:shd w:fill="E7F0EC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LEAP</w:t>
            </w:r>
          </w:p>
        </w:tc>
        <w:tc>
          <w:tcPr>
            <w:tcW w:type="dxa" w:w="5443"/>
            <w:vAlign w:val="center"/>
            <w:shd w:fill="FFFFFF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Explore</w:t>
            </w:r>
          </w:p>
        </w:tc>
      </w:tr>
      <w:tr>
        <w:trPr>
          <w:cantSplit/>
          <w:trHeight w:val="312" w:hRule="atLeast"/>
        </w:trPr>
        <w:tc>
          <w:tcPr>
            <w:tcW w:type="dxa" w:w="1361"/>
            <w:vAlign w:val="center"/>
            <w:shd w:fill="E7F0EC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AI 학⁠습 내⁠용</w:t>
            </w:r>
          </w:p>
        </w:tc>
        <w:tc>
          <w:tcPr>
            <w:tcW w:type="dxa" w:w="14571"/>
            <w:gridSpan w:val="5"/>
            <w:vAlign w:val="center"/>
            <w:shd w:fill="FFFFFF"/>
            <w:tcMar>
              <w:top w:w="24" w:type="dxa"/>
              <w:bottom w:w="24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AI가 다⁠루⁠는 여⁠러 데⁠이⁠터 - 문⁠자 · 이⁠미⁠지 · 소⁠리⁠의 특⁠징⁠과 장⁠면 느⁠낌⁠의 변⁠화</w:t>
            </w:r>
          </w:p>
        </w:tc>
      </w:tr>
    </w:tbl>
    <w:p>
      <w:pPr>
        <w:keepNext/>
        <w:keepLines/>
        <w:widowControl/>
        <w:spacing w:before="40" w:after="20" w:line="252" w:lineRule="auto"/>
        <w:jc w:val="left"/>
        <w:pBdr>
          <w:left w:val="single" w:sz="18" w:space="5" w:color="386A88"/>
        </w:pBdr>
      </w:pPr>
      <w:r>
        <w:rPr>
          <w:rFonts w:ascii="S-Core Dream 4 Regular" w:hAnsi="S-Core Dream 4 Regular" w:eastAsia="에스코어 드림 4 Regular" w:cs="S-Core Dream 4 Regular"/>
          <w:b/>
          <w:color w:val="173D3A"/>
          <w:sz w:val="20"/>
        </w:rPr>
        <w:t>학⁠습 목⁠표</w:t>
      </w:r>
      <w:r>
        <w:rPr>
          <w:rFonts w:ascii="S-Core Dream 4 Regular" w:hAnsi="S-Core Dream 4 Regular" w:eastAsia="에스코어 드림 4 Regular" w:cs="S-Core Dream 4 Regular"/>
          <w:b w:val="0"/>
          <w:color w:val="63746F"/>
          <w:sz w:val="17"/>
        </w:rPr>
        <w:t xml:space="preserve">  구⁠분⁠한 뒤 학⁠생⁠의 선⁠택⁠을 한 장⁠면⁠에 연⁠결⁠합⁠니⁠다.</w:t>
      </w:r>
    </w:p>
    <w:tbl>
      <w:tblPr>
        <w:tblW w:type="dxa" w:w="159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9BBB5"/>
          <w:left w:val="single" w:sz="4" w:space="0" w:color="A9BBB5"/>
          <w:bottom w:val="single" w:sz="4" w:space="0" w:color="A9BBB5"/>
          <w:right w:val="single" w:sz="4" w:space="0" w:color="A9BBB5"/>
          <w:insideH w:val="single" w:sz="4" w:space="0" w:color="A9BBB5"/>
          <w:insideV w:val="single" w:sz="4" w:space="0" w:color="A9BBB5"/>
        </w:tblBorders>
      </w:tblPr>
      <w:tblGrid>
        <w:gridCol w:w="5310"/>
        <w:gridCol w:w="5310"/>
        <w:gridCol w:w="5310"/>
      </w:tblGrid>
      <w:tr>
        <w:trPr>
          <w:cantSplit/>
          <w:trHeight w:val="510" w:hRule="atLeast"/>
        </w:trPr>
        <w:tc>
          <w:tcPr>
            <w:tcW w:type="dxa" w:w="5310"/>
            <w:vAlign w:val="center"/>
            <w:shd w:fill="F4F8F6"/>
            <w:tcMar>
              <w:top w:w="42" w:type="dxa"/>
              <w:bottom w:w="42" w:type="dxa"/>
              <w:start w:w="65" w:type="dxa"/>
              <w:end w:w="6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4"/>
              </w:rPr>
              <w:t xml:space="preserve">목⁠표 1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5"/>
              </w:rPr>
              <w:t>문⁠자 · 이⁠미⁠지 · 소⁠리 데⁠이⁠터⁠를 구⁠분⁠할 수 있⁠다.</w:t>
            </w:r>
          </w:p>
        </w:tc>
        <w:tc>
          <w:tcPr>
            <w:tcW w:type="dxa" w:w="5310"/>
            <w:vAlign w:val="center"/>
            <w:shd w:fill="F4F8F6"/>
            <w:tcMar>
              <w:top w:w="42" w:type="dxa"/>
              <w:bottom w:w="42" w:type="dxa"/>
              <w:start w:w="65" w:type="dxa"/>
              <w:end w:w="6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4"/>
              </w:rPr>
              <w:t xml:space="preserve">목⁠표 2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5"/>
              </w:rPr>
              <w:t>같⁠은 문⁠장⁠도 문⁠자 · 이⁠미⁠지 · 소⁠리 자⁠료⁠에 따⁠라 느⁠낌⁠이 달⁠라⁠짐⁠을 알 수 있⁠다.</w:t>
            </w:r>
          </w:p>
        </w:tc>
        <w:tc>
          <w:tcPr>
            <w:tcW w:type="dxa" w:w="5310"/>
            <w:vAlign w:val="center"/>
            <w:shd w:fill="F4F8F6"/>
            <w:tcMar>
              <w:top w:w="42" w:type="dxa"/>
              <w:bottom w:w="42" w:type="dxa"/>
              <w:start w:w="65" w:type="dxa"/>
              <w:end w:w="6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4"/>
              </w:rPr>
              <w:t xml:space="preserve">목⁠표 3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5"/>
              </w:rPr>
              <w:t>내 이⁠야⁠기⁠에 필⁠요⁠한 주⁠인⁠공 · 장⁠소 · 시⁠간 · 표⁠정 · 빛 · 소⁠리⁠를 직⁠접 고⁠를 수 있⁠다.</w:t>
            </w:r>
          </w:p>
        </w:tc>
      </w:tr>
    </w:tbl>
    <w:p>
      <w:pPr>
        <w:keepNext/>
        <w:keepLines/>
        <w:widowControl/>
        <w:spacing w:before="40" w:after="20" w:line="252" w:lineRule="auto"/>
        <w:jc w:val="left"/>
        <w:pBdr>
          <w:left w:val="single" w:sz="18" w:space="5" w:color="386A88"/>
        </w:pBdr>
      </w:pPr>
      <w:r>
        <w:rPr>
          <w:rFonts w:ascii="S-Core Dream 4 Regular" w:hAnsi="S-Core Dream 4 Regular" w:eastAsia="에스코어 드림 4 Regular" w:cs="S-Core Dream 4 Regular"/>
          <w:b/>
          <w:color w:val="173D3A"/>
          <w:sz w:val="20"/>
        </w:rPr>
        <w:t>교⁠수·학⁠습 과⁠정</w:t>
      </w:r>
      <w:r>
        <w:rPr>
          <w:rFonts w:ascii="S-Core Dream 4 Regular" w:hAnsi="S-Core Dream 4 Regular" w:eastAsia="에스코어 드림 4 Regular" w:cs="S-Core Dream 4 Regular"/>
          <w:b w:val="0"/>
          <w:color w:val="63746F"/>
          <w:sz w:val="17"/>
        </w:rPr>
        <w:t xml:space="preserve">  총 40분</w:t>
      </w:r>
    </w:p>
    <w:tbl>
      <w:tblPr>
        <w:tblW w:type="dxa" w:w="1593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9BBB5"/>
          <w:left w:val="single" w:sz="4" w:space="0" w:color="A9BBB5"/>
          <w:bottom w:val="single" w:sz="4" w:space="0" w:color="A9BBB5"/>
          <w:right w:val="single" w:sz="4" w:space="0" w:color="A9BBB5"/>
          <w:insideH w:val="single" w:sz="4" w:space="0" w:color="A9BBB5"/>
          <w:insideV w:val="single" w:sz="4" w:space="0" w:color="A9BBB5"/>
        </w:tblBorders>
      </w:tblPr>
      <w:tblGrid>
        <w:gridCol w:w="964"/>
        <w:gridCol w:w="794"/>
        <w:gridCol w:w="4195"/>
        <w:gridCol w:w="4195"/>
        <w:gridCol w:w="1928"/>
        <w:gridCol w:w="3855"/>
      </w:tblGrid>
      <w:tr>
        <w:trPr>
          <w:tblHeader w:val="true"/>
        </w:trPr>
        <w:tc>
          <w:tcPr>
            <w:tcW w:type="dxa" w:w="964"/>
            <w:vAlign w:val="center"/>
            <w:shd w:fill="E7F0EC"/>
            <w:tcMar>
              <w:top w:w="28" w:type="dxa"/>
              <w:bottom w:w="28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5"/>
              </w:rPr>
              <w:t>단⁠계</w:t>
            </w:r>
          </w:p>
        </w:tc>
        <w:tc>
          <w:tcPr>
            <w:tcW w:type="dxa" w:w="794"/>
            <w:vAlign w:val="center"/>
            <w:shd w:fill="E7F0EC"/>
            <w:tcMar>
              <w:top w:w="28" w:type="dxa"/>
              <w:bottom w:w="28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5"/>
              </w:rPr>
              <w:t>시⁠간</w:t>
            </w:r>
          </w:p>
        </w:tc>
        <w:tc>
          <w:tcPr>
            <w:tcW w:type="dxa" w:w="4195"/>
            <w:vAlign w:val="center"/>
            <w:shd w:fill="E7F0EC"/>
            <w:tcMar>
              <w:top w:w="28" w:type="dxa"/>
              <w:bottom w:w="28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5"/>
              </w:rPr>
              <w:t>교⁠수 활⁠동</w:t>
            </w:r>
          </w:p>
        </w:tc>
        <w:tc>
          <w:tcPr>
            <w:tcW w:type="dxa" w:w="4195"/>
            <w:vAlign w:val="center"/>
            <w:shd w:fill="E7F0EC"/>
            <w:tcMar>
              <w:top w:w="28" w:type="dxa"/>
              <w:bottom w:w="28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5"/>
              </w:rPr>
              <w:t>학⁠생 활⁠동</w:t>
            </w:r>
          </w:p>
        </w:tc>
        <w:tc>
          <w:tcPr>
            <w:tcW w:type="dxa" w:w="1928"/>
            <w:vAlign w:val="center"/>
            <w:shd w:fill="E7F0EC"/>
            <w:tcMar>
              <w:top w:w="28" w:type="dxa"/>
              <w:bottom w:w="28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5"/>
              </w:rPr>
              <w:t>자⁠료</w:t>
            </w:r>
          </w:p>
        </w:tc>
        <w:tc>
          <w:tcPr>
            <w:tcW w:type="dxa" w:w="3855"/>
            <w:vAlign w:val="center"/>
            <w:shd w:fill="E7F0EC"/>
            <w:tcMar>
              <w:top w:w="28" w:type="dxa"/>
              <w:bottom w:w="28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5"/>
              </w:rPr>
              <w:t>유⁠의⁠점</w:t>
            </w:r>
          </w:p>
        </w:tc>
      </w:tr>
      <w:tr>
        <w:trPr>
          <w:cantSplit/>
          <w:trHeight w:val="567" w:hRule="atLeast"/>
        </w:trPr>
        <w:tc>
          <w:tcPr>
            <w:tcW w:type="dxa" w:w="964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도⁠입</w:t>
            </w:r>
          </w:p>
        </w:tc>
        <w:tc>
          <w:tcPr>
            <w:tcW w:type="dxa" w:w="794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5분</w:t>
            </w:r>
          </w:p>
        </w:tc>
        <w:tc>
          <w:tcPr>
            <w:tcW w:type="dxa" w:w="4195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글, 실⁠제 사⁠진, 번⁠호 음⁠원⁠을 차⁠례⁠로 보⁠여 주⁠고 ‘모⁠두 AI가 살⁠펴⁠볼 수 있⁠는 자⁠료⁠일⁠까?’라⁠고 묻⁠는⁠다.</w:t>
            </w:r>
          </w:p>
        </w:tc>
        <w:tc>
          <w:tcPr>
            <w:tcW w:type="dxa" w:w="4195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눈⁠으⁠로 보⁠거⁠나 귀⁠로 들⁠은 차⁠이⁠를 말⁠하⁠고 오⁠늘⁠의 질⁠문⁠을 확⁠인⁠한⁠다.</w:t>
            </w:r>
          </w:p>
        </w:tc>
        <w:tc>
          <w:tcPr>
            <w:tcW w:type="dxa" w:w="1928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PPT 1-3</w:t>
            </w:r>
          </w:p>
        </w:tc>
        <w:tc>
          <w:tcPr>
            <w:tcW w:type="dxa" w:w="3855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AI의 어⁠려⁠운 원⁠리⁠는 설⁠명⁠하⁠지 않⁠고 ‘자⁠료⁠를 살⁠펴⁠본⁠다’로 말⁠한⁠다.</w:t>
            </w:r>
          </w:p>
        </w:tc>
      </w:tr>
      <w:tr>
        <w:trPr>
          <w:cantSplit/>
          <w:trHeight w:val="567" w:hRule="atLeast"/>
        </w:trPr>
        <w:tc>
          <w:tcPr>
            <w:tcW w:type="dxa" w:w="964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설⁠명</w:t>
            </w:r>
          </w:p>
        </w:tc>
        <w:tc>
          <w:tcPr>
            <w:tcW w:type="dxa" w:w="794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5분</w:t>
            </w:r>
          </w:p>
        </w:tc>
        <w:tc>
          <w:tcPr>
            <w:tcW w:type="dxa" w:w="4195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문⁠자 · 이⁠미⁠지 · 소⁠리 데⁠이⁠터⁠의 쉬⁠운 뜻⁠과 단⁠서⁠를 실⁠제 매⁠체⁠로 설⁠명⁠한⁠다.</w:t>
            </w:r>
          </w:p>
        </w:tc>
        <w:tc>
          <w:tcPr>
            <w:tcW w:type="dxa" w:w="4195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읽⁠어⁠요 · 보⁠여⁠요 · 들⁠려⁠요 가⁠운⁠데 알⁠맞⁠은 말⁠을 골⁠라 말⁠하⁠거⁠나 가⁠리⁠킨⁠다.</w:t>
            </w:r>
          </w:p>
        </w:tc>
        <w:tc>
          <w:tcPr>
            <w:tcW w:type="dxa" w:w="1928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PPT 4-6</w:t>
            </w:r>
          </w:p>
        </w:tc>
        <w:tc>
          <w:tcPr>
            <w:tcW w:type="dxa" w:w="3855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사⁠진⁠이⁠라⁠고 적⁠힌 글⁠이 아⁠니⁠라 실⁠제 사⁠진⁠을 보⁠여 주⁠고, 번⁠호 음⁠원⁠을 직⁠접 재⁠생⁠한⁠다.</w:t>
            </w:r>
          </w:p>
        </w:tc>
      </w:tr>
      <w:tr>
        <w:trPr>
          <w:cantSplit/>
          <w:trHeight w:val="567" w:hRule="atLeast"/>
        </w:trPr>
        <w:tc>
          <w:tcPr>
            <w:tcW w:type="dxa" w:w="964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활⁠동 1</w:t>
            </w:r>
          </w:p>
        </w:tc>
        <w:tc>
          <w:tcPr>
            <w:tcW w:type="dxa" w:w="794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8분</w:t>
            </w:r>
          </w:p>
        </w:tc>
        <w:tc>
          <w:tcPr>
            <w:tcW w:type="dxa" w:w="4195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고⁠정 카⁠드 A-F를 제⁠시⁠하⁠고 소⁠리 ①·② 음⁠원⁠을 번⁠호⁠에 맞⁠춰 재⁠생⁠한⁠다.</w:t>
            </w:r>
          </w:p>
        </w:tc>
        <w:tc>
          <w:tcPr>
            <w:tcW w:type="dxa" w:w="4195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카⁠드 6개⁠의 데⁠이⁠터 종⁠류⁠에 ○표⁠하⁠고 짝⁠과 하⁠나⁠씩 확⁠인⁠한⁠다.</w:t>
            </w:r>
          </w:p>
        </w:tc>
        <w:tc>
          <w:tcPr>
            <w:tcW w:type="dxa" w:w="1928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PPT 7</w:t>
              <w:br/>
              <w:t>활⁠동⁠지·카⁠드</w:t>
            </w:r>
          </w:p>
        </w:tc>
        <w:tc>
          <w:tcPr>
            <w:tcW w:type="dxa" w:w="3855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카⁠드⁠의 뜻⁠이 아⁠니⁠라 실⁠제 제⁠시 방⁠식⁠이 읽⁠기·보⁠기·듣⁠기 중 무⁠엇⁠인⁠지 살⁠핀⁠다.</w:t>
            </w:r>
          </w:p>
        </w:tc>
      </w:tr>
      <w:tr>
        <w:trPr>
          <w:cantSplit/>
          <w:trHeight w:val="567" w:hRule="atLeast"/>
        </w:trPr>
        <w:tc>
          <w:tcPr>
            <w:tcW w:type="dxa" w:w="964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활⁠동 2</w:t>
            </w:r>
          </w:p>
        </w:tc>
        <w:tc>
          <w:tcPr>
            <w:tcW w:type="dxa" w:w="794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9분</w:t>
            </w:r>
          </w:p>
        </w:tc>
        <w:tc>
          <w:tcPr>
            <w:tcW w:type="dxa" w:w="4195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‘사⁠람⁠들⁠이 교⁠실⁠에 있⁠어⁠요.’에 A와 B 자⁠료⁠를 붙⁠여 문⁠자 · 같⁠은 사⁠진⁠의 밝⁠기 · 소⁠리⁠를 비⁠교⁠한⁠다.</w:t>
            </w:r>
          </w:p>
        </w:tc>
        <w:tc>
          <w:tcPr>
            <w:tcW w:type="dxa" w:w="4195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A와 B에⁠서 느⁠껴⁠지⁠는 마⁠음⁠에 ○표⁠하⁠고, 달⁠라⁠진 문⁠자 · 이⁠미⁠지 · 소⁠리⁠를 말⁠하⁠거⁠나 가⁠리⁠킨⁠다.</w:t>
            </w:r>
          </w:p>
        </w:tc>
        <w:tc>
          <w:tcPr>
            <w:tcW w:type="dxa" w:w="1928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PPT 8-11</w:t>
              <w:br/>
              <w:t>활⁠동⁠지</w:t>
            </w:r>
          </w:p>
        </w:tc>
        <w:tc>
          <w:tcPr>
            <w:tcW w:type="dxa" w:w="3855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A는 밝⁠은 교⁠실 실⁠사⁠와 ② 새⁠소⁠리, B는 같⁠은 사⁠진⁠을 어⁠둡⁠게 처⁠리⁠한 모⁠습⁠과 ③ 천⁠둥⁠소⁠리⁠로 제⁠시⁠한⁠다.</w:t>
            </w:r>
          </w:p>
        </w:tc>
      </w:tr>
      <w:tr>
        <w:trPr>
          <w:cantSplit/>
          <w:trHeight w:val="567" w:hRule="atLeast"/>
        </w:trPr>
        <w:tc>
          <w:tcPr>
            <w:tcW w:type="dxa" w:w="964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활⁠동 3</w:t>
            </w:r>
          </w:p>
        </w:tc>
        <w:tc>
          <w:tcPr>
            <w:tcW w:type="dxa" w:w="794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10분</w:t>
            </w:r>
          </w:p>
        </w:tc>
        <w:tc>
          <w:tcPr>
            <w:tcW w:type="dxa" w:w="4195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주⁠인⁠공 · 장⁠소 · 시⁠간 · 표⁠정 · 빛⁠과 색 · 소⁠리⁠에⁠서 하⁠나⁠씩 고⁠르⁠는 방⁠법⁠만 시⁠범 보⁠인⁠다.</w:t>
            </w:r>
          </w:p>
        </w:tc>
        <w:tc>
          <w:tcPr>
            <w:tcW w:type="dxa" w:w="4195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2차⁠시⁠에 정⁠한 자⁠기 이⁠야⁠기⁠를 떠⁠올⁠려 여⁠섯 항⁠목⁠을 직⁠접 골⁠라 한 장⁠면⁠을 기⁠획⁠한⁠다.</w:t>
            </w:r>
          </w:p>
        </w:tc>
        <w:tc>
          <w:tcPr>
            <w:tcW w:type="dxa" w:w="1928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PPT 12</w:t>
              <w:br/>
              <w:t>웹⁠앱·카⁠드</w:t>
            </w:r>
          </w:p>
        </w:tc>
        <w:tc>
          <w:tcPr>
            <w:tcW w:type="dxa" w:w="3855"/>
            <w:vAlign w:val="center"/>
            <w:shd w:fill="FFFFFF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교⁠사 예⁠시⁠를 복⁠사⁠하⁠게 하⁠지 않⁠는⁠다. 어⁠떤 이⁠야⁠기⁠든 학⁠생⁠의 선⁠택⁠과 까⁠닭⁠을 인⁠정⁠한⁠다.</w:t>
            </w:r>
          </w:p>
        </w:tc>
      </w:tr>
      <w:tr>
        <w:trPr>
          <w:cantSplit/>
          <w:trHeight w:val="567" w:hRule="atLeast"/>
        </w:trPr>
        <w:tc>
          <w:tcPr>
            <w:tcW w:type="dxa" w:w="964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4"/>
              </w:rPr>
              <w:t>정⁠리</w:t>
            </w:r>
          </w:p>
        </w:tc>
        <w:tc>
          <w:tcPr>
            <w:tcW w:type="dxa" w:w="794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3분</w:t>
            </w:r>
          </w:p>
        </w:tc>
        <w:tc>
          <w:tcPr>
            <w:tcW w:type="dxa" w:w="4195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‘AI가 살⁠펴⁠볼 수 있⁠는 세 가⁠지 데⁠이⁠터⁠는?’과 ‘자⁠료⁠가 달⁠라⁠지⁠면 무⁠엇⁠이 달⁠라⁠질⁠까?’를 묻⁠는⁠다.</w:t>
            </w:r>
          </w:p>
        </w:tc>
        <w:tc>
          <w:tcPr>
            <w:tcW w:type="dxa" w:w="4195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문⁠자 · 이⁠미⁠지 · 소⁠리⁠를 손⁠가⁠락⁠으⁠로 짚⁠고, 내 장⁠면⁠의 느⁠낌⁠을 한 낱⁠말⁠로 말⁠한⁠다.</w:t>
            </w:r>
          </w:p>
        </w:tc>
        <w:tc>
          <w:tcPr>
            <w:tcW w:type="dxa" w:w="1928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PPT 13</w:t>
            </w:r>
          </w:p>
        </w:tc>
        <w:tc>
          <w:tcPr>
            <w:tcW w:type="dxa" w:w="3855"/>
            <w:vAlign w:val="center"/>
            <w:shd w:fill="FCF9F2"/>
            <w:tcMar>
              <w:top w:w="24" w:type="dxa"/>
              <w:bottom w:w="24" w:type="dxa"/>
              <w:start w:w="46" w:type="dxa"/>
              <w:end w:w="46" w:type="dxa"/>
            </w:tcMar>
          </w:tcPr>
          <w:p>
            <w:pPr>
              <w:keepNext w:val="0"/>
              <w:keepLines/>
              <w:widowControl/>
              <w:spacing w:before="0" w:after="0" w:line="25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검⁠색·스⁠프⁠레⁠드⁠시⁠트·Canva 활⁠용⁠은 4차⁠시⁠에⁠서 진⁠행⁠한⁠다.</w:t>
            </w:r>
          </w:p>
        </w:tc>
      </w:tr>
    </w:tbl>
    <w:p>
      <w:pPr>
        <w:keepNext/>
        <w:keepLines/>
        <w:widowControl/>
        <w:spacing w:before="40" w:after="20" w:line="252" w:lineRule="auto"/>
        <w:jc w:val="left"/>
        <w:pBdr>
          <w:left w:val="single" w:sz="18" w:space="5" w:color="386A88"/>
        </w:pBdr>
      </w:pPr>
      <w:r>
        <w:rPr>
          <w:rFonts w:ascii="S-Core Dream 4 Regular" w:hAnsi="S-Core Dream 4 Regular" w:eastAsia="에스코어 드림 4 Regular" w:cs="S-Core Dream 4 Regular"/>
          <w:b/>
          <w:color w:val="173D3A"/>
          <w:sz w:val="20"/>
        </w:rPr>
        <w:t>평⁠가⁠와 운⁠영</w:t>
      </w:r>
      <w:r>
        <w:rPr>
          <w:rFonts w:ascii="S-Core Dream 4 Regular" w:hAnsi="S-Core Dream 4 Regular" w:eastAsia="에스코어 드림 4 Regular" w:cs="S-Core Dream 4 Regular"/>
          <w:b w:val="0"/>
          <w:color w:val="63746F"/>
          <w:sz w:val="17"/>
        </w:rPr>
        <w:t xml:space="preserve">  쓰⁠기 양⁠보⁠다 구⁠분 · 비⁠교 · 선⁠택 과⁠정⁠을 관⁠찰⁠합⁠니⁠다.</w:t>
      </w:r>
    </w:p>
    <w:tbl>
      <w:tblPr>
        <w:tblW w:type="dxa" w:w="159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9BBB5"/>
          <w:left w:val="single" w:sz="4" w:space="0" w:color="A9BBB5"/>
          <w:bottom w:val="single" w:sz="4" w:space="0" w:color="A9BBB5"/>
          <w:right w:val="single" w:sz="4" w:space="0" w:color="A9BBB5"/>
          <w:insideH w:val="single" w:sz="4" w:space="0" w:color="A9BBB5"/>
          <w:insideV w:val="single" w:sz="4" w:space="0" w:color="A9BBB5"/>
        </w:tblBorders>
      </w:tblPr>
      <w:tblGrid>
        <w:gridCol w:w="5310"/>
        <w:gridCol w:w="5310"/>
        <w:gridCol w:w="5310"/>
      </w:tblGrid>
      <w:tr>
        <w:trPr>
          <w:cantSplit/>
          <w:trHeight w:val="737" w:hRule="atLeast"/>
        </w:trPr>
        <w:tc>
          <w:tcPr>
            <w:tcW w:type="dxa" w:w="5310"/>
            <w:vAlign w:val="center"/>
            <w:shd w:fill="F4F8F6"/>
            <w:tcMar>
              <w:top w:w="40" w:type="dxa"/>
              <w:bottom w:w="40" w:type="dxa"/>
              <w:start w:w="65" w:type="dxa"/>
              <w:end w:w="6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5"/>
              </w:rPr>
              <w:t>관⁠찰 평⁠가</w:t>
            </w:r>
          </w:p>
          <w:p>
            <w:pPr>
              <w:keepNext w:val="0"/>
              <w:keepLines/>
              <w:widowControl/>
              <w:spacing w:before="20" w:after="0" w:line="250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세 가⁠지 데⁠이⁠터 종⁠류⁠를 구⁠분⁠하⁠는⁠가? 자⁠료 차⁠이⁠와 장⁠면 느⁠낌⁠을 연⁠결⁠하⁠는⁠가? 자⁠기 이⁠야⁠기⁠에 필⁠요⁠한 여⁠섯 항⁠목⁠을 직⁠접 고⁠르⁠는⁠가?</w:t>
            </w:r>
          </w:p>
        </w:tc>
        <w:tc>
          <w:tcPr>
            <w:tcW w:type="dxa" w:w="5310"/>
            <w:vAlign w:val="center"/>
            <w:shd w:fill="F4F8F6"/>
            <w:tcMar>
              <w:top w:w="40" w:type="dxa"/>
              <w:bottom w:w="40" w:type="dxa"/>
              <w:start w:w="65" w:type="dxa"/>
              <w:end w:w="6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5"/>
              </w:rPr>
              <w:t>준⁠비⁠물</w:t>
            </w:r>
          </w:p>
          <w:p>
            <w:pPr>
              <w:keepNext w:val="0"/>
              <w:keepLines/>
              <w:widowControl/>
              <w:spacing w:before="20" w:after="0" w:line="250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교⁠사⁠용 PPT, 학⁠생 활⁠동⁠지, 고⁠정 데⁠이⁠터 카⁠드, 소⁠리 ①-④ WAV, 태⁠블⁠릿 또⁠는 교⁠실 화⁠면, 필⁠기⁠구</w:t>
            </w:r>
          </w:p>
        </w:tc>
        <w:tc>
          <w:tcPr>
            <w:tcW w:type="dxa" w:w="5310"/>
            <w:vAlign w:val="center"/>
            <w:shd w:fill="E7F0F5"/>
            <w:tcMar>
              <w:top w:w="40" w:type="dxa"/>
              <w:bottom w:w="40" w:type="dxa"/>
              <w:start w:w="65" w:type="dxa"/>
              <w:end w:w="6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5"/>
              </w:rPr>
              <w:t>수⁠업 원⁠칙</w:t>
            </w:r>
          </w:p>
          <w:p>
            <w:pPr>
              <w:keepNext w:val="0"/>
              <w:keepLines/>
              <w:widowControl/>
              <w:spacing w:before="20" w:after="0" w:line="250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4"/>
              </w:rPr>
              <w:t>생⁠성⁠형 AI를 사⁠용⁠하⁠지 않⁠는⁠다. 학⁠생⁠은 고⁠정 카⁠드⁠에⁠서 직⁠접 선⁠택⁠한⁠다. 검⁠색·스⁠프⁠레⁠드⁠시⁠트·Canva는 4차⁠시⁠에 넘⁠긴⁠다.</w:t>
            </w:r>
          </w:p>
        </w:tc>
      </w:tr>
    </w:tbl>
    <w:p>
      <w:pPr>
        <w:keepNext w:val="0"/>
        <w:keepLines/>
        <w:widowControl/>
        <w:spacing w:before="24" w:after="0" w:line="240" w:lineRule="auto"/>
        <w:jc w:val="left"/>
      </w:pPr>
      <w:r>
        <w:rPr>
          <w:rFonts w:ascii="S-Core Dream 4 Regular" w:hAnsi="S-Core Dream 4 Regular" w:eastAsia="에스코어 드림 4 Regular" w:cs="S-Core Dream 4 Regular"/>
          <w:b w:val="0"/>
          <w:color w:val="63746F"/>
          <w:sz w:val="13"/>
        </w:rPr>
        <w:t>※ 원⁠본 교⁠육⁠과⁠정⁠의 3차⁠시 데⁠이⁠터 탐⁠색⁠을 40분 수⁠업⁠으⁠로 재⁠구⁠성⁠했⁠습⁠니⁠다. 성⁠취⁠기⁠준 번⁠호⁠는 운⁠영 학⁠교 교⁠육⁠과⁠정⁠과 대⁠조 후 확⁠정⁠합⁠니⁠다.</w:t>
      </w:r>
    </w:p>
    <w:sectPr w:rsidR="00FC693F" w:rsidRPr="0006063C" w:rsidSect="00034616">
      <w:footerReference w:type="default" r:id="rId9"/>
      <w:pgSz w:w="16838" w:h="11906" w:orient="landscape"/>
      <w:pgMar w:top="340" w:right="454" w:bottom="340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0" w:line="240" w:lineRule="auto"/>
      <w:jc w:val="center"/>
    </w:pPr>
    <w:r>
      <w:rPr>
        <w:rFonts w:ascii="S-Core Dream 4 Regular" w:hAnsi="S-Core Dream 4 Regular" w:eastAsia="에스코어 드림 4 Regular" w:cs="S-Core Dream 4 Regular"/>
        <w:b w:val="0"/>
        <w:color w:val="63746F"/>
        <w:sz w:val="14"/>
      </w:rPr>
      <w:t>AI와 함⁠께 만⁠드⁠는 우⁠리 옛⁠이⁠야⁠기 그⁠림⁠책  |  더⁠몬⁠스⁠터⁠학⁠원 EDU STORY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-Core Dream 4 Regular" w:hAnsi="S-Core Dream 4 Regular" w:eastAsia="에스코어 드림 4 Regular"/>
      <w:color w:val="203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245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2454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173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S-Core Dream 4 Regular" w:hAnsi="S-Core Dream 4 Regular" w:eastAsia="에스코어 드림 4 Regular"/>
      <w:b w:val="0"/>
      <w:color w:val="2031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3차시 교수학습과정안</dc:title>
  <dc:subject>AI와 함께 만드는 우리 옛이야기 그림책 3차시</dc:subject>
  <dc:creator>더몬스터학원 EDU STORY</dc:creator>
  <cp:keywords/>
  <dc:description>생성형 AI를 사용하지 않는 교사 검토 고정 자료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