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999D8" w14:textId="319FE2C4" w:rsidR="00EC704C" w:rsidRPr="00B07113" w:rsidRDefault="00EC704C" w:rsidP="00B07113">
      <w:pPr>
        <w:pStyle w:val="Title"/>
        <w:jc w:val="center"/>
        <w:rPr>
          <w:sz w:val="48"/>
          <w:szCs w:val="48"/>
        </w:rPr>
      </w:pPr>
      <w:r w:rsidRPr="00B07113">
        <w:rPr>
          <w:sz w:val="48"/>
          <w:szCs w:val="48"/>
        </w:rPr>
        <w:t>Matthew R. Moody</w:t>
      </w:r>
      <w:r w:rsidR="00B07113">
        <w:rPr>
          <w:sz w:val="48"/>
          <w:szCs w:val="48"/>
        </w:rPr>
        <w:t>, MBA</w:t>
      </w:r>
    </w:p>
    <w:p w14:paraId="110A0046" w14:textId="0A840395" w:rsidR="00296047" w:rsidRDefault="00C30945" w:rsidP="00B07113">
      <w:pPr>
        <w:pStyle w:val="Subtitle"/>
        <w:jc w:val="center"/>
      </w:pPr>
      <w:r w:rsidRPr="005D281B">
        <w:t>Technical Program Manager</w:t>
      </w:r>
    </w:p>
    <w:p w14:paraId="53CC0C78" w14:textId="5F8CD5E3" w:rsidR="00B07113" w:rsidRDefault="00EC704C" w:rsidP="000655E3">
      <w:pPr>
        <w:spacing w:after="0" w:line="240" w:lineRule="auto"/>
        <w:jc w:val="center"/>
        <w:rPr>
          <w:rFonts w:ascii="Arial" w:hAnsi="Arial" w:cs="Arial"/>
        </w:rPr>
      </w:pPr>
      <w:r w:rsidRPr="005D281B">
        <w:rPr>
          <w:rFonts w:ascii="Arial" w:hAnsi="Arial" w:cs="Arial"/>
        </w:rPr>
        <w:t>2709 Windy Vane Drive</w:t>
      </w:r>
      <w:r w:rsidR="00212E8D">
        <w:rPr>
          <w:rFonts w:ascii="Arial" w:hAnsi="Arial" w:cs="Arial"/>
        </w:rPr>
        <w:t xml:space="preserve">, </w:t>
      </w:r>
      <w:r w:rsidRPr="005D281B">
        <w:rPr>
          <w:rFonts w:ascii="Arial" w:hAnsi="Arial" w:cs="Arial"/>
        </w:rPr>
        <w:t>Pflugerville, TX 78660</w:t>
      </w:r>
    </w:p>
    <w:p w14:paraId="07944DE7" w14:textId="77777777" w:rsidR="009112DD" w:rsidRDefault="00212E8D" w:rsidP="00FB35EE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+1-</w:t>
      </w:r>
      <w:r w:rsidR="00EC704C" w:rsidRPr="005D281B">
        <w:rPr>
          <w:rFonts w:ascii="Arial" w:hAnsi="Arial" w:cs="Arial"/>
        </w:rPr>
        <w:t>512</w:t>
      </w:r>
      <w:r>
        <w:rPr>
          <w:rFonts w:ascii="Arial" w:hAnsi="Arial" w:cs="Arial"/>
        </w:rPr>
        <w:t>-</w:t>
      </w:r>
      <w:r w:rsidR="00EC704C" w:rsidRPr="005D281B">
        <w:rPr>
          <w:rFonts w:ascii="Arial" w:hAnsi="Arial" w:cs="Arial"/>
        </w:rPr>
        <w:t>820</w:t>
      </w:r>
      <w:r>
        <w:rPr>
          <w:rFonts w:ascii="Arial" w:hAnsi="Arial" w:cs="Arial"/>
        </w:rPr>
        <w:t>-</w:t>
      </w:r>
      <w:r w:rsidR="00EC704C" w:rsidRPr="005D281B">
        <w:rPr>
          <w:rFonts w:ascii="Arial" w:hAnsi="Arial" w:cs="Arial"/>
        </w:rPr>
        <w:t>5225</w:t>
      </w:r>
      <w:r w:rsidR="004E1ED3">
        <w:rPr>
          <w:rFonts w:ascii="Arial" w:hAnsi="Arial" w:cs="Arial"/>
        </w:rPr>
        <w:t xml:space="preserve"> (m) </w:t>
      </w:r>
      <w:r w:rsidR="005D281B">
        <w:rPr>
          <w:rFonts w:ascii="Arial" w:hAnsi="Arial" w:cs="Arial"/>
        </w:rPr>
        <w:t xml:space="preserve">| </w:t>
      </w:r>
      <w:hyperlink r:id="rId5" w:history="1">
        <w:r w:rsidR="00C30945" w:rsidRPr="005D281B">
          <w:rPr>
            <w:rStyle w:val="Hyperlink"/>
            <w:rFonts w:ascii="Arial" w:hAnsi="Arial" w:cs="Arial"/>
          </w:rPr>
          <w:t>mattmoody@gmail.com</w:t>
        </w:r>
      </w:hyperlink>
    </w:p>
    <w:p w14:paraId="1C55CDCC" w14:textId="5255A90A" w:rsidR="00811502" w:rsidRPr="00FB35EE" w:rsidRDefault="009112DD" w:rsidP="009112DD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LinkedIn: </w:t>
      </w:r>
      <w:hyperlink r:id="rId6" w:history="1">
        <w:r w:rsidRPr="00933C1B">
          <w:rPr>
            <w:rStyle w:val="Hyperlink"/>
            <w:rFonts w:ascii="Arial" w:hAnsi="Arial" w:cs="Arial"/>
          </w:rPr>
          <w:t>https://www.linkedin.com/in/matthewmoody</w:t>
        </w:r>
      </w:hyperlink>
    </w:p>
    <w:p w14:paraId="6F0770A7" w14:textId="574C9C0D" w:rsidR="00F637AA" w:rsidRDefault="00000000" w:rsidP="009F0B7E">
      <w:pPr>
        <w:pStyle w:val="Heading1"/>
      </w:pPr>
      <w:r>
        <w:rPr>
          <w:noProof/>
        </w:rPr>
        <w:pict w14:anchorId="0B79B620">
          <v:rect id="_x0000_i1028" style="width:0;height:1.5pt" o:hralign="center" o:bullet="t" o:hrstd="t" o:hr="t" fillcolor="#a0a0a0" stroked="f"/>
        </w:pict>
      </w:r>
    </w:p>
    <w:p w14:paraId="0FCC7972" w14:textId="79C3FE80" w:rsidR="00EC704C" w:rsidRPr="00826EA8" w:rsidRDefault="00EC704C" w:rsidP="00630972">
      <w:pPr>
        <w:pStyle w:val="Heading1"/>
        <w:jc w:val="center"/>
      </w:pPr>
      <w:r w:rsidRPr="00826EA8">
        <w:t>Professional Summary</w:t>
      </w:r>
    </w:p>
    <w:p w14:paraId="05347E22" w14:textId="0831056F" w:rsidR="00EC704C" w:rsidRDefault="00F54762" w:rsidP="001826DE">
      <w:r w:rsidRPr="00F54762">
        <w:t>Dynamic Technical Program Manager with 20+ years of IT leadership, driving complex, cross-functional initiatives in fast-paced environments. Expertise in end-to-end program delivery using PMI methodologies, SDLC frameworks, and Agile practices to mitigate risks, align stakeholders, and optimize processes for scalable solutions. Proven in reducing costs, accelerating time-to-value, and delivering measurable impact—eager to apply strategic IT</w:t>
      </w:r>
      <w:r w:rsidR="00F4161E" w:rsidRPr="008F4C83">
        <w:t xml:space="preserve"> and business</w:t>
      </w:r>
      <w:r w:rsidRPr="00F54762">
        <w:t xml:space="preserve"> acumen to innovative organizations for sustained business value.</w:t>
      </w:r>
    </w:p>
    <w:p w14:paraId="362B76DB" w14:textId="20A5E553" w:rsidR="00C91E12" w:rsidRDefault="00C91E12" w:rsidP="00C91E12">
      <w:pPr>
        <w:pStyle w:val="Heading4"/>
      </w:pPr>
      <w:r>
        <w:t>Core Competencies:</w:t>
      </w:r>
    </w:p>
    <w:p w14:paraId="0510BC48" w14:textId="0AD5484E" w:rsidR="006433F4" w:rsidRPr="006433F4" w:rsidRDefault="006433F4" w:rsidP="00DC385C">
      <w:pPr>
        <w:pStyle w:val="Bullet"/>
      </w:pPr>
      <w:r>
        <w:t>I</w:t>
      </w:r>
      <w:r w:rsidRPr="006433F4">
        <w:t xml:space="preserve">T Program &amp; Project Management (20 years) </w:t>
      </w:r>
    </w:p>
    <w:p w14:paraId="6E13BA32" w14:textId="0B3A6C7A" w:rsidR="006433F4" w:rsidRPr="006433F4" w:rsidRDefault="006433F4" w:rsidP="00DC385C">
      <w:pPr>
        <w:pStyle w:val="Bullet"/>
      </w:pPr>
      <w:r w:rsidRPr="006433F4">
        <w:t xml:space="preserve">Risk Management &amp; Process Improvement (20 years) </w:t>
      </w:r>
    </w:p>
    <w:p w14:paraId="05DAF82B" w14:textId="7C16C165" w:rsidR="006433F4" w:rsidRPr="006433F4" w:rsidRDefault="006433F4" w:rsidP="00DC385C">
      <w:pPr>
        <w:pStyle w:val="Bullet"/>
      </w:pPr>
      <w:r w:rsidRPr="006433F4">
        <w:t xml:space="preserve">Cross-Functional Team Leadership (11 years) </w:t>
      </w:r>
    </w:p>
    <w:p w14:paraId="3C6F4198" w14:textId="48600A4B" w:rsidR="006433F4" w:rsidRPr="006433F4" w:rsidRDefault="006433F4" w:rsidP="00DC385C">
      <w:pPr>
        <w:pStyle w:val="Bullet"/>
      </w:pPr>
      <w:r w:rsidRPr="006433F4">
        <w:t xml:space="preserve">Vendor &amp; Stakeholder Management (11 years) </w:t>
      </w:r>
    </w:p>
    <w:p w14:paraId="133431FF" w14:textId="5CF3F0DF" w:rsidR="006433F4" w:rsidRPr="006433F4" w:rsidRDefault="006433F4" w:rsidP="00DC385C">
      <w:pPr>
        <w:pStyle w:val="Bullet"/>
      </w:pPr>
      <w:r w:rsidRPr="006433F4">
        <w:t xml:space="preserve">Budget Oversight &amp; Cost Control (11 years) </w:t>
      </w:r>
    </w:p>
    <w:p w14:paraId="546ECBF1" w14:textId="7EC07B99" w:rsidR="006433F4" w:rsidRPr="006433F4" w:rsidRDefault="006433F4" w:rsidP="00DC385C">
      <w:pPr>
        <w:pStyle w:val="Bullet"/>
      </w:pPr>
      <w:r w:rsidRPr="006433F4">
        <w:t xml:space="preserve">Systems Integration &amp; Migrations (7 years) </w:t>
      </w:r>
    </w:p>
    <w:p w14:paraId="3992C141" w14:textId="6B287AAC" w:rsidR="006433F4" w:rsidRPr="006433F4" w:rsidRDefault="006433F4" w:rsidP="00DC385C">
      <w:pPr>
        <w:pStyle w:val="Bullet"/>
      </w:pPr>
      <w:r w:rsidRPr="006433F4">
        <w:t xml:space="preserve">Strategic IT Planning &amp; Policy (7 years) </w:t>
      </w:r>
    </w:p>
    <w:p w14:paraId="3F6CCB12" w14:textId="0B49001F" w:rsidR="006433F4" w:rsidRPr="006433F4" w:rsidRDefault="006433F4" w:rsidP="00DC385C">
      <w:pPr>
        <w:pStyle w:val="Bullet"/>
      </w:pPr>
      <w:r w:rsidRPr="006433F4">
        <w:t>Agile/Scrum Facilitation (7 years)</w:t>
      </w:r>
    </w:p>
    <w:p w14:paraId="5BB2FA7C" w14:textId="3DB76364" w:rsidR="00F35F76" w:rsidRDefault="00000000" w:rsidP="006433F4">
      <w:pPr>
        <w:pStyle w:val="Heading1"/>
      </w:pPr>
      <w:r>
        <w:rPr>
          <w:noProof/>
        </w:rPr>
        <w:pict w14:anchorId="39CCDE82">
          <v:rect id="_x0000_i1029" style="width:0;height:1.5pt" o:hralign="center" o:bullet="t" o:hrstd="t" o:hr="t" fillcolor="#a0a0a0" stroked="f"/>
        </w:pict>
      </w:r>
    </w:p>
    <w:p w14:paraId="49D78CA8" w14:textId="6754539F" w:rsidR="00EC704C" w:rsidRPr="00B04713" w:rsidRDefault="00EC704C" w:rsidP="00630972">
      <w:pPr>
        <w:pStyle w:val="Heading1"/>
        <w:jc w:val="center"/>
        <w:rPr>
          <w:sz w:val="24"/>
          <w:szCs w:val="24"/>
        </w:rPr>
      </w:pPr>
      <w:r w:rsidRPr="00B04713">
        <w:t>Experience</w:t>
      </w:r>
    </w:p>
    <w:p w14:paraId="7A37C2F3" w14:textId="77777777" w:rsidR="00EC704C" w:rsidRPr="00B113D9" w:rsidRDefault="00EC704C" w:rsidP="00B113D9">
      <w:pPr>
        <w:pStyle w:val="CompanyLocation"/>
      </w:pPr>
      <w:r w:rsidRPr="00662F2E">
        <w:t>Open Lending (Austin, TX)</w:t>
      </w:r>
    </w:p>
    <w:p w14:paraId="563E0AF5" w14:textId="5FBA45A3" w:rsidR="005275CF" w:rsidRPr="005275CF" w:rsidRDefault="005275CF" w:rsidP="00E65F33">
      <w:pPr>
        <w:pStyle w:val="JobTitle"/>
        <w:ind w:left="0"/>
      </w:pPr>
      <w:r w:rsidRPr="009A72F6">
        <w:rPr>
          <w:i w:val="0"/>
          <w:iCs w:val="0"/>
        </w:rPr>
        <w:t>VP, IT Integrations (Individual Contributor)</w:t>
      </w:r>
      <w:r>
        <w:tab/>
      </w:r>
      <w:r>
        <w:tab/>
      </w:r>
      <w:r>
        <w:tab/>
      </w:r>
      <w:r>
        <w:tab/>
      </w:r>
      <w:r w:rsidR="009243C1">
        <w:t xml:space="preserve">                </w:t>
      </w:r>
      <w:r w:rsidR="006E089D">
        <w:t xml:space="preserve"> </w:t>
      </w:r>
      <w:r w:rsidR="009243C1">
        <w:t xml:space="preserve">May </w:t>
      </w:r>
      <w:r w:rsidRPr="005275CF">
        <w:t>201</w:t>
      </w:r>
      <w:r w:rsidR="009243C1">
        <w:t>8</w:t>
      </w:r>
      <w:r w:rsidRPr="005275CF">
        <w:t xml:space="preserve"> – July 2025</w:t>
      </w:r>
    </w:p>
    <w:p w14:paraId="482F67EC" w14:textId="7C01C0BE" w:rsidR="00B316E7" w:rsidRDefault="00F4161E" w:rsidP="00E65F33">
      <w:pPr>
        <w:pStyle w:val="JobDesc"/>
        <w:sectPr w:rsidR="00B316E7" w:rsidSect="00366A2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F0174E">
        <w:t>Led technical partnerships and integration programs for strategic collaborators, aligning initiatives with business goals to drive revenue growth and operational efficiency. Managed portfolio of enhancement projects, fostering cross-functional collaboration to deliver high-impact outcomes</w:t>
      </w:r>
      <w:r w:rsidRPr="00F4161E">
        <w:t>.</w:t>
      </w:r>
      <w:r w:rsidR="00EF72C2">
        <w:t xml:space="preserve"> </w:t>
      </w:r>
      <w:r w:rsidR="00C93870">
        <w:br/>
      </w:r>
    </w:p>
    <w:p w14:paraId="3BC389E8" w14:textId="77777777" w:rsidR="007941BF" w:rsidRDefault="007941BF" w:rsidP="00DC385C">
      <w:pPr>
        <w:pStyle w:val="Bullet"/>
      </w:pPr>
      <w:r>
        <w:t>Scaled integrations from 8 (2018) to 33 (2025), achieving 22.44% CAGR and quadrupling revenue bookings through partnership expansions and system enhancements.</w:t>
      </w:r>
    </w:p>
    <w:p w14:paraId="578E5688" w14:textId="77777777" w:rsidR="007941BF" w:rsidRDefault="007941BF" w:rsidP="00DC385C">
      <w:pPr>
        <w:pStyle w:val="Bullet"/>
      </w:pPr>
      <w:r>
        <w:t>Delivered $100K annual cost savings by automating service desk operations with AI agents, reducing manual interventions by 80%.</w:t>
      </w:r>
    </w:p>
    <w:p w14:paraId="0A9A83AA" w14:textId="77777777" w:rsidR="007941BF" w:rsidRDefault="007941BF" w:rsidP="00DC385C">
      <w:pPr>
        <w:pStyle w:val="Bullet"/>
      </w:pPr>
      <w:r>
        <w:t>Accelerated client time-to-value by 61% (from 90 days to 5 weeks) via process optimization, best-practice documentation, and streamlined onboarding workflows.</w:t>
      </w:r>
    </w:p>
    <w:p w14:paraId="64B9C595" w14:textId="77777777" w:rsidR="007941BF" w:rsidRDefault="007941BF" w:rsidP="00DC385C">
      <w:pPr>
        <w:pStyle w:val="Bullet"/>
      </w:pPr>
      <w:r>
        <w:t>Established executive dashboards and BI reporting for program visibility, enabling data-driven decisions and proactive issue resolution.</w:t>
      </w:r>
    </w:p>
    <w:p w14:paraId="45DDC124" w14:textId="77777777" w:rsidR="007941BF" w:rsidRDefault="007941BF" w:rsidP="00DC385C">
      <w:pPr>
        <w:pStyle w:val="Bullet"/>
      </w:pPr>
      <w:r>
        <w:t>Cultivated relationships with partner IT leadership through phase-gate reviews, building trust to secure new integrations and resolve complex issues.</w:t>
      </w:r>
    </w:p>
    <w:p w14:paraId="67475E03" w14:textId="77777777" w:rsidR="007941BF" w:rsidRDefault="007941BF" w:rsidP="00DC385C">
      <w:pPr>
        <w:pStyle w:val="Bullet"/>
      </w:pPr>
      <w:r>
        <w:t>Architected joint workflows and specifications, driving continuous quality improvements and cross-functional enablement via resource libraries for sales/account teams.</w:t>
      </w:r>
    </w:p>
    <w:p w14:paraId="2B9A75FA" w14:textId="30B5BAA8" w:rsidR="00B316E7" w:rsidRDefault="007941BF" w:rsidP="00DC385C">
      <w:pPr>
        <w:pStyle w:val="Bullet"/>
        <w:sectPr w:rsidR="00B316E7" w:rsidSect="00366A2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lastRenderedPageBreak/>
        <w:t>Provided technical guidance for internal/external stakeholders, ensuring seamless operations and thought leadership in automation strategies.</w:t>
      </w:r>
    </w:p>
    <w:p w14:paraId="56A83DDC" w14:textId="365D171B" w:rsidR="00EC704C" w:rsidRPr="008E57BE" w:rsidRDefault="00196742" w:rsidP="008E57BE">
      <w:pPr>
        <w:pStyle w:val="CompanyLocation"/>
      </w:pPr>
      <w:r w:rsidRPr="008E57BE">
        <w:t xml:space="preserve">Intertek </w:t>
      </w:r>
      <w:r w:rsidR="00EC704C" w:rsidRPr="008E57BE">
        <w:t>Alchemy (Austin, TX)</w:t>
      </w:r>
    </w:p>
    <w:p w14:paraId="15F0CADA" w14:textId="2EE069AC" w:rsidR="00EC704C" w:rsidRPr="00DE4F59" w:rsidRDefault="008F4C83" w:rsidP="001712EF">
      <w:pPr>
        <w:pStyle w:val="JobTitle"/>
        <w:ind w:left="0"/>
        <w:rPr>
          <w:b w:val="0"/>
          <w:bCs w:val="0"/>
        </w:rPr>
      </w:pPr>
      <w:r w:rsidRPr="009A72F6">
        <w:rPr>
          <w:i w:val="0"/>
          <w:iCs w:val="0"/>
        </w:rPr>
        <w:t>Program Manager (Individual Contributor)</w:t>
      </w:r>
      <w:r>
        <w:t xml:space="preserve">                            </w:t>
      </w:r>
      <w:r w:rsidR="00F0174E">
        <w:t xml:space="preserve">  </w:t>
      </w:r>
      <w:r>
        <w:t xml:space="preserve">                  </w:t>
      </w:r>
      <w:r w:rsidRPr="008F4C83">
        <w:t xml:space="preserve"> March 2014 – April 2018</w:t>
      </w:r>
    </w:p>
    <w:p w14:paraId="1A179B75" w14:textId="76A187B2" w:rsidR="00ED297D" w:rsidRPr="00F0174E" w:rsidRDefault="005128A8" w:rsidP="00F0174E">
      <w:pPr>
        <w:pStyle w:val="JobDesc"/>
      </w:pPr>
      <w:r w:rsidRPr="00F0174E">
        <w:t>Coordinated cross-functional efforts for software and e-Learning product development through phased lifecycles, ensuring efficient market introduction. Managed day-to-day planning, tracking, and facilitation to align with strategic goals (cost, scope, schedule, quality).</w:t>
      </w:r>
    </w:p>
    <w:p w14:paraId="53C5A517" w14:textId="77777777" w:rsidR="00856CDE" w:rsidRDefault="00856CDE" w:rsidP="00B7555D">
      <w:pPr>
        <w:pStyle w:val="Heading4"/>
        <w:ind w:left="360"/>
        <w:sectPr w:rsidR="00856CDE" w:rsidSect="00366A2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C002699" w14:textId="77777777" w:rsidR="000E1F23" w:rsidRDefault="000E1F23" w:rsidP="00DC385C">
      <w:pPr>
        <w:pStyle w:val="Bullet"/>
      </w:pPr>
      <w:r>
        <w:t>Tracked portfolio of core product and business development projects via phase reviews, delivering flagship software releases and e-Learning courseware on time.</w:t>
      </w:r>
    </w:p>
    <w:p w14:paraId="4CD570DB" w14:textId="77777777" w:rsidR="000E1F23" w:rsidRDefault="000E1F23" w:rsidP="00DC385C">
      <w:pPr>
        <w:pStyle w:val="Bullet"/>
      </w:pPr>
      <w:r>
        <w:t>Initiated and managed partner programs to introduce solutions, ensuring stakeholder satisfaction and ROI for partners and organization.</w:t>
      </w:r>
    </w:p>
    <w:p w14:paraId="33576105" w14:textId="77777777" w:rsidR="000E1F23" w:rsidRDefault="000E1F23" w:rsidP="00DC385C">
      <w:pPr>
        <w:pStyle w:val="Bullet"/>
      </w:pPr>
      <w:proofErr w:type="gramStart"/>
      <w:r>
        <w:t>Led</w:t>
      </w:r>
      <w:proofErr w:type="gramEnd"/>
      <w:r>
        <w:t xml:space="preserve"> weekly core team meetings with functional leaders to manage key projects, achieving 100% performance evaluations over eight quarters.</w:t>
      </w:r>
    </w:p>
    <w:p w14:paraId="2B5BACA2" w14:textId="3A31C007" w:rsidR="009E1624" w:rsidRPr="00630972" w:rsidRDefault="000E1F23" w:rsidP="00DC385C">
      <w:pPr>
        <w:pStyle w:val="Bullet"/>
      </w:pPr>
      <w:r>
        <w:t>Spearheaded 18-month launch of flagship desktop software suite update, coordinating all functional departments for successful market rollout.</w:t>
      </w:r>
    </w:p>
    <w:p w14:paraId="605B503A" w14:textId="77777777" w:rsidR="00856CDE" w:rsidRDefault="00856CDE" w:rsidP="009F0B7E">
      <w:pPr>
        <w:pStyle w:val="Heading2"/>
        <w:sectPr w:rsidR="00856CDE" w:rsidSect="00366A2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1A2CF0E" w14:textId="46AF7DC5" w:rsidR="00EC704C" w:rsidRPr="00F0174E" w:rsidRDefault="005055D6" w:rsidP="00F0174E">
      <w:pPr>
        <w:pStyle w:val="CompanyLocation"/>
      </w:pPr>
      <w:r w:rsidRPr="00F0174E">
        <w:t>Bazaarvoice</w:t>
      </w:r>
      <w:r w:rsidR="00044482" w:rsidRPr="00F0174E">
        <w:t xml:space="preserve"> (Austin, TX)</w:t>
      </w:r>
    </w:p>
    <w:p w14:paraId="71532EF3" w14:textId="1A757FF5" w:rsidR="00BB6E87" w:rsidRPr="00F0174E" w:rsidRDefault="0027744B" w:rsidP="00F0174E">
      <w:pPr>
        <w:pStyle w:val="JobTitle"/>
        <w:ind w:left="0"/>
      </w:pPr>
      <w:r w:rsidRPr="009A72F6">
        <w:rPr>
          <w:i w:val="0"/>
          <w:iCs w:val="0"/>
        </w:rPr>
        <w:t>Program Manager – Product Operations (Individual Contributor)</w:t>
      </w:r>
      <w:r w:rsidR="00F0174E">
        <w:t xml:space="preserve"> </w:t>
      </w:r>
      <w:r w:rsidRPr="00F0174E">
        <w:t xml:space="preserve">      </w:t>
      </w:r>
      <w:r w:rsidR="00FD3A3D">
        <w:t xml:space="preserve"> </w:t>
      </w:r>
      <w:r w:rsidRPr="00F0174E">
        <w:t xml:space="preserve"> March 2012 – March 2014</w:t>
      </w:r>
    </w:p>
    <w:p w14:paraId="699E7E1C" w14:textId="31257FBE" w:rsidR="00BB6E87" w:rsidRDefault="00803B4C" w:rsidP="00F0174E">
      <w:pPr>
        <w:pStyle w:val="JobDesc"/>
      </w:pPr>
      <w:r w:rsidRPr="00803B4C">
        <w:t>Drove release of new platform for flagship products, introducing modern UI and self-service capabilities via configuration portal. Served as Implementation Project Manager, Scrum Master, and Process Engineer.</w:t>
      </w:r>
    </w:p>
    <w:p w14:paraId="2A2197FD" w14:textId="77777777" w:rsidR="00856CDE" w:rsidRDefault="00856CDE" w:rsidP="00F0174E">
      <w:pPr>
        <w:pStyle w:val="Heading4"/>
        <w:sectPr w:rsidR="00856CDE" w:rsidSect="00366A2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5007FA4" w14:textId="77777777" w:rsidR="000E1F23" w:rsidRDefault="000E1F23" w:rsidP="00DC385C">
      <w:pPr>
        <w:pStyle w:val="Bullet"/>
      </w:pPr>
      <w:r>
        <w:t>Kicked off first 12 implementations, launching 8 beta sites by defining use cases, influencing adoption, and providing feedback to engineering/QA teams.</w:t>
      </w:r>
    </w:p>
    <w:p w14:paraId="5F2DA0FA" w14:textId="77777777" w:rsidR="000E1F23" w:rsidRDefault="000E1F23" w:rsidP="00DC385C">
      <w:pPr>
        <w:pStyle w:val="Bullet"/>
      </w:pPr>
      <w:r>
        <w:t>Facilitated daily scrums, sprint planning, and retrospectives for two engineering teams, removing obstacles to improve quality and business value.</w:t>
      </w:r>
    </w:p>
    <w:p w14:paraId="74856DF6" w14:textId="77777777" w:rsidR="000E1F23" w:rsidRDefault="000E1F23" w:rsidP="00DC385C">
      <w:pPr>
        <w:pStyle w:val="Bullet"/>
      </w:pPr>
      <w:r>
        <w:t>Collaborated with support leadership to define processes, deliver training/documentation, and mentor teams on platform changes.</w:t>
      </w:r>
    </w:p>
    <w:p w14:paraId="205CB8E5" w14:textId="3DD859B9" w:rsidR="00511E90" w:rsidRPr="00630972" w:rsidRDefault="000E1F23" w:rsidP="00DC385C">
      <w:pPr>
        <w:pStyle w:val="Bullet"/>
      </w:pPr>
      <w:r>
        <w:t>Captured end-to-end beta processes in detail and established Go-To-Market project plans, tracking from discovery to global release.</w:t>
      </w:r>
    </w:p>
    <w:p w14:paraId="65D0935C" w14:textId="77777777" w:rsidR="00856CDE" w:rsidRDefault="00856CDE" w:rsidP="009F0B7E">
      <w:pPr>
        <w:pStyle w:val="Heading3"/>
        <w:sectPr w:rsidR="00856CDE" w:rsidSect="00366A2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DEE3F53" w14:textId="74B32497" w:rsidR="00EC704C" w:rsidRPr="00DE4F59" w:rsidRDefault="0027744B" w:rsidP="00C616E2">
      <w:pPr>
        <w:pStyle w:val="JobTitle"/>
        <w:ind w:left="0"/>
        <w:rPr>
          <w:b w:val="0"/>
          <w:bCs w:val="0"/>
        </w:rPr>
      </w:pPr>
      <w:r w:rsidRPr="009A72F6">
        <w:rPr>
          <w:i w:val="0"/>
          <w:iCs w:val="0"/>
        </w:rPr>
        <w:t>Senior Implementation Project Manager (Individual Contributor)</w:t>
      </w:r>
      <w:r>
        <w:t xml:space="preserve">   </w:t>
      </w:r>
      <w:r w:rsidRPr="0027744B">
        <w:t xml:space="preserve"> </w:t>
      </w:r>
      <w:r w:rsidR="00C616E2">
        <w:t xml:space="preserve">  </w:t>
      </w:r>
      <w:r w:rsidRPr="0027744B">
        <w:t>October 2010 – March 2012</w:t>
      </w:r>
    </w:p>
    <w:p w14:paraId="04CCCFC3" w14:textId="5E949A38" w:rsidR="00A666BC" w:rsidRDefault="00A87256" w:rsidP="006C50F9">
      <w:pPr>
        <w:pStyle w:val="JobDesc"/>
      </w:pPr>
      <w:r w:rsidRPr="00A87256">
        <w:t xml:space="preserve">Managed concurrent implementation projects, coordinating client/internal teams through rapid deployments. Completed </w:t>
      </w:r>
      <w:r w:rsidRPr="00FD3A3D">
        <w:rPr>
          <w:b/>
          <w:bCs/>
        </w:rPr>
        <w:t>75+ projects</w:t>
      </w:r>
      <w:r w:rsidRPr="00A87256">
        <w:t xml:space="preserve"> integrating software on customer sites, handling up to 20 simultaneously with small team (2 engineers, 1 UX designer).</w:t>
      </w:r>
      <w:r w:rsidR="006C50F9">
        <w:rPr>
          <w:i/>
          <w:iCs/>
        </w:rPr>
        <w:br/>
      </w:r>
    </w:p>
    <w:p w14:paraId="42A44BFE" w14:textId="77777777" w:rsidR="00075ACC" w:rsidRDefault="00075ACC" w:rsidP="00DC385C">
      <w:pPr>
        <w:pStyle w:val="Bullet"/>
      </w:pPr>
      <w:r>
        <w:t>Drove implementations to completion by coordinating with product/engineering to resolve issues and contributing to documentation/training for global releases.</w:t>
      </w:r>
    </w:p>
    <w:p w14:paraId="5139189C" w14:textId="34041ACD" w:rsidR="00A666BC" w:rsidRPr="00630972" w:rsidRDefault="00075ACC" w:rsidP="00DC385C">
      <w:pPr>
        <w:pStyle w:val="Bullet"/>
      </w:pPr>
      <w:r>
        <w:t>Facilitated transition to 100% Agile development organization-wide, identifying gaps, documenting processes, and delivering stakeholder presentations.</w:t>
      </w:r>
    </w:p>
    <w:p w14:paraId="64E8B44D" w14:textId="47356677" w:rsidR="007333AD" w:rsidRDefault="007333AD" w:rsidP="00DC385C">
      <w:pPr>
        <w:pStyle w:val="JobBullets"/>
        <w:sectPr w:rsidR="007333AD" w:rsidSect="00ED26F6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D9079B1" w14:textId="591CE05E" w:rsidR="003329A4" w:rsidRPr="00C616E2" w:rsidRDefault="00EC704C" w:rsidP="00C616E2">
      <w:pPr>
        <w:pStyle w:val="CompanyLocation"/>
      </w:pPr>
      <w:r w:rsidRPr="00C616E2">
        <w:t>Fiserv Electronic Document Delivery</w:t>
      </w:r>
      <w:r w:rsidR="003329A4" w:rsidRPr="00C616E2">
        <w:t xml:space="preserve"> (Austin, TX)</w:t>
      </w:r>
    </w:p>
    <w:p w14:paraId="34D8769B" w14:textId="622719D4" w:rsidR="004624C2" w:rsidRPr="00ED26F6" w:rsidRDefault="001D7477" w:rsidP="00C616E2">
      <w:pPr>
        <w:pStyle w:val="JobTitle"/>
        <w:ind w:left="0"/>
        <w:rPr>
          <w:b w:val="0"/>
          <w:bCs w:val="0"/>
        </w:rPr>
      </w:pPr>
      <w:r w:rsidRPr="009A72F6">
        <w:rPr>
          <w:i w:val="0"/>
          <w:iCs w:val="0"/>
        </w:rPr>
        <w:t>Senior Project Manager (Individual Contributor)</w:t>
      </w:r>
      <w:r w:rsidR="001C59C7">
        <w:t xml:space="preserve">                           </w:t>
      </w:r>
      <w:r>
        <w:t xml:space="preserve">  </w:t>
      </w:r>
      <w:r w:rsidRPr="001D7477">
        <w:t xml:space="preserve"> </w:t>
      </w:r>
      <w:r w:rsidR="00C616E2">
        <w:t xml:space="preserve">   </w:t>
      </w:r>
      <w:r w:rsidR="006C50F9">
        <w:t xml:space="preserve">    </w:t>
      </w:r>
      <w:r w:rsidR="00BD7ECD">
        <w:t>May</w:t>
      </w:r>
      <w:r w:rsidR="006C50F9">
        <w:t xml:space="preserve"> 2008 – October 2010</w:t>
      </w:r>
      <w:r w:rsidR="00BD7ECD">
        <w:t xml:space="preserve"> </w:t>
      </w:r>
    </w:p>
    <w:p w14:paraId="4E59DEF7" w14:textId="77777777" w:rsidR="004816DB" w:rsidRDefault="004816DB" w:rsidP="00C616E2">
      <w:pPr>
        <w:pStyle w:val="JobTitle"/>
        <w:ind w:left="0"/>
        <w:sectPr w:rsidR="004816DB" w:rsidSect="00366A2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CF9DD93" w14:textId="207C60A7" w:rsidR="00CF3ED6" w:rsidRDefault="00705D26" w:rsidP="00C616E2">
      <w:pPr>
        <w:pStyle w:val="JobDesc"/>
      </w:pPr>
      <w:r w:rsidRPr="00705D26">
        <w:t xml:space="preserve">Led rapid deployment projects for flagship e-Statements product, </w:t>
      </w:r>
      <w:r w:rsidRPr="00FD3A3D">
        <w:rPr>
          <w:b/>
          <w:bCs/>
        </w:rPr>
        <w:t>completing 100+</w:t>
      </w:r>
      <w:r w:rsidRPr="00705D26">
        <w:t xml:space="preserve"> in under two years while managing 50+ resources (developers, analysts, engineers) and up to 25 projects concurrently.</w:t>
      </w:r>
      <w:r w:rsidR="006C50F9">
        <w:br/>
      </w:r>
    </w:p>
    <w:p w14:paraId="44895D01" w14:textId="76ECA224" w:rsidR="006C50F9" w:rsidRDefault="00705D26" w:rsidP="00DC385C">
      <w:pPr>
        <w:pStyle w:val="Bullet"/>
      </w:pPr>
      <w:r w:rsidRPr="00630972">
        <w:lastRenderedPageBreak/>
        <w:t>Achieved highest performance ratings in two most recent reviews through efficient workflow management and cross-functional coordination.</w:t>
      </w:r>
    </w:p>
    <w:p w14:paraId="5B382E1B" w14:textId="4864226C" w:rsidR="003329A4" w:rsidRPr="00FD3A3D" w:rsidRDefault="00EC704C" w:rsidP="00FD3A3D">
      <w:pPr>
        <w:pStyle w:val="CompanyLocation"/>
      </w:pPr>
      <w:r w:rsidRPr="00FD3A3D">
        <w:t>Dell</w:t>
      </w:r>
      <w:r w:rsidR="00CF3ED6" w:rsidRPr="00FD3A3D">
        <w:t xml:space="preserve"> Technologies</w:t>
      </w:r>
      <w:r w:rsidRPr="00FD3A3D">
        <w:t xml:space="preserve"> (</w:t>
      </w:r>
      <w:r w:rsidR="007B19E7" w:rsidRPr="00FD3A3D">
        <w:t>Round Rock</w:t>
      </w:r>
      <w:r w:rsidR="00CF3ED6" w:rsidRPr="00FD3A3D">
        <w:t>, TX</w:t>
      </w:r>
      <w:r w:rsidRPr="00FD3A3D">
        <w:t>)</w:t>
      </w:r>
    </w:p>
    <w:p w14:paraId="3C63664B" w14:textId="02B86955" w:rsidR="00BE1AE0" w:rsidRPr="006D2C42" w:rsidRDefault="00E77F6F" w:rsidP="00C616E2">
      <w:pPr>
        <w:pStyle w:val="JobTitle"/>
        <w:ind w:left="0"/>
        <w:rPr>
          <w:sz w:val="22"/>
          <w:szCs w:val="22"/>
        </w:rPr>
        <w:sectPr w:rsidR="00BE1AE0" w:rsidRPr="006D2C42" w:rsidSect="00366A2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754BA4">
        <w:rPr>
          <w:i w:val="0"/>
          <w:iCs w:val="0"/>
          <w:sz w:val="22"/>
          <w:szCs w:val="22"/>
        </w:rPr>
        <w:t>Project S</w:t>
      </w:r>
      <w:r w:rsidR="006D2C42" w:rsidRPr="00754BA4">
        <w:rPr>
          <w:i w:val="0"/>
          <w:iCs w:val="0"/>
          <w:sz w:val="22"/>
          <w:szCs w:val="22"/>
        </w:rPr>
        <w:t>enio</w:t>
      </w:r>
      <w:r w:rsidRPr="00754BA4">
        <w:rPr>
          <w:i w:val="0"/>
          <w:iCs w:val="0"/>
          <w:sz w:val="22"/>
          <w:szCs w:val="22"/>
        </w:rPr>
        <w:t xml:space="preserve">r Analyst / </w:t>
      </w:r>
      <w:r w:rsidR="001D7477" w:rsidRPr="00754BA4">
        <w:rPr>
          <w:i w:val="0"/>
          <w:iCs w:val="0"/>
          <w:sz w:val="22"/>
          <w:szCs w:val="22"/>
        </w:rPr>
        <w:t xml:space="preserve">Business Analyst (Individual </w:t>
      </w:r>
      <w:r w:rsidR="00FD3A3D" w:rsidRPr="00754BA4">
        <w:rPr>
          <w:i w:val="0"/>
          <w:iCs w:val="0"/>
          <w:sz w:val="22"/>
          <w:szCs w:val="22"/>
        </w:rPr>
        <w:t>Contributor)</w:t>
      </w:r>
      <w:r w:rsidR="006D2C42">
        <w:rPr>
          <w:sz w:val="22"/>
          <w:szCs w:val="22"/>
        </w:rPr>
        <w:t xml:space="preserve">            </w:t>
      </w:r>
      <w:r w:rsidR="001D7477" w:rsidRPr="006D2C42">
        <w:rPr>
          <w:sz w:val="22"/>
          <w:szCs w:val="22"/>
        </w:rPr>
        <w:t>January 2002 – February 2008</w:t>
      </w:r>
    </w:p>
    <w:p w14:paraId="2738B402" w14:textId="30113DCB" w:rsidR="009C1BCF" w:rsidRDefault="00DB1BC2" w:rsidP="00C616E2">
      <w:pPr>
        <w:pStyle w:val="JobDesc"/>
      </w:pPr>
      <w:r w:rsidRPr="00DB1BC2">
        <w:t>Implemented global customer escalation processes, driving cost savings and organizational change via root cause analysis and process improvements. Managed sustaining and transitions to operations through site performance meetings.</w:t>
      </w:r>
      <w:r w:rsidR="006C50F9">
        <w:br/>
      </w:r>
    </w:p>
    <w:p w14:paraId="5FEBC4F0" w14:textId="77777777" w:rsidR="00075ACC" w:rsidRDefault="00075ACC" w:rsidP="00DC385C">
      <w:pPr>
        <w:pStyle w:val="Bullet"/>
      </w:pPr>
      <w:r>
        <w:t>Decentralized email escalations to low-cost centers, resulting in $4.25M annual savings.</w:t>
      </w:r>
    </w:p>
    <w:p w14:paraId="72EF0373" w14:textId="77777777" w:rsidR="00075ACC" w:rsidRDefault="00075ACC" w:rsidP="00DC385C">
      <w:pPr>
        <w:pStyle w:val="Bullet"/>
      </w:pPr>
      <w:r>
        <w:t>Implemented closed-loop feedback process, identifying top complaint drivers and reducing frontline consumer complaints by 20%.</w:t>
      </w:r>
    </w:p>
    <w:p w14:paraId="566451EE" w14:textId="77777777" w:rsidR="00075ACC" w:rsidRDefault="00075ACC" w:rsidP="00DC385C">
      <w:pPr>
        <w:pStyle w:val="Bullet"/>
      </w:pPr>
      <w:r>
        <w:t>Aligned executive escalations across sites (e.g., Canada to US), optimizing risk for business continuity and enabling smooth operations transitions.</w:t>
      </w:r>
    </w:p>
    <w:p w14:paraId="61A7FABD" w14:textId="77777777" w:rsidR="00075ACC" w:rsidRDefault="00075ACC" w:rsidP="00DC385C">
      <w:pPr>
        <w:pStyle w:val="Bullet"/>
      </w:pPr>
      <w:r>
        <w:t>Led launch of global escalation process for sites in India/Philippines, training/graduating 5 classes of advanced support techs and empowering with tools.</w:t>
      </w:r>
    </w:p>
    <w:p w14:paraId="531F5F70" w14:textId="65DB3A8D" w:rsidR="00DB1BC2" w:rsidRPr="00EC704C" w:rsidRDefault="00013D55" w:rsidP="00DC385C">
      <w:pPr>
        <w:pStyle w:val="Bullet"/>
      </w:pPr>
      <w:r w:rsidRPr="00013D55">
        <w:t>Established monitoring program for site effectiveness, driving ongoing improvements in high-impact support operations.</w:t>
      </w:r>
    </w:p>
    <w:p w14:paraId="4C5824DC" w14:textId="77777777" w:rsidR="00BE1AE0" w:rsidRDefault="00BE1AE0" w:rsidP="009F0B7E">
      <w:pPr>
        <w:rPr>
          <w:noProof/>
        </w:rPr>
        <w:sectPr w:rsidR="00BE1AE0" w:rsidSect="00366A2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A21981E" w14:textId="77777777" w:rsidR="00EC704C" w:rsidRPr="00EC704C" w:rsidRDefault="00000000" w:rsidP="004A7656">
      <w:pPr>
        <w:pStyle w:val="Heading1"/>
      </w:pPr>
      <w:r>
        <w:rPr>
          <w:noProof/>
        </w:rPr>
        <w:pict w14:anchorId="59F51536">
          <v:rect id="_x0000_i1030" style="width:0;height:1.5pt" o:hralign="center" o:hrstd="t" o:hr="t" fillcolor="#a0a0a0" stroked="f"/>
        </w:pict>
      </w:r>
    </w:p>
    <w:p w14:paraId="551DFA03" w14:textId="6AA5B149" w:rsidR="00242648" w:rsidRDefault="00EC704C" w:rsidP="004A7656">
      <w:pPr>
        <w:pStyle w:val="Heading1"/>
        <w:jc w:val="center"/>
        <w:sectPr w:rsidR="00242648" w:rsidSect="00366A2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4A7656">
        <w:t>Education</w:t>
      </w:r>
      <w:r w:rsidR="000A5DCA">
        <w:br/>
      </w:r>
    </w:p>
    <w:p w14:paraId="2BD1A412" w14:textId="77777777" w:rsidR="006D2C42" w:rsidRDefault="005C6E8C" w:rsidP="00DC385C">
      <w:pPr>
        <w:pStyle w:val="Bullet"/>
      </w:pPr>
      <w:r w:rsidRPr="00FD3A3D">
        <w:rPr>
          <w:b/>
          <w:bCs/>
        </w:rPr>
        <w:t xml:space="preserve">MBA, Information Assurance — </w:t>
      </w:r>
      <w:r w:rsidRPr="005C6E8C">
        <w:t>The University of Dallas (2005–2007)</w:t>
      </w:r>
    </w:p>
    <w:p w14:paraId="5FC063A7" w14:textId="5BDF97DB" w:rsidR="005C6E8C" w:rsidRPr="005C6E8C" w:rsidRDefault="005C6E8C" w:rsidP="00DC385C">
      <w:pPr>
        <w:pStyle w:val="Bullet"/>
      </w:pPr>
      <w:r w:rsidRPr="00FD3A3D">
        <w:rPr>
          <w:b/>
          <w:bCs/>
        </w:rPr>
        <w:t xml:space="preserve">B.B.A., Management — </w:t>
      </w:r>
      <w:r w:rsidRPr="005C6E8C">
        <w:t>Southeastern Louisiana University (1995–2000)</w:t>
      </w:r>
    </w:p>
    <w:p w14:paraId="0E8A3D1E" w14:textId="203A7DD6" w:rsidR="00F54762" w:rsidRDefault="00000000" w:rsidP="004A7656">
      <w:pPr>
        <w:pStyle w:val="Heading1"/>
        <w:rPr>
          <w:noProof/>
        </w:rPr>
      </w:pPr>
      <w:r>
        <w:rPr>
          <w:noProof/>
        </w:rPr>
        <w:pict w14:anchorId="423FAF72">
          <v:rect id="_x0000_i1031" style="width:0;height:1.5pt" o:hralign="center" o:bullet="t" o:hrstd="t" o:hr="t" fillcolor="#a0a0a0" stroked="f"/>
        </w:pict>
      </w:r>
    </w:p>
    <w:p w14:paraId="3B0F7DF4" w14:textId="59C318D6" w:rsidR="00C339F7" w:rsidRDefault="0000280B" w:rsidP="004A7656">
      <w:pPr>
        <w:pStyle w:val="Heading1"/>
        <w:jc w:val="center"/>
      </w:pPr>
      <w:r w:rsidRPr="00C339F7">
        <w:t>Certifications</w:t>
      </w:r>
    </w:p>
    <w:p w14:paraId="6A31A220" w14:textId="7B82DAEB" w:rsidR="00852364" w:rsidRPr="00852364" w:rsidRDefault="00852364" w:rsidP="00852364">
      <w:pPr>
        <w:pStyle w:val="Heading4"/>
        <w:sectPr w:rsidR="00852364" w:rsidRPr="00852364" w:rsidSect="00C339F7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t>Current</w:t>
      </w:r>
    </w:p>
    <w:p w14:paraId="3AD80351" w14:textId="18289268" w:rsidR="007975BA" w:rsidRPr="000A5DCA" w:rsidRDefault="007975BA" w:rsidP="00DC385C">
      <w:pPr>
        <w:pStyle w:val="Bullet"/>
      </w:pPr>
      <w:r w:rsidRPr="000A5DCA">
        <w:t>CompTIA A+ (January 20</w:t>
      </w:r>
      <w:r w:rsidR="00132DB4">
        <w:t>0</w:t>
      </w:r>
      <w:r w:rsidRPr="000A5DCA">
        <w:t>3)</w:t>
      </w:r>
    </w:p>
    <w:p w14:paraId="0C0418B0" w14:textId="0272EA29" w:rsidR="007975BA" w:rsidRPr="000A5DCA" w:rsidRDefault="007975BA" w:rsidP="00DC385C">
      <w:pPr>
        <w:pStyle w:val="Bullet"/>
      </w:pPr>
      <w:r w:rsidRPr="000A5DCA">
        <w:t>CompTIA Network+ (February 20</w:t>
      </w:r>
      <w:r w:rsidR="00132DB4">
        <w:t>0</w:t>
      </w:r>
      <w:r w:rsidRPr="000A5DCA">
        <w:t xml:space="preserve">3) </w:t>
      </w:r>
    </w:p>
    <w:p w14:paraId="1433DEBF" w14:textId="13DA38E4" w:rsidR="007975BA" w:rsidRPr="000A5DCA" w:rsidRDefault="007975BA" w:rsidP="00DC385C">
      <w:pPr>
        <w:pStyle w:val="Bullet"/>
      </w:pPr>
      <w:r w:rsidRPr="000A5DCA">
        <w:t>CompTIA Security+ (March 20</w:t>
      </w:r>
      <w:r w:rsidR="00132DB4">
        <w:t>0</w:t>
      </w:r>
      <w:r w:rsidRPr="000A5DCA">
        <w:t xml:space="preserve">3) </w:t>
      </w:r>
    </w:p>
    <w:p w14:paraId="24F511D1" w14:textId="1AA40BCD" w:rsidR="007975BA" w:rsidRPr="000A5DCA" w:rsidRDefault="007975BA" w:rsidP="00DC385C">
      <w:pPr>
        <w:pStyle w:val="Bullet"/>
      </w:pPr>
      <w:r w:rsidRPr="000A5DCA">
        <w:t xml:space="preserve">Microsoft MCP (February 2004) </w:t>
      </w:r>
    </w:p>
    <w:p w14:paraId="3FA957F6" w14:textId="77777777" w:rsidR="00A46068" w:rsidRPr="000A5DCA" w:rsidRDefault="007975BA" w:rsidP="00DC385C">
      <w:pPr>
        <w:pStyle w:val="Bullet"/>
      </w:pPr>
      <w:r w:rsidRPr="000A5DCA">
        <w:t xml:space="preserve">Microsoft MCSE (February 2004) </w:t>
      </w:r>
    </w:p>
    <w:p w14:paraId="4F3E24F4" w14:textId="75122C95" w:rsidR="00852364" w:rsidRPr="00852364" w:rsidRDefault="0008429D" w:rsidP="00852364">
      <w:pPr>
        <w:pStyle w:val="Heading4"/>
        <w:sectPr w:rsidR="00852364" w:rsidRPr="00852364" w:rsidSect="00852364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t xml:space="preserve">Former / </w:t>
      </w:r>
      <w:r w:rsidR="00852364">
        <w:t>Pending</w:t>
      </w:r>
    </w:p>
    <w:p w14:paraId="2B0DE8C3" w14:textId="1B9D6C8B" w:rsidR="0008429D" w:rsidRDefault="0008429D" w:rsidP="00DC385C">
      <w:pPr>
        <w:pStyle w:val="Bullet"/>
      </w:pPr>
      <w:r w:rsidRPr="0008429D">
        <w:t>PMP (Certified 2008–2011; 120+ PDUs earned)—pursuing re-certification by November 2025</w:t>
      </w:r>
    </w:p>
    <w:p w14:paraId="3D78272D" w14:textId="7B3B3FDD" w:rsidR="0000280B" w:rsidRDefault="0000280B" w:rsidP="00DC385C">
      <w:pPr>
        <w:pStyle w:val="Bullet"/>
      </w:pPr>
      <w:r>
        <w:t>PMI-ACP (pending) – Scheduled for exam Oct 15, 2025</w:t>
      </w:r>
    </w:p>
    <w:p w14:paraId="7D05FC46" w14:textId="61BD7D2E" w:rsidR="009C6A50" w:rsidRDefault="00000000" w:rsidP="004A7656">
      <w:pPr>
        <w:pStyle w:val="Heading1"/>
        <w:rPr>
          <w:noProof/>
        </w:rPr>
      </w:pPr>
      <w:r>
        <w:rPr>
          <w:noProof/>
        </w:rPr>
        <w:pict w14:anchorId="3887AD5D">
          <v:rect id="_x0000_i1032" style="width:0;height:1.5pt" o:hralign="center" o:bullet="t" o:hrstd="t" o:hr="t" fillcolor="#a0a0a0" stroked="f"/>
        </w:pict>
      </w:r>
    </w:p>
    <w:p w14:paraId="3973F0DA" w14:textId="52A44ACD" w:rsidR="004E4637" w:rsidRPr="00852364" w:rsidRDefault="00BC1DAB" w:rsidP="004A7656">
      <w:pPr>
        <w:pStyle w:val="Heading1"/>
        <w:jc w:val="center"/>
        <w:sectPr w:rsidR="004E4637" w:rsidRPr="00852364" w:rsidSect="00C339F7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852364">
        <w:t xml:space="preserve">Job </w:t>
      </w:r>
      <w:r w:rsidR="00AE7B74" w:rsidRPr="00852364">
        <w:t>Skills</w:t>
      </w:r>
      <w:r w:rsidRPr="00852364">
        <w:t xml:space="preserve"> and Tools </w:t>
      </w:r>
      <w:r w:rsidR="00FD6DF9" w:rsidRPr="00852364">
        <w:t>Proficienc</w:t>
      </w:r>
      <w:r w:rsidR="004D354E" w:rsidRPr="00852364">
        <w:t>y</w:t>
      </w:r>
    </w:p>
    <w:p w14:paraId="5B9BAE3D" w14:textId="6A875BE5" w:rsidR="00A46068" w:rsidRDefault="00482B0B" w:rsidP="004A7656">
      <w:pPr>
        <w:pStyle w:val="Heading2"/>
      </w:pPr>
      <w:r>
        <w:t xml:space="preserve">Program Management &amp; Collaboration: </w:t>
      </w:r>
    </w:p>
    <w:p w14:paraId="375A4FE0" w14:textId="057A1B60" w:rsidR="00D3535A" w:rsidRPr="000A5DCA" w:rsidRDefault="00D3535A" w:rsidP="00DC385C">
      <w:pPr>
        <w:pStyle w:val="Bullet"/>
      </w:pPr>
      <w:r w:rsidRPr="000A5DCA">
        <w:t>Agile/Scrum</w:t>
      </w:r>
    </w:p>
    <w:p w14:paraId="085DC5A3" w14:textId="76AEF1E6" w:rsidR="00D3535A" w:rsidRPr="000A5DCA" w:rsidRDefault="00D3535A" w:rsidP="00DC385C">
      <w:pPr>
        <w:pStyle w:val="Bullet"/>
      </w:pPr>
      <w:r w:rsidRPr="000A5DCA">
        <w:t>JIRA</w:t>
      </w:r>
      <w:r w:rsidR="005974D3">
        <w:t xml:space="preserve"> / </w:t>
      </w:r>
      <w:r w:rsidRPr="000A5DCA">
        <w:t>Confluence</w:t>
      </w:r>
    </w:p>
    <w:p w14:paraId="2BAE42F8" w14:textId="0064FC50" w:rsidR="00D3535A" w:rsidRPr="000A5DCA" w:rsidRDefault="00D3535A" w:rsidP="00DC385C">
      <w:pPr>
        <w:pStyle w:val="Bullet"/>
      </w:pPr>
      <w:r w:rsidRPr="000A5DCA">
        <w:t>Monday.Com</w:t>
      </w:r>
    </w:p>
    <w:p w14:paraId="7F8C406C" w14:textId="657D664A" w:rsidR="00D3535A" w:rsidRPr="000A5DCA" w:rsidRDefault="00D3535A" w:rsidP="00DC385C">
      <w:pPr>
        <w:pStyle w:val="Bullet"/>
      </w:pPr>
      <w:r w:rsidRPr="000A5DCA">
        <w:t>MS Project</w:t>
      </w:r>
    </w:p>
    <w:p w14:paraId="3F871219" w14:textId="429722EC" w:rsidR="00D3535A" w:rsidRDefault="00D3535A" w:rsidP="00DC385C">
      <w:pPr>
        <w:pStyle w:val="Bullet"/>
      </w:pPr>
      <w:r w:rsidRPr="000A5DCA">
        <w:lastRenderedPageBreak/>
        <w:t>Smartsheet</w:t>
      </w:r>
    </w:p>
    <w:p w14:paraId="300BCEF2" w14:textId="70F6A064" w:rsidR="00434CC2" w:rsidRPr="00886852" w:rsidRDefault="00434CC2" w:rsidP="00DC385C">
      <w:pPr>
        <w:pStyle w:val="Bullet"/>
        <w:rPr>
          <w:sz w:val="24"/>
          <w:szCs w:val="24"/>
        </w:rPr>
        <w:sectPr w:rsidR="00434CC2" w:rsidRPr="00886852" w:rsidSect="00434CC2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t>Zendesk Suite</w:t>
      </w:r>
    </w:p>
    <w:p w14:paraId="19175B07" w14:textId="77777777" w:rsidR="00434CC2" w:rsidRPr="000A5DCA" w:rsidRDefault="00434CC2" w:rsidP="00DC385C">
      <w:pPr>
        <w:pStyle w:val="Bullet"/>
        <w:numPr>
          <w:ilvl w:val="0"/>
          <w:numId w:val="0"/>
        </w:numPr>
      </w:pPr>
    </w:p>
    <w:p w14:paraId="6B031FB1" w14:textId="5B133AE9" w:rsidR="00D3535A" w:rsidRDefault="00246437" w:rsidP="004A7656">
      <w:pPr>
        <w:pStyle w:val="Heading2"/>
      </w:pPr>
      <w:r>
        <w:t>Data &amp; Visualization</w:t>
      </w:r>
      <w:r w:rsidR="00D3535A">
        <w:t xml:space="preserve">: </w:t>
      </w:r>
    </w:p>
    <w:p w14:paraId="44E065BA" w14:textId="01D2EB89" w:rsidR="00D3535A" w:rsidRPr="000A5DCA" w:rsidRDefault="00246437" w:rsidP="00DC385C">
      <w:pPr>
        <w:pStyle w:val="Bullet"/>
      </w:pPr>
      <w:r w:rsidRPr="000A5DCA">
        <w:t>MS Power BI</w:t>
      </w:r>
    </w:p>
    <w:p w14:paraId="6FAB6CA8" w14:textId="3ACAF68B" w:rsidR="00D3535A" w:rsidRPr="000A5DCA" w:rsidRDefault="00246437" w:rsidP="00DC385C">
      <w:pPr>
        <w:pStyle w:val="Bullet"/>
      </w:pPr>
      <w:r w:rsidRPr="000A5DCA">
        <w:t>Tableau</w:t>
      </w:r>
    </w:p>
    <w:p w14:paraId="4A38529D" w14:textId="60F919C8" w:rsidR="003B3B0D" w:rsidRDefault="003B3B0D" w:rsidP="004A7656">
      <w:pPr>
        <w:pStyle w:val="Heading2"/>
      </w:pPr>
      <w:r>
        <w:t>Process Engineering</w:t>
      </w:r>
      <w:r w:rsidR="006E6903">
        <w:t>:</w:t>
      </w:r>
    </w:p>
    <w:p w14:paraId="1C7D3205" w14:textId="77777777" w:rsidR="008427F1" w:rsidRDefault="008427F1" w:rsidP="008427F1">
      <w:pPr>
        <w:pStyle w:val="Bullet"/>
      </w:pPr>
      <w:r>
        <w:t>Draw.io</w:t>
      </w:r>
    </w:p>
    <w:p w14:paraId="0BA74D77" w14:textId="4819C5A3" w:rsidR="008427F1" w:rsidRDefault="008427F1" w:rsidP="008427F1">
      <w:pPr>
        <w:pStyle w:val="Bullet"/>
      </w:pPr>
      <w:r w:rsidRPr="000A5DCA">
        <w:t>Fig</w:t>
      </w:r>
      <w:r>
        <w:t>jam</w:t>
      </w:r>
    </w:p>
    <w:p w14:paraId="0E05A80E" w14:textId="58B750E5" w:rsidR="003B3B0D" w:rsidRPr="000A5DCA" w:rsidRDefault="003B3B0D" w:rsidP="00DC385C">
      <w:pPr>
        <w:pStyle w:val="Bullet"/>
      </w:pPr>
      <w:r w:rsidRPr="000A5DCA">
        <w:t>Gliffy</w:t>
      </w:r>
    </w:p>
    <w:p w14:paraId="2D75E9B9" w14:textId="4342036E" w:rsidR="003B3B0D" w:rsidRPr="000A5DCA" w:rsidRDefault="003B3B0D" w:rsidP="00DC385C">
      <w:pPr>
        <w:pStyle w:val="Bullet"/>
      </w:pPr>
      <w:r w:rsidRPr="000A5DCA">
        <w:t>MS Visio</w:t>
      </w:r>
    </w:p>
    <w:p w14:paraId="3C139406" w14:textId="1CF34DBA" w:rsidR="00886852" w:rsidRDefault="00886852" w:rsidP="00DC385C">
      <w:pPr>
        <w:pStyle w:val="Bullet"/>
      </w:pPr>
      <w:r>
        <w:t>Paint</w:t>
      </w:r>
      <w:r w:rsidR="00DA3360">
        <w:t>.</w:t>
      </w:r>
      <w:r>
        <w:t>N</w:t>
      </w:r>
      <w:r w:rsidR="006D2C42">
        <w:t>ET</w:t>
      </w:r>
    </w:p>
    <w:p w14:paraId="249C33E6" w14:textId="77777777" w:rsidR="009903A1" w:rsidRDefault="00482B0B" w:rsidP="004A7656">
      <w:pPr>
        <w:pStyle w:val="Heading2"/>
      </w:pPr>
      <w:r>
        <w:t xml:space="preserve">AI &amp; Emerging: </w:t>
      </w:r>
    </w:p>
    <w:p w14:paraId="349A7F94" w14:textId="659CF305" w:rsidR="000A5DCA" w:rsidRDefault="00482B0B" w:rsidP="00DC385C">
      <w:pPr>
        <w:pStyle w:val="Bullet"/>
      </w:pPr>
      <w:r>
        <w:t>AI Agentic Programming</w:t>
      </w:r>
    </w:p>
    <w:p w14:paraId="3A3C2239" w14:textId="7828142A" w:rsidR="00A46068" w:rsidRDefault="00482B0B" w:rsidP="00DC385C">
      <w:pPr>
        <w:pStyle w:val="Bullet"/>
      </w:pPr>
      <w:r>
        <w:t xml:space="preserve">AI Prompt Engineering </w:t>
      </w:r>
    </w:p>
    <w:p w14:paraId="17EEF113" w14:textId="0DB755D7" w:rsidR="006E6903" w:rsidRPr="006E6903" w:rsidRDefault="00482B0B" w:rsidP="004A7656">
      <w:pPr>
        <w:pStyle w:val="Heading2"/>
        <w:rPr>
          <w:sz w:val="24"/>
          <w:szCs w:val="24"/>
        </w:rPr>
      </w:pPr>
      <w:r>
        <w:t>General:</w:t>
      </w:r>
    </w:p>
    <w:p w14:paraId="401FCF44" w14:textId="20A11383" w:rsidR="006E6903" w:rsidRPr="006E6903" w:rsidRDefault="00482B0B" w:rsidP="00DC385C">
      <w:pPr>
        <w:pStyle w:val="Bullet"/>
        <w:rPr>
          <w:sz w:val="24"/>
          <w:szCs w:val="24"/>
        </w:rPr>
      </w:pPr>
      <w:r>
        <w:t>G Suite</w:t>
      </w:r>
    </w:p>
    <w:p w14:paraId="3E73B889" w14:textId="065D9117" w:rsidR="00BC1DAB" w:rsidRPr="00E205CA" w:rsidRDefault="00482B0B" w:rsidP="00DC385C">
      <w:pPr>
        <w:pStyle w:val="Bullet"/>
        <w:rPr>
          <w:sz w:val="24"/>
          <w:szCs w:val="24"/>
        </w:rPr>
      </w:pPr>
      <w:r>
        <w:t>MS Office Suit</w:t>
      </w:r>
      <w:r w:rsidR="00FD3A3D">
        <w:t>e</w:t>
      </w:r>
    </w:p>
    <w:p w14:paraId="1A507897" w14:textId="77777777" w:rsidR="00546DCE" w:rsidRPr="00434CC2" w:rsidRDefault="00546DCE" w:rsidP="0025489B">
      <w:pPr>
        <w:pStyle w:val="Bullet"/>
        <w:numPr>
          <w:ilvl w:val="0"/>
          <w:numId w:val="0"/>
        </w:numPr>
        <w:rPr>
          <w:sz w:val="24"/>
          <w:szCs w:val="24"/>
        </w:rPr>
      </w:pPr>
    </w:p>
    <w:sectPr w:rsidR="00546DCE" w:rsidRPr="00434CC2" w:rsidSect="00C339F7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0CA6580"/>
    <w:multiLevelType w:val="hybridMultilevel"/>
    <w:tmpl w:val="518C0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05EF8"/>
    <w:multiLevelType w:val="hybridMultilevel"/>
    <w:tmpl w:val="8B40B8A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B202C"/>
    <w:multiLevelType w:val="hybridMultilevel"/>
    <w:tmpl w:val="62723FF6"/>
    <w:lvl w:ilvl="0" w:tplc="373E933E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BB08D2"/>
    <w:multiLevelType w:val="multilevel"/>
    <w:tmpl w:val="1B4C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352FA"/>
    <w:multiLevelType w:val="hybridMultilevel"/>
    <w:tmpl w:val="FDF4128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9A341CC"/>
    <w:multiLevelType w:val="hybridMultilevel"/>
    <w:tmpl w:val="559829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C67FA6"/>
    <w:multiLevelType w:val="hybridMultilevel"/>
    <w:tmpl w:val="9AD6B1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10FF5"/>
    <w:multiLevelType w:val="multilevel"/>
    <w:tmpl w:val="95B4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87C1A"/>
    <w:multiLevelType w:val="hybridMultilevel"/>
    <w:tmpl w:val="6E7050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2B118A"/>
    <w:multiLevelType w:val="hybridMultilevel"/>
    <w:tmpl w:val="28C4489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01AED"/>
    <w:multiLevelType w:val="hybridMultilevel"/>
    <w:tmpl w:val="53CE92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E8376A"/>
    <w:multiLevelType w:val="hybridMultilevel"/>
    <w:tmpl w:val="147E6E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4EA6F04"/>
    <w:multiLevelType w:val="hybridMultilevel"/>
    <w:tmpl w:val="9830E9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E652B1"/>
    <w:multiLevelType w:val="hybridMultilevel"/>
    <w:tmpl w:val="EAA20980"/>
    <w:lvl w:ilvl="0" w:tplc="F16AEE3A">
      <w:start w:val="1"/>
      <w:numFmt w:val="bullet"/>
      <w:pStyle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3702AF"/>
    <w:multiLevelType w:val="hybridMultilevel"/>
    <w:tmpl w:val="37540AB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AAD38E0"/>
    <w:multiLevelType w:val="multilevel"/>
    <w:tmpl w:val="4596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644682"/>
    <w:multiLevelType w:val="multilevel"/>
    <w:tmpl w:val="4ACC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3C0A1A"/>
    <w:multiLevelType w:val="hybridMultilevel"/>
    <w:tmpl w:val="50AC5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FF2E22"/>
    <w:multiLevelType w:val="hybridMultilevel"/>
    <w:tmpl w:val="D11E1882"/>
    <w:lvl w:ilvl="0" w:tplc="0452374C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0C55AA8"/>
    <w:multiLevelType w:val="multilevel"/>
    <w:tmpl w:val="4898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92686A"/>
    <w:multiLevelType w:val="hybridMultilevel"/>
    <w:tmpl w:val="DED650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A60E16"/>
    <w:multiLevelType w:val="multilevel"/>
    <w:tmpl w:val="4E0A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41345F"/>
    <w:multiLevelType w:val="hybridMultilevel"/>
    <w:tmpl w:val="CB8C4E10"/>
    <w:lvl w:ilvl="0" w:tplc="A694200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5538ED"/>
    <w:multiLevelType w:val="hybridMultilevel"/>
    <w:tmpl w:val="1BDE7CD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2576212"/>
    <w:multiLevelType w:val="hybridMultilevel"/>
    <w:tmpl w:val="52806AD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2A0C25"/>
    <w:multiLevelType w:val="multilevel"/>
    <w:tmpl w:val="45D6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AD684D"/>
    <w:multiLevelType w:val="hybridMultilevel"/>
    <w:tmpl w:val="79ECE106"/>
    <w:lvl w:ilvl="0" w:tplc="147C52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D078BF"/>
    <w:multiLevelType w:val="multilevel"/>
    <w:tmpl w:val="31B2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FC0FDF"/>
    <w:multiLevelType w:val="hybridMultilevel"/>
    <w:tmpl w:val="3580EB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225140"/>
    <w:multiLevelType w:val="hybridMultilevel"/>
    <w:tmpl w:val="969C57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7530377"/>
    <w:multiLevelType w:val="hybridMultilevel"/>
    <w:tmpl w:val="3B080DE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FF54B9"/>
    <w:multiLevelType w:val="hybridMultilevel"/>
    <w:tmpl w:val="2EEEA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177A5A"/>
    <w:multiLevelType w:val="hybridMultilevel"/>
    <w:tmpl w:val="E166AF0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6764889">
    <w:abstractNumId w:val="19"/>
  </w:num>
  <w:num w:numId="2" w16cid:durableId="281229334">
    <w:abstractNumId w:val="25"/>
  </w:num>
  <w:num w:numId="3" w16cid:durableId="717752284">
    <w:abstractNumId w:val="27"/>
  </w:num>
  <w:num w:numId="4" w16cid:durableId="441799836">
    <w:abstractNumId w:val="16"/>
  </w:num>
  <w:num w:numId="5" w16cid:durableId="2085030237">
    <w:abstractNumId w:val="7"/>
  </w:num>
  <w:num w:numId="6" w16cid:durableId="389891427">
    <w:abstractNumId w:val="21"/>
  </w:num>
  <w:num w:numId="7" w16cid:durableId="963193960">
    <w:abstractNumId w:val="3"/>
  </w:num>
  <w:num w:numId="8" w16cid:durableId="854613493">
    <w:abstractNumId w:val="15"/>
  </w:num>
  <w:num w:numId="9" w16cid:durableId="216164431">
    <w:abstractNumId w:val="31"/>
  </w:num>
  <w:num w:numId="10" w16cid:durableId="373042281">
    <w:abstractNumId w:val="29"/>
  </w:num>
  <w:num w:numId="11" w16cid:durableId="990791511">
    <w:abstractNumId w:val="11"/>
  </w:num>
  <w:num w:numId="12" w16cid:durableId="665474678">
    <w:abstractNumId w:val="10"/>
  </w:num>
  <w:num w:numId="13" w16cid:durableId="271014130">
    <w:abstractNumId w:val="2"/>
  </w:num>
  <w:num w:numId="14" w16cid:durableId="1012218869">
    <w:abstractNumId w:val="23"/>
  </w:num>
  <w:num w:numId="15" w16cid:durableId="1679113889">
    <w:abstractNumId w:val="24"/>
  </w:num>
  <w:num w:numId="16" w16cid:durableId="1983458627">
    <w:abstractNumId w:val="1"/>
  </w:num>
  <w:num w:numId="17" w16cid:durableId="1829056125">
    <w:abstractNumId w:val="9"/>
  </w:num>
  <w:num w:numId="18" w16cid:durableId="265501151">
    <w:abstractNumId w:val="20"/>
  </w:num>
  <w:num w:numId="19" w16cid:durableId="288438029">
    <w:abstractNumId w:val="8"/>
  </w:num>
  <w:num w:numId="20" w16cid:durableId="100297048">
    <w:abstractNumId w:val="6"/>
  </w:num>
  <w:num w:numId="21" w16cid:durableId="1959872227">
    <w:abstractNumId w:val="12"/>
  </w:num>
  <w:num w:numId="22" w16cid:durableId="111822448">
    <w:abstractNumId w:val="30"/>
  </w:num>
  <w:num w:numId="23" w16cid:durableId="979773311">
    <w:abstractNumId w:val="32"/>
  </w:num>
  <w:num w:numId="24" w16cid:durableId="520630115">
    <w:abstractNumId w:val="4"/>
  </w:num>
  <w:num w:numId="25" w16cid:durableId="750003553">
    <w:abstractNumId w:val="14"/>
  </w:num>
  <w:num w:numId="26" w16cid:durableId="531770823">
    <w:abstractNumId w:val="28"/>
  </w:num>
  <w:num w:numId="27" w16cid:durableId="1775398409">
    <w:abstractNumId w:val="5"/>
  </w:num>
  <w:num w:numId="28" w16cid:durableId="1163081629">
    <w:abstractNumId w:val="17"/>
  </w:num>
  <w:num w:numId="29" w16cid:durableId="1419138877">
    <w:abstractNumId w:val="0"/>
  </w:num>
  <w:num w:numId="30" w16cid:durableId="1064179031">
    <w:abstractNumId w:val="22"/>
  </w:num>
  <w:num w:numId="31" w16cid:durableId="703364659">
    <w:abstractNumId w:val="18"/>
  </w:num>
  <w:num w:numId="32" w16cid:durableId="1989018594">
    <w:abstractNumId w:val="13"/>
  </w:num>
  <w:num w:numId="33" w16cid:durableId="184091991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04C"/>
    <w:rsid w:val="0000280B"/>
    <w:rsid w:val="000055CE"/>
    <w:rsid w:val="0000572E"/>
    <w:rsid w:val="000113D9"/>
    <w:rsid w:val="00013D55"/>
    <w:rsid w:val="00027A49"/>
    <w:rsid w:val="00044482"/>
    <w:rsid w:val="00062BAC"/>
    <w:rsid w:val="000655E3"/>
    <w:rsid w:val="00070322"/>
    <w:rsid w:val="00075ACC"/>
    <w:rsid w:val="0008429D"/>
    <w:rsid w:val="00084BA1"/>
    <w:rsid w:val="000866EA"/>
    <w:rsid w:val="00090014"/>
    <w:rsid w:val="00096400"/>
    <w:rsid w:val="000A5DCA"/>
    <w:rsid w:val="000B5F6F"/>
    <w:rsid w:val="000C4641"/>
    <w:rsid w:val="000E1F23"/>
    <w:rsid w:val="000F04D2"/>
    <w:rsid w:val="000F254E"/>
    <w:rsid w:val="001004C4"/>
    <w:rsid w:val="00101D6C"/>
    <w:rsid w:val="00106A26"/>
    <w:rsid w:val="00132DA0"/>
    <w:rsid w:val="00132DB4"/>
    <w:rsid w:val="001647DB"/>
    <w:rsid w:val="001712EF"/>
    <w:rsid w:val="001774F9"/>
    <w:rsid w:val="001826DE"/>
    <w:rsid w:val="00182CD6"/>
    <w:rsid w:val="00196742"/>
    <w:rsid w:val="001A7F10"/>
    <w:rsid w:val="001C59C7"/>
    <w:rsid w:val="001D4CA4"/>
    <w:rsid w:val="001D7477"/>
    <w:rsid w:val="001D7FB8"/>
    <w:rsid w:val="001F275D"/>
    <w:rsid w:val="00210D75"/>
    <w:rsid w:val="0021143D"/>
    <w:rsid w:val="00212E8D"/>
    <w:rsid w:val="00242648"/>
    <w:rsid w:val="00246437"/>
    <w:rsid w:val="0025489B"/>
    <w:rsid w:val="00257675"/>
    <w:rsid w:val="00266141"/>
    <w:rsid w:val="00270359"/>
    <w:rsid w:val="00275192"/>
    <w:rsid w:val="0027744B"/>
    <w:rsid w:val="0028124A"/>
    <w:rsid w:val="00296047"/>
    <w:rsid w:val="002A7543"/>
    <w:rsid w:val="002C1293"/>
    <w:rsid w:val="002C1DB1"/>
    <w:rsid w:val="002D0CED"/>
    <w:rsid w:val="002E5A41"/>
    <w:rsid w:val="00301692"/>
    <w:rsid w:val="00302079"/>
    <w:rsid w:val="00314120"/>
    <w:rsid w:val="003329A4"/>
    <w:rsid w:val="00334175"/>
    <w:rsid w:val="003414A6"/>
    <w:rsid w:val="00366A2C"/>
    <w:rsid w:val="003841DA"/>
    <w:rsid w:val="00384CD6"/>
    <w:rsid w:val="003B3B0D"/>
    <w:rsid w:val="003D736C"/>
    <w:rsid w:val="003D7470"/>
    <w:rsid w:val="003E2731"/>
    <w:rsid w:val="003E4C88"/>
    <w:rsid w:val="003F2A45"/>
    <w:rsid w:val="003F5BD0"/>
    <w:rsid w:val="004045A9"/>
    <w:rsid w:val="0040504E"/>
    <w:rsid w:val="00416EB7"/>
    <w:rsid w:val="00420241"/>
    <w:rsid w:val="00426205"/>
    <w:rsid w:val="00426C1B"/>
    <w:rsid w:val="004344CF"/>
    <w:rsid w:val="00434CC2"/>
    <w:rsid w:val="004624C2"/>
    <w:rsid w:val="00466DE5"/>
    <w:rsid w:val="00480ED4"/>
    <w:rsid w:val="004816DB"/>
    <w:rsid w:val="00482B0B"/>
    <w:rsid w:val="00493D01"/>
    <w:rsid w:val="004956AA"/>
    <w:rsid w:val="004A7656"/>
    <w:rsid w:val="004B211B"/>
    <w:rsid w:val="004C2355"/>
    <w:rsid w:val="004D0C9D"/>
    <w:rsid w:val="004D354E"/>
    <w:rsid w:val="004E1ED3"/>
    <w:rsid w:val="004E4637"/>
    <w:rsid w:val="004F0A72"/>
    <w:rsid w:val="005055D6"/>
    <w:rsid w:val="00511E90"/>
    <w:rsid w:val="005128A8"/>
    <w:rsid w:val="005275CF"/>
    <w:rsid w:val="0053245A"/>
    <w:rsid w:val="00542D11"/>
    <w:rsid w:val="00546DCE"/>
    <w:rsid w:val="005974D3"/>
    <w:rsid w:val="005A6C63"/>
    <w:rsid w:val="005C6E8C"/>
    <w:rsid w:val="005C7875"/>
    <w:rsid w:val="005D281B"/>
    <w:rsid w:val="005E71BF"/>
    <w:rsid w:val="005F2404"/>
    <w:rsid w:val="00616C46"/>
    <w:rsid w:val="00630972"/>
    <w:rsid w:val="00632427"/>
    <w:rsid w:val="006433F4"/>
    <w:rsid w:val="0064560F"/>
    <w:rsid w:val="0064645C"/>
    <w:rsid w:val="0065033A"/>
    <w:rsid w:val="0066145D"/>
    <w:rsid w:val="00662F2E"/>
    <w:rsid w:val="00664803"/>
    <w:rsid w:val="00670BCF"/>
    <w:rsid w:val="006C3C96"/>
    <w:rsid w:val="006C50F9"/>
    <w:rsid w:val="006D2C42"/>
    <w:rsid w:val="006E089D"/>
    <w:rsid w:val="006E4981"/>
    <w:rsid w:val="006E6903"/>
    <w:rsid w:val="00700555"/>
    <w:rsid w:val="00701114"/>
    <w:rsid w:val="00705D26"/>
    <w:rsid w:val="0071481E"/>
    <w:rsid w:val="00725364"/>
    <w:rsid w:val="007333AD"/>
    <w:rsid w:val="007409B4"/>
    <w:rsid w:val="00746171"/>
    <w:rsid w:val="00746ED8"/>
    <w:rsid w:val="00754BA4"/>
    <w:rsid w:val="00766C22"/>
    <w:rsid w:val="007941BF"/>
    <w:rsid w:val="007975BA"/>
    <w:rsid w:val="007A311F"/>
    <w:rsid w:val="007A4251"/>
    <w:rsid w:val="007B19E7"/>
    <w:rsid w:val="007C0592"/>
    <w:rsid w:val="007D10FC"/>
    <w:rsid w:val="007D2C3C"/>
    <w:rsid w:val="007E0F85"/>
    <w:rsid w:val="007E7E73"/>
    <w:rsid w:val="00803B4C"/>
    <w:rsid w:val="00811502"/>
    <w:rsid w:val="0081358C"/>
    <w:rsid w:val="0082010D"/>
    <w:rsid w:val="00826EA8"/>
    <w:rsid w:val="008427F1"/>
    <w:rsid w:val="00852364"/>
    <w:rsid w:val="00852D2B"/>
    <w:rsid w:val="00856CDE"/>
    <w:rsid w:val="00886852"/>
    <w:rsid w:val="00886B50"/>
    <w:rsid w:val="00896804"/>
    <w:rsid w:val="008A4AF6"/>
    <w:rsid w:val="008E1CD7"/>
    <w:rsid w:val="008E57BE"/>
    <w:rsid w:val="008F4C83"/>
    <w:rsid w:val="009076B6"/>
    <w:rsid w:val="009112DD"/>
    <w:rsid w:val="00912160"/>
    <w:rsid w:val="00915FA8"/>
    <w:rsid w:val="00920DA0"/>
    <w:rsid w:val="009239B4"/>
    <w:rsid w:val="009243C1"/>
    <w:rsid w:val="00966B75"/>
    <w:rsid w:val="00974FBF"/>
    <w:rsid w:val="00987895"/>
    <w:rsid w:val="009903A1"/>
    <w:rsid w:val="0099651B"/>
    <w:rsid w:val="009A45E7"/>
    <w:rsid w:val="009A6190"/>
    <w:rsid w:val="009A72F6"/>
    <w:rsid w:val="009B1D3A"/>
    <w:rsid w:val="009C1BCF"/>
    <w:rsid w:val="009C6A50"/>
    <w:rsid w:val="009C74CD"/>
    <w:rsid w:val="009D0731"/>
    <w:rsid w:val="009E1624"/>
    <w:rsid w:val="009E3E55"/>
    <w:rsid w:val="009F0B7E"/>
    <w:rsid w:val="00A12F1C"/>
    <w:rsid w:val="00A1601F"/>
    <w:rsid w:val="00A21201"/>
    <w:rsid w:val="00A34453"/>
    <w:rsid w:val="00A43843"/>
    <w:rsid w:val="00A46068"/>
    <w:rsid w:val="00A5020B"/>
    <w:rsid w:val="00A666BC"/>
    <w:rsid w:val="00A80206"/>
    <w:rsid w:val="00A87256"/>
    <w:rsid w:val="00AB5473"/>
    <w:rsid w:val="00AB75F8"/>
    <w:rsid w:val="00AC0B94"/>
    <w:rsid w:val="00AE109F"/>
    <w:rsid w:val="00AE7B74"/>
    <w:rsid w:val="00AF5525"/>
    <w:rsid w:val="00AF7318"/>
    <w:rsid w:val="00B04713"/>
    <w:rsid w:val="00B0607D"/>
    <w:rsid w:val="00B07113"/>
    <w:rsid w:val="00B113D9"/>
    <w:rsid w:val="00B316E7"/>
    <w:rsid w:val="00B44587"/>
    <w:rsid w:val="00B47558"/>
    <w:rsid w:val="00B65DDC"/>
    <w:rsid w:val="00B7555D"/>
    <w:rsid w:val="00B80388"/>
    <w:rsid w:val="00B82F70"/>
    <w:rsid w:val="00BA66C0"/>
    <w:rsid w:val="00BB6E87"/>
    <w:rsid w:val="00BC1DAB"/>
    <w:rsid w:val="00BC2B77"/>
    <w:rsid w:val="00BD7ECD"/>
    <w:rsid w:val="00BE1039"/>
    <w:rsid w:val="00BE1AE0"/>
    <w:rsid w:val="00BE5E22"/>
    <w:rsid w:val="00BF1558"/>
    <w:rsid w:val="00C005AF"/>
    <w:rsid w:val="00C16682"/>
    <w:rsid w:val="00C24AEB"/>
    <w:rsid w:val="00C30945"/>
    <w:rsid w:val="00C3193B"/>
    <w:rsid w:val="00C339F7"/>
    <w:rsid w:val="00C35F1B"/>
    <w:rsid w:val="00C40CA4"/>
    <w:rsid w:val="00C616E2"/>
    <w:rsid w:val="00C84B13"/>
    <w:rsid w:val="00C91E12"/>
    <w:rsid w:val="00C93870"/>
    <w:rsid w:val="00CC2F9F"/>
    <w:rsid w:val="00CE7963"/>
    <w:rsid w:val="00CE7DD2"/>
    <w:rsid w:val="00CF3ED6"/>
    <w:rsid w:val="00CF62AA"/>
    <w:rsid w:val="00D04350"/>
    <w:rsid w:val="00D31635"/>
    <w:rsid w:val="00D3535A"/>
    <w:rsid w:val="00D65552"/>
    <w:rsid w:val="00D92022"/>
    <w:rsid w:val="00DA3360"/>
    <w:rsid w:val="00DA669D"/>
    <w:rsid w:val="00DB0270"/>
    <w:rsid w:val="00DB1BC2"/>
    <w:rsid w:val="00DC385C"/>
    <w:rsid w:val="00DE285E"/>
    <w:rsid w:val="00DE4F59"/>
    <w:rsid w:val="00DF01A3"/>
    <w:rsid w:val="00E205CA"/>
    <w:rsid w:val="00E37537"/>
    <w:rsid w:val="00E524E7"/>
    <w:rsid w:val="00E65F33"/>
    <w:rsid w:val="00E66C2D"/>
    <w:rsid w:val="00E75B8F"/>
    <w:rsid w:val="00E77F6F"/>
    <w:rsid w:val="00EB3330"/>
    <w:rsid w:val="00EC0FAB"/>
    <w:rsid w:val="00EC704C"/>
    <w:rsid w:val="00ED26F6"/>
    <w:rsid w:val="00ED297D"/>
    <w:rsid w:val="00EE3107"/>
    <w:rsid w:val="00EF1EA7"/>
    <w:rsid w:val="00EF505A"/>
    <w:rsid w:val="00EF72C2"/>
    <w:rsid w:val="00F0174E"/>
    <w:rsid w:val="00F14496"/>
    <w:rsid w:val="00F1469D"/>
    <w:rsid w:val="00F32F3E"/>
    <w:rsid w:val="00F35F76"/>
    <w:rsid w:val="00F4161E"/>
    <w:rsid w:val="00F54762"/>
    <w:rsid w:val="00F617B5"/>
    <w:rsid w:val="00F637AA"/>
    <w:rsid w:val="00F755AD"/>
    <w:rsid w:val="00F85C34"/>
    <w:rsid w:val="00FA0E2D"/>
    <w:rsid w:val="00FB35EE"/>
    <w:rsid w:val="00FC6034"/>
    <w:rsid w:val="00FD3A3D"/>
    <w:rsid w:val="00FD6DF9"/>
    <w:rsid w:val="00FF7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AFF92"/>
  <w15:chartTrackingRefBased/>
  <w15:docId w15:val="{78DA89AE-87BB-47DB-9A40-8D1CD3EAC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6DE"/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81B"/>
    <w:pPr>
      <w:keepNext/>
      <w:keepLines/>
      <w:spacing w:before="120" w:after="80"/>
      <w:outlineLvl w:val="0"/>
    </w:pPr>
    <w:rPr>
      <w:rFonts w:ascii="Arial" w:eastAsiaTheme="majorEastAsia" w:hAnsi="Arial" w:cstheme="majorBidi"/>
      <w:color w:val="0F476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6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7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4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81B"/>
    <w:rPr>
      <w:rFonts w:ascii="Arial" w:eastAsiaTheme="majorEastAsia" w:hAnsi="Arial" w:cstheme="majorBidi"/>
      <w:color w:val="0F4761" w:themeColor="accent1" w:themeShade="BF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26EA8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C7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C4641"/>
    <w:rPr>
      <w:rFonts w:eastAsiaTheme="majorEastAsia" w:cstheme="majorBidi"/>
      <w:i/>
      <w:iCs/>
      <w:color w:val="0F4761" w:themeColor="accent1" w:themeShade="BF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04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EC7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0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70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704C"/>
    <w:rPr>
      <w:color w:val="605E5C"/>
      <w:shd w:val="clear" w:color="auto" w:fill="E1DFDD"/>
    </w:rPr>
  </w:style>
  <w:style w:type="paragraph" w:customStyle="1" w:styleId="Bullet">
    <w:name w:val="Bullet"/>
    <w:basedOn w:val="ListParagraph"/>
    <w:link w:val="BulletChar"/>
    <w:autoRedefine/>
    <w:qFormat/>
    <w:rsid w:val="00DC385C"/>
    <w:pPr>
      <w:numPr>
        <w:numId w:val="32"/>
      </w:numPr>
      <w:spacing w:after="120" w:line="240" w:lineRule="auto"/>
    </w:pPr>
    <w:rPr>
      <w:rFonts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344CF"/>
  </w:style>
  <w:style w:type="character" w:customStyle="1" w:styleId="BulletChar">
    <w:name w:val="Bullet Char"/>
    <w:basedOn w:val="ListParagraphChar"/>
    <w:link w:val="Bullet"/>
    <w:rsid w:val="00DC385C"/>
    <w:rPr>
      <w:rFonts w:ascii="Calibri" w:hAnsi="Calibri" w:cs="Times New Roman"/>
      <w:sz w:val="22"/>
      <w:szCs w:val="22"/>
    </w:rPr>
  </w:style>
  <w:style w:type="paragraph" w:customStyle="1" w:styleId="JobTitle">
    <w:name w:val="JobTitle"/>
    <w:basedOn w:val="Heading3"/>
    <w:next w:val="JobDesc"/>
    <w:link w:val="JobTitleChar"/>
    <w:qFormat/>
    <w:rsid w:val="006E089D"/>
    <w:pPr>
      <w:ind w:left="144"/>
    </w:pPr>
    <w:rPr>
      <w:rFonts w:ascii="Arial" w:hAnsi="Arial"/>
      <w:b/>
      <w:bCs/>
      <w:i/>
      <w:iCs/>
      <w:sz w:val="24"/>
      <w:szCs w:val="24"/>
    </w:rPr>
  </w:style>
  <w:style w:type="character" w:customStyle="1" w:styleId="JobTitleChar">
    <w:name w:val="JobTitle Char"/>
    <w:basedOn w:val="Heading3Char"/>
    <w:link w:val="JobTitle"/>
    <w:rsid w:val="006E089D"/>
    <w:rPr>
      <w:rFonts w:ascii="Arial" w:eastAsiaTheme="majorEastAsia" w:hAnsi="Arial" w:cstheme="majorBidi"/>
      <w:b/>
      <w:bCs/>
      <w:i/>
      <w:iCs/>
      <w:color w:val="0F4761" w:themeColor="accent1" w:themeShade="BF"/>
      <w:sz w:val="28"/>
      <w:szCs w:val="28"/>
    </w:rPr>
  </w:style>
  <w:style w:type="paragraph" w:customStyle="1" w:styleId="JobDesc">
    <w:name w:val="JobDesc"/>
    <w:basedOn w:val="Normal"/>
    <w:link w:val="JobDescChar"/>
    <w:qFormat/>
    <w:rsid w:val="001826DE"/>
    <w:pPr>
      <w:spacing w:after="120" w:line="240" w:lineRule="auto"/>
    </w:pPr>
    <w:rPr>
      <w:sz w:val="24"/>
    </w:rPr>
  </w:style>
  <w:style w:type="character" w:customStyle="1" w:styleId="JobDescChar">
    <w:name w:val="JobDesc Char"/>
    <w:basedOn w:val="DefaultParagraphFont"/>
    <w:link w:val="JobDesc"/>
    <w:rsid w:val="001826DE"/>
    <w:rPr>
      <w:rFonts w:ascii="Calibri" w:hAnsi="Calibri"/>
      <w:szCs w:val="22"/>
    </w:rPr>
  </w:style>
  <w:style w:type="paragraph" w:customStyle="1" w:styleId="JobDescSectionHeader">
    <w:name w:val="JobDescSectionHeader"/>
    <w:basedOn w:val="Heading4"/>
    <w:link w:val="JobDescSectionHeaderChar"/>
    <w:qFormat/>
    <w:rsid w:val="00CE7DD2"/>
    <w:pPr>
      <w:ind w:left="288"/>
    </w:pPr>
    <w:rPr>
      <w:rFonts w:ascii="Times New Roman" w:hAnsi="Times New Roman"/>
    </w:rPr>
  </w:style>
  <w:style w:type="character" w:customStyle="1" w:styleId="JobDescSectionHeaderChar">
    <w:name w:val="JobDescSectionHeader Char"/>
    <w:basedOn w:val="Heading4Char"/>
    <w:link w:val="JobDescSectionHeader"/>
    <w:rsid w:val="00CE7DD2"/>
    <w:rPr>
      <w:rFonts w:ascii="Times New Roman" w:eastAsiaTheme="majorEastAsia" w:hAnsi="Times New Roman" w:cstheme="majorBidi"/>
      <w:i/>
      <w:iCs/>
      <w:color w:val="0F4761" w:themeColor="accent1" w:themeShade="BF"/>
      <w:sz w:val="22"/>
      <w:szCs w:val="22"/>
    </w:rPr>
  </w:style>
  <w:style w:type="paragraph" w:customStyle="1" w:styleId="JobBullets">
    <w:name w:val="JobBullets"/>
    <w:basedOn w:val="Bullet"/>
    <w:link w:val="JobBulletsChar"/>
    <w:qFormat/>
    <w:rsid w:val="001826DE"/>
    <w:pPr>
      <w:ind w:left="648"/>
    </w:pPr>
  </w:style>
  <w:style w:type="character" w:customStyle="1" w:styleId="JobBulletsChar">
    <w:name w:val="JobBullets Char"/>
    <w:basedOn w:val="BulletChar"/>
    <w:link w:val="JobBullets"/>
    <w:rsid w:val="001826DE"/>
    <w:rPr>
      <w:rFonts w:ascii="Calibri" w:hAnsi="Calibri" w:cs="Times New Roman"/>
      <w:sz w:val="22"/>
      <w:szCs w:val="22"/>
    </w:rPr>
  </w:style>
  <w:style w:type="paragraph" w:customStyle="1" w:styleId="CompanyLocation">
    <w:name w:val="CompanyLocation"/>
    <w:basedOn w:val="Heading2"/>
    <w:next w:val="JobDesc"/>
    <w:link w:val="CompanyLocationChar"/>
    <w:qFormat/>
    <w:rsid w:val="00AE109F"/>
    <w:pPr>
      <w:spacing w:before="240" w:after="120" w:line="240" w:lineRule="auto"/>
    </w:pPr>
    <w:rPr>
      <w:rFonts w:ascii="Arial" w:hAnsi="Arial"/>
      <w:b/>
      <w:bCs/>
    </w:rPr>
  </w:style>
  <w:style w:type="character" w:customStyle="1" w:styleId="CompanyLocationChar">
    <w:name w:val="CompanyLocation Char"/>
    <w:basedOn w:val="Heading3Char"/>
    <w:link w:val="CompanyLocation"/>
    <w:rsid w:val="00AE109F"/>
    <w:rPr>
      <w:rFonts w:ascii="Arial" w:eastAsiaTheme="majorEastAsia" w:hAnsi="Arial" w:cstheme="majorBidi"/>
      <w:b/>
      <w:bCs/>
      <w:color w:val="0F4761" w:themeColor="accent1" w:themeShade="BF"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2D0CED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975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F35F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606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tthewmoody" TargetMode="External"/><Relationship Id="rId5" Type="http://schemas.openxmlformats.org/officeDocument/2006/relationships/hyperlink" Target="mailto:mattmoody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4</Pages>
  <Words>966</Words>
  <Characters>6415</Characters>
  <Application>Microsoft Office Word</Application>
  <DocSecurity>0</DocSecurity>
  <Lines>153</Lines>
  <Paragraphs>93</Paragraphs>
  <ScaleCrop>false</ScaleCrop>
  <Company/>
  <LinksUpToDate>false</LinksUpToDate>
  <CharactersWithSpaces>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Moody</dc:creator>
  <cp:keywords/>
  <dc:description/>
  <cp:lastModifiedBy>Matt Moody</cp:lastModifiedBy>
  <cp:revision>33</cp:revision>
  <cp:lastPrinted>2025-08-11T16:39:00Z</cp:lastPrinted>
  <dcterms:created xsi:type="dcterms:W3CDTF">2025-10-02T16:41:00Z</dcterms:created>
  <dcterms:modified xsi:type="dcterms:W3CDTF">2026-01-26T16:33:00Z</dcterms:modified>
</cp:coreProperties>
</file>