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2DC67" w14:textId="064F718F" w:rsidR="001D2102" w:rsidRDefault="0050376F">
      <w:r>
        <w:rPr>
          <w:rFonts w:hint="eastAsia"/>
        </w:rPr>
        <w:t>遥感智能图像解译平台</w:t>
      </w:r>
    </w:p>
    <w:p w14:paraId="0ACCBA56" w14:textId="6B1525F1" w:rsidR="0050376F" w:rsidRDefault="0050376F"/>
    <w:p w14:paraId="255D914D" w14:textId="2B0A0F90" w:rsidR="0050376F" w:rsidRDefault="0050376F">
      <w:r>
        <w:rPr>
          <w:rFonts w:hint="eastAsia"/>
        </w:rPr>
        <w:t>软件需求规格说明书</w:t>
      </w:r>
    </w:p>
    <w:p w14:paraId="3C03DE28" w14:textId="7B6E6C02" w:rsidR="0050376F" w:rsidRDefault="0050376F"/>
    <w:p w14:paraId="563293DE" w14:textId="176A810D" w:rsidR="0050376F" w:rsidRDefault="0050376F">
      <w:r>
        <w:rPr>
          <w:rFonts w:hint="eastAsia"/>
        </w:rPr>
        <w:t>大连大学教育部先进设计与智能计算重点实验室</w:t>
      </w:r>
    </w:p>
    <w:p w14:paraId="6BE5A0F1" w14:textId="635C39DB" w:rsidR="0050376F" w:rsidRDefault="0050376F">
      <w:pPr>
        <w:widowControl/>
        <w:jc w:val="left"/>
      </w:pPr>
      <w:r>
        <w:br w:type="page"/>
      </w:r>
    </w:p>
    <w:p w14:paraId="069C1B18" w14:textId="28869D97" w:rsidR="0050376F" w:rsidRDefault="000D0C75" w:rsidP="000D0C75">
      <w:r>
        <w:rPr>
          <w:rFonts w:hint="eastAsia"/>
        </w:rPr>
        <w:lastRenderedPageBreak/>
        <w:t>目录</w:t>
      </w:r>
    </w:p>
    <w:p w14:paraId="4F58717C" w14:textId="0F0694C4" w:rsidR="000D0C75" w:rsidRDefault="000D0C75">
      <w:pPr>
        <w:widowControl/>
        <w:jc w:val="left"/>
      </w:pPr>
      <w:r>
        <w:br w:type="page"/>
      </w:r>
    </w:p>
    <w:p w14:paraId="0A85DA34" w14:textId="0507A9D5" w:rsidR="000D0C75" w:rsidRDefault="009E1A20" w:rsidP="009E1A20">
      <w:pPr>
        <w:pStyle w:val="1"/>
        <w:numPr>
          <w:ilvl w:val="0"/>
          <w:numId w:val="4"/>
        </w:numPr>
      </w:pPr>
      <w:r>
        <w:rPr>
          <w:rFonts w:hint="eastAsia"/>
        </w:rPr>
        <w:lastRenderedPageBreak/>
        <w:t>引言</w:t>
      </w:r>
    </w:p>
    <w:p w14:paraId="3CEE9409" w14:textId="1F2FC2C3" w:rsidR="00E92800" w:rsidRPr="00E92800" w:rsidRDefault="000D0C75" w:rsidP="00E92800">
      <w:pPr>
        <w:pStyle w:val="2"/>
        <w:numPr>
          <w:ilvl w:val="1"/>
          <w:numId w:val="5"/>
        </w:numPr>
        <w:rPr>
          <w:rFonts w:hint="eastAsia"/>
        </w:rPr>
      </w:pPr>
      <w:r>
        <w:rPr>
          <w:rFonts w:hint="eastAsia"/>
        </w:rPr>
        <w:t>目的</w:t>
      </w:r>
    </w:p>
    <w:p w14:paraId="01A09A7D" w14:textId="6A6262F7" w:rsidR="00E92800" w:rsidRPr="00E92800" w:rsidRDefault="00E92800" w:rsidP="00E92800">
      <w:pPr>
        <w:ind w:firstLine="420"/>
        <w:rPr>
          <w:rFonts w:hint="eastAsia"/>
        </w:rPr>
      </w:pPr>
      <w:proofErr w:type="gramStart"/>
      <w:r>
        <w:rPr>
          <w:rFonts w:hint="eastAsia"/>
        </w:rPr>
        <w:t>编写此</w:t>
      </w:r>
      <w:proofErr w:type="gramEnd"/>
      <w:r>
        <w:rPr>
          <w:rFonts w:hint="eastAsia"/>
        </w:rPr>
        <w:t>文档的目的是进一步定制软件开发的细节问题</w:t>
      </w:r>
      <w:r>
        <w:rPr>
          <w:rFonts w:hint="eastAsia"/>
        </w:rPr>
        <w:t>，</w:t>
      </w:r>
      <w:r>
        <w:t xml:space="preserve">希望能使本软件开发工作更具体。 </w:t>
      </w:r>
      <w:r w:rsidR="009B1837">
        <w:rPr>
          <w:rFonts w:hint="eastAsia"/>
        </w:rPr>
        <w:t>文档</w:t>
      </w:r>
      <w:r>
        <w:rPr>
          <w:rFonts w:hint="eastAsia"/>
        </w:rPr>
        <w:t>是为使用户、软件开发者及分析人员对该软件的初始规定有一个共同的理解，它</w:t>
      </w:r>
      <w:r w:rsidR="009B1837">
        <w:rPr>
          <w:rFonts w:hint="eastAsia"/>
        </w:rPr>
        <w:t>阐述软件开发背景及适用范围</w:t>
      </w:r>
      <w:r w:rsidR="009B1837">
        <w:rPr>
          <w:rFonts w:hint="eastAsia"/>
        </w:rPr>
        <w:t>，</w:t>
      </w:r>
      <w:r>
        <w:rPr>
          <w:rFonts w:hint="eastAsia"/>
        </w:rPr>
        <w:t>说明了</w:t>
      </w:r>
      <w:r w:rsidRPr="005274AB">
        <w:rPr>
          <w:rFonts w:hint="eastAsia"/>
        </w:rPr>
        <w:t>本产品的各项功能需求</w:t>
      </w:r>
      <w:r w:rsidR="00BD04F5">
        <w:rPr>
          <w:rFonts w:hint="eastAsia"/>
        </w:rPr>
        <w:t>和</w:t>
      </w:r>
      <w:r w:rsidRPr="005274AB">
        <w:rPr>
          <w:rFonts w:hint="eastAsia"/>
        </w:rPr>
        <w:t>非功能</w:t>
      </w:r>
      <w:r w:rsidRPr="005274AB">
        <w:rPr>
          <w:rFonts w:hint="eastAsia"/>
        </w:rPr>
        <w:t>需求</w:t>
      </w:r>
      <w:r w:rsidR="00BD04F5">
        <w:rPr>
          <w:rFonts w:hint="eastAsia"/>
        </w:rPr>
        <w:t>，</w:t>
      </w:r>
      <w:r w:rsidRPr="005274AB">
        <w:rPr>
          <w:rFonts w:hint="eastAsia"/>
        </w:rPr>
        <w:t>明确标识各功能的实现过程</w:t>
      </w:r>
      <w:r w:rsidR="00BD04F5">
        <w:rPr>
          <w:rFonts w:hint="eastAsia"/>
        </w:rPr>
        <w:t>，</w:t>
      </w:r>
      <w:r>
        <w:rPr>
          <w:rFonts w:hint="eastAsia"/>
        </w:rPr>
        <w:t>提供</w:t>
      </w:r>
      <w:r w:rsidR="00BD04F5">
        <w:rPr>
          <w:rFonts w:hint="eastAsia"/>
        </w:rPr>
        <w:t>了</w:t>
      </w:r>
      <w:r>
        <w:rPr>
          <w:rFonts w:hint="eastAsia"/>
        </w:rPr>
        <w:t>一个度量和遵循的基准。</w:t>
      </w:r>
    </w:p>
    <w:p w14:paraId="34101223" w14:textId="5E222510" w:rsidR="000D0C75" w:rsidRDefault="009E1A20" w:rsidP="000D0C75">
      <w:pPr>
        <w:pStyle w:val="2"/>
      </w:pPr>
      <w:r>
        <w:t xml:space="preserve">1.2 </w:t>
      </w:r>
      <w:r w:rsidR="009B1837">
        <w:rPr>
          <w:rFonts w:hint="eastAsia"/>
        </w:rPr>
        <w:t>开发背景</w:t>
      </w:r>
    </w:p>
    <w:p w14:paraId="12505456" w14:textId="3E4C6CF9" w:rsidR="002B5E00" w:rsidRDefault="002B5E00" w:rsidP="002B5E00">
      <w:pPr>
        <w:ind w:firstLine="420"/>
        <w:rPr>
          <w:rFonts w:hint="eastAsia"/>
        </w:rPr>
      </w:pPr>
      <w:r>
        <w:rPr>
          <w:rFonts w:hint="eastAsia"/>
        </w:rPr>
        <w:t>掌握国土资源利用和土地覆盖类型，是</w:t>
      </w:r>
      <w:proofErr w:type="gramStart"/>
      <w:r>
        <w:rPr>
          <w:rFonts w:hint="eastAsia"/>
        </w:rPr>
        <w:t>地理国情</w:t>
      </w:r>
      <w:proofErr w:type="gramEnd"/>
      <w:r>
        <w:rPr>
          <w:rFonts w:hint="eastAsia"/>
        </w:rPr>
        <w:t>普查与监测的重要内容。高效获取准确、客观的土地利用情况，监测国土变化情况，可以为国家和地方提供</w:t>
      </w:r>
      <w:proofErr w:type="gramStart"/>
      <w:r>
        <w:rPr>
          <w:rFonts w:hint="eastAsia"/>
        </w:rPr>
        <w:t>地理国情</w:t>
      </w:r>
      <w:proofErr w:type="gramEnd"/>
      <w:r>
        <w:rPr>
          <w:rFonts w:hint="eastAsia"/>
        </w:rPr>
        <w:t>信息决策支撑。随着遥感、传感器技术的发展，特别是多时相高分辨率遥感图像数据的普及，使我们可以足不出户，就能掌握全球任</w:t>
      </w:r>
      <w:proofErr w:type="gramStart"/>
      <w:r>
        <w:rPr>
          <w:rFonts w:hint="eastAsia"/>
        </w:rPr>
        <w:t>一</w:t>
      </w:r>
      <w:proofErr w:type="gramEnd"/>
      <w:r>
        <w:rPr>
          <w:rFonts w:hint="eastAsia"/>
        </w:rPr>
        <w:t>地表的细微变化。</w:t>
      </w:r>
    </w:p>
    <w:p w14:paraId="78AF2608" w14:textId="453C06F9" w:rsidR="002B5E00" w:rsidRPr="002B5E00" w:rsidRDefault="002B5E00" w:rsidP="002B5E00">
      <w:pPr>
        <w:ind w:firstLine="420"/>
        <w:rPr>
          <w:rFonts w:hint="eastAsia"/>
        </w:rPr>
      </w:pPr>
      <w:r>
        <w:rPr>
          <w:rFonts w:hint="eastAsia"/>
        </w:rPr>
        <w:t>目前，我国遥感领域已步入了高分辨率影像的快车道，对遥感数据的分析应用服务的需求也与日俱增。传统方式对高分辨率卫星遥感图像的对特征刻画能力差且依赖人工经验工作量巨大。随着人工智能技术的兴起，特别是基于深度学习的图像识别方法获得了极大的发展，相关技术也推动了遥感领域的变革。</w:t>
      </w:r>
    </w:p>
    <w:p w14:paraId="5A0CF27F" w14:textId="77777777" w:rsidR="000D0C75" w:rsidRDefault="000D0C75">
      <w:pPr>
        <w:widowControl/>
        <w:jc w:val="left"/>
        <w:rPr>
          <w:rFonts w:asciiTheme="majorHAnsi" w:eastAsiaTheme="majorEastAsia" w:hAnsiTheme="majorHAnsi" w:cstheme="majorBidi"/>
          <w:b/>
          <w:bCs/>
          <w:sz w:val="32"/>
          <w:szCs w:val="32"/>
        </w:rPr>
      </w:pPr>
      <w:r>
        <w:br w:type="page"/>
      </w:r>
    </w:p>
    <w:p w14:paraId="6BFC2D57" w14:textId="7E188477" w:rsidR="000D0C75" w:rsidRDefault="009E1A20" w:rsidP="009E1A20">
      <w:pPr>
        <w:pStyle w:val="1"/>
        <w:numPr>
          <w:ilvl w:val="0"/>
          <w:numId w:val="4"/>
        </w:numPr>
      </w:pPr>
      <w:r>
        <w:rPr>
          <w:rFonts w:hint="eastAsia"/>
        </w:rPr>
        <w:lastRenderedPageBreak/>
        <w:t>系统</w:t>
      </w:r>
      <w:r w:rsidR="000D0C75">
        <w:rPr>
          <w:rFonts w:hint="eastAsia"/>
        </w:rPr>
        <w:t>概述</w:t>
      </w:r>
    </w:p>
    <w:p w14:paraId="03DBC36A" w14:textId="03BAEAED" w:rsidR="000D0C75" w:rsidRDefault="009B50E0" w:rsidP="000D0C75">
      <w:pPr>
        <w:pStyle w:val="2"/>
      </w:pPr>
      <w:r>
        <w:t>2.</w:t>
      </w:r>
      <w:r w:rsidR="000D0C75">
        <w:rPr>
          <w:rFonts w:hint="eastAsia"/>
        </w:rPr>
        <w:t>1</w:t>
      </w:r>
      <w:r w:rsidR="000D0C75">
        <w:t xml:space="preserve"> </w:t>
      </w:r>
      <w:r>
        <w:rPr>
          <w:rFonts w:hint="eastAsia"/>
        </w:rPr>
        <w:t>产品描</w:t>
      </w:r>
      <w:r w:rsidR="000D0C75">
        <w:rPr>
          <w:rFonts w:hint="eastAsia"/>
        </w:rPr>
        <w:t>述</w:t>
      </w:r>
    </w:p>
    <w:p w14:paraId="38F2D274" w14:textId="215A5572" w:rsidR="001E2FC9" w:rsidRPr="00BD04F5" w:rsidRDefault="001E2FC9" w:rsidP="00ED056B">
      <w:pPr>
        <w:ind w:firstLine="420"/>
        <w:rPr>
          <w:rFonts w:hint="eastAsia"/>
        </w:rPr>
      </w:pPr>
      <w:r>
        <w:rPr>
          <w:rFonts w:hint="eastAsia"/>
        </w:rPr>
        <w:t>遥感图像智能解译平台，使用基于深度学习的遥感图像</w:t>
      </w:r>
      <w:r>
        <w:rPr>
          <w:rFonts w:hint="eastAsia"/>
        </w:rPr>
        <w:t>识别</w:t>
      </w:r>
      <w:r>
        <w:rPr>
          <w:rFonts w:hint="eastAsia"/>
        </w:rPr>
        <w:t>技术，可以自动分析图像中的地物类型，完成目标提取、变化检测和目标检测等功能，</w:t>
      </w:r>
      <w:r>
        <w:rPr>
          <w:rFonts w:hint="eastAsia"/>
        </w:rPr>
        <w:t>是</w:t>
      </w:r>
      <w:r>
        <w:t>一套科学的遥感图像分析系统</w:t>
      </w:r>
      <w:r>
        <w:rPr>
          <w:rFonts w:hint="eastAsia"/>
        </w:rPr>
        <w:t>，</w:t>
      </w:r>
      <w:r>
        <w:rPr>
          <w:rFonts w:hint="eastAsia"/>
        </w:rPr>
        <w:t>可</w:t>
      </w:r>
      <w:r w:rsidRPr="00B62109">
        <w:rPr>
          <w:rFonts w:hint="eastAsia"/>
        </w:rPr>
        <w:t>应用于城市规划、气象预测、环境保护、防灾减灾、农林业监测等领域</w:t>
      </w:r>
      <w:r>
        <w:rPr>
          <w:rFonts w:hint="eastAsia"/>
        </w:rPr>
        <w:t>，</w:t>
      </w:r>
      <w:r>
        <w:t>对于重点用地监控、环境保护有着重要意义</w:t>
      </w:r>
      <w:r w:rsidR="00ED056B">
        <w:rPr>
          <w:rFonts w:hint="eastAsia"/>
        </w:rPr>
        <w:t>，同时</w:t>
      </w:r>
      <w:r>
        <w:rPr>
          <w:rFonts w:hint="eastAsia"/>
        </w:rPr>
        <w:t>能</w:t>
      </w:r>
      <w:r w:rsidRPr="00B62109">
        <w:rPr>
          <w:rFonts w:hint="eastAsia"/>
        </w:rPr>
        <w:t>取得良好的经济和社会效益</w:t>
      </w:r>
      <w:r>
        <w:rPr>
          <w:rFonts w:hint="eastAsia"/>
        </w:rPr>
        <w:t>。</w:t>
      </w:r>
    </w:p>
    <w:p w14:paraId="064019F0" w14:textId="413E634E" w:rsidR="000D0C75" w:rsidRDefault="000D0C75" w:rsidP="000D0C75">
      <w:pPr>
        <w:pStyle w:val="2"/>
      </w:pPr>
      <w:r>
        <w:rPr>
          <w:rFonts w:hint="eastAsia"/>
        </w:rPr>
        <w:t>2</w:t>
      </w:r>
      <w:r w:rsidR="009B50E0">
        <w:t>.2</w:t>
      </w:r>
      <w:r>
        <w:t xml:space="preserve"> </w:t>
      </w:r>
      <w:r w:rsidR="009B50E0">
        <w:rPr>
          <w:rFonts w:hint="eastAsia"/>
        </w:rPr>
        <w:t>产品功能</w:t>
      </w:r>
    </w:p>
    <w:p w14:paraId="2B684AA0" w14:textId="117489A5" w:rsidR="00096804" w:rsidRPr="000D0C75" w:rsidRDefault="000D0C75" w:rsidP="009B50E0">
      <w:r>
        <w:rPr>
          <w:rFonts w:hint="eastAsia"/>
        </w:rPr>
        <w:t>说明</w:t>
      </w:r>
    </w:p>
    <w:p w14:paraId="2208C4C7" w14:textId="77777777" w:rsidR="00096804" w:rsidRDefault="00096804">
      <w:pPr>
        <w:widowControl/>
        <w:jc w:val="left"/>
      </w:pPr>
      <w:r>
        <w:br w:type="page"/>
      </w:r>
    </w:p>
    <w:p w14:paraId="6ABC5C7B" w14:textId="7D895B44" w:rsidR="00096804" w:rsidRDefault="00096804" w:rsidP="009B50E0">
      <w:pPr>
        <w:pStyle w:val="1"/>
        <w:numPr>
          <w:ilvl w:val="0"/>
          <w:numId w:val="4"/>
        </w:numPr>
      </w:pPr>
      <w:r>
        <w:rPr>
          <w:rFonts w:hint="eastAsia"/>
        </w:rPr>
        <w:lastRenderedPageBreak/>
        <w:t>功能</w:t>
      </w:r>
      <w:r w:rsidR="009B50E0">
        <w:rPr>
          <w:rFonts w:hint="eastAsia"/>
        </w:rPr>
        <w:t>性</w:t>
      </w:r>
      <w:r>
        <w:rPr>
          <w:rFonts w:hint="eastAsia"/>
        </w:rPr>
        <w:t>需求</w:t>
      </w:r>
    </w:p>
    <w:p w14:paraId="2B01C1D9" w14:textId="77E5A6DC" w:rsidR="00924C5C" w:rsidRDefault="009B50E0" w:rsidP="00924C5C">
      <w:pPr>
        <w:pStyle w:val="2"/>
      </w:pPr>
      <w:r>
        <w:t>3.</w:t>
      </w:r>
      <w:r w:rsidR="00924C5C">
        <w:rPr>
          <w:rFonts w:hint="eastAsia"/>
        </w:rPr>
        <w:t>1</w:t>
      </w:r>
      <w:r w:rsidR="00924C5C">
        <w:t xml:space="preserve"> </w:t>
      </w:r>
      <w:r w:rsidR="00F54030">
        <w:rPr>
          <w:rFonts w:hint="eastAsia"/>
        </w:rPr>
        <w:t>目标提取</w:t>
      </w:r>
    </w:p>
    <w:p w14:paraId="6B9EDDCD" w14:textId="27886E7B" w:rsidR="00DA6C2B" w:rsidRPr="00DA6C2B" w:rsidRDefault="00DA6C2B" w:rsidP="00DA6C2B">
      <w:r>
        <w:t>使用图像分割技术对卫星图像中指定对象完成分割</w:t>
      </w:r>
      <w:r w:rsidR="000414E4">
        <w:rPr>
          <w:rFonts w:hint="eastAsia"/>
        </w:rPr>
        <w:t>。</w:t>
      </w:r>
    </w:p>
    <w:p w14:paraId="0CD809DE" w14:textId="57580106" w:rsidR="00924C5C" w:rsidRDefault="009B50E0" w:rsidP="00924C5C">
      <w:pPr>
        <w:pStyle w:val="2"/>
      </w:pPr>
      <w:r>
        <w:t>3.</w:t>
      </w:r>
      <w:r w:rsidR="00924C5C">
        <w:rPr>
          <w:rFonts w:hint="eastAsia"/>
        </w:rPr>
        <w:t>2</w:t>
      </w:r>
      <w:r w:rsidR="00924C5C">
        <w:t xml:space="preserve"> </w:t>
      </w:r>
      <w:r w:rsidR="00F54030">
        <w:rPr>
          <w:rFonts w:hint="eastAsia"/>
        </w:rPr>
        <w:t>变化检测</w:t>
      </w:r>
    </w:p>
    <w:p w14:paraId="2F0BD5AB" w14:textId="6C281732" w:rsidR="00DA6C2B" w:rsidRDefault="00DA6C2B" w:rsidP="00DA6C2B">
      <w:r>
        <w:t>使用图像分割技术对同区域两个时期的卫星图像变化情况完成分析</w:t>
      </w:r>
      <w:r w:rsidR="004836D7">
        <w:rPr>
          <w:rFonts w:hint="eastAsia"/>
        </w:rPr>
        <w:t>。</w:t>
      </w:r>
    </w:p>
    <w:p w14:paraId="48700592" w14:textId="77777777" w:rsidR="00DC5ED8" w:rsidRDefault="00DC5ED8" w:rsidP="00DA6C2B">
      <w:r>
        <w:rPr>
          <w:rFonts w:hint="eastAsia"/>
        </w:rPr>
        <w:t>单张图片：</w:t>
      </w:r>
    </w:p>
    <w:p w14:paraId="590ED086" w14:textId="6C4748CB" w:rsidR="004836D7" w:rsidRDefault="00931A35" w:rsidP="00DC5ED8">
      <w:pPr>
        <w:pStyle w:val="a7"/>
        <w:numPr>
          <w:ilvl w:val="0"/>
          <w:numId w:val="6"/>
        </w:numPr>
        <w:ind w:firstLineChars="0"/>
      </w:pPr>
      <w:r>
        <w:rPr>
          <w:rFonts w:hint="eastAsia"/>
        </w:rPr>
        <w:t>概率热力图</w:t>
      </w:r>
    </w:p>
    <w:p w14:paraId="590FA1C3" w14:textId="149AC1ED" w:rsidR="00D64B8F" w:rsidRDefault="00DC5ED8" w:rsidP="00DC5ED8">
      <w:pPr>
        <w:pStyle w:val="a7"/>
        <w:numPr>
          <w:ilvl w:val="0"/>
          <w:numId w:val="6"/>
        </w:numPr>
        <w:ind w:firstLineChars="0"/>
      </w:pPr>
      <w:r>
        <w:rPr>
          <w:rFonts w:hint="eastAsia"/>
        </w:rPr>
        <w:t>建筑密度</w:t>
      </w:r>
      <w:r w:rsidR="00D64B8F">
        <w:rPr>
          <w:rFonts w:hint="eastAsia"/>
        </w:rPr>
        <w:t xml:space="preserve"> 数值</w:t>
      </w:r>
    </w:p>
    <w:p w14:paraId="4FDFFB5B" w14:textId="1431141E" w:rsidR="00DC5ED8" w:rsidRPr="00DA6C2B" w:rsidRDefault="00DC5ED8" w:rsidP="00DC5ED8">
      <w:pPr>
        <w:pStyle w:val="a7"/>
        <w:numPr>
          <w:ilvl w:val="0"/>
          <w:numId w:val="6"/>
        </w:numPr>
        <w:ind w:firstLineChars="0"/>
        <w:rPr>
          <w:rFonts w:hint="eastAsia"/>
        </w:rPr>
      </w:pPr>
    </w:p>
    <w:p w14:paraId="3F02D917" w14:textId="48B21456" w:rsidR="00F54030" w:rsidRDefault="009B50E0" w:rsidP="00F54030">
      <w:pPr>
        <w:pStyle w:val="2"/>
      </w:pPr>
      <w:r>
        <w:t>3.</w:t>
      </w:r>
      <w:r w:rsidR="00F54030">
        <w:rPr>
          <w:rFonts w:hint="eastAsia"/>
        </w:rPr>
        <w:t>3</w:t>
      </w:r>
      <w:r w:rsidR="00F54030">
        <w:t xml:space="preserve"> </w:t>
      </w:r>
      <w:r w:rsidR="00F54030">
        <w:rPr>
          <w:rFonts w:hint="eastAsia"/>
        </w:rPr>
        <w:t>目标检测</w:t>
      </w:r>
    </w:p>
    <w:p w14:paraId="3532394B" w14:textId="6E515124" w:rsidR="00DA6C2B" w:rsidRPr="00DA6C2B" w:rsidRDefault="00DA6C2B" w:rsidP="00DA6C2B">
      <w:r>
        <w:t>使用目标检测技术对卫星图像中指定对象完成检测</w:t>
      </w:r>
    </w:p>
    <w:p w14:paraId="399AC846" w14:textId="3FC52084" w:rsidR="00F54030" w:rsidRDefault="009B50E0" w:rsidP="00F54030">
      <w:pPr>
        <w:pStyle w:val="2"/>
      </w:pPr>
      <w:r>
        <w:t>3.</w:t>
      </w:r>
      <w:r w:rsidR="00F54030">
        <w:rPr>
          <w:rFonts w:hint="eastAsia"/>
        </w:rPr>
        <w:t>4</w:t>
      </w:r>
      <w:r w:rsidR="00F54030">
        <w:t xml:space="preserve"> 地物分类</w:t>
      </w:r>
    </w:p>
    <w:p w14:paraId="65440A25" w14:textId="4D8F7816" w:rsidR="00DA6C2B" w:rsidRPr="00DA6C2B" w:rsidRDefault="00DA6C2B" w:rsidP="00DA6C2B">
      <w:r>
        <w:t>使用图像分割技术对卫星图像每个像素完成分类</w:t>
      </w:r>
    </w:p>
    <w:p w14:paraId="02377D73" w14:textId="773D2B18" w:rsidR="00F54030" w:rsidRPr="00F54030" w:rsidRDefault="00E92800" w:rsidP="00F54030">
      <w:pPr>
        <w:pStyle w:val="2"/>
      </w:pPr>
      <w:r>
        <w:t>3.</w:t>
      </w:r>
      <w:r w:rsidR="00F54030">
        <w:rPr>
          <w:rFonts w:hint="eastAsia"/>
        </w:rPr>
        <w:t>5</w:t>
      </w:r>
      <w:r w:rsidR="00F54030">
        <w:t xml:space="preserve"> </w:t>
      </w:r>
      <w:r w:rsidR="00F54030">
        <w:rPr>
          <w:rFonts w:hint="eastAsia"/>
        </w:rPr>
        <w:t>运行平台</w:t>
      </w:r>
    </w:p>
    <w:p w14:paraId="40AD0F30" w14:textId="77777777" w:rsidR="002C3D80" w:rsidRDefault="002C3D80" w:rsidP="002C3D80">
      <w:pPr>
        <w:pStyle w:val="a8"/>
        <w:spacing w:after="150" w:afterAutospacing="0" w:line="480" w:lineRule="atLeast"/>
      </w:pPr>
      <w:r>
        <w:t>1）功能层：能在一个系统上实现输入遥感图像后进行目标提取、变化检测、目标检测和地物分类（40%，每项功能占10%）</w:t>
      </w:r>
    </w:p>
    <w:p w14:paraId="4A2C80E6" w14:textId="02061F9F" w:rsidR="00EF592F" w:rsidRDefault="002C3D80" w:rsidP="00EF592F">
      <w:r>
        <w:t>交互层：注重用户界面的视觉、交互及分析结果的创新展示。（20%）</w:t>
      </w:r>
    </w:p>
    <w:p w14:paraId="3FF7B8C8" w14:textId="77777777" w:rsidR="00EF592F" w:rsidRDefault="00EF592F">
      <w:pPr>
        <w:widowControl/>
        <w:jc w:val="left"/>
      </w:pPr>
      <w:r>
        <w:br w:type="page"/>
      </w:r>
    </w:p>
    <w:p w14:paraId="0E62DEB3" w14:textId="33AFE24C" w:rsidR="002C3D80" w:rsidRDefault="009B50E0" w:rsidP="009B50E0">
      <w:pPr>
        <w:pStyle w:val="1"/>
        <w:numPr>
          <w:ilvl w:val="0"/>
          <w:numId w:val="4"/>
        </w:numPr>
      </w:pPr>
      <w:r>
        <w:rPr>
          <w:rFonts w:hint="eastAsia"/>
        </w:rPr>
        <w:lastRenderedPageBreak/>
        <w:t>非功能性</w:t>
      </w:r>
      <w:r w:rsidR="00EF592F">
        <w:rPr>
          <w:rFonts w:hint="eastAsia"/>
        </w:rPr>
        <w:t>需求</w:t>
      </w:r>
    </w:p>
    <w:p w14:paraId="5332B38E" w14:textId="57A4D33C" w:rsidR="00EF592F" w:rsidRDefault="00E92800" w:rsidP="00924C5C">
      <w:pPr>
        <w:pStyle w:val="2"/>
      </w:pPr>
      <w:r>
        <w:t>4.</w:t>
      </w:r>
      <w:r>
        <w:t>1</w:t>
      </w:r>
      <w:r>
        <w:t xml:space="preserve"> </w:t>
      </w:r>
      <w:r>
        <w:rPr>
          <w:rFonts w:hint="eastAsia"/>
        </w:rPr>
        <w:t>技术算法</w:t>
      </w:r>
    </w:p>
    <w:p w14:paraId="5755E135" w14:textId="010CEAA1" w:rsidR="00EF592F" w:rsidRDefault="009B50E0" w:rsidP="00924C5C">
      <w:pPr>
        <w:pStyle w:val="2"/>
      </w:pPr>
      <w:r>
        <w:t>4.</w:t>
      </w:r>
      <w:r w:rsidR="000672ED">
        <w:t>2</w:t>
      </w:r>
      <w:r w:rsidR="00EF592F">
        <w:t xml:space="preserve"> </w:t>
      </w:r>
      <w:r>
        <w:rPr>
          <w:rFonts w:hint="eastAsia"/>
        </w:rPr>
        <w:t>性能</w:t>
      </w:r>
      <w:r w:rsidR="00EF592F">
        <w:rPr>
          <w:rFonts w:hint="eastAsia"/>
        </w:rPr>
        <w:t>需求</w:t>
      </w:r>
    </w:p>
    <w:p w14:paraId="0D40539A" w14:textId="2C346096" w:rsidR="00EF592F" w:rsidRDefault="009B50E0" w:rsidP="009B50E0">
      <w:pPr>
        <w:pStyle w:val="3"/>
      </w:pPr>
      <w:r>
        <w:rPr>
          <w:rFonts w:hint="eastAsia"/>
        </w:rPr>
        <w:t>4</w:t>
      </w:r>
      <w:r>
        <w:t xml:space="preserve">.2.1 </w:t>
      </w:r>
      <w:r>
        <w:rPr>
          <w:rFonts w:hint="eastAsia"/>
        </w:rPr>
        <w:t>硬件限制</w:t>
      </w:r>
    </w:p>
    <w:p w14:paraId="5E7F8D77" w14:textId="601ADE4A" w:rsidR="00EF592F" w:rsidRDefault="00EF592F" w:rsidP="00924C5C">
      <w:pPr>
        <w:pStyle w:val="2"/>
      </w:pPr>
      <w:r>
        <w:rPr>
          <w:rFonts w:hint="eastAsia"/>
        </w:rPr>
        <w:t>4</w:t>
      </w:r>
      <w:r w:rsidR="00E92800">
        <w:t>.</w:t>
      </w:r>
      <w:r w:rsidR="000672ED">
        <w:t>3</w:t>
      </w:r>
      <w:r>
        <w:t xml:space="preserve"> </w:t>
      </w:r>
      <w:r>
        <w:rPr>
          <w:rFonts w:hint="eastAsia"/>
        </w:rPr>
        <w:t>接口需求</w:t>
      </w:r>
    </w:p>
    <w:p w14:paraId="38A49E30" w14:textId="724D1144" w:rsidR="00EF592F" w:rsidRDefault="00E92800" w:rsidP="00924C5C">
      <w:pPr>
        <w:pStyle w:val="2"/>
      </w:pPr>
      <w:r>
        <w:t>4.</w:t>
      </w:r>
      <w:r w:rsidR="000672ED">
        <w:t>4</w:t>
      </w:r>
      <w:r w:rsidR="00EF592F">
        <w:t xml:space="preserve"> </w:t>
      </w:r>
      <w:r w:rsidR="00924C5C">
        <w:rPr>
          <w:rFonts w:hint="eastAsia"/>
        </w:rPr>
        <w:t>运行环境</w:t>
      </w:r>
    </w:p>
    <w:p w14:paraId="710FA9DB" w14:textId="7AF5503A" w:rsidR="000672ED" w:rsidRPr="000672ED" w:rsidRDefault="000672ED" w:rsidP="000672ED">
      <w:pPr>
        <w:pStyle w:val="1"/>
        <w:rPr>
          <w:rFonts w:hint="eastAsia"/>
        </w:rPr>
      </w:pPr>
      <w:r>
        <w:t xml:space="preserve">5. </w:t>
      </w:r>
      <w:r>
        <w:rPr>
          <w:rFonts w:hint="eastAsia"/>
        </w:rPr>
        <w:t>界面设计</w:t>
      </w:r>
    </w:p>
    <w:sectPr w:rsidR="000672ED" w:rsidRPr="000672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5B2CE" w14:textId="77777777" w:rsidR="00565FF3" w:rsidRDefault="00565FF3" w:rsidP="0050376F">
      <w:r>
        <w:separator/>
      </w:r>
    </w:p>
  </w:endnote>
  <w:endnote w:type="continuationSeparator" w:id="0">
    <w:p w14:paraId="763520A6" w14:textId="77777777" w:rsidR="00565FF3" w:rsidRDefault="00565FF3" w:rsidP="00503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A3383" w14:textId="77777777" w:rsidR="00565FF3" w:rsidRDefault="00565FF3" w:rsidP="0050376F">
      <w:r>
        <w:separator/>
      </w:r>
    </w:p>
  </w:footnote>
  <w:footnote w:type="continuationSeparator" w:id="0">
    <w:p w14:paraId="31C3B39B" w14:textId="77777777" w:rsidR="00565FF3" w:rsidRDefault="00565FF3" w:rsidP="005037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150"/>
    <w:multiLevelType w:val="hybridMultilevel"/>
    <w:tmpl w:val="311EC994"/>
    <w:lvl w:ilvl="0" w:tplc="043826DC">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8E2129"/>
    <w:multiLevelType w:val="hybridMultilevel"/>
    <w:tmpl w:val="1124DCEE"/>
    <w:lvl w:ilvl="0" w:tplc="3940A464">
      <w:start w:val="2"/>
      <w:numFmt w:val="decimal"/>
      <w:lvlText w:val="（%1）"/>
      <w:lvlJc w:val="left"/>
      <w:pPr>
        <w:ind w:left="1440" w:hanging="1440"/>
      </w:pPr>
      <w:rPr>
        <w:rFonts w:asciiTheme="minorHAnsi" w:eastAsiaTheme="minorEastAsia" w:hAnsiTheme="minorHAnsi" w:cstheme="minorBidi" w:hint="default"/>
        <w:b/>
        <w:sz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8872E5"/>
    <w:multiLevelType w:val="multilevel"/>
    <w:tmpl w:val="BD34F7DA"/>
    <w:lvl w:ilvl="0">
      <w:start w:val="1"/>
      <w:numFmt w:val="decimal"/>
      <w:lvlText w:val="%1."/>
      <w:lvlJc w:val="left"/>
      <w:pPr>
        <w:ind w:left="720" w:hanging="72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 w15:restartNumberingAfterBreak="0">
    <w:nsid w:val="1519163A"/>
    <w:multiLevelType w:val="multilevel"/>
    <w:tmpl w:val="DB6ECC7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CA14880"/>
    <w:multiLevelType w:val="hybridMultilevel"/>
    <w:tmpl w:val="45B80C48"/>
    <w:lvl w:ilvl="0" w:tplc="8176F34C">
      <w:start w:val="1"/>
      <w:numFmt w:val="japaneseCounting"/>
      <w:lvlText w:val="第%1章"/>
      <w:lvlJc w:val="left"/>
      <w:pPr>
        <w:ind w:left="1536" w:hanging="153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A555EC"/>
    <w:multiLevelType w:val="multilevel"/>
    <w:tmpl w:val="2068854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35243156">
    <w:abstractNumId w:val="0"/>
  </w:num>
  <w:num w:numId="2" w16cid:durableId="1474710457">
    <w:abstractNumId w:val="4"/>
  </w:num>
  <w:num w:numId="3" w16cid:durableId="1775663846">
    <w:abstractNumId w:val="1"/>
  </w:num>
  <w:num w:numId="4" w16cid:durableId="733092041">
    <w:abstractNumId w:val="2"/>
  </w:num>
  <w:num w:numId="5" w16cid:durableId="1429960234">
    <w:abstractNumId w:val="5"/>
  </w:num>
  <w:num w:numId="6" w16cid:durableId="14327740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02"/>
    <w:rsid w:val="000414E4"/>
    <w:rsid w:val="000672ED"/>
    <w:rsid w:val="00096804"/>
    <w:rsid w:val="000D0C75"/>
    <w:rsid w:val="001D2102"/>
    <w:rsid w:val="001E2FC9"/>
    <w:rsid w:val="002B5E00"/>
    <w:rsid w:val="002C3D80"/>
    <w:rsid w:val="003362D1"/>
    <w:rsid w:val="004836D7"/>
    <w:rsid w:val="0050376F"/>
    <w:rsid w:val="005274AB"/>
    <w:rsid w:val="00565FF3"/>
    <w:rsid w:val="00611E9F"/>
    <w:rsid w:val="00924C5C"/>
    <w:rsid w:val="00931A35"/>
    <w:rsid w:val="009B1837"/>
    <w:rsid w:val="009B50E0"/>
    <w:rsid w:val="009E1A20"/>
    <w:rsid w:val="009E6652"/>
    <w:rsid w:val="00A46506"/>
    <w:rsid w:val="00B608C7"/>
    <w:rsid w:val="00B62109"/>
    <w:rsid w:val="00BD04F5"/>
    <w:rsid w:val="00D64B8F"/>
    <w:rsid w:val="00DA6C2B"/>
    <w:rsid w:val="00DC5ED8"/>
    <w:rsid w:val="00E92800"/>
    <w:rsid w:val="00ED056B"/>
    <w:rsid w:val="00EF592F"/>
    <w:rsid w:val="00F15CAB"/>
    <w:rsid w:val="00F54030"/>
    <w:rsid w:val="00FB0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2D7D0"/>
  <w15:chartTrackingRefBased/>
  <w15:docId w15:val="{19EEDF46-10CC-4660-98E5-51AA0DE5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D0C7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0C7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B50E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37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376F"/>
    <w:rPr>
      <w:sz w:val="18"/>
      <w:szCs w:val="18"/>
    </w:rPr>
  </w:style>
  <w:style w:type="paragraph" w:styleId="a5">
    <w:name w:val="footer"/>
    <w:basedOn w:val="a"/>
    <w:link w:val="a6"/>
    <w:uiPriority w:val="99"/>
    <w:unhideWhenUsed/>
    <w:rsid w:val="0050376F"/>
    <w:pPr>
      <w:tabs>
        <w:tab w:val="center" w:pos="4153"/>
        <w:tab w:val="right" w:pos="8306"/>
      </w:tabs>
      <w:snapToGrid w:val="0"/>
      <w:jc w:val="left"/>
    </w:pPr>
    <w:rPr>
      <w:sz w:val="18"/>
      <w:szCs w:val="18"/>
    </w:rPr>
  </w:style>
  <w:style w:type="character" w:customStyle="1" w:styleId="a6">
    <w:name w:val="页脚 字符"/>
    <w:basedOn w:val="a0"/>
    <w:link w:val="a5"/>
    <w:uiPriority w:val="99"/>
    <w:rsid w:val="0050376F"/>
    <w:rPr>
      <w:sz w:val="18"/>
      <w:szCs w:val="18"/>
    </w:rPr>
  </w:style>
  <w:style w:type="paragraph" w:styleId="a7">
    <w:name w:val="List Paragraph"/>
    <w:basedOn w:val="a"/>
    <w:uiPriority w:val="34"/>
    <w:qFormat/>
    <w:rsid w:val="0050376F"/>
    <w:pPr>
      <w:ind w:firstLineChars="200" w:firstLine="420"/>
    </w:pPr>
  </w:style>
  <w:style w:type="character" w:customStyle="1" w:styleId="10">
    <w:name w:val="标题 1 字符"/>
    <w:basedOn w:val="a0"/>
    <w:link w:val="1"/>
    <w:uiPriority w:val="9"/>
    <w:rsid w:val="000D0C75"/>
    <w:rPr>
      <w:b/>
      <w:bCs/>
      <w:kern w:val="44"/>
      <w:sz w:val="44"/>
      <w:szCs w:val="44"/>
    </w:rPr>
  </w:style>
  <w:style w:type="character" w:customStyle="1" w:styleId="20">
    <w:name w:val="标题 2 字符"/>
    <w:basedOn w:val="a0"/>
    <w:link w:val="2"/>
    <w:uiPriority w:val="9"/>
    <w:rsid w:val="000D0C75"/>
    <w:rPr>
      <w:rFonts w:asciiTheme="majorHAnsi" w:eastAsiaTheme="majorEastAsia" w:hAnsiTheme="majorHAnsi" w:cstheme="majorBidi"/>
      <w:b/>
      <w:bCs/>
      <w:sz w:val="32"/>
      <w:szCs w:val="32"/>
    </w:rPr>
  </w:style>
  <w:style w:type="paragraph" w:styleId="a8">
    <w:name w:val="Normal (Web)"/>
    <w:basedOn w:val="a"/>
    <w:uiPriority w:val="99"/>
    <w:semiHidden/>
    <w:unhideWhenUsed/>
    <w:rsid w:val="002C3D80"/>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9B50E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98684">
      <w:bodyDiv w:val="1"/>
      <w:marLeft w:val="0"/>
      <w:marRight w:val="0"/>
      <w:marTop w:val="0"/>
      <w:marBottom w:val="0"/>
      <w:divBdr>
        <w:top w:val="none" w:sz="0" w:space="0" w:color="auto"/>
        <w:left w:val="none" w:sz="0" w:space="0" w:color="auto"/>
        <w:bottom w:val="none" w:sz="0" w:space="0" w:color="auto"/>
        <w:right w:val="none" w:sz="0" w:space="0" w:color="auto"/>
      </w:divBdr>
    </w:div>
    <w:div w:id="1155293564">
      <w:bodyDiv w:val="1"/>
      <w:marLeft w:val="0"/>
      <w:marRight w:val="0"/>
      <w:marTop w:val="0"/>
      <w:marBottom w:val="0"/>
      <w:divBdr>
        <w:top w:val="none" w:sz="0" w:space="0" w:color="auto"/>
        <w:left w:val="none" w:sz="0" w:space="0" w:color="auto"/>
        <w:bottom w:val="none" w:sz="0" w:space="0" w:color="auto"/>
        <w:right w:val="none" w:sz="0" w:space="0" w:color="auto"/>
      </w:divBdr>
    </w:div>
    <w:div w:id="1721317352">
      <w:bodyDiv w:val="1"/>
      <w:marLeft w:val="0"/>
      <w:marRight w:val="0"/>
      <w:marTop w:val="0"/>
      <w:marBottom w:val="0"/>
      <w:divBdr>
        <w:top w:val="none" w:sz="0" w:space="0" w:color="auto"/>
        <w:left w:val="none" w:sz="0" w:space="0" w:color="auto"/>
        <w:bottom w:val="none" w:sz="0" w:space="0" w:color="auto"/>
        <w:right w:val="none" w:sz="0" w:space="0" w:color="auto"/>
      </w:divBdr>
      <w:divsChild>
        <w:div w:id="284653630">
          <w:marLeft w:val="0"/>
          <w:marRight w:val="0"/>
          <w:marTop w:val="0"/>
          <w:marBottom w:val="0"/>
          <w:divBdr>
            <w:top w:val="none" w:sz="0" w:space="0" w:color="auto"/>
            <w:left w:val="none" w:sz="0" w:space="0" w:color="auto"/>
            <w:bottom w:val="none" w:sz="0" w:space="0" w:color="auto"/>
            <w:right w:val="none" w:sz="0" w:space="0" w:color="auto"/>
          </w:divBdr>
        </w:div>
        <w:div w:id="148523729">
          <w:marLeft w:val="0"/>
          <w:marRight w:val="0"/>
          <w:marTop w:val="0"/>
          <w:marBottom w:val="0"/>
          <w:divBdr>
            <w:top w:val="none" w:sz="0" w:space="0" w:color="auto"/>
            <w:left w:val="none" w:sz="0" w:space="0" w:color="auto"/>
            <w:bottom w:val="none" w:sz="0" w:space="0" w:color="auto"/>
            <w:right w:val="none" w:sz="0" w:space="0" w:color="auto"/>
          </w:divBdr>
        </w:div>
        <w:div w:id="1327901937">
          <w:marLeft w:val="0"/>
          <w:marRight w:val="0"/>
          <w:marTop w:val="0"/>
          <w:marBottom w:val="0"/>
          <w:divBdr>
            <w:top w:val="none" w:sz="0" w:space="0" w:color="auto"/>
            <w:left w:val="none" w:sz="0" w:space="0" w:color="auto"/>
            <w:bottom w:val="none" w:sz="0" w:space="0" w:color="auto"/>
            <w:right w:val="none" w:sz="0" w:space="0" w:color="auto"/>
          </w:divBdr>
        </w:div>
        <w:div w:id="731658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6</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yq</dc:creator>
  <cp:keywords/>
  <dc:description/>
  <cp:lastModifiedBy>c yq</cp:lastModifiedBy>
  <cp:revision>8</cp:revision>
  <dcterms:created xsi:type="dcterms:W3CDTF">2022-05-02T02:05:00Z</dcterms:created>
  <dcterms:modified xsi:type="dcterms:W3CDTF">2022-05-18T09:55:00Z</dcterms:modified>
</cp:coreProperties>
</file>