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E5" w:rsidRPr="00B027A9" w:rsidRDefault="005B77E5" w:rsidP="00B027A9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bookmarkStart w:id="0" w:name="_GoBack"/>
      <w:r w:rsidRPr="00B027A9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任务说明：</w:t>
      </w:r>
    </w:p>
    <w:p w:rsidR="005B77E5" w:rsidRPr="00B027A9" w:rsidRDefault="005B77E5" w:rsidP="00B027A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负载均衡算法数量较多，常用的可分为任务平分类、负载均衡类（IO、CPU等）、性能最优类以及HASH类，请尝试实现最小连接数优先算法或者性能最优优先算法(二选一）。</w:t>
      </w:r>
    </w:p>
    <w:p w:rsidR="005B77E5" w:rsidRPr="00B027A9" w:rsidRDefault="005B77E5" w:rsidP="00B027A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在实现方式上可以考虑在现有的Web服务器上做扩展实现，例如</w:t>
      </w:r>
      <w:proofErr w:type="spellStart"/>
      <w:r w:rsidRPr="00B027A9">
        <w:rPr>
          <w:rFonts w:asciiTheme="minorEastAsia" w:hAnsiTheme="minorEastAsia" w:hint="eastAsia"/>
          <w:sz w:val="28"/>
          <w:szCs w:val="28"/>
        </w:rPr>
        <w:t>N</w:t>
      </w:r>
      <w:r w:rsidRPr="00B027A9">
        <w:rPr>
          <w:rFonts w:asciiTheme="minorEastAsia" w:hAnsiTheme="minorEastAsia"/>
          <w:sz w:val="28"/>
          <w:szCs w:val="28"/>
        </w:rPr>
        <w:t>ginx</w:t>
      </w:r>
      <w:proofErr w:type="spellEnd"/>
      <w:r w:rsidRPr="00B027A9">
        <w:rPr>
          <w:rFonts w:asciiTheme="minorEastAsia" w:hAnsiTheme="minorEastAsia" w:hint="eastAsia"/>
          <w:sz w:val="28"/>
          <w:szCs w:val="28"/>
        </w:rPr>
        <w:t>、Tomcat、Jetty等。也可以自己实现一个简单的HTTP服务，在其之上做负载均衡组件。</w:t>
      </w:r>
    </w:p>
    <w:p w:rsidR="005B77E5" w:rsidRPr="00B027A9" w:rsidRDefault="005B77E5" w:rsidP="00B027A9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r w:rsidRPr="00B027A9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任务要求/交付：</w:t>
      </w:r>
    </w:p>
    <w:p w:rsidR="005B77E5" w:rsidRPr="00B027A9" w:rsidRDefault="005B77E5" w:rsidP="00B027A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需提供源码和文档，具体包括以下内容：</w:t>
      </w:r>
    </w:p>
    <w:p w:rsidR="005B77E5" w:rsidRPr="00B027A9" w:rsidRDefault="005B77E5" w:rsidP="00B027A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程序源码</w:t>
      </w:r>
    </w:p>
    <w:p w:rsidR="005B77E5" w:rsidRPr="00B027A9" w:rsidRDefault="005B77E5" w:rsidP="00B027A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设计方案描述</w:t>
      </w:r>
    </w:p>
    <w:p w:rsidR="005B77E5" w:rsidRPr="00B027A9" w:rsidRDefault="005B77E5" w:rsidP="00B027A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程序的运行环境、编译说明和运行方式</w:t>
      </w:r>
    </w:p>
    <w:p w:rsidR="005B77E5" w:rsidRPr="00B027A9" w:rsidRDefault="005B77E5" w:rsidP="00B027A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可运行介质</w:t>
      </w:r>
    </w:p>
    <w:p w:rsidR="005B77E5" w:rsidRPr="00B027A9" w:rsidRDefault="005B77E5" w:rsidP="00B027A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具体要求：</w:t>
      </w:r>
    </w:p>
    <w:p w:rsidR="005B77E5" w:rsidRPr="00B027A9" w:rsidRDefault="005B77E5" w:rsidP="00B027A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源码注释和文档清晰明确</w:t>
      </w:r>
    </w:p>
    <w:p w:rsidR="005B77E5" w:rsidRPr="00B027A9" w:rsidRDefault="005B77E5" w:rsidP="00B027A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提交的程序可以编译和运行</w:t>
      </w:r>
    </w:p>
    <w:p w:rsidR="005B77E5" w:rsidRPr="00B027A9" w:rsidRDefault="005B77E5" w:rsidP="00B027A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提交完整的测试用例，可快速重建测试验证环境</w:t>
      </w:r>
    </w:p>
    <w:p w:rsidR="005B77E5" w:rsidRPr="00B027A9" w:rsidRDefault="005B77E5" w:rsidP="00B027A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027A9">
        <w:rPr>
          <w:rFonts w:asciiTheme="minorEastAsia" w:hAnsiTheme="minorEastAsia" w:hint="eastAsia"/>
          <w:sz w:val="28"/>
          <w:szCs w:val="28"/>
        </w:rPr>
        <w:t>提供可验证算法执行结果的方法</w:t>
      </w:r>
    </w:p>
    <w:bookmarkEnd w:id="0"/>
    <w:p w:rsidR="00857657" w:rsidRPr="00B027A9" w:rsidRDefault="00857657" w:rsidP="00B027A9">
      <w:pPr>
        <w:spacing w:line="360" w:lineRule="auto"/>
        <w:rPr>
          <w:rFonts w:asciiTheme="minorEastAsia" w:hAnsiTheme="minorEastAsia"/>
          <w:sz w:val="28"/>
          <w:szCs w:val="28"/>
        </w:rPr>
      </w:pPr>
    </w:p>
    <w:sectPr w:rsidR="00857657" w:rsidRPr="00B02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9A2" w:rsidRDefault="00C919A2" w:rsidP="00B027A9">
      <w:r>
        <w:separator/>
      </w:r>
    </w:p>
  </w:endnote>
  <w:endnote w:type="continuationSeparator" w:id="0">
    <w:p w:rsidR="00C919A2" w:rsidRDefault="00C919A2" w:rsidP="00B0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9A2" w:rsidRDefault="00C919A2" w:rsidP="00B027A9">
      <w:r>
        <w:separator/>
      </w:r>
    </w:p>
  </w:footnote>
  <w:footnote w:type="continuationSeparator" w:id="0">
    <w:p w:rsidR="00C919A2" w:rsidRDefault="00C919A2" w:rsidP="00B02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C0C0C"/>
    <w:multiLevelType w:val="hybridMultilevel"/>
    <w:tmpl w:val="B7A6D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7E6183"/>
    <w:multiLevelType w:val="hybridMultilevel"/>
    <w:tmpl w:val="96D2A2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520E68"/>
    <w:multiLevelType w:val="hybridMultilevel"/>
    <w:tmpl w:val="922C4CE0"/>
    <w:lvl w:ilvl="0" w:tplc="546C4DE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21F27"/>
    <w:multiLevelType w:val="hybridMultilevel"/>
    <w:tmpl w:val="84842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960900"/>
    <w:multiLevelType w:val="hybridMultilevel"/>
    <w:tmpl w:val="357AE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AF402C"/>
    <w:multiLevelType w:val="hybridMultilevel"/>
    <w:tmpl w:val="E59ACD12"/>
    <w:lvl w:ilvl="0" w:tplc="546C4DE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8807979"/>
    <w:multiLevelType w:val="hybridMultilevel"/>
    <w:tmpl w:val="AF9A1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5D22D8"/>
    <w:multiLevelType w:val="hybridMultilevel"/>
    <w:tmpl w:val="F5CC2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E5"/>
    <w:rsid w:val="005B77E5"/>
    <w:rsid w:val="00857657"/>
    <w:rsid w:val="00B027A9"/>
    <w:rsid w:val="00C9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7E5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5B77E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7E5"/>
    <w:pPr>
      <w:ind w:firstLineChars="200" w:firstLine="420"/>
    </w:pPr>
  </w:style>
  <w:style w:type="character" w:customStyle="1" w:styleId="2Char">
    <w:name w:val="标题 2 Char"/>
    <w:basedOn w:val="a0"/>
    <w:link w:val="2"/>
    <w:rsid w:val="005B77E5"/>
    <w:rPr>
      <w:rFonts w:ascii="Arial" w:eastAsia="黑体" w:hAnsi="Arial"/>
      <w:b/>
      <w:sz w:val="32"/>
      <w:szCs w:val="24"/>
    </w:rPr>
  </w:style>
  <w:style w:type="paragraph" w:styleId="a4">
    <w:name w:val="header"/>
    <w:basedOn w:val="a"/>
    <w:link w:val="Char"/>
    <w:uiPriority w:val="99"/>
    <w:unhideWhenUsed/>
    <w:rsid w:val="00B02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27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2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27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7E5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5B77E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7E5"/>
    <w:pPr>
      <w:ind w:firstLineChars="200" w:firstLine="420"/>
    </w:pPr>
  </w:style>
  <w:style w:type="character" w:customStyle="1" w:styleId="2Char">
    <w:name w:val="标题 2 Char"/>
    <w:basedOn w:val="a0"/>
    <w:link w:val="2"/>
    <w:rsid w:val="005B77E5"/>
    <w:rPr>
      <w:rFonts w:ascii="Arial" w:eastAsia="黑体" w:hAnsi="Arial"/>
      <w:b/>
      <w:sz w:val="32"/>
      <w:szCs w:val="24"/>
    </w:rPr>
  </w:style>
  <w:style w:type="paragraph" w:styleId="a4">
    <w:name w:val="header"/>
    <w:basedOn w:val="a"/>
    <w:link w:val="Char"/>
    <w:uiPriority w:val="99"/>
    <w:unhideWhenUsed/>
    <w:rsid w:val="00B02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27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2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2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</dc:creator>
  <cp:lastModifiedBy>Achille</cp:lastModifiedBy>
  <cp:revision>2</cp:revision>
  <dcterms:created xsi:type="dcterms:W3CDTF">2018-07-02T02:21:00Z</dcterms:created>
  <dcterms:modified xsi:type="dcterms:W3CDTF">2018-07-16T07:38:00Z</dcterms:modified>
</cp:coreProperties>
</file>