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FE410" w14:textId="77777777" w:rsidR="0067353C" w:rsidRPr="0067353C" w:rsidRDefault="0067353C" w:rsidP="0067353C">
      <w:pPr>
        <w:spacing w:before="360" w:after="80" w:line="360" w:lineRule="auto"/>
        <w:jc w:val="center"/>
        <w:outlineLvl w:val="1"/>
        <w:rPr>
          <w:rFonts w:ascii="Times New Roman" w:eastAsia="Times New Roman" w:hAnsi="Times New Roman" w:cs="Times New Roman"/>
          <w:b/>
          <w:bCs/>
          <w:kern w:val="0"/>
          <w:sz w:val="46"/>
          <w:szCs w:val="46"/>
          <w:lang w:val="en-GB" w:eastAsia="en-IN"/>
          <w14:ligatures w14:val="none"/>
        </w:rPr>
      </w:pPr>
      <w:r w:rsidRPr="0067353C">
        <w:rPr>
          <w:rFonts w:ascii="Times New Roman" w:eastAsia="Times New Roman" w:hAnsi="Times New Roman" w:cs="Times New Roman"/>
          <w:b/>
          <w:bCs/>
          <w:kern w:val="0"/>
          <w:sz w:val="28"/>
          <w:szCs w:val="28"/>
          <w:lang w:val="en-GB" w:eastAsia="en-IN"/>
          <w14:ligatures w14:val="none"/>
        </w:rPr>
        <w:t>LITERATURE SURVEY</w:t>
      </w:r>
    </w:p>
    <w:p w14:paraId="45581C70" w14:textId="77777777" w:rsidR="0067353C" w:rsidRDefault="0067353C" w:rsidP="0067353C">
      <w:pPr>
        <w:spacing w:before="360" w:after="80" w:line="360" w:lineRule="auto"/>
        <w:jc w:val="both"/>
        <w:outlineLvl w:val="1"/>
        <w:rPr>
          <w:rFonts w:ascii="Times New Roman" w:eastAsia="Times New Roman" w:hAnsi="Times New Roman" w:cs="Times New Roman"/>
          <w:kern w:val="0"/>
          <w:sz w:val="28"/>
          <w:szCs w:val="28"/>
          <w:lang w:eastAsia="en-IN"/>
          <w14:ligatures w14:val="none"/>
        </w:rPr>
      </w:pPr>
      <w:r w:rsidRPr="0067353C">
        <w:rPr>
          <w:rFonts w:ascii="Times New Roman" w:eastAsia="Times New Roman" w:hAnsi="Times New Roman" w:cs="Times New Roman"/>
          <w:kern w:val="0"/>
          <w:sz w:val="28"/>
          <w:szCs w:val="28"/>
          <w:lang w:eastAsia="en-IN"/>
          <w14:ligatures w14:val="none"/>
        </w:rPr>
        <w:t>This chapter presents a comprehensive review of existing research relevant to federated learning for LLM code generation with hallucination-aware fine-tuning. The survey is organized into four thematic sections: (2.1) Code Generation and Reliability of LLM Outputs; (2.2) Hallucination Detection and Mitigation Techniques; (2.3) Efficient Fine-Tuning of Code Generation Models; and (2.4) Federated Learning and Aggregation Strategies; followed by (2.5) Summary of Literature and Research Gap.</w:t>
      </w:r>
    </w:p>
    <w:p w14:paraId="50A58BAF" w14:textId="558DDD86" w:rsidR="0067353C" w:rsidRPr="0067353C" w:rsidRDefault="0067353C" w:rsidP="0067353C">
      <w:pPr>
        <w:spacing w:before="360" w:after="80" w:line="360" w:lineRule="auto"/>
        <w:jc w:val="both"/>
        <w:outlineLvl w:val="1"/>
        <w:rPr>
          <w:rFonts w:ascii="Times New Roman" w:eastAsia="Times New Roman" w:hAnsi="Times New Roman" w:cs="Times New Roman"/>
          <w:b/>
          <w:bCs/>
          <w:kern w:val="0"/>
          <w:sz w:val="30"/>
          <w:szCs w:val="30"/>
          <w:lang w:eastAsia="en-IN"/>
          <w14:ligatures w14:val="none"/>
        </w:rPr>
      </w:pPr>
      <w:r w:rsidRPr="0067353C">
        <w:rPr>
          <w:rFonts w:ascii="Times New Roman" w:eastAsia="Times New Roman" w:hAnsi="Times New Roman" w:cs="Times New Roman"/>
          <w:b/>
          <w:bCs/>
          <w:kern w:val="0"/>
          <w:sz w:val="30"/>
          <w:szCs w:val="30"/>
          <w:lang w:val="en-GB" w:eastAsia="en-IN"/>
          <w14:ligatures w14:val="none"/>
        </w:rPr>
        <w:t xml:space="preserve">2.1 </w:t>
      </w:r>
      <w:r w:rsidRPr="0067353C">
        <w:rPr>
          <w:rFonts w:ascii="Times New Roman" w:eastAsia="Times New Roman" w:hAnsi="Times New Roman" w:cs="Times New Roman"/>
          <w:b/>
          <w:bCs/>
          <w:kern w:val="0"/>
          <w:sz w:val="30"/>
          <w:szCs w:val="30"/>
          <w:lang w:eastAsia="en-IN"/>
          <w14:ligatures w14:val="none"/>
        </w:rPr>
        <w:t>Code Generation and Reliability of LLM Outputs</w:t>
      </w:r>
    </w:p>
    <w:p w14:paraId="1B3BED8C" w14:textId="7FE8373E" w:rsidR="00AE5792" w:rsidRDefault="00AE5792" w:rsidP="00F33174">
      <w:pPr>
        <w:spacing w:before="240" w:after="240" w:line="360" w:lineRule="auto"/>
        <w:ind w:firstLine="720"/>
        <w:jc w:val="both"/>
        <w:rPr>
          <w:rFonts w:ascii="Times New Roman" w:eastAsia="Times New Roman" w:hAnsi="Times New Roman" w:cs="Times New Roman"/>
          <w:kern w:val="0"/>
          <w:sz w:val="28"/>
          <w:szCs w:val="28"/>
          <w:lang w:eastAsia="en-IN"/>
          <w14:ligatures w14:val="none"/>
        </w:rPr>
      </w:pPr>
      <w:r w:rsidRPr="00AE5792">
        <w:rPr>
          <w:rFonts w:ascii="Times New Roman" w:eastAsia="Times New Roman" w:hAnsi="Times New Roman" w:cs="Times New Roman"/>
          <w:kern w:val="0"/>
          <w:sz w:val="28"/>
          <w:szCs w:val="28"/>
          <w:lang w:eastAsia="en-IN"/>
          <w14:ligatures w14:val="none"/>
        </w:rPr>
        <w:t xml:space="preserve">Prompt engineering and evaluation of LLM-generated code focus on understanding how input design, self-verification, and testing strategies influence code quality and reliability. This area examines the strengths and limitations of </w:t>
      </w:r>
      <w:proofErr w:type="gramStart"/>
      <w:r w:rsidRPr="00AE5792">
        <w:rPr>
          <w:rFonts w:ascii="Times New Roman" w:eastAsia="Times New Roman" w:hAnsi="Times New Roman" w:cs="Times New Roman"/>
          <w:kern w:val="0"/>
          <w:sz w:val="28"/>
          <w:szCs w:val="28"/>
          <w:lang w:eastAsia="en-IN"/>
          <w14:ligatures w14:val="none"/>
        </w:rPr>
        <w:t xml:space="preserve">prompting </w:t>
      </w:r>
      <w:r w:rsidR="00844AEF">
        <w:rPr>
          <w:rFonts w:ascii="Times New Roman" w:eastAsia="Times New Roman" w:hAnsi="Times New Roman" w:cs="Times New Roman"/>
          <w:kern w:val="0"/>
          <w:sz w:val="28"/>
          <w:szCs w:val="28"/>
          <w:lang w:eastAsia="en-IN"/>
          <w14:ligatures w14:val="none"/>
        </w:rPr>
        <w:t>.</w:t>
      </w:r>
      <w:proofErr w:type="gramEnd"/>
    </w:p>
    <w:p w14:paraId="439866B6" w14:textId="301FBB72" w:rsidR="00F33174" w:rsidRPr="0067353C" w:rsidRDefault="0067353C" w:rsidP="00AE5792">
      <w:pPr>
        <w:spacing w:before="240" w:after="240" w:line="360" w:lineRule="auto"/>
        <w:jc w:val="both"/>
        <w:rPr>
          <w:rFonts w:ascii="Times New Roman" w:eastAsia="Times New Roman" w:hAnsi="Times New Roman" w:cs="Times New Roman"/>
          <w:kern w:val="0"/>
          <w:sz w:val="28"/>
          <w:szCs w:val="28"/>
          <w:lang w:eastAsia="en-IN"/>
          <w14:ligatures w14:val="none"/>
        </w:rPr>
      </w:pPr>
      <w:r w:rsidRPr="0067353C">
        <w:rPr>
          <w:rFonts w:ascii="Times New Roman" w:eastAsia="Times New Roman" w:hAnsi="Times New Roman" w:cs="Times New Roman"/>
          <w:b/>
          <w:bCs/>
          <w:kern w:val="0"/>
          <w:sz w:val="28"/>
          <w:szCs w:val="28"/>
          <w:lang w:eastAsia="en-IN"/>
          <w14:ligatures w14:val="none"/>
        </w:rPr>
        <w:t>The Impact of Prompt Programming on Function-Level Code Generation</w:t>
      </w:r>
      <w:r w:rsidRPr="0067353C">
        <w:rPr>
          <w:rFonts w:ascii="Times New Roman" w:eastAsia="Times New Roman" w:hAnsi="Times New Roman" w:cs="Times New Roman"/>
          <w:b/>
          <w:bCs/>
          <w:kern w:val="0"/>
          <w:sz w:val="28"/>
          <w:szCs w:val="28"/>
          <w:lang w:eastAsia="en-IN"/>
          <w14:ligatures w14:val="none"/>
        </w:rPr>
        <w:br/>
      </w:r>
      <w:proofErr w:type="spellStart"/>
      <w:r w:rsidRPr="0067353C">
        <w:rPr>
          <w:rFonts w:ascii="Times New Roman" w:eastAsia="Times New Roman" w:hAnsi="Times New Roman" w:cs="Times New Roman"/>
          <w:kern w:val="0"/>
          <w:sz w:val="28"/>
          <w:szCs w:val="28"/>
          <w:lang w:eastAsia="en-IN"/>
          <w14:ligatures w14:val="none"/>
        </w:rPr>
        <w:t>Khojah</w:t>
      </w:r>
      <w:proofErr w:type="spellEnd"/>
      <w:r w:rsidRPr="0067353C">
        <w:rPr>
          <w:rFonts w:ascii="Times New Roman" w:eastAsia="Times New Roman" w:hAnsi="Times New Roman" w:cs="Times New Roman"/>
          <w:kern w:val="0"/>
          <w:sz w:val="28"/>
          <w:szCs w:val="28"/>
          <w:lang w:eastAsia="en-IN"/>
          <w14:ligatures w14:val="none"/>
        </w:rPr>
        <w:t xml:space="preserve"> et al. [5] </w:t>
      </w:r>
      <w:proofErr w:type="spellStart"/>
      <w:r w:rsidRPr="0067353C">
        <w:rPr>
          <w:rFonts w:ascii="Times New Roman" w:eastAsia="Times New Roman" w:hAnsi="Times New Roman" w:cs="Times New Roman"/>
          <w:kern w:val="0"/>
          <w:sz w:val="28"/>
          <w:szCs w:val="28"/>
          <w:lang w:eastAsia="en-IN"/>
          <w14:ligatures w14:val="none"/>
        </w:rPr>
        <w:t>analyzed</w:t>
      </w:r>
      <w:proofErr w:type="spellEnd"/>
      <w:r w:rsidRPr="0067353C">
        <w:rPr>
          <w:rFonts w:ascii="Times New Roman" w:eastAsia="Times New Roman" w:hAnsi="Times New Roman" w:cs="Times New Roman"/>
          <w:kern w:val="0"/>
          <w:sz w:val="28"/>
          <w:szCs w:val="28"/>
          <w:lang w:eastAsia="en-IN"/>
          <w14:ligatures w14:val="none"/>
        </w:rPr>
        <w:t xml:space="preserve"> the impact of prompt programming on function-level code generation using the </w:t>
      </w:r>
      <w:proofErr w:type="spellStart"/>
      <w:r w:rsidRPr="0067353C">
        <w:rPr>
          <w:rFonts w:ascii="Times New Roman" w:eastAsia="Times New Roman" w:hAnsi="Times New Roman" w:cs="Times New Roman"/>
          <w:kern w:val="0"/>
          <w:sz w:val="28"/>
          <w:szCs w:val="28"/>
          <w:lang w:eastAsia="en-IN"/>
          <w14:ligatures w14:val="none"/>
        </w:rPr>
        <w:t>CodePromptEval</w:t>
      </w:r>
      <w:proofErr w:type="spellEnd"/>
      <w:r w:rsidRPr="0067353C">
        <w:rPr>
          <w:rFonts w:ascii="Times New Roman" w:eastAsia="Times New Roman" w:hAnsi="Times New Roman" w:cs="Times New Roman"/>
          <w:kern w:val="0"/>
          <w:sz w:val="28"/>
          <w:szCs w:val="28"/>
          <w:lang w:eastAsia="en-IN"/>
          <w14:ligatures w14:val="none"/>
        </w:rPr>
        <w:t xml:space="preserve"> benchmark of 7,072 prompts across five techniques (few-shot, chain-of-thought, persona, function signature, and package context) on 221 real-world Python functions. Through a controlled empirical study varying prompt structures to measure syntactic correctness, functional accuracy, and complexity, the researchers aimed to isolate prompt engineering effects from underlying model capacity. While structured prompts reduced minor surface-level errors, the study concludes that prompt engineering remains highly sensitive to task type, lacks robustness across diverse tasks, and does not eliminate deeper logical or semantic errors or address hallucination </w:t>
      </w:r>
      <w:r w:rsidRPr="0067353C">
        <w:rPr>
          <w:rFonts w:ascii="Times New Roman" w:eastAsia="Times New Roman" w:hAnsi="Times New Roman" w:cs="Times New Roman"/>
          <w:kern w:val="0"/>
          <w:sz w:val="28"/>
          <w:szCs w:val="28"/>
          <w:lang w:eastAsia="en-IN"/>
          <w14:ligatures w14:val="none"/>
        </w:rPr>
        <w:lastRenderedPageBreak/>
        <w:t>systematically</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findings that directly motivate combining prompts with automated detection and federated adaptation in our Fed-Error Average pipeline.</w:t>
      </w:r>
    </w:p>
    <w:p w14:paraId="5DB57C53" w14:textId="3C261126" w:rsidR="0067353C" w:rsidRDefault="0067353C" w:rsidP="00C21827">
      <w:pPr>
        <w:spacing w:before="240" w:after="240" w:line="360" w:lineRule="auto"/>
        <w:jc w:val="both"/>
        <w:rPr>
          <w:rFonts w:ascii="Times New Roman" w:eastAsia="Times New Roman" w:hAnsi="Times New Roman" w:cs="Times New Roman"/>
          <w:b/>
          <w:bCs/>
          <w:kern w:val="0"/>
          <w:sz w:val="28"/>
          <w:szCs w:val="28"/>
          <w:lang w:eastAsia="en-IN"/>
          <w14:ligatures w14:val="none"/>
        </w:rPr>
      </w:pPr>
      <w:r w:rsidRPr="0067353C">
        <w:rPr>
          <w:rFonts w:ascii="Times New Roman" w:eastAsia="Times New Roman" w:hAnsi="Times New Roman" w:cs="Times New Roman"/>
          <w:b/>
          <w:bCs/>
          <w:kern w:val="0"/>
          <w:sz w:val="28"/>
          <w:szCs w:val="28"/>
          <w:lang w:eastAsia="en-IN"/>
          <w14:ligatures w14:val="none"/>
        </w:rPr>
        <w:t xml:space="preserve">Fight Fire </w:t>
      </w:r>
      <w:proofErr w:type="gramStart"/>
      <w:r w:rsidRPr="0067353C">
        <w:rPr>
          <w:rFonts w:ascii="Times New Roman" w:eastAsia="Times New Roman" w:hAnsi="Times New Roman" w:cs="Times New Roman"/>
          <w:b/>
          <w:bCs/>
          <w:kern w:val="0"/>
          <w:sz w:val="28"/>
          <w:szCs w:val="28"/>
          <w:lang w:eastAsia="en-IN"/>
          <w14:ligatures w14:val="none"/>
        </w:rPr>
        <w:t>With</w:t>
      </w:r>
      <w:proofErr w:type="gramEnd"/>
      <w:r w:rsidRPr="0067353C">
        <w:rPr>
          <w:rFonts w:ascii="Times New Roman" w:eastAsia="Times New Roman" w:hAnsi="Times New Roman" w:cs="Times New Roman"/>
          <w:b/>
          <w:bCs/>
          <w:kern w:val="0"/>
          <w:sz w:val="28"/>
          <w:szCs w:val="28"/>
          <w:lang w:eastAsia="en-IN"/>
          <w14:ligatures w14:val="none"/>
        </w:rPr>
        <w:t xml:space="preserve"> Fire: Trustworthiness of ChatGPT on Code Tasks</w:t>
      </w:r>
      <w:r w:rsidRPr="0067353C">
        <w:rPr>
          <w:rFonts w:ascii="Times New Roman" w:eastAsia="Times New Roman" w:hAnsi="Times New Roman" w:cs="Times New Roman"/>
          <w:b/>
          <w:bCs/>
          <w:kern w:val="0"/>
          <w:sz w:val="28"/>
          <w:szCs w:val="28"/>
          <w:lang w:eastAsia="en-IN"/>
          <w14:ligatures w14:val="none"/>
        </w:rPr>
        <w:br/>
      </w:r>
      <w:r w:rsidRPr="0067353C">
        <w:rPr>
          <w:rFonts w:ascii="Times New Roman" w:eastAsia="Times New Roman" w:hAnsi="Times New Roman" w:cs="Times New Roman"/>
          <w:kern w:val="0"/>
          <w:sz w:val="28"/>
          <w:szCs w:val="28"/>
          <w:lang w:eastAsia="en-IN"/>
          <w14:ligatures w14:val="none"/>
        </w:rPr>
        <w:t xml:space="preserve">Yu et al. [6] evaluated ChatGPT's self-verification capability across code generation, completion, and program repair using three prompting strategies (direct question, guiding question, and test report prompting), measuring accuracy, precision, recall, and F1-score while specifically </w:t>
      </w:r>
      <w:proofErr w:type="spellStart"/>
      <w:r w:rsidRPr="0067353C">
        <w:rPr>
          <w:rFonts w:ascii="Times New Roman" w:eastAsia="Times New Roman" w:hAnsi="Times New Roman" w:cs="Times New Roman"/>
          <w:kern w:val="0"/>
          <w:sz w:val="28"/>
          <w:szCs w:val="28"/>
          <w:lang w:eastAsia="en-IN"/>
          <w14:ligatures w14:val="none"/>
        </w:rPr>
        <w:t>analyzing</w:t>
      </w:r>
      <w:proofErr w:type="spellEnd"/>
      <w:r w:rsidRPr="0067353C">
        <w:rPr>
          <w:rFonts w:ascii="Times New Roman" w:eastAsia="Times New Roman" w:hAnsi="Times New Roman" w:cs="Times New Roman"/>
          <w:kern w:val="0"/>
          <w:sz w:val="28"/>
          <w:szCs w:val="28"/>
          <w:lang w:eastAsia="en-IN"/>
          <w14:ligatures w14:val="none"/>
        </w:rPr>
        <w:t xml:space="preserve"> self-contradictory hallucinations. The findings reveal that model performance varies significantly across datasets and task complexity, with ChatGPT frequently overestimating the correctness of its own outputs</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leading to low recall in direct self-verification</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and when test reports improve recall, precision is often reduced. The study highlights the presence of hallucinations and inconsistencies but does not propose a concrete mitigation framework, underscoring the need for an error-aware federated fine-tuning pipeline.</w:t>
      </w:r>
    </w:p>
    <w:p w14:paraId="350882B5" w14:textId="77777777" w:rsidR="00C21827" w:rsidRPr="0067353C" w:rsidRDefault="00C21827" w:rsidP="00C21827">
      <w:pPr>
        <w:spacing w:before="240" w:after="240" w:line="360" w:lineRule="auto"/>
        <w:jc w:val="both"/>
        <w:rPr>
          <w:rFonts w:ascii="Times New Roman" w:eastAsia="Times New Roman" w:hAnsi="Times New Roman" w:cs="Times New Roman"/>
          <w:b/>
          <w:bCs/>
          <w:kern w:val="0"/>
          <w:sz w:val="28"/>
          <w:szCs w:val="28"/>
          <w:lang w:eastAsia="en-IN"/>
          <w14:ligatures w14:val="none"/>
        </w:rPr>
      </w:pPr>
    </w:p>
    <w:p w14:paraId="4AA44A80" w14:textId="73C3F866" w:rsidR="0067353C" w:rsidRPr="0067353C" w:rsidRDefault="0067353C" w:rsidP="0067353C">
      <w:pPr>
        <w:spacing w:before="240" w:after="240" w:line="360" w:lineRule="auto"/>
        <w:jc w:val="both"/>
        <w:rPr>
          <w:rFonts w:ascii="Times New Roman" w:eastAsia="Times New Roman" w:hAnsi="Times New Roman" w:cs="Times New Roman"/>
          <w:b/>
          <w:bCs/>
          <w:kern w:val="0"/>
          <w:sz w:val="28"/>
          <w:szCs w:val="28"/>
          <w:lang w:eastAsia="en-IN"/>
          <w14:ligatures w14:val="none"/>
        </w:rPr>
      </w:pPr>
      <w:r w:rsidRPr="0067353C">
        <w:rPr>
          <w:rFonts w:ascii="Times New Roman" w:eastAsia="Times New Roman" w:hAnsi="Times New Roman" w:cs="Times New Roman"/>
          <w:b/>
          <w:bCs/>
          <w:kern w:val="0"/>
          <w:sz w:val="28"/>
          <w:szCs w:val="28"/>
          <w:lang w:eastAsia="en-IN"/>
          <w14:ligatures w14:val="none"/>
        </w:rPr>
        <w:t>No Need to Lift a Finger Anymore? Assessing the Quality of Code Generation</w:t>
      </w:r>
      <w:r>
        <w:rPr>
          <w:rFonts w:ascii="Times New Roman" w:eastAsia="Times New Roman" w:hAnsi="Times New Roman" w:cs="Times New Roman"/>
          <w:b/>
          <w:bCs/>
          <w:kern w:val="0"/>
          <w:sz w:val="28"/>
          <w:szCs w:val="28"/>
          <w:lang w:eastAsia="en-IN"/>
          <w14:ligatures w14:val="none"/>
        </w:rPr>
        <w:t xml:space="preserve"> </w:t>
      </w:r>
      <w:r w:rsidRPr="0067353C">
        <w:rPr>
          <w:rFonts w:ascii="Times New Roman" w:eastAsia="Times New Roman" w:hAnsi="Times New Roman" w:cs="Times New Roman"/>
          <w:b/>
          <w:bCs/>
          <w:kern w:val="0"/>
          <w:sz w:val="28"/>
          <w:szCs w:val="28"/>
          <w:lang w:eastAsia="en-IN"/>
          <w14:ligatures w14:val="none"/>
        </w:rPr>
        <w:t>by ChatGPT</w:t>
      </w:r>
      <w:r w:rsidRPr="0067353C">
        <w:rPr>
          <w:rFonts w:ascii="Times New Roman" w:eastAsia="Times New Roman" w:hAnsi="Times New Roman" w:cs="Times New Roman"/>
          <w:b/>
          <w:bCs/>
          <w:kern w:val="0"/>
          <w:sz w:val="28"/>
          <w:szCs w:val="28"/>
          <w:lang w:eastAsia="en-IN"/>
          <w14:ligatures w14:val="none"/>
        </w:rPr>
        <w:br/>
      </w:r>
      <w:r w:rsidRPr="0067353C">
        <w:rPr>
          <w:rFonts w:ascii="Times New Roman" w:eastAsia="Times New Roman" w:hAnsi="Times New Roman" w:cs="Times New Roman"/>
          <w:kern w:val="0"/>
          <w:sz w:val="28"/>
          <w:szCs w:val="28"/>
          <w:lang w:eastAsia="en-IN"/>
          <w14:ligatures w14:val="none"/>
        </w:rPr>
        <w:t xml:space="preserve">Liu et al. [8] conducted a large-scale assessment of LLM-generated code quality covering 728 </w:t>
      </w:r>
      <w:proofErr w:type="spellStart"/>
      <w:r w:rsidRPr="0067353C">
        <w:rPr>
          <w:rFonts w:ascii="Times New Roman" w:eastAsia="Times New Roman" w:hAnsi="Times New Roman" w:cs="Times New Roman"/>
          <w:kern w:val="0"/>
          <w:sz w:val="28"/>
          <w:szCs w:val="28"/>
          <w:lang w:eastAsia="en-IN"/>
          <w14:ligatures w14:val="none"/>
        </w:rPr>
        <w:t>LeetCode</w:t>
      </w:r>
      <w:proofErr w:type="spellEnd"/>
      <w:r w:rsidRPr="0067353C">
        <w:rPr>
          <w:rFonts w:ascii="Times New Roman" w:eastAsia="Times New Roman" w:hAnsi="Times New Roman" w:cs="Times New Roman"/>
          <w:kern w:val="0"/>
          <w:sz w:val="28"/>
          <w:szCs w:val="28"/>
          <w:lang w:eastAsia="en-IN"/>
          <w14:ligatures w14:val="none"/>
        </w:rPr>
        <w:t xml:space="preserve"> algorithm problems and 54 Common Weakness Enumeration (CWE) security scenarios across five programming languages, using the </w:t>
      </w:r>
      <w:proofErr w:type="spellStart"/>
      <w:r w:rsidRPr="0067353C">
        <w:rPr>
          <w:rFonts w:ascii="Times New Roman" w:eastAsia="Times New Roman" w:hAnsi="Times New Roman" w:cs="Times New Roman"/>
          <w:kern w:val="0"/>
          <w:sz w:val="28"/>
          <w:szCs w:val="28"/>
          <w:lang w:eastAsia="en-IN"/>
          <w14:ligatures w14:val="none"/>
        </w:rPr>
        <w:t>LeetCode</w:t>
      </w:r>
      <w:proofErr w:type="spellEnd"/>
      <w:r w:rsidRPr="0067353C">
        <w:rPr>
          <w:rFonts w:ascii="Times New Roman" w:eastAsia="Times New Roman" w:hAnsi="Times New Roman" w:cs="Times New Roman"/>
          <w:kern w:val="0"/>
          <w:sz w:val="28"/>
          <w:szCs w:val="28"/>
          <w:lang w:eastAsia="en-IN"/>
          <w14:ligatures w14:val="none"/>
        </w:rPr>
        <w:t xml:space="preserve"> judge system for functional correctness and </w:t>
      </w:r>
      <w:proofErr w:type="spellStart"/>
      <w:r w:rsidRPr="0067353C">
        <w:rPr>
          <w:rFonts w:ascii="Times New Roman" w:eastAsia="Times New Roman" w:hAnsi="Times New Roman" w:cs="Times New Roman"/>
          <w:kern w:val="0"/>
          <w:sz w:val="28"/>
          <w:szCs w:val="28"/>
          <w:lang w:eastAsia="en-IN"/>
          <w14:ligatures w14:val="none"/>
        </w:rPr>
        <w:t>CodeQL</w:t>
      </w:r>
      <w:proofErr w:type="spellEnd"/>
      <w:r w:rsidRPr="0067353C">
        <w:rPr>
          <w:rFonts w:ascii="Times New Roman" w:eastAsia="Times New Roman" w:hAnsi="Times New Roman" w:cs="Times New Roman"/>
          <w:kern w:val="0"/>
          <w:sz w:val="28"/>
          <w:szCs w:val="28"/>
          <w:lang w:eastAsia="en-IN"/>
          <w14:ligatures w14:val="none"/>
        </w:rPr>
        <w:t xml:space="preserve"> for static security analysis while exploring multi-round dialog-based fixing with iterative feedback. The study found that while LLM outputs are often syntactically correct, they frequently fail functionally due to logical errors and incorrect assumptions, with ChatGPT performing significantly better on problems published before 2021</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indicating reliance on memorized patterns rather than genuine reasoning</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and the dialog</w:t>
      </w:r>
      <w:r w:rsidR="00C21827">
        <w:rPr>
          <w:rFonts w:ascii="Times New Roman" w:eastAsia="Times New Roman" w:hAnsi="Times New Roman" w:cs="Times New Roman"/>
          <w:kern w:val="0"/>
          <w:sz w:val="28"/>
          <w:szCs w:val="28"/>
          <w:lang w:eastAsia="en-IN"/>
          <w14:ligatures w14:val="none"/>
        </w:rPr>
        <w:t xml:space="preserve"> </w:t>
      </w:r>
      <w:r w:rsidRPr="0067353C">
        <w:rPr>
          <w:rFonts w:ascii="Times New Roman" w:eastAsia="Times New Roman" w:hAnsi="Times New Roman" w:cs="Times New Roman"/>
          <w:kern w:val="0"/>
          <w:sz w:val="28"/>
          <w:szCs w:val="28"/>
          <w:lang w:eastAsia="en-IN"/>
          <w14:ligatures w14:val="none"/>
        </w:rPr>
        <w:t xml:space="preserve">based fixing process showing limited effectiveness for logically complex </w:t>
      </w:r>
      <w:r w:rsidRPr="0067353C">
        <w:rPr>
          <w:rFonts w:ascii="Times New Roman" w:eastAsia="Times New Roman" w:hAnsi="Times New Roman" w:cs="Times New Roman"/>
          <w:kern w:val="0"/>
          <w:sz w:val="28"/>
          <w:szCs w:val="28"/>
          <w:lang w:eastAsia="en-IN"/>
          <w14:ligatures w14:val="none"/>
        </w:rPr>
        <w:lastRenderedPageBreak/>
        <w:t>problems, highlighting reasoning limitations without providing mechanisms for correcting hallucinated outputs or pooling evidence across distributed clients.</w:t>
      </w:r>
    </w:p>
    <w:p w14:paraId="6DA75B12" w14:textId="50C23174" w:rsidR="0067353C" w:rsidRPr="0067353C" w:rsidRDefault="0067353C" w:rsidP="00F33174">
      <w:pPr>
        <w:spacing w:before="240" w:after="240" w:line="360" w:lineRule="auto"/>
        <w:ind w:firstLine="720"/>
        <w:jc w:val="both"/>
        <w:rPr>
          <w:rFonts w:ascii="Times New Roman" w:eastAsia="Times New Roman" w:hAnsi="Times New Roman" w:cs="Times New Roman"/>
          <w:kern w:val="0"/>
          <w:sz w:val="28"/>
          <w:szCs w:val="28"/>
          <w:lang w:eastAsia="en-IN"/>
          <w14:ligatures w14:val="none"/>
        </w:rPr>
      </w:pPr>
      <w:r w:rsidRPr="0067353C">
        <w:rPr>
          <w:rFonts w:ascii="Times New Roman" w:eastAsia="Times New Roman" w:hAnsi="Times New Roman" w:cs="Times New Roman"/>
          <w:b/>
          <w:bCs/>
          <w:kern w:val="0"/>
          <w:sz w:val="28"/>
          <w:szCs w:val="28"/>
          <w:lang w:eastAsia="en-IN"/>
          <w14:ligatures w14:val="none"/>
        </w:rPr>
        <w:t>LLM-Based Test-Driven Interactive Code Generation</w:t>
      </w:r>
      <w:r w:rsidRPr="0067353C">
        <w:rPr>
          <w:rFonts w:ascii="Times New Roman" w:eastAsia="Times New Roman" w:hAnsi="Times New Roman" w:cs="Times New Roman"/>
          <w:b/>
          <w:bCs/>
          <w:kern w:val="0"/>
          <w:sz w:val="28"/>
          <w:szCs w:val="28"/>
          <w:lang w:eastAsia="en-IN"/>
          <w14:ligatures w14:val="none"/>
        </w:rPr>
        <w:br/>
      </w:r>
      <w:r w:rsidRPr="0067353C">
        <w:rPr>
          <w:rFonts w:ascii="Times New Roman" w:eastAsia="Times New Roman" w:hAnsi="Times New Roman" w:cs="Times New Roman"/>
          <w:kern w:val="0"/>
          <w:sz w:val="28"/>
          <w:szCs w:val="28"/>
          <w:lang w:eastAsia="en-IN"/>
          <w14:ligatures w14:val="none"/>
        </w:rPr>
        <w:t>Fakhoury et al. [2] conducted a user study and empirical evaluation of LLM-based test-driven interactive code generation, examining how developers interact with LLMs when test cases are used as specifications. The study found that while test-driven prompting improves output correctness in some contexts, users often struggle to formulate effective test cases, and the iterative process does not guarantee convergence to correct solutions. This further reinforces the need for automated, execution-grounded validation rather than relying solely on user-driven testing or prompt refinement.</w:t>
      </w:r>
    </w:p>
    <w:p w14:paraId="485DBB4C" w14:textId="31E59843" w:rsidR="0067353C" w:rsidRPr="0067353C" w:rsidRDefault="0067353C" w:rsidP="0067353C">
      <w:pPr>
        <w:spacing w:before="360" w:after="80" w:line="360" w:lineRule="auto"/>
        <w:jc w:val="both"/>
        <w:outlineLvl w:val="1"/>
        <w:rPr>
          <w:rFonts w:ascii="Times New Roman" w:eastAsia="Times New Roman" w:hAnsi="Times New Roman" w:cs="Times New Roman"/>
          <w:b/>
          <w:bCs/>
          <w:kern w:val="0"/>
          <w:lang w:eastAsia="en-IN"/>
          <w14:ligatures w14:val="none"/>
        </w:rPr>
      </w:pPr>
      <w:bookmarkStart w:id="0" w:name="_394ezx1oi1hy"/>
      <w:bookmarkEnd w:id="0"/>
      <w:r w:rsidRPr="0067353C">
        <w:rPr>
          <w:rFonts w:ascii="Times New Roman" w:eastAsia="Times New Roman" w:hAnsi="Times New Roman" w:cs="Times New Roman"/>
          <w:b/>
          <w:bCs/>
          <w:kern w:val="0"/>
          <w:sz w:val="28"/>
          <w:szCs w:val="28"/>
          <w:lang w:val="en-GB" w:eastAsia="en-IN"/>
          <w14:ligatures w14:val="none"/>
        </w:rPr>
        <w:t xml:space="preserve">2.2 </w:t>
      </w:r>
      <w:r w:rsidR="00F33174" w:rsidRPr="00AE5792">
        <w:rPr>
          <w:rFonts w:ascii="Times New Roman" w:eastAsia="Times New Roman" w:hAnsi="Times New Roman" w:cs="Times New Roman"/>
          <w:b/>
          <w:bCs/>
          <w:kern w:val="0"/>
          <w:sz w:val="28"/>
          <w:szCs w:val="28"/>
          <w:lang w:eastAsia="en-IN"/>
          <w14:ligatures w14:val="none"/>
        </w:rPr>
        <w:t>Hallucination Detection and Mitigation Techniques</w:t>
      </w:r>
    </w:p>
    <w:p w14:paraId="23B6C6D4" w14:textId="7BA8E554" w:rsidR="00AE5792" w:rsidRDefault="00AE5792" w:rsidP="00F33174">
      <w:pPr>
        <w:spacing w:before="360" w:after="80" w:line="360" w:lineRule="auto"/>
        <w:jc w:val="both"/>
        <w:outlineLvl w:val="1"/>
        <w:rPr>
          <w:rFonts w:ascii="Times New Roman" w:eastAsia="Times New Roman" w:hAnsi="Times New Roman" w:cs="Times New Roman"/>
          <w:kern w:val="0"/>
          <w:sz w:val="28"/>
          <w:szCs w:val="28"/>
          <w:lang w:eastAsia="en-IN"/>
          <w14:ligatures w14:val="none"/>
        </w:rPr>
      </w:pPr>
      <w:r w:rsidRPr="00AE5792">
        <w:rPr>
          <w:rFonts w:ascii="Times New Roman" w:eastAsia="Times New Roman" w:hAnsi="Times New Roman" w:cs="Times New Roman"/>
          <w:kern w:val="0"/>
          <w:sz w:val="28"/>
          <w:szCs w:val="28"/>
          <w:lang w:eastAsia="en-IN"/>
          <w14:ligatures w14:val="none"/>
        </w:rPr>
        <w:t>Hallucination detection in LLM-generated code focus on identifying and mitigating syntactic, semantic, and logical errors produced during code generation. This area explores hybrid analysis techniques, execution-based verification, and knowledge-guided correction methods to improve code correctness</w:t>
      </w:r>
      <w:r>
        <w:rPr>
          <w:rFonts w:ascii="Times New Roman" w:eastAsia="Times New Roman" w:hAnsi="Times New Roman" w:cs="Times New Roman"/>
          <w:kern w:val="0"/>
          <w:sz w:val="28"/>
          <w:szCs w:val="28"/>
          <w:lang w:eastAsia="en-IN"/>
          <w14:ligatures w14:val="none"/>
        </w:rPr>
        <w:t>.</w:t>
      </w:r>
    </w:p>
    <w:p w14:paraId="1EAD0206" w14:textId="3E35742D" w:rsidR="00F33174" w:rsidRPr="00F33174" w:rsidRDefault="00F33174" w:rsidP="00F33174">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F33174">
        <w:rPr>
          <w:rFonts w:ascii="Times New Roman" w:eastAsia="Times New Roman" w:hAnsi="Times New Roman" w:cs="Times New Roman"/>
          <w:b/>
          <w:bCs/>
          <w:kern w:val="0"/>
          <w:sz w:val="28"/>
          <w:szCs w:val="28"/>
          <w:lang w:eastAsia="en-IN"/>
          <w14:ligatures w14:val="none"/>
        </w:rPr>
        <w:t>Advancing LLM-Generated Code Reliability: A Hybrid Approach for Hallucination Detection</w:t>
      </w:r>
      <w:r w:rsidRPr="00F33174">
        <w:rPr>
          <w:rFonts w:ascii="Times New Roman" w:eastAsia="Times New Roman" w:hAnsi="Times New Roman" w:cs="Times New Roman"/>
          <w:b/>
          <w:bCs/>
          <w:kern w:val="0"/>
          <w:sz w:val="28"/>
          <w:szCs w:val="28"/>
          <w:lang w:eastAsia="en-IN"/>
          <w14:ligatures w14:val="none"/>
        </w:rPr>
        <w:br/>
      </w:r>
      <w:r w:rsidRPr="00F33174">
        <w:rPr>
          <w:rFonts w:ascii="Times New Roman" w:eastAsia="Times New Roman" w:hAnsi="Times New Roman" w:cs="Times New Roman"/>
          <w:kern w:val="0"/>
          <w:sz w:val="28"/>
          <w:szCs w:val="28"/>
          <w:lang w:eastAsia="en-IN"/>
          <w14:ligatures w14:val="none"/>
        </w:rPr>
        <w:t>Yang et al. [1] proposed SDHD (Static-Dynamic Hybrid Detection</w:t>
      </w:r>
      <w:proofErr w:type="gramStart"/>
      <w:r w:rsidRPr="00F33174">
        <w:rPr>
          <w:rFonts w:ascii="Times New Roman" w:eastAsia="Times New Roman" w:hAnsi="Times New Roman" w:cs="Times New Roman"/>
          <w:kern w:val="0"/>
          <w:sz w:val="28"/>
          <w:szCs w:val="28"/>
          <w:lang w:eastAsia="en-IN"/>
          <w14:ligatures w14:val="none"/>
        </w:rPr>
        <w:t>) ,</w:t>
      </w:r>
      <w:proofErr w:type="gramEnd"/>
      <w:r w:rsidRPr="00F33174">
        <w:rPr>
          <w:rFonts w:ascii="Times New Roman" w:eastAsia="Times New Roman" w:hAnsi="Times New Roman" w:cs="Times New Roman"/>
          <w:kern w:val="0"/>
          <w:sz w:val="28"/>
          <w:szCs w:val="28"/>
          <w:lang w:eastAsia="en-IN"/>
          <w14:ligatures w14:val="none"/>
        </w:rPr>
        <w:t xml:space="preserve"> a framework integrating static analysis (via Abstract Syntax Trees) and dynamic execution (via runtime testing) to detect both structural and functional errors, categorizing hallucinations into eight distinct types while achieving superior precision, recall, and F1-score across multiple benchmarks. The primary limitation is that dynamic detection depends heavily on test coverage quality—incomplete test suites may miss certain logical failures—and the framework is </w:t>
      </w:r>
      <w:r w:rsidRPr="00F33174">
        <w:rPr>
          <w:rFonts w:ascii="Times New Roman" w:eastAsia="Times New Roman" w:hAnsi="Times New Roman" w:cs="Times New Roman"/>
          <w:kern w:val="0"/>
          <w:sz w:val="28"/>
          <w:szCs w:val="28"/>
          <w:lang w:eastAsia="en-IN"/>
          <w14:ligatures w14:val="none"/>
        </w:rPr>
        <w:lastRenderedPageBreak/>
        <w:t xml:space="preserve">currently validated only on Python, limiting cross-language generalizability, with scalability in distributed environments remaining a challenge that our project addresses by feeding detection outcomes into decentralized </w:t>
      </w:r>
      <w:proofErr w:type="spellStart"/>
      <w:r w:rsidRPr="00F33174">
        <w:rPr>
          <w:rFonts w:ascii="Times New Roman" w:eastAsia="Times New Roman" w:hAnsi="Times New Roman" w:cs="Times New Roman"/>
          <w:kern w:val="0"/>
          <w:sz w:val="28"/>
          <w:szCs w:val="28"/>
          <w:lang w:eastAsia="en-IN"/>
          <w14:ligatures w14:val="none"/>
        </w:rPr>
        <w:t>LoRA</w:t>
      </w:r>
      <w:proofErr w:type="spellEnd"/>
      <w:r w:rsidRPr="00F33174">
        <w:rPr>
          <w:rFonts w:ascii="Times New Roman" w:eastAsia="Times New Roman" w:hAnsi="Times New Roman" w:cs="Times New Roman"/>
          <w:kern w:val="0"/>
          <w:sz w:val="28"/>
          <w:szCs w:val="28"/>
          <w:lang w:eastAsia="en-IN"/>
          <w14:ligatures w14:val="none"/>
        </w:rPr>
        <w:t xml:space="preserve"> fine-tuning via the Fed-Error Average mechanism.</w:t>
      </w:r>
    </w:p>
    <w:p w14:paraId="6E336C01" w14:textId="77777777" w:rsidR="00F33174" w:rsidRPr="00F33174" w:rsidRDefault="00F33174" w:rsidP="00F33174">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F33174">
        <w:rPr>
          <w:rFonts w:ascii="Times New Roman" w:eastAsia="Times New Roman" w:hAnsi="Times New Roman" w:cs="Times New Roman"/>
          <w:b/>
          <w:bCs/>
          <w:kern w:val="0"/>
          <w:sz w:val="28"/>
          <w:szCs w:val="28"/>
          <w:lang w:eastAsia="en-IN"/>
          <w14:ligatures w14:val="none"/>
        </w:rPr>
        <w:t>CodeHalu</w:t>
      </w:r>
      <w:proofErr w:type="spellEnd"/>
      <w:r w:rsidRPr="00F33174">
        <w:rPr>
          <w:rFonts w:ascii="Times New Roman" w:eastAsia="Times New Roman" w:hAnsi="Times New Roman" w:cs="Times New Roman"/>
          <w:b/>
          <w:bCs/>
          <w:kern w:val="0"/>
          <w:sz w:val="28"/>
          <w:szCs w:val="28"/>
          <w:lang w:eastAsia="en-IN"/>
          <w14:ligatures w14:val="none"/>
        </w:rPr>
        <w:t>: Investigating Code Hallucinations via Execution-Based Verification</w:t>
      </w:r>
      <w:r w:rsidRPr="00F33174">
        <w:rPr>
          <w:rFonts w:ascii="Times New Roman" w:eastAsia="Times New Roman" w:hAnsi="Times New Roman" w:cs="Times New Roman"/>
          <w:b/>
          <w:bCs/>
          <w:kern w:val="0"/>
          <w:sz w:val="28"/>
          <w:szCs w:val="28"/>
          <w:lang w:eastAsia="en-IN"/>
          <w14:ligatures w14:val="none"/>
        </w:rPr>
        <w:br/>
      </w:r>
      <w:r w:rsidRPr="00F33174">
        <w:rPr>
          <w:rFonts w:ascii="Times New Roman" w:eastAsia="Times New Roman" w:hAnsi="Times New Roman" w:cs="Times New Roman"/>
          <w:kern w:val="0"/>
          <w:sz w:val="28"/>
          <w:szCs w:val="28"/>
          <w:lang w:eastAsia="en-IN"/>
          <w14:ligatures w14:val="none"/>
        </w:rPr>
        <w:t>Tian et al. [12] proposed </w:t>
      </w:r>
      <w:proofErr w:type="spellStart"/>
      <w:r w:rsidRPr="00F33174">
        <w:rPr>
          <w:rFonts w:ascii="Times New Roman" w:eastAsia="Times New Roman" w:hAnsi="Times New Roman" w:cs="Times New Roman"/>
          <w:kern w:val="0"/>
          <w:sz w:val="28"/>
          <w:szCs w:val="28"/>
          <w:lang w:eastAsia="en-IN"/>
          <w14:ligatures w14:val="none"/>
        </w:rPr>
        <w:t>CodeHalu</w:t>
      </w:r>
      <w:proofErr w:type="spellEnd"/>
      <w:r w:rsidRPr="00F33174">
        <w:rPr>
          <w:rFonts w:ascii="Times New Roman" w:eastAsia="Times New Roman" w:hAnsi="Times New Roman" w:cs="Times New Roman"/>
          <w:kern w:val="0"/>
          <w:sz w:val="28"/>
          <w:szCs w:val="28"/>
          <w:lang w:eastAsia="en-IN"/>
          <w14:ligatures w14:val="none"/>
        </w:rPr>
        <w:t xml:space="preserve">, an execution-based hallucination verification framework foundational to our taxonomy, where the framework executes LLM-generated code against test cases under time and memory constraints while recording execution failures, unexpected outputs, and infinite loop </w:t>
      </w:r>
      <w:proofErr w:type="spellStart"/>
      <w:r w:rsidRPr="00F33174">
        <w:rPr>
          <w:rFonts w:ascii="Times New Roman" w:eastAsia="Times New Roman" w:hAnsi="Times New Roman" w:cs="Times New Roman"/>
          <w:kern w:val="0"/>
          <w:sz w:val="28"/>
          <w:szCs w:val="28"/>
          <w:lang w:eastAsia="en-IN"/>
          <w14:ligatures w14:val="none"/>
        </w:rPr>
        <w:t>behaviors</w:t>
      </w:r>
      <w:proofErr w:type="spellEnd"/>
      <w:r w:rsidRPr="00F33174">
        <w:rPr>
          <w:rFonts w:ascii="Times New Roman" w:eastAsia="Times New Roman" w:hAnsi="Times New Roman" w:cs="Times New Roman"/>
          <w:kern w:val="0"/>
          <w:sz w:val="28"/>
          <w:szCs w:val="28"/>
          <w:lang w:eastAsia="en-IN"/>
          <w14:ligatures w14:val="none"/>
        </w:rPr>
        <w:t>, using a two-stage heuristic induction process to classify hallucinations into four main types (Mapping, Naming, Resource, Logic) with eight subcategories, supported by the </w:t>
      </w:r>
      <w:proofErr w:type="spellStart"/>
      <w:r w:rsidRPr="00F33174">
        <w:rPr>
          <w:rFonts w:ascii="Times New Roman" w:eastAsia="Times New Roman" w:hAnsi="Times New Roman" w:cs="Times New Roman"/>
          <w:kern w:val="0"/>
          <w:sz w:val="28"/>
          <w:szCs w:val="28"/>
          <w:lang w:eastAsia="en-IN"/>
          <w14:ligatures w14:val="none"/>
        </w:rPr>
        <w:t>CodeHaluEval</w:t>
      </w:r>
      <w:proofErr w:type="spellEnd"/>
      <w:r w:rsidRPr="00F33174">
        <w:rPr>
          <w:rFonts w:ascii="Times New Roman" w:eastAsia="Times New Roman" w:hAnsi="Times New Roman" w:cs="Times New Roman"/>
          <w:kern w:val="0"/>
          <w:sz w:val="28"/>
          <w:szCs w:val="28"/>
          <w:lang w:eastAsia="en-IN"/>
          <w14:ligatures w14:val="none"/>
        </w:rPr>
        <w:t xml:space="preserve"> benchmark of 8,883 samples from 699 tasks. The study focuses exclusively on Python, leaving hallucination </w:t>
      </w:r>
      <w:proofErr w:type="spellStart"/>
      <w:r w:rsidRPr="00F33174">
        <w:rPr>
          <w:rFonts w:ascii="Times New Roman" w:eastAsia="Times New Roman" w:hAnsi="Times New Roman" w:cs="Times New Roman"/>
          <w:kern w:val="0"/>
          <w:sz w:val="28"/>
          <w:szCs w:val="28"/>
          <w:lang w:eastAsia="en-IN"/>
          <w14:ligatures w14:val="none"/>
        </w:rPr>
        <w:t>behaviors</w:t>
      </w:r>
      <w:proofErr w:type="spellEnd"/>
      <w:r w:rsidRPr="00F33174">
        <w:rPr>
          <w:rFonts w:ascii="Times New Roman" w:eastAsia="Times New Roman" w:hAnsi="Times New Roman" w:cs="Times New Roman"/>
          <w:kern w:val="0"/>
          <w:sz w:val="28"/>
          <w:szCs w:val="28"/>
          <w:lang w:eastAsia="en-IN"/>
          <w14:ligatures w14:val="none"/>
        </w:rPr>
        <w:t xml:space="preserve"> in other programming languages unevaluated; this taxonomy directly informs our project's client-side detection module, though we acknowledge the need for cross-language validation.</w:t>
      </w:r>
    </w:p>
    <w:p w14:paraId="72A0B251" w14:textId="77777777" w:rsidR="00F33174" w:rsidRPr="00F33174" w:rsidRDefault="00F33174" w:rsidP="00F33174">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F33174">
        <w:rPr>
          <w:rFonts w:ascii="Times New Roman" w:eastAsia="Times New Roman" w:hAnsi="Times New Roman" w:cs="Times New Roman"/>
          <w:b/>
          <w:bCs/>
          <w:kern w:val="0"/>
          <w:sz w:val="28"/>
          <w:szCs w:val="28"/>
          <w:lang w:eastAsia="en-IN"/>
          <w14:ligatures w14:val="none"/>
        </w:rPr>
        <w:t>THINK: Tackling API Hallucinations in LLMs via Injecting Knowledge</w:t>
      </w:r>
      <w:r w:rsidRPr="00F33174">
        <w:rPr>
          <w:rFonts w:ascii="Times New Roman" w:eastAsia="Times New Roman" w:hAnsi="Times New Roman" w:cs="Times New Roman"/>
          <w:b/>
          <w:bCs/>
          <w:kern w:val="0"/>
          <w:sz w:val="28"/>
          <w:szCs w:val="28"/>
          <w:lang w:eastAsia="en-IN"/>
          <w14:ligatures w14:val="none"/>
        </w:rPr>
        <w:br/>
      </w:r>
      <w:r w:rsidRPr="00F33174">
        <w:rPr>
          <w:rFonts w:ascii="Times New Roman" w:eastAsia="Times New Roman" w:hAnsi="Times New Roman" w:cs="Times New Roman"/>
          <w:kern w:val="0"/>
          <w:sz w:val="28"/>
          <w:szCs w:val="28"/>
          <w:lang w:eastAsia="en-IN"/>
          <w14:ligatures w14:val="none"/>
        </w:rPr>
        <w:t xml:space="preserve">Liu et al. [10] proposed THINK, a two-phase API hallucination mitigation framework that constructs an API knowledge database using Javadoc and validated code examples, retrieving task-relevant APIs via task decomposition and similarity search while classifying errors into seven API error types for correction. The framework is limited to API-level errors and does not address broader logical or structural hallucinations, while the </w:t>
      </w:r>
      <w:proofErr w:type="spellStart"/>
      <w:r w:rsidRPr="00F33174">
        <w:rPr>
          <w:rFonts w:ascii="Times New Roman" w:eastAsia="Times New Roman" w:hAnsi="Times New Roman" w:cs="Times New Roman"/>
          <w:kern w:val="0"/>
          <w:sz w:val="28"/>
          <w:szCs w:val="28"/>
          <w:lang w:eastAsia="en-IN"/>
          <w14:ligatures w14:val="none"/>
        </w:rPr>
        <w:t>ReAct</w:t>
      </w:r>
      <w:proofErr w:type="spellEnd"/>
      <w:r w:rsidRPr="00F33174">
        <w:rPr>
          <w:rFonts w:ascii="Times New Roman" w:eastAsia="Times New Roman" w:hAnsi="Times New Roman" w:cs="Times New Roman"/>
          <w:kern w:val="0"/>
          <w:sz w:val="28"/>
          <w:szCs w:val="28"/>
          <w:lang w:eastAsia="en-IN"/>
          <w14:ligatures w14:val="none"/>
        </w:rPr>
        <w:t xml:space="preserve">-based repair depends on LLM generation leading to non-deterministic </w:t>
      </w:r>
      <w:proofErr w:type="spellStart"/>
      <w:r w:rsidRPr="00F33174">
        <w:rPr>
          <w:rFonts w:ascii="Times New Roman" w:eastAsia="Times New Roman" w:hAnsi="Times New Roman" w:cs="Times New Roman"/>
          <w:kern w:val="0"/>
          <w:sz w:val="28"/>
          <w:szCs w:val="28"/>
          <w:lang w:eastAsia="en-IN"/>
          <w14:ligatures w14:val="none"/>
        </w:rPr>
        <w:t>behavior</w:t>
      </w:r>
      <w:proofErr w:type="spellEnd"/>
      <w:r w:rsidRPr="00F33174">
        <w:rPr>
          <w:rFonts w:ascii="Times New Roman" w:eastAsia="Times New Roman" w:hAnsi="Times New Roman" w:cs="Times New Roman"/>
          <w:kern w:val="0"/>
          <w:sz w:val="28"/>
          <w:szCs w:val="28"/>
          <w:lang w:eastAsia="en-IN"/>
          <w14:ligatures w14:val="none"/>
        </w:rPr>
        <w:t>, and it does not exploit cross-client diversity of failure modes during federated updates.</w:t>
      </w:r>
    </w:p>
    <w:p w14:paraId="19E5CFA7" w14:textId="77777777" w:rsidR="00F33174" w:rsidRPr="00F33174" w:rsidRDefault="00F33174" w:rsidP="00F33174">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F33174">
        <w:rPr>
          <w:rFonts w:ascii="Times New Roman" w:eastAsia="Times New Roman" w:hAnsi="Times New Roman" w:cs="Times New Roman"/>
          <w:b/>
          <w:bCs/>
          <w:kern w:val="0"/>
          <w:sz w:val="28"/>
          <w:szCs w:val="28"/>
          <w:lang w:eastAsia="en-IN"/>
          <w14:ligatures w14:val="none"/>
        </w:rPr>
        <w:lastRenderedPageBreak/>
        <w:t>EvoAPR</w:t>
      </w:r>
      <w:proofErr w:type="spellEnd"/>
      <w:r w:rsidRPr="00F33174">
        <w:rPr>
          <w:rFonts w:ascii="Times New Roman" w:eastAsia="Times New Roman" w:hAnsi="Times New Roman" w:cs="Times New Roman"/>
          <w:b/>
          <w:bCs/>
          <w:kern w:val="0"/>
          <w:sz w:val="28"/>
          <w:szCs w:val="28"/>
          <w:lang w:eastAsia="en-IN"/>
          <w14:ligatures w14:val="none"/>
        </w:rPr>
        <w:t xml:space="preserve">: Enhancing LLMs for Automatic Program Repair with Genetic Algorithm and Dynamic </w:t>
      </w:r>
      <w:proofErr w:type="spellStart"/>
      <w:r w:rsidRPr="00F33174">
        <w:rPr>
          <w:rFonts w:ascii="Times New Roman" w:eastAsia="Times New Roman" w:hAnsi="Times New Roman" w:cs="Times New Roman"/>
          <w:b/>
          <w:bCs/>
          <w:kern w:val="0"/>
          <w:sz w:val="28"/>
          <w:szCs w:val="28"/>
          <w:lang w:eastAsia="en-IN"/>
          <w14:ligatures w14:val="none"/>
        </w:rPr>
        <w:t>LoRA</w:t>
      </w:r>
      <w:proofErr w:type="spellEnd"/>
      <w:r w:rsidRPr="00F33174">
        <w:rPr>
          <w:rFonts w:ascii="Times New Roman" w:eastAsia="Times New Roman" w:hAnsi="Times New Roman" w:cs="Times New Roman"/>
          <w:b/>
          <w:bCs/>
          <w:kern w:val="0"/>
          <w:sz w:val="28"/>
          <w:szCs w:val="28"/>
          <w:lang w:eastAsia="en-IN"/>
          <w14:ligatures w14:val="none"/>
        </w:rPr>
        <w:br/>
      </w:r>
      <w:r w:rsidRPr="00F33174">
        <w:rPr>
          <w:rFonts w:ascii="Times New Roman" w:eastAsia="Times New Roman" w:hAnsi="Times New Roman" w:cs="Times New Roman"/>
          <w:kern w:val="0"/>
          <w:sz w:val="28"/>
          <w:szCs w:val="28"/>
          <w:lang w:eastAsia="en-IN"/>
          <w14:ligatures w14:val="none"/>
        </w:rPr>
        <w:t>Zhang et al. [11] proposed </w:t>
      </w:r>
      <w:proofErr w:type="spellStart"/>
      <w:r w:rsidRPr="00F33174">
        <w:rPr>
          <w:rFonts w:ascii="Times New Roman" w:eastAsia="Times New Roman" w:hAnsi="Times New Roman" w:cs="Times New Roman"/>
          <w:kern w:val="0"/>
          <w:sz w:val="28"/>
          <w:szCs w:val="28"/>
          <w:lang w:eastAsia="en-IN"/>
          <w14:ligatures w14:val="none"/>
        </w:rPr>
        <w:t>EvoAPR</w:t>
      </w:r>
      <w:proofErr w:type="spellEnd"/>
      <w:r w:rsidRPr="00F33174">
        <w:rPr>
          <w:rFonts w:ascii="Times New Roman" w:eastAsia="Times New Roman" w:hAnsi="Times New Roman" w:cs="Times New Roman"/>
          <w:kern w:val="0"/>
          <w:sz w:val="28"/>
          <w:szCs w:val="28"/>
          <w:lang w:eastAsia="en-IN"/>
          <w14:ligatures w14:val="none"/>
        </w:rPr>
        <w:t xml:space="preserve">, combining genetic algorithms with LLM-based program repair, where genetic evolution operates under a tri-objective fitness function covering syntax compliance, bug-hunk masking rate, and repair-location masking rate, while Dynamic </w:t>
      </w:r>
      <w:proofErr w:type="spellStart"/>
      <w:r w:rsidRPr="00F33174">
        <w:rPr>
          <w:rFonts w:ascii="Times New Roman" w:eastAsia="Times New Roman" w:hAnsi="Times New Roman" w:cs="Times New Roman"/>
          <w:kern w:val="0"/>
          <w:sz w:val="28"/>
          <w:szCs w:val="28"/>
          <w:lang w:eastAsia="en-IN"/>
          <w14:ligatures w14:val="none"/>
        </w:rPr>
        <w:t>LoRA</w:t>
      </w:r>
      <w:proofErr w:type="spellEnd"/>
      <w:r w:rsidRPr="00F33174">
        <w:rPr>
          <w:rFonts w:ascii="Times New Roman" w:eastAsia="Times New Roman" w:hAnsi="Times New Roman" w:cs="Times New Roman"/>
          <w:kern w:val="0"/>
          <w:sz w:val="28"/>
          <w:szCs w:val="28"/>
          <w:lang w:eastAsia="en-IN"/>
          <w14:ligatures w14:val="none"/>
        </w:rPr>
        <w:t xml:space="preserve"> swaps non-overlapping rank-r adapters per bug-index for on-demand, project-specific parameter retrieval. The system is computationally expensive and may not scale efficiently for large datasets or real-time applications, and it does not target federated aggregation weighted by hallucination statistics—distinguishing it from our proposed framework.</w:t>
      </w:r>
    </w:p>
    <w:p w14:paraId="1A3FF4E7" w14:textId="77777777" w:rsidR="00F33174" w:rsidRPr="00F33174" w:rsidRDefault="0067353C" w:rsidP="00F33174">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67353C">
        <w:rPr>
          <w:rFonts w:ascii="Times New Roman" w:eastAsia="Times New Roman" w:hAnsi="Times New Roman" w:cs="Times New Roman"/>
          <w:b/>
          <w:bCs/>
          <w:kern w:val="0"/>
          <w:sz w:val="28"/>
          <w:szCs w:val="28"/>
          <w:lang w:val="en-GB" w:eastAsia="en-IN"/>
          <w14:ligatures w14:val="none"/>
        </w:rPr>
        <w:t xml:space="preserve">2.3 </w:t>
      </w:r>
      <w:r w:rsidR="00F33174" w:rsidRPr="00F33174">
        <w:rPr>
          <w:rFonts w:ascii="Times New Roman" w:eastAsia="Times New Roman" w:hAnsi="Times New Roman" w:cs="Times New Roman"/>
          <w:b/>
          <w:bCs/>
          <w:kern w:val="0"/>
          <w:sz w:val="28"/>
          <w:szCs w:val="28"/>
          <w:lang w:eastAsia="en-IN"/>
          <w14:ligatures w14:val="none"/>
        </w:rPr>
        <w:t>Efficient Fine-Tuning of Code Generation Models</w:t>
      </w:r>
    </w:p>
    <w:p w14:paraId="01151CE5" w14:textId="4E3D0EA7" w:rsidR="00FE6609" w:rsidRPr="00FE6609" w:rsidRDefault="00FE6609" w:rsidP="002C2EF3">
      <w:pPr>
        <w:spacing w:before="360" w:after="80" w:line="360" w:lineRule="auto"/>
        <w:jc w:val="both"/>
        <w:outlineLvl w:val="1"/>
        <w:rPr>
          <w:rFonts w:ascii="Times New Roman" w:eastAsia="Times New Roman" w:hAnsi="Times New Roman" w:cs="Times New Roman"/>
          <w:kern w:val="0"/>
          <w:sz w:val="28"/>
          <w:szCs w:val="28"/>
          <w:lang w:val="en-GB" w:eastAsia="en-IN"/>
          <w14:ligatures w14:val="none"/>
        </w:rPr>
      </w:pPr>
      <w:r w:rsidRPr="00FE6609">
        <w:rPr>
          <w:rFonts w:ascii="Times New Roman" w:eastAsia="Times New Roman" w:hAnsi="Times New Roman" w:cs="Times New Roman"/>
          <w:kern w:val="0"/>
          <w:sz w:val="28"/>
          <w:szCs w:val="28"/>
          <w:lang w:eastAsia="en-IN"/>
          <w14:ligatures w14:val="none"/>
        </w:rPr>
        <w:t xml:space="preserve">Efficient fine-tuning of code generation models focuses on adapting large language models to programming tasks using parameter-efficient techniques such as </w:t>
      </w:r>
      <w:proofErr w:type="spellStart"/>
      <w:r w:rsidRPr="00FE6609">
        <w:rPr>
          <w:rFonts w:ascii="Times New Roman" w:eastAsia="Times New Roman" w:hAnsi="Times New Roman" w:cs="Times New Roman"/>
          <w:kern w:val="0"/>
          <w:sz w:val="28"/>
          <w:szCs w:val="28"/>
          <w:lang w:eastAsia="en-IN"/>
          <w14:ligatures w14:val="none"/>
        </w:rPr>
        <w:t>LoRA</w:t>
      </w:r>
      <w:proofErr w:type="spellEnd"/>
      <w:r w:rsidRPr="00FE6609">
        <w:rPr>
          <w:rFonts w:ascii="Times New Roman" w:eastAsia="Times New Roman" w:hAnsi="Times New Roman" w:cs="Times New Roman"/>
          <w:kern w:val="0"/>
          <w:sz w:val="28"/>
          <w:szCs w:val="28"/>
          <w:lang w:eastAsia="en-IN"/>
          <w14:ligatures w14:val="none"/>
        </w:rPr>
        <w:t>, while minimizing computational cost and data requirements. This area explores methods to improve code quality and domain adaptability</w:t>
      </w:r>
      <w:r>
        <w:rPr>
          <w:rFonts w:ascii="Times New Roman" w:eastAsia="Times New Roman" w:hAnsi="Times New Roman" w:cs="Times New Roman"/>
          <w:kern w:val="0"/>
          <w:sz w:val="28"/>
          <w:szCs w:val="28"/>
          <w:lang w:eastAsia="en-IN"/>
          <w14:ligatures w14:val="none"/>
        </w:rPr>
        <w:t>.</w:t>
      </w:r>
    </w:p>
    <w:p w14:paraId="66B68819" w14:textId="2148CE0A" w:rsidR="002C2EF3" w:rsidRPr="002C2EF3" w:rsidRDefault="002C2EF3"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 xml:space="preserve">Towards Efficient Fine-Tuning of Language Models </w:t>
      </w:r>
      <w:proofErr w:type="gramStart"/>
      <w:r w:rsidRPr="002C2EF3">
        <w:rPr>
          <w:rFonts w:ascii="Times New Roman" w:eastAsia="Times New Roman" w:hAnsi="Times New Roman" w:cs="Times New Roman"/>
          <w:b/>
          <w:bCs/>
          <w:kern w:val="0"/>
          <w:sz w:val="28"/>
          <w:szCs w:val="28"/>
          <w:lang w:eastAsia="en-IN"/>
          <w14:ligatures w14:val="none"/>
        </w:rPr>
        <w:t>With</w:t>
      </w:r>
      <w:proofErr w:type="gramEnd"/>
      <w:r w:rsidRPr="002C2EF3">
        <w:rPr>
          <w:rFonts w:ascii="Times New Roman" w:eastAsia="Times New Roman" w:hAnsi="Times New Roman" w:cs="Times New Roman"/>
          <w:b/>
          <w:bCs/>
          <w:kern w:val="0"/>
          <w:sz w:val="28"/>
          <w:szCs w:val="28"/>
          <w:lang w:eastAsia="en-IN"/>
          <w14:ligatures w14:val="none"/>
        </w:rPr>
        <w:t xml:space="preserve"> Organizational Data</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Nashaat and Miller [4] proposed </w:t>
      </w:r>
      <w:proofErr w:type="spellStart"/>
      <w:r w:rsidRPr="002C2EF3">
        <w:rPr>
          <w:rFonts w:ascii="Times New Roman" w:eastAsia="Times New Roman" w:hAnsi="Times New Roman" w:cs="Times New Roman"/>
          <w:kern w:val="0"/>
          <w:sz w:val="28"/>
          <w:szCs w:val="28"/>
          <w:lang w:eastAsia="en-IN"/>
          <w14:ligatures w14:val="none"/>
        </w:rPr>
        <w:t>CodeMentor</w:t>
      </w:r>
      <w:proofErr w:type="spellEnd"/>
      <w:r w:rsidRPr="002C2EF3">
        <w:rPr>
          <w:rFonts w:ascii="Times New Roman" w:eastAsia="Times New Roman" w:hAnsi="Times New Roman" w:cs="Times New Roman"/>
          <w:kern w:val="0"/>
          <w:sz w:val="28"/>
          <w:szCs w:val="28"/>
          <w:lang w:eastAsia="en-IN"/>
          <w14:ligatures w14:val="none"/>
        </w:rPr>
        <w:t>, a framework for few-shot learning utilizing heuristic rules and weak supervision, employing Low-Rank Adaptation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for parameter-efficient fine-tuning and integrating Reinforcement Learning from Human Feedback (RLHF) to incorporate domain expertise from organizational data. The approach is designed for centralized environments and does not consider distributed data scenarios, with the RLHF bottleneck during scaling and domain bias limiting generalization, while also failing to address </w:t>
      </w:r>
      <w:r w:rsidRPr="002C2EF3">
        <w:rPr>
          <w:rFonts w:ascii="Times New Roman" w:eastAsia="Times New Roman" w:hAnsi="Times New Roman" w:cs="Times New Roman"/>
          <w:kern w:val="0"/>
          <w:sz w:val="28"/>
          <w:szCs w:val="28"/>
          <w:lang w:eastAsia="en-IN"/>
          <w14:ligatures w14:val="none"/>
        </w:rPr>
        <w:lastRenderedPageBreak/>
        <w:t>hallucination issues in generated code—limiting its applicability to privacy-sensitive federated deployments.</w:t>
      </w:r>
    </w:p>
    <w:p w14:paraId="0E790181" w14:textId="3EEB0031" w:rsidR="0067353C" w:rsidRPr="0067353C" w:rsidRDefault="002C2EF3" w:rsidP="0067353C">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2C2EF3">
        <w:rPr>
          <w:rFonts w:ascii="Times New Roman" w:eastAsia="Times New Roman" w:hAnsi="Times New Roman" w:cs="Times New Roman"/>
          <w:b/>
          <w:bCs/>
          <w:kern w:val="0"/>
          <w:sz w:val="28"/>
          <w:szCs w:val="28"/>
          <w:lang w:eastAsia="en-IN"/>
          <w14:ligatures w14:val="none"/>
        </w:rPr>
        <w:t>EvoAPR</w:t>
      </w:r>
      <w:proofErr w:type="spellEnd"/>
      <w:r w:rsidRPr="002C2EF3">
        <w:rPr>
          <w:rFonts w:ascii="Times New Roman" w:eastAsia="Times New Roman" w:hAnsi="Times New Roman" w:cs="Times New Roman"/>
          <w:b/>
          <w:bCs/>
          <w:kern w:val="0"/>
          <w:sz w:val="28"/>
          <w:szCs w:val="28"/>
          <w:lang w:eastAsia="en-IN"/>
          <w14:ligatures w14:val="none"/>
        </w:rPr>
        <w:t xml:space="preserve">: Dynamic </w:t>
      </w:r>
      <w:proofErr w:type="spellStart"/>
      <w:r w:rsidRPr="002C2EF3">
        <w:rPr>
          <w:rFonts w:ascii="Times New Roman" w:eastAsia="Times New Roman" w:hAnsi="Times New Roman" w:cs="Times New Roman"/>
          <w:b/>
          <w:bCs/>
          <w:kern w:val="0"/>
          <w:sz w:val="28"/>
          <w:szCs w:val="28"/>
          <w:lang w:eastAsia="en-IN"/>
          <w14:ligatures w14:val="none"/>
        </w:rPr>
        <w:t>LoRA</w:t>
      </w:r>
      <w:proofErr w:type="spellEnd"/>
      <w:r w:rsidRPr="002C2EF3">
        <w:rPr>
          <w:rFonts w:ascii="Times New Roman" w:eastAsia="Times New Roman" w:hAnsi="Times New Roman" w:cs="Times New Roman"/>
          <w:b/>
          <w:bCs/>
          <w:kern w:val="0"/>
          <w:sz w:val="28"/>
          <w:szCs w:val="28"/>
          <w:lang w:eastAsia="en-IN"/>
          <w14:ligatures w14:val="none"/>
        </w:rPr>
        <w:t xml:space="preserve"> for Program Repair</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 xml:space="preserve">As described in Section 2.2, Zhang et al. [11] introduced Dynamic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swapping for project-specific parameter retrieval in program repair contexts. While this demonstrates the viability of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for code-specific tasks, the approach is computationally expensive and does not target federated aggregation weighted by hallucination statistics, distinguishing it from our proposed framework.</w:t>
      </w:r>
      <w:bookmarkStart w:id="1" w:name="_igmldnrus27b"/>
      <w:bookmarkEnd w:id="1"/>
    </w:p>
    <w:p w14:paraId="533B7D3E" w14:textId="34AC1C4A" w:rsidR="0067353C" w:rsidRPr="0067353C" w:rsidRDefault="0067353C" w:rsidP="0067353C">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bookmarkStart w:id="2" w:name="_krnsg0aqsks"/>
      <w:bookmarkEnd w:id="2"/>
      <w:r w:rsidRPr="0067353C">
        <w:rPr>
          <w:rFonts w:ascii="Times New Roman" w:eastAsia="Times New Roman" w:hAnsi="Times New Roman" w:cs="Times New Roman"/>
          <w:b/>
          <w:bCs/>
          <w:kern w:val="0"/>
          <w:sz w:val="28"/>
          <w:szCs w:val="28"/>
          <w:lang w:val="en-GB" w:eastAsia="en-IN"/>
          <w14:ligatures w14:val="none"/>
        </w:rPr>
        <w:t xml:space="preserve">2.4 </w:t>
      </w:r>
      <w:r w:rsidR="002C2EF3" w:rsidRPr="00FE6609">
        <w:rPr>
          <w:rFonts w:ascii="Times New Roman" w:eastAsia="Times New Roman" w:hAnsi="Times New Roman" w:cs="Times New Roman"/>
          <w:b/>
          <w:bCs/>
          <w:kern w:val="0"/>
          <w:sz w:val="28"/>
          <w:szCs w:val="28"/>
          <w:lang w:eastAsia="en-IN"/>
          <w14:ligatures w14:val="none"/>
        </w:rPr>
        <w:t>Federated Learning and Aggregation Strategies</w:t>
      </w:r>
    </w:p>
    <w:p w14:paraId="419F795B" w14:textId="69996F0E" w:rsidR="00FE6609" w:rsidRDefault="00FE6609"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FE6609">
        <w:rPr>
          <w:rFonts w:ascii="Times New Roman" w:eastAsia="Times New Roman" w:hAnsi="Times New Roman" w:cs="Times New Roman"/>
          <w:kern w:val="0"/>
          <w:sz w:val="28"/>
          <w:szCs w:val="28"/>
          <w:lang w:eastAsia="en-IN"/>
          <w14:ligatures w14:val="none"/>
        </w:rPr>
        <w:t>Federated learning and aggregation strategies focus on enabling decentralized model training across multiple clients while preserving data privacy by sharing only model updates instead of raw data. Within this paradigm, aggregation methods play a crucial role in combining client-side updates into a global model, addressing challenges such as data heterogeneity</w:t>
      </w:r>
      <w:r>
        <w:rPr>
          <w:rFonts w:ascii="Times New Roman" w:eastAsia="Times New Roman" w:hAnsi="Times New Roman" w:cs="Times New Roman"/>
          <w:kern w:val="0"/>
          <w:sz w:val="28"/>
          <w:szCs w:val="28"/>
          <w:lang w:eastAsia="en-IN"/>
          <w14:ligatures w14:val="none"/>
        </w:rPr>
        <w:t>.</w:t>
      </w:r>
      <w:r w:rsidRPr="00FE6609">
        <w:rPr>
          <w:rFonts w:ascii="Times New Roman" w:eastAsia="Times New Roman" w:hAnsi="Times New Roman" w:cs="Times New Roman"/>
          <w:b/>
          <w:bCs/>
          <w:kern w:val="0"/>
          <w:sz w:val="28"/>
          <w:szCs w:val="28"/>
          <w:lang w:eastAsia="en-IN"/>
          <w14:ligatures w14:val="none"/>
        </w:rPr>
        <w:t xml:space="preserve"> </w:t>
      </w:r>
    </w:p>
    <w:p w14:paraId="6466C513" w14:textId="7D293FA9" w:rsidR="002C2EF3" w:rsidRPr="002C2EF3" w:rsidRDefault="002C2EF3"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A Federated Adaptive LLM Fine-Tuning Framework for Software Development</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 xml:space="preserve">Chen et al. [3] proposed a federated adaptive fine-tuning framework for large language models in software development, enabling decentralized training across multiple clients while preserving data privacy by sharing only model adapter weights, using </w:t>
      </w:r>
      <w:proofErr w:type="spellStart"/>
      <w:r w:rsidRPr="002C2EF3">
        <w:rPr>
          <w:rFonts w:ascii="Times New Roman" w:eastAsia="Times New Roman" w:hAnsi="Times New Roman" w:cs="Times New Roman"/>
          <w:kern w:val="0"/>
          <w:sz w:val="28"/>
          <w:szCs w:val="28"/>
          <w:lang w:eastAsia="en-IN"/>
          <w14:ligatures w14:val="none"/>
        </w:rPr>
        <w:t>FedAvg</w:t>
      </w:r>
      <w:proofErr w:type="spellEnd"/>
      <w:r w:rsidRPr="002C2EF3">
        <w:rPr>
          <w:rFonts w:ascii="Times New Roman" w:eastAsia="Times New Roman" w:hAnsi="Times New Roman" w:cs="Times New Roman"/>
          <w:kern w:val="0"/>
          <w:sz w:val="28"/>
          <w:szCs w:val="28"/>
          <w:lang w:eastAsia="en-IN"/>
          <w14:ligatures w14:val="none"/>
        </w:rPr>
        <w:t xml:space="preserve">-style aggregation with an L2-norm constraint to combine adapters based on local data size to manage gradient divergence. Although the framework improves adaptability across distributed datasets, it does not incorporate error-aware learning or hallucination-specific optimization, with aggregation still based on standard federated averaging—limiting effectiveness </w:t>
      </w:r>
      <w:r w:rsidRPr="002C2EF3">
        <w:rPr>
          <w:rFonts w:ascii="Times New Roman" w:eastAsia="Times New Roman" w:hAnsi="Times New Roman" w:cs="Times New Roman"/>
          <w:kern w:val="0"/>
          <w:sz w:val="28"/>
          <w:szCs w:val="28"/>
          <w:lang w:eastAsia="en-IN"/>
          <w14:ligatures w14:val="none"/>
        </w:rPr>
        <w:lastRenderedPageBreak/>
        <w:t xml:space="preserve">when clients exhibit diverse defect distributions, exactly the scenario targeted in </w:t>
      </w:r>
      <w:r w:rsidR="00C21827">
        <w:rPr>
          <w:rFonts w:ascii="Times New Roman" w:eastAsia="Times New Roman" w:hAnsi="Times New Roman" w:cs="Times New Roman"/>
          <w:kern w:val="0"/>
          <w:sz w:val="28"/>
          <w:szCs w:val="28"/>
          <w:lang w:eastAsia="en-IN"/>
          <w14:ligatures w14:val="none"/>
        </w:rPr>
        <w:t>the</w:t>
      </w:r>
      <w:r w:rsidRPr="002C2EF3">
        <w:rPr>
          <w:rFonts w:ascii="Times New Roman" w:eastAsia="Times New Roman" w:hAnsi="Times New Roman" w:cs="Times New Roman"/>
          <w:kern w:val="0"/>
          <w:sz w:val="28"/>
          <w:szCs w:val="28"/>
          <w:lang w:eastAsia="en-IN"/>
          <w14:ligatures w14:val="none"/>
        </w:rPr>
        <w:t xml:space="preserve"> proposed work.</w:t>
      </w:r>
    </w:p>
    <w:p w14:paraId="73E35C43" w14:textId="3EF1B320" w:rsidR="002C2EF3" w:rsidRPr="002C2EF3" w:rsidRDefault="002C2EF3"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2C2EF3">
        <w:rPr>
          <w:rFonts w:ascii="Times New Roman" w:eastAsia="Times New Roman" w:hAnsi="Times New Roman" w:cs="Times New Roman"/>
          <w:b/>
          <w:bCs/>
          <w:kern w:val="0"/>
          <w:sz w:val="28"/>
          <w:szCs w:val="28"/>
          <w:lang w:eastAsia="en-IN"/>
          <w14:ligatures w14:val="none"/>
        </w:rPr>
        <w:t>FedALoRA</w:t>
      </w:r>
      <w:proofErr w:type="spellEnd"/>
      <w:r w:rsidRPr="002C2EF3">
        <w:rPr>
          <w:rFonts w:ascii="Times New Roman" w:eastAsia="Times New Roman" w:hAnsi="Times New Roman" w:cs="Times New Roman"/>
          <w:b/>
          <w:bCs/>
          <w:kern w:val="0"/>
          <w:sz w:val="28"/>
          <w:szCs w:val="28"/>
          <w:lang w:eastAsia="en-IN"/>
          <w14:ligatures w14:val="none"/>
        </w:rPr>
        <w:t xml:space="preserve">: Adaptive Local </w:t>
      </w:r>
      <w:proofErr w:type="spellStart"/>
      <w:r w:rsidRPr="002C2EF3">
        <w:rPr>
          <w:rFonts w:ascii="Times New Roman" w:eastAsia="Times New Roman" w:hAnsi="Times New Roman" w:cs="Times New Roman"/>
          <w:b/>
          <w:bCs/>
          <w:kern w:val="0"/>
          <w:sz w:val="28"/>
          <w:szCs w:val="28"/>
          <w:lang w:eastAsia="en-IN"/>
          <w14:ligatures w14:val="none"/>
        </w:rPr>
        <w:t>LoRA</w:t>
      </w:r>
      <w:proofErr w:type="spellEnd"/>
      <w:r w:rsidRPr="002C2EF3">
        <w:rPr>
          <w:rFonts w:ascii="Times New Roman" w:eastAsia="Times New Roman" w:hAnsi="Times New Roman" w:cs="Times New Roman"/>
          <w:b/>
          <w:bCs/>
          <w:kern w:val="0"/>
          <w:sz w:val="28"/>
          <w:szCs w:val="28"/>
          <w:lang w:eastAsia="en-IN"/>
          <w14:ligatures w14:val="none"/>
        </w:rPr>
        <w:t xml:space="preserve"> Aggregation for Personalized Federated Learning</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Yi et al. [7] proposed </w:t>
      </w:r>
      <w:proofErr w:type="spellStart"/>
      <w:r w:rsidRPr="002C2EF3">
        <w:rPr>
          <w:rFonts w:ascii="Times New Roman" w:eastAsia="Times New Roman" w:hAnsi="Times New Roman" w:cs="Times New Roman"/>
          <w:kern w:val="0"/>
          <w:sz w:val="28"/>
          <w:szCs w:val="28"/>
          <w:lang w:eastAsia="en-IN"/>
          <w14:ligatures w14:val="none"/>
        </w:rPr>
        <w:t>FedALoRA</w:t>
      </w:r>
      <w:proofErr w:type="spellEnd"/>
      <w:r w:rsidRPr="002C2EF3">
        <w:rPr>
          <w:rFonts w:ascii="Times New Roman" w:eastAsia="Times New Roman" w:hAnsi="Times New Roman" w:cs="Times New Roman"/>
          <w:kern w:val="0"/>
          <w:sz w:val="28"/>
          <w:szCs w:val="28"/>
          <w:lang w:eastAsia="en-IN"/>
          <w14:ligatures w14:val="none"/>
        </w:rPr>
        <w:t xml:space="preserve">, which combines low-rank adaptation with federated learning using an Adaptive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Aggregation (</w:t>
      </w:r>
      <w:proofErr w:type="spellStart"/>
      <w:r w:rsidRPr="002C2EF3">
        <w:rPr>
          <w:rFonts w:ascii="Times New Roman" w:eastAsia="Times New Roman" w:hAnsi="Times New Roman" w:cs="Times New Roman"/>
          <w:kern w:val="0"/>
          <w:sz w:val="28"/>
          <w:szCs w:val="28"/>
          <w:lang w:eastAsia="en-IN"/>
          <w14:ligatures w14:val="none"/>
        </w:rPr>
        <w:t>ALoRA</w:t>
      </w:r>
      <w:proofErr w:type="spellEnd"/>
      <w:r w:rsidRPr="002C2EF3">
        <w:rPr>
          <w:rFonts w:ascii="Times New Roman" w:eastAsia="Times New Roman" w:hAnsi="Times New Roman" w:cs="Times New Roman"/>
          <w:kern w:val="0"/>
          <w:sz w:val="28"/>
          <w:szCs w:val="28"/>
          <w:lang w:eastAsia="en-IN"/>
          <w14:ligatures w14:val="none"/>
        </w:rPr>
        <w:t xml:space="preserve">) mechanism to merge global and local parameters via locally learned weights with element-wise fusion focused on higher transformer layers, selectively preserving domain expertise while capturing shared knowledge without increasing communication costs. The approach focuses on general NLP tasks and does not consider hallucination-specific optimization in code generation, specifically failing to exploit error-statistic-aware aggregation—which motivates the present </w:t>
      </w:r>
      <w:proofErr w:type="gramStart"/>
      <w:r w:rsidRPr="002C2EF3">
        <w:rPr>
          <w:rFonts w:ascii="Times New Roman" w:eastAsia="Times New Roman" w:hAnsi="Times New Roman" w:cs="Times New Roman"/>
          <w:kern w:val="0"/>
          <w:sz w:val="28"/>
          <w:szCs w:val="28"/>
          <w:lang w:eastAsia="en-IN"/>
          <w14:ligatures w14:val="none"/>
        </w:rPr>
        <w:t>work..</w:t>
      </w:r>
      <w:proofErr w:type="gramEnd"/>
    </w:p>
    <w:p w14:paraId="74576275" w14:textId="77777777" w:rsidR="002C2EF3" w:rsidRPr="002C2EF3" w:rsidRDefault="002C2EF3"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LEGEND: Adaptive Parameter-Efficient Federated Fine-Tuning on Heterogeneous Devices</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 xml:space="preserve">Liu et al. [14] presented LEGEND, a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-based federated fine-tuning framework that adapts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depth and rank placement for resource-constrained and heterogeneous devices, reporting substantial speedups and communication savings on a large device testbed. While highly relevant to efficient cross-client training, LEGEND optimizes compute and bandwidth rather than incorporating cross-client distributions of hallucination-related faults into the aggregation rule—the distinguishing feature of the proposed framework.</w:t>
      </w:r>
    </w:p>
    <w:p w14:paraId="576926E7" w14:textId="77777777" w:rsidR="002C2EF3" w:rsidRDefault="002C2EF3" w:rsidP="002C2EF3">
      <w:pPr>
        <w:spacing w:before="360" w:after="80" w:line="360" w:lineRule="auto"/>
        <w:jc w:val="both"/>
        <w:outlineLvl w:val="1"/>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Flexible and Secure Code Deployment in Federated Learning using Large Language Models</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 xml:space="preserve">Seo et al. [12] studied how LLMs can tailor deployment artifacts across heterogeneous federated clients, introducing prompt-engineering techniques to improve malicious-code detection before execution to strengthen trust in </w:t>
      </w:r>
      <w:r w:rsidRPr="002C2EF3">
        <w:rPr>
          <w:rFonts w:ascii="Times New Roman" w:eastAsia="Times New Roman" w:hAnsi="Times New Roman" w:cs="Times New Roman"/>
          <w:kern w:val="0"/>
          <w:sz w:val="28"/>
          <w:szCs w:val="28"/>
          <w:lang w:eastAsia="en-IN"/>
          <w14:ligatures w14:val="none"/>
        </w:rPr>
        <w:lastRenderedPageBreak/>
        <w:t>automated code distribution pipelines where human access to each node is limited. The emphasis is on security screening rather than on reducing semantic hallucinations in generated application code or on weighting federated updates by categorized coding errors, leaving room for complementary hallucination-aware training as proposed in this project.</w:t>
      </w:r>
    </w:p>
    <w:p w14:paraId="078B5A87" w14:textId="081C962F" w:rsidR="00791074" w:rsidRPr="002C2EF3" w:rsidRDefault="00791074" w:rsidP="002C2EF3">
      <w:pPr>
        <w:spacing w:before="360" w:after="80" w:line="360" w:lineRule="auto"/>
        <w:jc w:val="both"/>
        <w:outlineLvl w:val="1"/>
        <w:rPr>
          <w:rFonts w:ascii="Times New Roman" w:eastAsia="Times New Roman" w:hAnsi="Times New Roman" w:cs="Times New Roman"/>
          <w:b/>
          <w:bCs/>
          <w:kern w:val="0"/>
          <w:sz w:val="28"/>
          <w:szCs w:val="28"/>
          <w:lang w:eastAsia="en-IN"/>
          <w14:ligatures w14:val="none"/>
        </w:rPr>
      </w:pPr>
      <w:proofErr w:type="spellStart"/>
      <w:r w:rsidRPr="002C2EF3">
        <w:rPr>
          <w:rFonts w:ascii="Times New Roman" w:eastAsia="Times New Roman" w:hAnsi="Times New Roman" w:cs="Times New Roman"/>
          <w:b/>
          <w:bCs/>
          <w:kern w:val="0"/>
          <w:sz w:val="28"/>
          <w:szCs w:val="28"/>
          <w:lang w:eastAsia="en-IN"/>
          <w14:ligatures w14:val="none"/>
        </w:rPr>
        <w:t>ECLoRA</w:t>
      </w:r>
      <w:proofErr w:type="spellEnd"/>
      <w:r w:rsidRPr="002C2EF3">
        <w:rPr>
          <w:rFonts w:ascii="Times New Roman" w:eastAsia="Times New Roman" w:hAnsi="Times New Roman" w:cs="Times New Roman"/>
          <w:b/>
          <w:bCs/>
          <w:kern w:val="0"/>
          <w:sz w:val="28"/>
          <w:szCs w:val="28"/>
          <w:lang w:eastAsia="en-IN"/>
          <w14:ligatures w14:val="none"/>
        </w:rPr>
        <w:t xml:space="preserve">: Federated Fine-Tuning on Heterogeneous </w:t>
      </w:r>
      <w:proofErr w:type="spellStart"/>
      <w:r w:rsidRPr="002C2EF3">
        <w:rPr>
          <w:rFonts w:ascii="Times New Roman" w:eastAsia="Times New Roman" w:hAnsi="Times New Roman" w:cs="Times New Roman"/>
          <w:b/>
          <w:bCs/>
          <w:kern w:val="0"/>
          <w:sz w:val="28"/>
          <w:szCs w:val="28"/>
          <w:lang w:eastAsia="en-IN"/>
          <w14:ligatures w14:val="none"/>
        </w:rPr>
        <w:t>LoRAs</w:t>
      </w:r>
      <w:proofErr w:type="spellEnd"/>
      <w:r w:rsidRPr="002C2EF3">
        <w:rPr>
          <w:rFonts w:ascii="Times New Roman" w:eastAsia="Times New Roman" w:hAnsi="Times New Roman" w:cs="Times New Roman"/>
          <w:b/>
          <w:bCs/>
          <w:kern w:val="0"/>
          <w:sz w:val="28"/>
          <w:szCs w:val="28"/>
          <w:lang w:eastAsia="en-IN"/>
          <w14:ligatures w14:val="none"/>
        </w:rPr>
        <w:t xml:space="preserve"> </w:t>
      </w:r>
      <w:proofErr w:type="gramStart"/>
      <w:r w:rsidRPr="002C2EF3">
        <w:rPr>
          <w:rFonts w:ascii="Times New Roman" w:eastAsia="Times New Roman" w:hAnsi="Times New Roman" w:cs="Times New Roman"/>
          <w:b/>
          <w:bCs/>
          <w:kern w:val="0"/>
          <w:sz w:val="28"/>
          <w:szCs w:val="28"/>
          <w:lang w:eastAsia="en-IN"/>
          <w14:ligatures w14:val="none"/>
        </w:rPr>
        <w:t>With</w:t>
      </w:r>
      <w:proofErr w:type="gramEnd"/>
      <w:r w:rsidRPr="002C2EF3">
        <w:rPr>
          <w:rFonts w:ascii="Times New Roman" w:eastAsia="Times New Roman" w:hAnsi="Times New Roman" w:cs="Times New Roman"/>
          <w:b/>
          <w:bCs/>
          <w:kern w:val="0"/>
          <w:sz w:val="28"/>
          <w:szCs w:val="28"/>
          <w:lang w:eastAsia="en-IN"/>
          <w14:ligatures w14:val="none"/>
        </w:rPr>
        <w:t xml:space="preserve"> Error-Compensated Aggregation</w:t>
      </w:r>
      <w:r w:rsidRPr="002C2EF3">
        <w:rPr>
          <w:rFonts w:ascii="Times New Roman" w:eastAsia="Times New Roman" w:hAnsi="Times New Roman" w:cs="Times New Roman"/>
          <w:b/>
          <w:bCs/>
          <w:kern w:val="0"/>
          <w:sz w:val="28"/>
          <w:szCs w:val="28"/>
          <w:lang w:eastAsia="en-IN"/>
          <w14:ligatures w14:val="none"/>
        </w:rPr>
        <w:br/>
      </w:r>
      <w:r w:rsidRPr="002C2EF3">
        <w:rPr>
          <w:rFonts w:ascii="Times New Roman" w:eastAsia="Times New Roman" w:hAnsi="Times New Roman" w:cs="Times New Roman"/>
          <w:kern w:val="0"/>
          <w:sz w:val="28"/>
          <w:szCs w:val="28"/>
          <w:lang w:eastAsia="en-IN"/>
          <w14:ligatures w14:val="none"/>
        </w:rPr>
        <w:t>Ning et al. [13] proposed </w:t>
      </w:r>
      <w:proofErr w:type="spellStart"/>
      <w:r w:rsidRPr="002C2EF3">
        <w:rPr>
          <w:rFonts w:ascii="Times New Roman" w:eastAsia="Times New Roman" w:hAnsi="Times New Roman" w:cs="Times New Roman"/>
          <w:kern w:val="0"/>
          <w:sz w:val="28"/>
          <w:szCs w:val="28"/>
          <w:lang w:eastAsia="en-IN"/>
          <w14:ligatures w14:val="none"/>
        </w:rPr>
        <w:t>ECLoRA</w:t>
      </w:r>
      <w:proofErr w:type="spellEnd"/>
      <w:r w:rsidRPr="002C2EF3">
        <w:rPr>
          <w:rFonts w:ascii="Times New Roman" w:eastAsia="Times New Roman" w:hAnsi="Times New Roman" w:cs="Times New Roman"/>
          <w:kern w:val="0"/>
          <w:sz w:val="28"/>
          <w:szCs w:val="28"/>
          <w:lang w:eastAsia="en-IN"/>
          <w14:ligatures w14:val="none"/>
        </w:rPr>
        <w:t xml:space="preserve">, a federated fine-tuning method for heterogeneous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configurations that uses randomized singular value decomposition (SVD) to lower aggregation cost and an error-compensation mechanism carrying forward decomposition residuals to improve precision, with experiments showing improved accuracy and faster convergence than classical SVD baselines. The method does not exploit domain-specific hallucination taxonomies from static and dynamic code analysis to reweight clients—which is the focus of the Fed-Error Average scheme proposed in this thesis</w:t>
      </w:r>
    </w:p>
    <w:p w14:paraId="57EAAD85" w14:textId="60F126BB" w:rsidR="0067353C" w:rsidRPr="0067353C" w:rsidRDefault="0067353C" w:rsidP="0067353C">
      <w:pPr>
        <w:spacing w:before="360" w:after="80" w:line="360" w:lineRule="auto"/>
        <w:jc w:val="both"/>
        <w:outlineLvl w:val="1"/>
        <w:rPr>
          <w:rFonts w:ascii="Times New Roman" w:eastAsia="Times New Roman" w:hAnsi="Times New Roman" w:cs="Times New Roman"/>
          <w:b/>
          <w:bCs/>
          <w:kern w:val="0"/>
          <w:sz w:val="28"/>
          <w:szCs w:val="28"/>
          <w:lang w:val="en-GB" w:eastAsia="en-IN"/>
          <w14:ligatures w14:val="none"/>
        </w:rPr>
      </w:pPr>
      <w:bookmarkStart w:id="3" w:name="_1plirnjsgosg"/>
      <w:bookmarkEnd w:id="3"/>
      <w:r w:rsidRPr="0067353C">
        <w:rPr>
          <w:rFonts w:ascii="Times New Roman" w:eastAsia="Times New Roman" w:hAnsi="Times New Roman" w:cs="Times New Roman"/>
          <w:b/>
          <w:bCs/>
          <w:kern w:val="0"/>
          <w:sz w:val="28"/>
          <w:szCs w:val="28"/>
          <w:lang w:val="en-GB" w:eastAsia="en-IN"/>
          <w14:ligatures w14:val="none"/>
        </w:rPr>
        <w:t>2.</w:t>
      </w:r>
      <w:r w:rsidR="002C2EF3">
        <w:rPr>
          <w:rFonts w:ascii="Times New Roman" w:eastAsia="Times New Roman" w:hAnsi="Times New Roman" w:cs="Times New Roman"/>
          <w:b/>
          <w:bCs/>
          <w:kern w:val="0"/>
          <w:sz w:val="28"/>
          <w:szCs w:val="28"/>
          <w:lang w:val="en-GB" w:eastAsia="en-IN"/>
          <w14:ligatures w14:val="none"/>
        </w:rPr>
        <w:t>5</w:t>
      </w:r>
      <w:r w:rsidRPr="0067353C">
        <w:rPr>
          <w:rFonts w:ascii="Times New Roman" w:eastAsia="Times New Roman" w:hAnsi="Times New Roman" w:cs="Times New Roman"/>
          <w:b/>
          <w:bCs/>
          <w:kern w:val="0"/>
          <w:sz w:val="28"/>
          <w:szCs w:val="28"/>
          <w:lang w:val="en-GB" w:eastAsia="en-IN"/>
          <w14:ligatures w14:val="none"/>
        </w:rPr>
        <w:t xml:space="preserve"> SUMMARY OF LITERATURE</w:t>
      </w:r>
    </w:p>
    <w:p w14:paraId="259BCF9E" w14:textId="77777777" w:rsidR="002C2EF3" w:rsidRP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kern w:val="0"/>
          <w:sz w:val="28"/>
          <w:szCs w:val="28"/>
          <w:lang w:eastAsia="en-IN"/>
          <w14:ligatures w14:val="none"/>
        </w:rPr>
        <w:t>The literature survey reveals several key insights that directly inform the design of the proposed federated hallucination-aware code generation framework.</w:t>
      </w:r>
    </w:p>
    <w:p w14:paraId="6578B0FB" w14:textId="77777777" w:rsidR="002C2EF3" w:rsidRP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Key Finding 1: LLM Code Outputs Remain Unreliable</w:t>
      </w:r>
      <w:r w:rsidRPr="002C2EF3">
        <w:rPr>
          <w:rFonts w:ascii="Times New Roman" w:eastAsia="Times New Roman" w:hAnsi="Times New Roman" w:cs="Times New Roman"/>
          <w:kern w:val="0"/>
          <w:sz w:val="28"/>
          <w:szCs w:val="28"/>
          <w:lang w:eastAsia="en-IN"/>
          <w14:ligatures w14:val="none"/>
        </w:rPr>
        <w:br/>
        <w:t>Prompting alone and single-node evaluation studies [5], [6], [8] do not remove deep semantic or functional failures in LLM-generated code. While structured prompts improve surface-level quality, logical and execution-level hallucinations persist, motivating execution-grounded detection [1] and structured repair pipelines [9–11]. This establishes the need for the client-side hallucination detection module in the proposed framework.</w:t>
      </w:r>
    </w:p>
    <w:p w14:paraId="622A87CD" w14:textId="77777777" w:rsidR="002C2EF3" w:rsidRP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lastRenderedPageBreak/>
        <w:t>Key Finding 2: Federated Adapter Training Is Feasible but Lacks Error-Awareness</w:t>
      </w:r>
      <w:r w:rsidRPr="002C2EF3">
        <w:rPr>
          <w:rFonts w:ascii="Times New Roman" w:eastAsia="Times New Roman" w:hAnsi="Times New Roman" w:cs="Times New Roman"/>
          <w:kern w:val="0"/>
          <w:sz w:val="28"/>
          <w:szCs w:val="28"/>
          <w:lang w:eastAsia="en-IN"/>
          <w14:ligatures w14:val="none"/>
        </w:rPr>
        <w:br/>
        <w:t>Federated adapter training for LLMs is demonstrated to be viable [3], [7], but standard aggregation strategies ignore variation in defect types across clients. This is particularly problematic in code generation, where failures are structured, enumerable, and distributed unevenly across organizations. The proposed Fed-Error Average mechanism directly addresses this gap by weighting client contributions based on their hallucination error distributions.</w:t>
      </w:r>
    </w:p>
    <w:p w14:paraId="14A8BA50" w14:textId="77777777" w:rsidR="002C2EF3" w:rsidRP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 xml:space="preserve">Key Finding 3: Heterogeneous </w:t>
      </w:r>
      <w:proofErr w:type="spellStart"/>
      <w:r w:rsidRPr="002C2EF3">
        <w:rPr>
          <w:rFonts w:ascii="Times New Roman" w:eastAsia="Times New Roman" w:hAnsi="Times New Roman" w:cs="Times New Roman"/>
          <w:b/>
          <w:bCs/>
          <w:kern w:val="0"/>
          <w:sz w:val="28"/>
          <w:szCs w:val="28"/>
          <w:lang w:eastAsia="en-IN"/>
          <w14:ligatures w14:val="none"/>
        </w:rPr>
        <w:t>LoRA</w:t>
      </w:r>
      <w:proofErr w:type="spellEnd"/>
      <w:r w:rsidRPr="002C2EF3">
        <w:rPr>
          <w:rFonts w:ascii="Times New Roman" w:eastAsia="Times New Roman" w:hAnsi="Times New Roman" w:cs="Times New Roman"/>
          <w:b/>
          <w:bCs/>
          <w:kern w:val="0"/>
          <w:sz w:val="28"/>
          <w:szCs w:val="28"/>
          <w:lang w:eastAsia="en-IN"/>
          <w14:ligatures w14:val="none"/>
        </w:rPr>
        <w:t xml:space="preserve"> Settings Are Actively Researched</w:t>
      </w:r>
      <w:r w:rsidRPr="002C2EF3">
        <w:rPr>
          <w:rFonts w:ascii="Times New Roman" w:eastAsia="Times New Roman" w:hAnsi="Times New Roman" w:cs="Times New Roman"/>
          <w:kern w:val="0"/>
          <w:sz w:val="28"/>
          <w:szCs w:val="28"/>
          <w:lang w:eastAsia="en-IN"/>
          <w14:ligatures w14:val="none"/>
        </w:rPr>
        <w:br/>
        <w:t xml:space="preserve">Heterogeneous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configurations and device constraints are addressed by recent work [13], [14]. These advances improve how updates are aligned and communicated but do not substitute for application-specific signals such as hallucination error histograms. The proposed framework builds on these insights while adding a hallucination-score-weighted aggregation dimension absent from prior work.</w:t>
      </w:r>
    </w:p>
    <w:p w14:paraId="280045B0" w14:textId="77777777" w:rsidR="002C2EF3" w:rsidRP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b/>
          <w:bCs/>
          <w:kern w:val="0"/>
          <w:sz w:val="28"/>
          <w:szCs w:val="28"/>
          <w:lang w:eastAsia="en-IN"/>
          <w14:ligatures w14:val="none"/>
        </w:rPr>
        <w:t>Key Finding 4: Execution-Based Hallucination Classification Provides Rich Signals</w:t>
      </w:r>
      <w:r w:rsidRPr="002C2EF3">
        <w:rPr>
          <w:rFonts w:ascii="Times New Roman" w:eastAsia="Times New Roman" w:hAnsi="Times New Roman" w:cs="Times New Roman"/>
          <w:kern w:val="0"/>
          <w:sz w:val="28"/>
          <w:szCs w:val="28"/>
          <w:lang w:eastAsia="en-IN"/>
          <w14:ligatures w14:val="none"/>
        </w:rPr>
        <w:br/>
        <w:t xml:space="preserve">The </w:t>
      </w:r>
      <w:proofErr w:type="spellStart"/>
      <w:r w:rsidRPr="002C2EF3">
        <w:rPr>
          <w:rFonts w:ascii="Times New Roman" w:eastAsia="Times New Roman" w:hAnsi="Times New Roman" w:cs="Times New Roman"/>
          <w:kern w:val="0"/>
          <w:sz w:val="28"/>
          <w:szCs w:val="28"/>
          <w:lang w:eastAsia="en-IN"/>
          <w14:ligatures w14:val="none"/>
        </w:rPr>
        <w:t>CodeHalu</w:t>
      </w:r>
      <w:proofErr w:type="spellEnd"/>
      <w:r w:rsidRPr="002C2EF3">
        <w:rPr>
          <w:rFonts w:ascii="Times New Roman" w:eastAsia="Times New Roman" w:hAnsi="Times New Roman" w:cs="Times New Roman"/>
          <w:kern w:val="0"/>
          <w:sz w:val="28"/>
          <w:szCs w:val="28"/>
          <w:lang w:eastAsia="en-IN"/>
          <w14:ligatures w14:val="none"/>
        </w:rPr>
        <w:t xml:space="preserve"> taxonomy [12] and the hybrid static-dynamic detection approach of Yang et al. [1] demonstrate that code hallucinations can be systematically classified into structured categories. This validates the design of the proposed client-side detection module, which uses AST analysis, library API validation, and dynamic execution testing to generate structured error labels that drive hallucination-aware dataset construction and federated aggregation weighting.</w:t>
      </w:r>
    </w:p>
    <w:p w14:paraId="0B2DEEAE" w14:textId="77777777" w:rsidR="008B26F0" w:rsidRDefault="0067353C"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67353C">
        <w:rPr>
          <w:rFonts w:ascii="Times New Roman" w:eastAsia="Times New Roman" w:hAnsi="Times New Roman" w:cs="Times New Roman"/>
          <w:b/>
          <w:bCs/>
          <w:kern w:val="0"/>
          <w:sz w:val="28"/>
          <w:szCs w:val="28"/>
          <w:lang w:val="en-GB" w:eastAsia="en-IN"/>
          <w14:ligatures w14:val="none"/>
        </w:rPr>
        <w:t>Research Gap</w:t>
      </w:r>
      <w:r w:rsidRPr="0067353C">
        <w:rPr>
          <w:rFonts w:ascii="Times New Roman" w:eastAsia="Times New Roman" w:hAnsi="Times New Roman" w:cs="Times New Roman"/>
          <w:kern w:val="0"/>
          <w:sz w:val="28"/>
          <w:szCs w:val="28"/>
          <w:lang w:val="en-GB" w:eastAsia="en-IN"/>
          <w14:ligatures w14:val="none"/>
        </w:rPr>
        <w:t xml:space="preserve"> </w:t>
      </w:r>
      <w:r w:rsidR="002C2EF3" w:rsidRPr="002C2EF3">
        <w:rPr>
          <w:rFonts w:ascii="Times New Roman" w:eastAsia="Times New Roman" w:hAnsi="Times New Roman" w:cs="Times New Roman"/>
          <w:kern w:val="0"/>
          <w:sz w:val="28"/>
          <w:szCs w:val="28"/>
          <w:lang w:eastAsia="en-IN"/>
          <w14:ligatures w14:val="none"/>
        </w:rPr>
        <w:t>The existing literature lacks a unified framework that integrates multiple critical aspects of hallucination-aware code generation. Specifically, prior works do not simultaneously combine (</w:t>
      </w:r>
      <w:proofErr w:type="spellStart"/>
      <w:r w:rsidR="002C2EF3" w:rsidRPr="002C2EF3">
        <w:rPr>
          <w:rFonts w:ascii="Times New Roman" w:eastAsia="Times New Roman" w:hAnsi="Times New Roman" w:cs="Times New Roman"/>
          <w:kern w:val="0"/>
          <w:sz w:val="28"/>
          <w:szCs w:val="28"/>
          <w:lang w:eastAsia="en-IN"/>
          <w14:ligatures w14:val="none"/>
        </w:rPr>
        <w:t>i</w:t>
      </w:r>
      <w:proofErr w:type="spellEnd"/>
      <w:r w:rsidR="002C2EF3" w:rsidRPr="002C2EF3">
        <w:rPr>
          <w:rFonts w:ascii="Times New Roman" w:eastAsia="Times New Roman" w:hAnsi="Times New Roman" w:cs="Times New Roman"/>
          <w:kern w:val="0"/>
          <w:sz w:val="28"/>
          <w:szCs w:val="28"/>
          <w:lang w:eastAsia="en-IN"/>
          <w14:ligatures w14:val="none"/>
        </w:rPr>
        <w:t>) client-side static and dynamic hallucination analysis tailored for code LLMs</w:t>
      </w:r>
      <w:r w:rsidR="008B26F0">
        <w:rPr>
          <w:rFonts w:ascii="Times New Roman" w:eastAsia="Times New Roman" w:hAnsi="Times New Roman" w:cs="Times New Roman"/>
          <w:kern w:val="0"/>
          <w:sz w:val="28"/>
          <w:szCs w:val="28"/>
          <w:lang w:eastAsia="en-IN"/>
          <w14:ligatures w14:val="none"/>
        </w:rPr>
        <w:t xml:space="preserve"> </w:t>
      </w:r>
      <w:r w:rsidR="002C2EF3" w:rsidRPr="002C2EF3">
        <w:rPr>
          <w:rFonts w:ascii="Times New Roman" w:eastAsia="Times New Roman" w:hAnsi="Times New Roman" w:cs="Times New Roman"/>
          <w:kern w:val="0"/>
          <w:sz w:val="28"/>
          <w:szCs w:val="28"/>
          <w:lang w:eastAsia="en-IN"/>
          <w14:ligatures w14:val="none"/>
        </w:rPr>
        <w:t>(</w:t>
      </w:r>
      <w:r w:rsidR="008B26F0">
        <w:rPr>
          <w:rFonts w:ascii="Times New Roman" w:eastAsia="Times New Roman" w:hAnsi="Times New Roman" w:cs="Times New Roman"/>
          <w:kern w:val="0"/>
          <w:sz w:val="28"/>
          <w:szCs w:val="28"/>
          <w:lang w:eastAsia="en-IN"/>
          <w14:ligatures w14:val="none"/>
        </w:rPr>
        <w:t>i</w:t>
      </w:r>
      <w:r w:rsidR="002C2EF3" w:rsidRPr="002C2EF3">
        <w:rPr>
          <w:rFonts w:ascii="Times New Roman" w:eastAsia="Times New Roman" w:hAnsi="Times New Roman" w:cs="Times New Roman"/>
          <w:kern w:val="0"/>
          <w:sz w:val="28"/>
          <w:szCs w:val="28"/>
          <w:lang w:eastAsia="en-IN"/>
          <w14:ligatures w14:val="none"/>
        </w:rPr>
        <w:t xml:space="preserve">i) privacy-preserving </w:t>
      </w:r>
      <w:proofErr w:type="spellStart"/>
      <w:r w:rsidR="002C2EF3" w:rsidRPr="002C2EF3">
        <w:rPr>
          <w:rFonts w:ascii="Times New Roman" w:eastAsia="Times New Roman" w:hAnsi="Times New Roman" w:cs="Times New Roman"/>
          <w:kern w:val="0"/>
          <w:sz w:val="28"/>
          <w:szCs w:val="28"/>
          <w:lang w:eastAsia="en-IN"/>
          <w14:ligatures w14:val="none"/>
        </w:rPr>
        <w:t>LoRA</w:t>
      </w:r>
      <w:proofErr w:type="spellEnd"/>
      <w:r w:rsidR="002C2EF3" w:rsidRPr="002C2EF3">
        <w:rPr>
          <w:rFonts w:ascii="Times New Roman" w:eastAsia="Times New Roman" w:hAnsi="Times New Roman" w:cs="Times New Roman"/>
          <w:kern w:val="0"/>
          <w:sz w:val="28"/>
          <w:szCs w:val="28"/>
          <w:lang w:eastAsia="en-IN"/>
          <w14:ligatures w14:val="none"/>
        </w:rPr>
        <w:t>-</w:t>
      </w:r>
      <w:r w:rsidR="002C2EF3" w:rsidRPr="002C2EF3">
        <w:rPr>
          <w:rFonts w:ascii="Times New Roman" w:eastAsia="Times New Roman" w:hAnsi="Times New Roman" w:cs="Times New Roman"/>
          <w:kern w:val="0"/>
          <w:sz w:val="28"/>
          <w:szCs w:val="28"/>
          <w:lang w:eastAsia="en-IN"/>
          <w14:ligatures w14:val="none"/>
        </w:rPr>
        <w:lastRenderedPageBreak/>
        <w:t>based federated learning without centralizing raw code, and (i</w:t>
      </w:r>
      <w:r w:rsidR="008B26F0">
        <w:rPr>
          <w:rFonts w:ascii="Times New Roman" w:eastAsia="Times New Roman" w:hAnsi="Times New Roman" w:cs="Times New Roman"/>
          <w:kern w:val="0"/>
          <w:sz w:val="28"/>
          <w:szCs w:val="28"/>
          <w:lang w:eastAsia="en-IN"/>
          <w14:ligatures w14:val="none"/>
        </w:rPr>
        <w:t>ii</w:t>
      </w:r>
      <w:r w:rsidR="002C2EF3" w:rsidRPr="002C2EF3">
        <w:rPr>
          <w:rFonts w:ascii="Times New Roman" w:eastAsia="Times New Roman" w:hAnsi="Times New Roman" w:cs="Times New Roman"/>
          <w:kern w:val="0"/>
          <w:sz w:val="28"/>
          <w:szCs w:val="28"/>
          <w:lang w:eastAsia="en-IN"/>
          <w14:ligatures w14:val="none"/>
        </w:rPr>
        <w:t>) aggregation strategies that prioritize clients with richer hallucination-error patterns. While these components have been individually explored</w:t>
      </w:r>
      <w:r w:rsidR="008B26F0">
        <w:rPr>
          <w:rFonts w:ascii="Times New Roman" w:eastAsia="Times New Roman" w:hAnsi="Times New Roman" w:cs="Times New Roman"/>
          <w:kern w:val="0"/>
          <w:sz w:val="28"/>
          <w:szCs w:val="28"/>
          <w:lang w:eastAsia="en-IN"/>
          <w14:ligatures w14:val="none"/>
        </w:rPr>
        <w:t xml:space="preserve"> </w:t>
      </w:r>
      <w:r w:rsidR="002C2EF3" w:rsidRPr="002C2EF3">
        <w:rPr>
          <w:rFonts w:ascii="Times New Roman" w:eastAsia="Times New Roman" w:hAnsi="Times New Roman" w:cs="Times New Roman"/>
          <w:kern w:val="0"/>
          <w:sz w:val="28"/>
          <w:szCs w:val="28"/>
          <w:lang w:eastAsia="en-IN"/>
          <w14:ligatures w14:val="none"/>
        </w:rPr>
        <w:t xml:space="preserve">such as hybrid static-dynamic detection approaches </w:t>
      </w:r>
      <w:r w:rsidR="008B26F0">
        <w:rPr>
          <w:rFonts w:ascii="Times New Roman" w:eastAsia="Times New Roman" w:hAnsi="Times New Roman" w:cs="Times New Roman"/>
          <w:kern w:val="0"/>
          <w:sz w:val="28"/>
          <w:szCs w:val="28"/>
          <w:lang w:eastAsia="en-IN"/>
          <w14:ligatures w14:val="none"/>
        </w:rPr>
        <w:t xml:space="preserve">[1] </w:t>
      </w:r>
      <w:r w:rsidR="002C2EF3" w:rsidRPr="002C2EF3">
        <w:rPr>
          <w:rFonts w:ascii="Times New Roman" w:eastAsia="Times New Roman" w:hAnsi="Times New Roman" w:cs="Times New Roman"/>
          <w:kern w:val="0"/>
          <w:sz w:val="28"/>
          <w:szCs w:val="28"/>
          <w:lang w:eastAsia="en-IN"/>
          <w14:ligatures w14:val="none"/>
        </w:rPr>
        <w:t xml:space="preserve">or federated </w:t>
      </w:r>
      <w:proofErr w:type="spellStart"/>
      <w:r w:rsidR="002C2EF3" w:rsidRPr="002C2EF3">
        <w:rPr>
          <w:rFonts w:ascii="Times New Roman" w:eastAsia="Times New Roman" w:hAnsi="Times New Roman" w:cs="Times New Roman"/>
          <w:kern w:val="0"/>
          <w:sz w:val="28"/>
          <w:szCs w:val="28"/>
          <w:lang w:eastAsia="en-IN"/>
          <w14:ligatures w14:val="none"/>
        </w:rPr>
        <w:t>LoRA</w:t>
      </w:r>
      <w:proofErr w:type="spellEnd"/>
      <w:r w:rsidR="002C2EF3" w:rsidRPr="002C2EF3">
        <w:rPr>
          <w:rFonts w:ascii="Times New Roman" w:eastAsia="Times New Roman" w:hAnsi="Times New Roman" w:cs="Times New Roman"/>
          <w:kern w:val="0"/>
          <w:sz w:val="28"/>
          <w:szCs w:val="28"/>
          <w:lang w:eastAsia="en-IN"/>
          <w14:ligatures w14:val="none"/>
        </w:rPr>
        <w:t xml:space="preserve"> fine-tuning techniques</w:t>
      </w:r>
      <w:r w:rsidR="008B26F0">
        <w:rPr>
          <w:rFonts w:ascii="Times New Roman" w:eastAsia="Times New Roman" w:hAnsi="Times New Roman" w:cs="Times New Roman"/>
          <w:kern w:val="0"/>
          <w:sz w:val="28"/>
          <w:szCs w:val="28"/>
          <w:lang w:eastAsia="en-IN"/>
          <w14:ligatures w14:val="none"/>
        </w:rPr>
        <w:t xml:space="preserve"> </w:t>
      </w:r>
      <w:proofErr w:type="gramStart"/>
      <w:r w:rsidR="008B26F0">
        <w:rPr>
          <w:rFonts w:ascii="Times New Roman" w:eastAsia="Times New Roman" w:hAnsi="Times New Roman" w:cs="Times New Roman"/>
          <w:kern w:val="0"/>
          <w:sz w:val="28"/>
          <w:szCs w:val="28"/>
          <w:lang w:eastAsia="en-IN"/>
          <w14:ligatures w14:val="none"/>
        </w:rPr>
        <w:t>[ ]</w:t>
      </w:r>
      <w:proofErr w:type="gramEnd"/>
      <w:r w:rsidR="008B26F0">
        <w:rPr>
          <w:rFonts w:ascii="Times New Roman" w:eastAsia="Times New Roman" w:hAnsi="Times New Roman" w:cs="Times New Roman"/>
          <w:kern w:val="0"/>
          <w:sz w:val="28"/>
          <w:szCs w:val="28"/>
          <w:lang w:eastAsia="en-IN"/>
          <w14:ligatures w14:val="none"/>
        </w:rPr>
        <w:t>[ ]</w:t>
      </w:r>
      <w:r w:rsidR="002C2EF3" w:rsidRPr="002C2EF3">
        <w:rPr>
          <w:rFonts w:ascii="Times New Roman" w:eastAsia="Times New Roman" w:hAnsi="Times New Roman" w:cs="Times New Roman"/>
          <w:kern w:val="0"/>
          <w:sz w:val="28"/>
          <w:szCs w:val="28"/>
          <w:lang w:eastAsia="en-IN"/>
          <w14:ligatures w14:val="none"/>
        </w:rPr>
        <w:t xml:space="preserve"> —there remains a clear gap in integrating them into a single cohesive system. Moreover, existing solutions often fail to address challenges such as heterogeneous defect distributions across clients, data privacy constraints, and end-to-end interpretability. </w:t>
      </w:r>
    </w:p>
    <w:p w14:paraId="7D4AA33A" w14:textId="7E84BD52" w:rsidR="002C2EF3" w:rsidRDefault="002C2EF3" w:rsidP="002C2EF3">
      <w:pPr>
        <w:spacing w:before="240" w:after="240" w:line="360" w:lineRule="auto"/>
        <w:jc w:val="both"/>
        <w:rPr>
          <w:rFonts w:ascii="Times New Roman" w:eastAsia="Times New Roman" w:hAnsi="Times New Roman" w:cs="Times New Roman"/>
          <w:kern w:val="0"/>
          <w:sz w:val="28"/>
          <w:szCs w:val="28"/>
          <w:lang w:eastAsia="en-IN"/>
          <w14:ligatures w14:val="none"/>
        </w:rPr>
      </w:pPr>
      <w:r w:rsidRPr="002C2EF3">
        <w:rPr>
          <w:rFonts w:ascii="Times New Roman" w:eastAsia="Times New Roman" w:hAnsi="Times New Roman" w:cs="Times New Roman"/>
          <w:kern w:val="0"/>
          <w:sz w:val="28"/>
          <w:szCs w:val="28"/>
          <w:lang w:eastAsia="en-IN"/>
          <w14:ligatures w14:val="none"/>
        </w:rPr>
        <w:t xml:space="preserve">To bridge this gap, this project proposes a unified Fed-Error Average pipeline that tightly integrates client-side hallucination detection, </w:t>
      </w:r>
      <w:r w:rsidR="008B26F0">
        <w:rPr>
          <w:rFonts w:ascii="Times New Roman" w:eastAsia="Times New Roman" w:hAnsi="Times New Roman" w:cs="Times New Roman"/>
          <w:kern w:val="0"/>
          <w:sz w:val="28"/>
          <w:szCs w:val="28"/>
          <w:lang w:eastAsia="en-IN"/>
          <w14:ligatures w14:val="none"/>
        </w:rPr>
        <w:t xml:space="preserve">information gathering </w:t>
      </w:r>
      <w:r w:rsidRPr="002C2EF3">
        <w:rPr>
          <w:rFonts w:ascii="Times New Roman" w:eastAsia="Times New Roman" w:hAnsi="Times New Roman" w:cs="Times New Roman"/>
          <w:kern w:val="0"/>
          <w:sz w:val="28"/>
          <w:szCs w:val="28"/>
          <w:lang w:eastAsia="en-IN"/>
          <w14:ligatures w14:val="none"/>
        </w:rPr>
        <w:t xml:space="preserve">and federated </w:t>
      </w:r>
      <w:proofErr w:type="spellStart"/>
      <w:r w:rsidRPr="002C2EF3">
        <w:rPr>
          <w:rFonts w:ascii="Times New Roman" w:eastAsia="Times New Roman" w:hAnsi="Times New Roman" w:cs="Times New Roman"/>
          <w:kern w:val="0"/>
          <w:sz w:val="28"/>
          <w:szCs w:val="28"/>
          <w:lang w:eastAsia="en-IN"/>
          <w14:ligatures w14:val="none"/>
        </w:rPr>
        <w:t>LoRA</w:t>
      </w:r>
      <w:proofErr w:type="spellEnd"/>
      <w:r w:rsidRPr="002C2EF3">
        <w:rPr>
          <w:rFonts w:ascii="Times New Roman" w:eastAsia="Times New Roman" w:hAnsi="Times New Roman" w:cs="Times New Roman"/>
          <w:kern w:val="0"/>
          <w:sz w:val="28"/>
          <w:szCs w:val="28"/>
          <w:lang w:eastAsia="en-IN"/>
          <w14:ligatures w14:val="none"/>
        </w:rPr>
        <w:t xml:space="preserve"> fine-tuning, thereby enabling a privacy-preserving, interpretable, and robust framework for improving the reliability of LLM-generated code.</w:t>
      </w:r>
    </w:p>
    <w:p w14:paraId="602DB0BA" w14:textId="77777777" w:rsidR="00F76958" w:rsidRDefault="00F76958" w:rsidP="00F76958"/>
    <w:p w14:paraId="17F85B99" w14:textId="77777777" w:rsidR="00F76958" w:rsidRPr="00F76958" w:rsidRDefault="00F76958" w:rsidP="00F76958"/>
    <w:sectPr w:rsidR="00F76958" w:rsidRPr="00F76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4CF"/>
    <w:rsid w:val="002C2EF3"/>
    <w:rsid w:val="0036183F"/>
    <w:rsid w:val="0067353C"/>
    <w:rsid w:val="00791074"/>
    <w:rsid w:val="00844AEF"/>
    <w:rsid w:val="00867F03"/>
    <w:rsid w:val="008B26F0"/>
    <w:rsid w:val="00993B10"/>
    <w:rsid w:val="009E34CF"/>
    <w:rsid w:val="00AE5792"/>
    <w:rsid w:val="00C21827"/>
    <w:rsid w:val="00DC21C2"/>
    <w:rsid w:val="00E812D1"/>
    <w:rsid w:val="00F33174"/>
    <w:rsid w:val="00F76958"/>
    <w:rsid w:val="00FE6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DB2F"/>
  <w15:chartTrackingRefBased/>
  <w15:docId w15:val="{A137C1D6-FA52-4BE4-941A-E6102A6FD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4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4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34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4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4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4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4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34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4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4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4CF"/>
    <w:rPr>
      <w:rFonts w:eastAsiaTheme="majorEastAsia" w:cstheme="majorBidi"/>
      <w:color w:val="272727" w:themeColor="text1" w:themeTint="D8"/>
    </w:rPr>
  </w:style>
  <w:style w:type="paragraph" w:styleId="Title">
    <w:name w:val="Title"/>
    <w:basedOn w:val="Normal"/>
    <w:next w:val="Normal"/>
    <w:link w:val="TitleChar"/>
    <w:uiPriority w:val="10"/>
    <w:qFormat/>
    <w:rsid w:val="009E3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4CF"/>
    <w:pPr>
      <w:spacing w:before="160"/>
      <w:jc w:val="center"/>
    </w:pPr>
    <w:rPr>
      <w:i/>
      <w:iCs/>
      <w:color w:val="404040" w:themeColor="text1" w:themeTint="BF"/>
    </w:rPr>
  </w:style>
  <w:style w:type="character" w:customStyle="1" w:styleId="QuoteChar">
    <w:name w:val="Quote Char"/>
    <w:basedOn w:val="DefaultParagraphFont"/>
    <w:link w:val="Quote"/>
    <w:uiPriority w:val="29"/>
    <w:rsid w:val="009E34CF"/>
    <w:rPr>
      <w:i/>
      <w:iCs/>
      <w:color w:val="404040" w:themeColor="text1" w:themeTint="BF"/>
    </w:rPr>
  </w:style>
  <w:style w:type="paragraph" w:styleId="ListParagraph">
    <w:name w:val="List Paragraph"/>
    <w:basedOn w:val="Normal"/>
    <w:uiPriority w:val="34"/>
    <w:qFormat/>
    <w:rsid w:val="009E34CF"/>
    <w:pPr>
      <w:ind w:left="720"/>
      <w:contextualSpacing/>
    </w:pPr>
  </w:style>
  <w:style w:type="character" w:styleId="IntenseEmphasis">
    <w:name w:val="Intense Emphasis"/>
    <w:basedOn w:val="DefaultParagraphFont"/>
    <w:uiPriority w:val="21"/>
    <w:qFormat/>
    <w:rsid w:val="009E34CF"/>
    <w:rPr>
      <w:i/>
      <w:iCs/>
      <w:color w:val="2F5496" w:themeColor="accent1" w:themeShade="BF"/>
    </w:rPr>
  </w:style>
  <w:style w:type="paragraph" w:styleId="IntenseQuote">
    <w:name w:val="Intense Quote"/>
    <w:basedOn w:val="Normal"/>
    <w:next w:val="Normal"/>
    <w:link w:val="IntenseQuoteChar"/>
    <w:uiPriority w:val="30"/>
    <w:qFormat/>
    <w:rsid w:val="009E34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4CF"/>
    <w:rPr>
      <w:i/>
      <w:iCs/>
      <w:color w:val="2F5496" w:themeColor="accent1" w:themeShade="BF"/>
    </w:rPr>
  </w:style>
  <w:style w:type="character" w:styleId="IntenseReference">
    <w:name w:val="Intense Reference"/>
    <w:basedOn w:val="DefaultParagraphFont"/>
    <w:uiPriority w:val="32"/>
    <w:qFormat/>
    <w:rsid w:val="009E34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10</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PRABHAKARA ARJUN R</dc:creator>
  <cp:keywords/>
  <dc:description/>
  <cp:lastModifiedBy>PRABHAKARA ARJUN R</cp:lastModifiedBy>
  <cp:revision>7</cp:revision>
  <dcterms:created xsi:type="dcterms:W3CDTF">2026-03-29T15:19:00Z</dcterms:created>
  <dcterms:modified xsi:type="dcterms:W3CDTF">2026-03-29T17:26:00Z</dcterms:modified>
</cp:coreProperties>
</file>