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73E0" w14:textId="77777777" w:rsidR="00D22ADA" w:rsidRDefault="00487DE9">
      <w:pPr>
        <w:tabs>
          <w:tab w:val="left" w:pos="5847"/>
        </w:tabs>
        <w:ind w:left="23"/>
        <w:rPr>
          <w:rFonts w:ascii="Times New Roman"/>
          <w:position w:val="5"/>
          <w:sz w:val="20"/>
        </w:rPr>
      </w:pPr>
      <w:r>
        <w:rPr>
          <w:rFonts w:ascii="Times New Roman"/>
          <w:noProof/>
          <w:sz w:val="20"/>
        </w:rPr>
        <w:drawing>
          <wp:inline distT="0" distB="0" distL="0" distR="0" wp14:anchorId="0A8DBCE1" wp14:editId="7A93AB72">
            <wp:extent cx="1307764" cy="603503"/>
            <wp:effectExtent l="0" t="0" r="0" b="0"/>
            <wp:docPr id="1" name="Image 1" descr="A logo with blu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blue text  AI-generated content may be incorrect."/>
                    <pic:cNvPicPr/>
                  </pic:nvPicPr>
                  <pic:blipFill>
                    <a:blip r:embed="rId9" cstate="print"/>
                    <a:stretch>
                      <a:fillRect/>
                    </a:stretch>
                  </pic:blipFill>
                  <pic:spPr>
                    <a:xfrm>
                      <a:off x="0" y="0"/>
                      <a:ext cx="1307764" cy="603503"/>
                    </a:xfrm>
                    <a:prstGeom prst="rect">
                      <a:avLst/>
                    </a:prstGeom>
                  </pic:spPr>
                </pic:pic>
              </a:graphicData>
            </a:graphic>
          </wp:inline>
        </w:drawing>
      </w:r>
      <w:r>
        <w:rPr>
          <w:rFonts w:ascii="Times New Roman"/>
          <w:sz w:val="20"/>
        </w:rPr>
        <w:tab/>
      </w:r>
      <w:r>
        <w:rPr>
          <w:rFonts w:ascii="Times New Roman"/>
          <w:noProof/>
          <w:position w:val="5"/>
          <w:sz w:val="20"/>
        </w:rPr>
        <w:drawing>
          <wp:inline distT="0" distB="0" distL="0" distR="0" wp14:anchorId="0E253EF6" wp14:editId="45ED114C">
            <wp:extent cx="1883096" cy="561117"/>
            <wp:effectExtent l="0" t="0" r="0" b="0"/>
            <wp:docPr id="2" name="Image 2" descr="A black background with blu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background with blue text  AI-generated content may be incorrect."/>
                    <pic:cNvPicPr/>
                  </pic:nvPicPr>
                  <pic:blipFill>
                    <a:blip r:embed="rId10" cstate="print"/>
                    <a:stretch>
                      <a:fillRect/>
                    </a:stretch>
                  </pic:blipFill>
                  <pic:spPr>
                    <a:xfrm>
                      <a:off x="0" y="0"/>
                      <a:ext cx="1883096" cy="561117"/>
                    </a:xfrm>
                    <a:prstGeom prst="rect">
                      <a:avLst/>
                    </a:prstGeom>
                  </pic:spPr>
                </pic:pic>
              </a:graphicData>
            </a:graphic>
          </wp:inline>
        </w:drawing>
      </w:r>
    </w:p>
    <w:p w14:paraId="43561C2F" w14:textId="77777777" w:rsidR="00D22ADA" w:rsidRDefault="00D22ADA">
      <w:pPr>
        <w:pStyle w:val="BodyText"/>
        <w:rPr>
          <w:rFonts w:ascii="Times New Roman"/>
          <w:sz w:val="44"/>
        </w:rPr>
      </w:pPr>
    </w:p>
    <w:p w14:paraId="59841FAC" w14:textId="77777777" w:rsidR="00D22ADA" w:rsidRDefault="00D22ADA">
      <w:pPr>
        <w:pStyle w:val="BodyText"/>
        <w:spacing w:before="52"/>
        <w:rPr>
          <w:rFonts w:ascii="Times New Roman"/>
          <w:sz w:val="44"/>
        </w:rPr>
      </w:pPr>
    </w:p>
    <w:p w14:paraId="7241484F" w14:textId="358BC558" w:rsidR="00D22ADA" w:rsidRDefault="00487DE9" w:rsidP="6E31BE49">
      <w:pPr>
        <w:spacing w:line="276" w:lineRule="auto"/>
        <w:ind w:left="1930" w:right="1593"/>
        <w:jc w:val="center"/>
      </w:pPr>
      <w:r w:rsidRPr="6E31BE49">
        <w:rPr>
          <w:color w:val="003399"/>
          <w:sz w:val="44"/>
          <w:szCs w:val="44"/>
        </w:rPr>
        <w:t>BEng</w:t>
      </w:r>
      <w:r w:rsidRPr="6E31BE49">
        <w:rPr>
          <w:color w:val="003399"/>
          <w:spacing w:val="-11"/>
          <w:sz w:val="44"/>
          <w:szCs w:val="44"/>
        </w:rPr>
        <w:t xml:space="preserve"> </w:t>
      </w:r>
      <w:r w:rsidRPr="6E31BE49">
        <w:rPr>
          <w:color w:val="003399"/>
          <w:sz w:val="44"/>
          <w:szCs w:val="44"/>
        </w:rPr>
        <w:t>in</w:t>
      </w:r>
      <w:r w:rsidRPr="6E31BE49">
        <w:rPr>
          <w:color w:val="003399"/>
          <w:spacing w:val="-11"/>
          <w:sz w:val="44"/>
          <w:szCs w:val="44"/>
        </w:rPr>
        <w:t xml:space="preserve"> </w:t>
      </w:r>
      <w:r w:rsidRPr="6E31BE49">
        <w:rPr>
          <w:color w:val="003399"/>
          <w:sz w:val="44"/>
          <w:szCs w:val="44"/>
        </w:rPr>
        <w:t>Software Engineering/ BSc in Computing</w:t>
      </w:r>
    </w:p>
    <w:p w14:paraId="5A189EC3" w14:textId="3D382292" w:rsidR="6E31BE49" w:rsidRDefault="6E31BE49" w:rsidP="6E31BE49">
      <w:pPr>
        <w:spacing w:line="276" w:lineRule="auto"/>
        <w:ind w:left="1930" w:right="1593"/>
        <w:jc w:val="center"/>
        <w:rPr>
          <w:color w:val="003399"/>
          <w:sz w:val="44"/>
          <w:szCs w:val="44"/>
        </w:rPr>
      </w:pPr>
    </w:p>
    <w:p w14:paraId="2BC81310" w14:textId="3A09F737" w:rsidR="00D22ADA" w:rsidRDefault="00487DE9" w:rsidP="6E31BE49">
      <w:pPr>
        <w:spacing w:before="335" w:line="276" w:lineRule="auto"/>
        <w:ind w:left="138" w:right="272"/>
        <w:jc w:val="center"/>
      </w:pPr>
      <w:r w:rsidRPr="6E31BE49">
        <w:rPr>
          <w:sz w:val="56"/>
          <w:szCs w:val="56"/>
        </w:rPr>
        <w:t>SWE6302 Applied Machine Learning</w:t>
      </w:r>
    </w:p>
    <w:p w14:paraId="3590181E" w14:textId="77777777" w:rsidR="00D22ADA" w:rsidRDefault="00487DE9" w:rsidP="6E31BE49">
      <w:pPr>
        <w:pStyle w:val="Title"/>
      </w:pPr>
      <w:r>
        <w:rPr>
          <w:color w:val="003399"/>
        </w:rPr>
        <w:t>MODULE</w:t>
      </w:r>
      <w:r>
        <w:rPr>
          <w:color w:val="003399"/>
          <w:spacing w:val="-9"/>
        </w:rPr>
        <w:t xml:space="preserve"> </w:t>
      </w:r>
      <w:r>
        <w:rPr>
          <w:color w:val="003399"/>
          <w:spacing w:val="-2"/>
        </w:rPr>
        <w:t>GUIDE</w:t>
      </w:r>
    </w:p>
    <w:p w14:paraId="73F9FF6D" w14:textId="4B4D31D3" w:rsidR="00D22ADA" w:rsidRDefault="00487DE9">
      <w:pPr>
        <w:spacing w:before="291"/>
        <w:ind w:left="337"/>
        <w:jc w:val="center"/>
        <w:rPr>
          <w:sz w:val="56"/>
        </w:rPr>
      </w:pPr>
      <w:r>
        <w:rPr>
          <w:spacing w:val="-2"/>
          <w:sz w:val="56"/>
        </w:rPr>
        <w:t>202</w:t>
      </w:r>
      <w:r w:rsidR="000B5276">
        <w:rPr>
          <w:spacing w:val="-2"/>
          <w:sz w:val="56"/>
        </w:rPr>
        <w:t>6</w:t>
      </w:r>
      <w:r>
        <w:rPr>
          <w:spacing w:val="-2"/>
          <w:sz w:val="56"/>
        </w:rPr>
        <w:t>/202</w:t>
      </w:r>
      <w:r w:rsidR="000B5276">
        <w:rPr>
          <w:spacing w:val="-2"/>
          <w:sz w:val="56"/>
        </w:rPr>
        <w:t>7</w:t>
      </w:r>
    </w:p>
    <w:p w14:paraId="58C8F235" w14:textId="6C2A4936" w:rsidR="00D22ADA" w:rsidRDefault="00395FBC" w:rsidP="35EC83E3">
      <w:pPr>
        <w:spacing w:before="2"/>
        <w:ind w:left="337" w:right="6"/>
        <w:jc w:val="center"/>
        <w:rPr>
          <w:color w:val="808080" w:themeColor="background1" w:themeShade="80"/>
          <w:sz w:val="44"/>
          <w:szCs w:val="44"/>
        </w:rPr>
      </w:pPr>
      <w:r>
        <w:rPr>
          <w:color w:val="808080" w:themeColor="background1" w:themeShade="80"/>
          <w:sz w:val="44"/>
          <w:szCs w:val="44"/>
        </w:rPr>
        <w:t>April</w:t>
      </w:r>
      <w:r w:rsidR="00487DE9" w:rsidRPr="35EC83E3">
        <w:rPr>
          <w:color w:val="808080" w:themeColor="background1" w:themeShade="80"/>
          <w:sz w:val="44"/>
          <w:szCs w:val="44"/>
        </w:rPr>
        <w:t xml:space="preserve"> 202</w:t>
      </w:r>
      <w:r w:rsidR="50B272C7" w:rsidRPr="35EC83E3">
        <w:rPr>
          <w:color w:val="808080" w:themeColor="background1" w:themeShade="80"/>
          <w:sz w:val="44"/>
          <w:szCs w:val="44"/>
        </w:rPr>
        <w:t>6</w:t>
      </w:r>
      <w:r w:rsidR="00A83F66">
        <w:rPr>
          <w:color w:val="808080" w:themeColor="background1" w:themeShade="80"/>
          <w:sz w:val="44"/>
          <w:szCs w:val="44"/>
        </w:rPr>
        <w:t xml:space="preserve"> - </w:t>
      </w:r>
      <w:r w:rsidR="00A83F66" w:rsidRPr="35EC83E3">
        <w:rPr>
          <w:color w:val="808080"/>
          <w:sz w:val="44"/>
          <w:szCs w:val="44"/>
        </w:rPr>
        <w:t>Semester</w:t>
      </w:r>
      <w:r w:rsidR="00A83F66" w:rsidRPr="35EC83E3">
        <w:rPr>
          <w:color w:val="808080"/>
          <w:spacing w:val="-10"/>
          <w:sz w:val="44"/>
          <w:szCs w:val="44"/>
        </w:rPr>
        <w:t xml:space="preserve"> </w:t>
      </w:r>
      <w:r w:rsidR="00A83F66" w:rsidRPr="35EC83E3">
        <w:rPr>
          <w:color w:val="808080"/>
          <w:sz w:val="44"/>
          <w:szCs w:val="44"/>
        </w:rPr>
        <w:t>2</w:t>
      </w:r>
      <w:r w:rsidR="00A83F66" w:rsidRPr="35EC83E3">
        <w:rPr>
          <w:color w:val="808080"/>
          <w:spacing w:val="-9"/>
          <w:sz w:val="44"/>
          <w:szCs w:val="44"/>
        </w:rPr>
        <w:t xml:space="preserve"> </w:t>
      </w:r>
    </w:p>
    <w:p w14:paraId="3000AD9A" w14:textId="77777777" w:rsidR="00D22ADA" w:rsidRDefault="00D22ADA" w:rsidP="6E31BE49">
      <w:pPr>
        <w:pStyle w:val="BodyText"/>
        <w:jc w:val="center"/>
        <w:rPr>
          <w:sz w:val="20"/>
          <w:szCs w:val="20"/>
        </w:rPr>
      </w:pPr>
    </w:p>
    <w:p w14:paraId="2510B853" w14:textId="77777777" w:rsidR="00D22ADA" w:rsidRDefault="00D22ADA" w:rsidP="6E31BE49">
      <w:pPr>
        <w:pStyle w:val="BodyText"/>
        <w:jc w:val="center"/>
        <w:rPr>
          <w:sz w:val="20"/>
          <w:szCs w:val="20"/>
        </w:rPr>
      </w:pPr>
    </w:p>
    <w:p w14:paraId="0D7C17A8" w14:textId="77777777" w:rsidR="00D22ADA" w:rsidRDefault="00D22ADA" w:rsidP="6E31BE49">
      <w:pPr>
        <w:pStyle w:val="BodyText"/>
        <w:jc w:val="center"/>
        <w:rPr>
          <w:sz w:val="20"/>
          <w:szCs w:val="20"/>
        </w:rPr>
      </w:pPr>
    </w:p>
    <w:p w14:paraId="6CA430CA" w14:textId="77777777" w:rsidR="00D22ADA" w:rsidRDefault="00D22ADA" w:rsidP="6E31BE49">
      <w:pPr>
        <w:pStyle w:val="BodyText"/>
        <w:jc w:val="center"/>
        <w:rPr>
          <w:sz w:val="20"/>
          <w:szCs w:val="20"/>
        </w:rPr>
      </w:pPr>
    </w:p>
    <w:p w14:paraId="71F0AE64" w14:textId="77777777" w:rsidR="00D22ADA" w:rsidRDefault="00D22ADA" w:rsidP="6E31BE49">
      <w:pPr>
        <w:pStyle w:val="BodyText"/>
        <w:jc w:val="center"/>
        <w:rPr>
          <w:sz w:val="20"/>
          <w:szCs w:val="20"/>
        </w:rPr>
      </w:pPr>
    </w:p>
    <w:p w14:paraId="395F19A8" w14:textId="77777777" w:rsidR="00D22ADA" w:rsidRDefault="00D22ADA" w:rsidP="6E31BE49">
      <w:pPr>
        <w:pStyle w:val="BodyText"/>
        <w:spacing w:before="16"/>
        <w:ind w:firstLine="720"/>
        <w:jc w:val="center"/>
        <w:rPr>
          <w:sz w:val="20"/>
          <w:szCs w:val="20"/>
        </w:rPr>
      </w:pPr>
    </w:p>
    <w:p w14:paraId="10680818" w14:textId="7F38B2CD" w:rsidR="00D22ADA" w:rsidRDefault="33C89DD2" w:rsidP="6E31BE49">
      <w:pPr>
        <w:pStyle w:val="BodyText"/>
        <w:jc w:val="center"/>
        <w:rPr>
          <w:color w:val="003399"/>
          <w:sz w:val="44"/>
          <w:szCs w:val="44"/>
        </w:rPr>
      </w:pPr>
      <w:r>
        <w:rPr>
          <w:noProof/>
        </w:rPr>
        <w:drawing>
          <wp:inline distT="0" distB="0" distL="0" distR="0" wp14:anchorId="5C78905D" wp14:editId="090138D4">
            <wp:extent cx="1465257" cy="1629918"/>
            <wp:effectExtent l="0" t="0" r="0" b="0"/>
            <wp:docPr id="173520950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465257" cy="1629918"/>
                    </a:xfrm>
                    <a:prstGeom prst="rect">
                      <a:avLst/>
                    </a:prstGeom>
                  </pic:spPr>
                </pic:pic>
              </a:graphicData>
            </a:graphic>
          </wp:inline>
        </w:drawing>
      </w:r>
    </w:p>
    <w:p w14:paraId="020B2DD4" w14:textId="77777777" w:rsidR="00D22ADA" w:rsidRDefault="00D22ADA" w:rsidP="6E31BE49">
      <w:pPr>
        <w:pStyle w:val="BodyText"/>
        <w:jc w:val="center"/>
        <w:rPr>
          <w:sz w:val="44"/>
          <w:szCs w:val="44"/>
        </w:rPr>
      </w:pPr>
    </w:p>
    <w:p w14:paraId="01E9DED5" w14:textId="77777777" w:rsidR="00D22ADA" w:rsidRDefault="00D22ADA" w:rsidP="6E31BE49">
      <w:pPr>
        <w:pStyle w:val="BodyText"/>
        <w:spacing w:before="174"/>
        <w:jc w:val="center"/>
        <w:rPr>
          <w:sz w:val="44"/>
          <w:szCs w:val="44"/>
        </w:rPr>
      </w:pPr>
    </w:p>
    <w:p w14:paraId="0416496E" w14:textId="77777777" w:rsidR="00D22ADA" w:rsidRDefault="00487DE9">
      <w:pPr>
        <w:ind w:left="337" w:right="1"/>
        <w:jc w:val="center"/>
        <w:rPr>
          <w:b/>
          <w:sz w:val="48"/>
        </w:rPr>
      </w:pPr>
      <w:r>
        <w:rPr>
          <w:b/>
          <w:sz w:val="48"/>
        </w:rPr>
        <w:t xml:space="preserve">Level </w:t>
      </w:r>
      <w:r>
        <w:rPr>
          <w:b/>
          <w:spacing w:val="-5"/>
          <w:sz w:val="48"/>
        </w:rPr>
        <w:t>HE6</w:t>
      </w:r>
    </w:p>
    <w:p w14:paraId="660BC656" w14:textId="77777777" w:rsidR="00D22ADA" w:rsidRDefault="00D22ADA">
      <w:pPr>
        <w:jc w:val="center"/>
        <w:rPr>
          <w:b/>
          <w:sz w:val="48"/>
        </w:rPr>
        <w:sectPr w:rsidR="00D22ADA">
          <w:type w:val="continuous"/>
          <w:pgSz w:w="11910" w:h="16840"/>
          <w:pgMar w:top="720" w:right="992" w:bottom="280" w:left="1417" w:header="720" w:footer="720" w:gutter="0"/>
          <w:cols w:space="720"/>
        </w:sectPr>
      </w:pPr>
    </w:p>
    <w:p w14:paraId="6CC4D175" w14:textId="77777777" w:rsidR="00D22ADA" w:rsidRDefault="00487DE9">
      <w:pPr>
        <w:pStyle w:val="BodyText"/>
        <w:spacing w:before="29"/>
        <w:ind w:left="23"/>
      </w:pPr>
      <w:r>
        <w:rPr>
          <w:color w:val="365F91"/>
          <w:spacing w:val="-2"/>
        </w:rPr>
        <w:lastRenderedPageBreak/>
        <w:t>Contents</w:t>
      </w:r>
    </w:p>
    <w:sdt>
      <w:sdtPr>
        <w:rPr>
          <w:rFonts w:ascii="Calibri" w:eastAsia="Calibri" w:hAnsi="Calibri" w:cs="Calibri"/>
          <w:sz w:val="22"/>
          <w:szCs w:val="22"/>
        </w:rPr>
        <w:id w:val="208546251"/>
        <w:docPartObj>
          <w:docPartGallery w:val="Table of Contents"/>
          <w:docPartUnique/>
        </w:docPartObj>
      </w:sdtPr>
      <w:sdtContent>
        <w:p w14:paraId="2AAE2BAE" w14:textId="1D4CADB8" w:rsidR="00DF1F91" w:rsidRDefault="00487DE9">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r>
            <w:fldChar w:fldCharType="begin"/>
          </w:r>
          <w:r>
            <w:instrText xml:space="preserve">TOC \o "1-1" \h \z \u </w:instrText>
          </w:r>
          <w:r>
            <w:fldChar w:fldCharType="separate"/>
          </w:r>
          <w:hyperlink w:anchor="_Toc232859423" w:history="1">
            <w:r w:rsidR="00DF1F91" w:rsidRPr="00070B3D">
              <w:rPr>
                <w:rStyle w:val="Hyperlink"/>
                <w:noProof/>
                <w:spacing w:val="-1"/>
                <w:w w:val="99"/>
              </w:rPr>
              <w:t>1.</w:t>
            </w:r>
            <w:r w:rsidR="00DF1F91">
              <w:rPr>
                <w:rFonts w:asciiTheme="minorHAnsi" w:eastAsiaTheme="minorEastAsia" w:hAnsiTheme="minorHAnsi" w:cstheme="minorBidi"/>
                <w:noProof/>
                <w:kern w:val="2"/>
                <w:lang w:val="en-GB" w:eastAsia="en-GB"/>
                <w14:ligatures w14:val="standardContextual"/>
              </w:rPr>
              <w:tab/>
            </w:r>
            <w:r w:rsidR="00DF1F91" w:rsidRPr="00070B3D">
              <w:rPr>
                <w:rStyle w:val="Hyperlink"/>
                <w:noProof/>
              </w:rPr>
              <w:t>Key</w:t>
            </w:r>
            <w:r w:rsidR="00DF1F91" w:rsidRPr="00070B3D">
              <w:rPr>
                <w:rStyle w:val="Hyperlink"/>
                <w:noProof/>
                <w:spacing w:val="-3"/>
              </w:rPr>
              <w:t xml:space="preserve"> </w:t>
            </w:r>
            <w:r w:rsidR="00DF1F91" w:rsidRPr="00070B3D">
              <w:rPr>
                <w:rStyle w:val="Hyperlink"/>
                <w:noProof/>
                <w:spacing w:val="-2"/>
              </w:rPr>
              <w:t>Information</w:t>
            </w:r>
            <w:r w:rsidR="00DF1F91">
              <w:rPr>
                <w:noProof/>
                <w:webHidden/>
              </w:rPr>
              <w:tab/>
            </w:r>
            <w:r w:rsidR="00DF1F91">
              <w:rPr>
                <w:noProof/>
                <w:webHidden/>
              </w:rPr>
              <w:fldChar w:fldCharType="begin"/>
            </w:r>
            <w:r w:rsidR="00DF1F91">
              <w:rPr>
                <w:noProof/>
                <w:webHidden/>
              </w:rPr>
              <w:instrText xml:space="preserve"> PAGEREF _Toc232859423 \h </w:instrText>
            </w:r>
            <w:r w:rsidR="00DF1F91">
              <w:rPr>
                <w:noProof/>
                <w:webHidden/>
              </w:rPr>
            </w:r>
            <w:r w:rsidR="00DF1F91">
              <w:rPr>
                <w:noProof/>
                <w:webHidden/>
              </w:rPr>
              <w:fldChar w:fldCharType="separate"/>
            </w:r>
            <w:r w:rsidR="00DF1F91">
              <w:rPr>
                <w:noProof/>
                <w:webHidden/>
              </w:rPr>
              <w:t>3</w:t>
            </w:r>
            <w:r w:rsidR="00DF1F91">
              <w:rPr>
                <w:noProof/>
                <w:webHidden/>
              </w:rPr>
              <w:fldChar w:fldCharType="end"/>
            </w:r>
          </w:hyperlink>
        </w:p>
        <w:p w14:paraId="76CE7CFD" w14:textId="262A7A83"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24" w:history="1">
            <w:r w:rsidRPr="00070B3D">
              <w:rPr>
                <w:rStyle w:val="Hyperlink"/>
                <w:noProof/>
                <w:spacing w:val="-1"/>
                <w:w w:val="99"/>
              </w:rPr>
              <w:t>2.</w:t>
            </w:r>
            <w:r>
              <w:rPr>
                <w:rFonts w:asciiTheme="minorHAnsi" w:eastAsiaTheme="minorEastAsia" w:hAnsiTheme="minorHAnsi" w:cstheme="minorBidi"/>
                <w:noProof/>
                <w:kern w:val="2"/>
                <w:lang w:val="en-GB" w:eastAsia="en-GB"/>
                <w14:ligatures w14:val="standardContextual"/>
              </w:rPr>
              <w:tab/>
            </w:r>
            <w:r w:rsidRPr="00070B3D">
              <w:rPr>
                <w:rStyle w:val="Hyperlink"/>
                <w:noProof/>
              </w:rPr>
              <w:t>Module</w:t>
            </w:r>
            <w:r w:rsidRPr="00070B3D">
              <w:rPr>
                <w:rStyle w:val="Hyperlink"/>
                <w:noProof/>
                <w:spacing w:val="-10"/>
              </w:rPr>
              <w:t xml:space="preserve"> </w:t>
            </w:r>
            <w:r w:rsidRPr="00070B3D">
              <w:rPr>
                <w:rStyle w:val="Hyperlink"/>
                <w:noProof/>
                <w:spacing w:val="-2"/>
              </w:rPr>
              <w:t>Communications</w:t>
            </w:r>
            <w:r>
              <w:rPr>
                <w:noProof/>
                <w:webHidden/>
              </w:rPr>
              <w:tab/>
            </w:r>
            <w:r>
              <w:rPr>
                <w:noProof/>
                <w:webHidden/>
              </w:rPr>
              <w:fldChar w:fldCharType="begin"/>
            </w:r>
            <w:r>
              <w:rPr>
                <w:noProof/>
                <w:webHidden/>
              </w:rPr>
              <w:instrText xml:space="preserve"> PAGEREF _Toc232859424 \h </w:instrText>
            </w:r>
            <w:r>
              <w:rPr>
                <w:noProof/>
                <w:webHidden/>
              </w:rPr>
            </w:r>
            <w:r>
              <w:rPr>
                <w:noProof/>
                <w:webHidden/>
              </w:rPr>
              <w:fldChar w:fldCharType="separate"/>
            </w:r>
            <w:r>
              <w:rPr>
                <w:noProof/>
                <w:webHidden/>
              </w:rPr>
              <w:t>3</w:t>
            </w:r>
            <w:r>
              <w:rPr>
                <w:noProof/>
                <w:webHidden/>
              </w:rPr>
              <w:fldChar w:fldCharType="end"/>
            </w:r>
          </w:hyperlink>
        </w:p>
        <w:p w14:paraId="6A9DDA63" w14:textId="1C900093"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25" w:history="1">
            <w:r w:rsidRPr="00070B3D">
              <w:rPr>
                <w:rStyle w:val="Hyperlink"/>
                <w:noProof/>
                <w:spacing w:val="-1"/>
                <w:w w:val="99"/>
              </w:rPr>
              <w:t>3.</w:t>
            </w:r>
            <w:r>
              <w:rPr>
                <w:rFonts w:asciiTheme="minorHAnsi" w:eastAsiaTheme="minorEastAsia" w:hAnsiTheme="minorHAnsi" w:cstheme="minorBidi"/>
                <w:noProof/>
                <w:kern w:val="2"/>
                <w:lang w:val="en-GB" w:eastAsia="en-GB"/>
                <w14:ligatures w14:val="standardContextual"/>
              </w:rPr>
              <w:tab/>
            </w:r>
            <w:r w:rsidRPr="00070B3D">
              <w:rPr>
                <w:rStyle w:val="Hyperlink"/>
                <w:noProof/>
              </w:rPr>
              <w:t>Module</w:t>
            </w:r>
            <w:r w:rsidRPr="00070B3D">
              <w:rPr>
                <w:rStyle w:val="Hyperlink"/>
                <w:noProof/>
                <w:spacing w:val="-10"/>
              </w:rPr>
              <w:t xml:space="preserve"> </w:t>
            </w:r>
            <w:r w:rsidRPr="00070B3D">
              <w:rPr>
                <w:rStyle w:val="Hyperlink"/>
                <w:noProof/>
                <w:spacing w:val="-2"/>
              </w:rPr>
              <w:t>Description</w:t>
            </w:r>
            <w:r>
              <w:rPr>
                <w:noProof/>
                <w:webHidden/>
              </w:rPr>
              <w:tab/>
            </w:r>
            <w:r>
              <w:rPr>
                <w:noProof/>
                <w:webHidden/>
              </w:rPr>
              <w:fldChar w:fldCharType="begin"/>
            </w:r>
            <w:r>
              <w:rPr>
                <w:noProof/>
                <w:webHidden/>
              </w:rPr>
              <w:instrText xml:space="preserve"> PAGEREF _Toc232859425 \h </w:instrText>
            </w:r>
            <w:r>
              <w:rPr>
                <w:noProof/>
                <w:webHidden/>
              </w:rPr>
            </w:r>
            <w:r>
              <w:rPr>
                <w:noProof/>
                <w:webHidden/>
              </w:rPr>
              <w:fldChar w:fldCharType="separate"/>
            </w:r>
            <w:r>
              <w:rPr>
                <w:noProof/>
                <w:webHidden/>
              </w:rPr>
              <w:t>3</w:t>
            </w:r>
            <w:r>
              <w:rPr>
                <w:noProof/>
                <w:webHidden/>
              </w:rPr>
              <w:fldChar w:fldCharType="end"/>
            </w:r>
          </w:hyperlink>
        </w:p>
        <w:p w14:paraId="44CFF822" w14:textId="5C1ED3E8"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26" w:history="1">
            <w:r w:rsidRPr="00070B3D">
              <w:rPr>
                <w:rStyle w:val="Hyperlink"/>
                <w:noProof/>
                <w:spacing w:val="-1"/>
                <w:w w:val="99"/>
              </w:rPr>
              <w:t>4.</w:t>
            </w:r>
            <w:r>
              <w:rPr>
                <w:rFonts w:asciiTheme="minorHAnsi" w:eastAsiaTheme="minorEastAsia" w:hAnsiTheme="minorHAnsi" w:cstheme="minorBidi"/>
                <w:noProof/>
                <w:kern w:val="2"/>
                <w:lang w:val="en-GB" w:eastAsia="en-GB"/>
                <w14:ligatures w14:val="standardContextual"/>
              </w:rPr>
              <w:tab/>
            </w:r>
            <w:r w:rsidRPr="00070B3D">
              <w:rPr>
                <w:rStyle w:val="Hyperlink"/>
                <w:noProof/>
              </w:rPr>
              <w:t>Learning</w:t>
            </w:r>
            <w:r w:rsidRPr="00070B3D">
              <w:rPr>
                <w:rStyle w:val="Hyperlink"/>
                <w:noProof/>
                <w:spacing w:val="-10"/>
              </w:rPr>
              <w:t xml:space="preserve"> </w:t>
            </w:r>
            <w:r w:rsidRPr="00070B3D">
              <w:rPr>
                <w:rStyle w:val="Hyperlink"/>
                <w:noProof/>
              </w:rPr>
              <w:t>and</w:t>
            </w:r>
            <w:r w:rsidRPr="00070B3D">
              <w:rPr>
                <w:rStyle w:val="Hyperlink"/>
                <w:noProof/>
                <w:spacing w:val="-9"/>
              </w:rPr>
              <w:t xml:space="preserve"> </w:t>
            </w:r>
            <w:r w:rsidRPr="00070B3D">
              <w:rPr>
                <w:rStyle w:val="Hyperlink"/>
                <w:noProof/>
              </w:rPr>
              <w:t>Teaching:</w:t>
            </w:r>
            <w:r w:rsidRPr="00070B3D">
              <w:rPr>
                <w:rStyle w:val="Hyperlink"/>
                <w:noProof/>
                <w:spacing w:val="-9"/>
              </w:rPr>
              <w:t xml:space="preserve"> </w:t>
            </w:r>
            <w:r w:rsidRPr="00070B3D">
              <w:rPr>
                <w:rStyle w:val="Hyperlink"/>
                <w:noProof/>
              </w:rPr>
              <w:t>Campus</w:t>
            </w:r>
            <w:r w:rsidRPr="00070B3D">
              <w:rPr>
                <w:rStyle w:val="Hyperlink"/>
                <w:noProof/>
                <w:spacing w:val="-10"/>
              </w:rPr>
              <w:t xml:space="preserve"> </w:t>
            </w:r>
            <w:r w:rsidRPr="00070B3D">
              <w:rPr>
                <w:rStyle w:val="Hyperlink"/>
                <w:noProof/>
                <w:spacing w:val="-4"/>
              </w:rPr>
              <w:t>Plus</w:t>
            </w:r>
            <w:r>
              <w:rPr>
                <w:noProof/>
                <w:webHidden/>
              </w:rPr>
              <w:tab/>
            </w:r>
            <w:r>
              <w:rPr>
                <w:noProof/>
                <w:webHidden/>
              </w:rPr>
              <w:fldChar w:fldCharType="begin"/>
            </w:r>
            <w:r>
              <w:rPr>
                <w:noProof/>
                <w:webHidden/>
              </w:rPr>
              <w:instrText xml:space="preserve"> PAGEREF _Toc232859426 \h </w:instrText>
            </w:r>
            <w:r>
              <w:rPr>
                <w:noProof/>
                <w:webHidden/>
              </w:rPr>
            </w:r>
            <w:r>
              <w:rPr>
                <w:noProof/>
                <w:webHidden/>
              </w:rPr>
              <w:fldChar w:fldCharType="separate"/>
            </w:r>
            <w:r>
              <w:rPr>
                <w:noProof/>
                <w:webHidden/>
              </w:rPr>
              <w:t>3</w:t>
            </w:r>
            <w:r>
              <w:rPr>
                <w:noProof/>
                <w:webHidden/>
              </w:rPr>
              <w:fldChar w:fldCharType="end"/>
            </w:r>
          </w:hyperlink>
        </w:p>
        <w:p w14:paraId="796F06F7" w14:textId="1427D5C2"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27" w:history="1">
            <w:r w:rsidRPr="00070B3D">
              <w:rPr>
                <w:rStyle w:val="Hyperlink"/>
                <w:noProof/>
                <w:spacing w:val="-1"/>
                <w:w w:val="99"/>
              </w:rPr>
              <w:t>5.</w:t>
            </w:r>
            <w:r>
              <w:rPr>
                <w:rFonts w:asciiTheme="minorHAnsi" w:eastAsiaTheme="minorEastAsia" w:hAnsiTheme="minorHAnsi" w:cstheme="minorBidi"/>
                <w:noProof/>
                <w:kern w:val="2"/>
                <w:lang w:val="en-GB" w:eastAsia="en-GB"/>
                <w14:ligatures w14:val="standardContextual"/>
              </w:rPr>
              <w:tab/>
            </w:r>
            <w:r w:rsidRPr="00070B3D">
              <w:rPr>
                <w:rStyle w:val="Hyperlink"/>
                <w:noProof/>
              </w:rPr>
              <w:t>Learning</w:t>
            </w:r>
            <w:r w:rsidRPr="00070B3D">
              <w:rPr>
                <w:rStyle w:val="Hyperlink"/>
                <w:noProof/>
                <w:spacing w:val="-11"/>
              </w:rPr>
              <w:t xml:space="preserve"> </w:t>
            </w:r>
            <w:r w:rsidRPr="00070B3D">
              <w:rPr>
                <w:rStyle w:val="Hyperlink"/>
                <w:noProof/>
              </w:rPr>
              <w:t>Outcomes</w:t>
            </w:r>
            <w:r w:rsidRPr="00070B3D">
              <w:rPr>
                <w:rStyle w:val="Hyperlink"/>
                <w:noProof/>
                <w:spacing w:val="-11"/>
              </w:rPr>
              <w:t xml:space="preserve"> </w:t>
            </w:r>
            <w:r w:rsidRPr="00070B3D">
              <w:rPr>
                <w:rStyle w:val="Hyperlink"/>
                <w:noProof/>
              </w:rPr>
              <w:t>and</w:t>
            </w:r>
            <w:r w:rsidRPr="00070B3D">
              <w:rPr>
                <w:rStyle w:val="Hyperlink"/>
                <w:noProof/>
                <w:spacing w:val="-10"/>
              </w:rPr>
              <w:t xml:space="preserve"> </w:t>
            </w:r>
            <w:r w:rsidRPr="00070B3D">
              <w:rPr>
                <w:rStyle w:val="Hyperlink"/>
                <w:noProof/>
                <w:spacing w:val="-2"/>
              </w:rPr>
              <w:t>Assessments</w:t>
            </w:r>
            <w:r>
              <w:rPr>
                <w:noProof/>
                <w:webHidden/>
              </w:rPr>
              <w:tab/>
            </w:r>
            <w:r>
              <w:rPr>
                <w:noProof/>
                <w:webHidden/>
              </w:rPr>
              <w:fldChar w:fldCharType="begin"/>
            </w:r>
            <w:r>
              <w:rPr>
                <w:noProof/>
                <w:webHidden/>
              </w:rPr>
              <w:instrText xml:space="preserve"> PAGEREF _Toc232859427 \h </w:instrText>
            </w:r>
            <w:r>
              <w:rPr>
                <w:noProof/>
                <w:webHidden/>
              </w:rPr>
            </w:r>
            <w:r>
              <w:rPr>
                <w:noProof/>
                <w:webHidden/>
              </w:rPr>
              <w:fldChar w:fldCharType="separate"/>
            </w:r>
            <w:r>
              <w:rPr>
                <w:noProof/>
                <w:webHidden/>
              </w:rPr>
              <w:t>4</w:t>
            </w:r>
            <w:r>
              <w:rPr>
                <w:noProof/>
                <w:webHidden/>
              </w:rPr>
              <w:fldChar w:fldCharType="end"/>
            </w:r>
          </w:hyperlink>
        </w:p>
        <w:p w14:paraId="336B3109" w14:textId="54E95BE1"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28" w:history="1">
            <w:r w:rsidRPr="00070B3D">
              <w:rPr>
                <w:rStyle w:val="Hyperlink"/>
                <w:noProof/>
                <w:spacing w:val="-1"/>
                <w:w w:val="99"/>
              </w:rPr>
              <w:t>6.</w:t>
            </w:r>
            <w:r>
              <w:rPr>
                <w:rFonts w:asciiTheme="minorHAnsi" w:eastAsiaTheme="minorEastAsia" w:hAnsiTheme="minorHAnsi" w:cstheme="minorBidi"/>
                <w:noProof/>
                <w:kern w:val="2"/>
                <w:lang w:val="en-GB" w:eastAsia="en-GB"/>
                <w14:ligatures w14:val="standardContextual"/>
              </w:rPr>
              <w:tab/>
            </w:r>
            <w:r w:rsidRPr="00070B3D">
              <w:rPr>
                <w:rStyle w:val="Hyperlink"/>
                <w:noProof/>
              </w:rPr>
              <w:t>Assessment</w:t>
            </w:r>
            <w:r w:rsidRPr="00070B3D">
              <w:rPr>
                <w:rStyle w:val="Hyperlink"/>
                <w:noProof/>
                <w:spacing w:val="-15"/>
              </w:rPr>
              <w:t xml:space="preserve"> </w:t>
            </w:r>
            <w:r w:rsidRPr="00070B3D">
              <w:rPr>
                <w:rStyle w:val="Hyperlink"/>
                <w:noProof/>
                <w:spacing w:val="-2"/>
              </w:rPr>
              <w:t>Deadlines</w:t>
            </w:r>
            <w:r>
              <w:rPr>
                <w:noProof/>
                <w:webHidden/>
              </w:rPr>
              <w:tab/>
            </w:r>
            <w:r>
              <w:rPr>
                <w:noProof/>
                <w:webHidden/>
              </w:rPr>
              <w:fldChar w:fldCharType="begin"/>
            </w:r>
            <w:r>
              <w:rPr>
                <w:noProof/>
                <w:webHidden/>
              </w:rPr>
              <w:instrText xml:space="preserve"> PAGEREF _Toc232859428 \h </w:instrText>
            </w:r>
            <w:r>
              <w:rPr>
                <w:noProof/>
                <w:webHidden/>
              </w:rPr>
            </w:r>
            <w:r>
              <w:rPr>
                <w:noProof/>
                <w:webHidden/>
              </w:rPr>
              <w:fldChar w:fldCharType="separate"/>
            </w:r>
            <w:r>
              <w:rPr>
                <w:noProof/>
                <w:webHidden/>
              </w:rPr>
              <w:t>4</w:t>
            </w:r>
            <w:r>
              <w:rPr>
                <w:noProof/>
                <w:webHidden/>
              </w:rPr>
              <w:fldChar w:fldCharType="end"/>
            </w:r>
          </w:hyperlink>
        </w:p>
        <w:p w14:paraId="3244F120" w14:textId="3D121E67"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29" w:history="1">
            <w:r w:rsidRPr="00070B3D">
              <w:rPr>
                <w:rStyle w:val="Hyperlink"/>
                <w:noProof/>
                <w:spacing w:val="-1"/>
                <w:w w:val="99"/>
              </w:rPr>
              <w:t>7.</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Assessment</w:t>
            </w:r>
            <w:r w:rsidRPr="00070B3D">
              <w:rPr>
                <w:rStyle w:val="Hyperlink"/>
                <w:noProof/>
                <w:spacing w:val="3"/>
              </w:rPr>
              <w:t xml:space="preserve"> </w:t>
            </w:r>
            <w:r w:rsidRPr="00070B3D">
              <w:rPr>
                <w:rStyle w:val="Hyperlink"/>
                <w:noProof/>
                <w:spacing w:val="-2"/>
              </w:rPr>
              <w:t>Feedback</w:t>
            </w:r>
            <w:r>
              <w:rPr>
                <w:noProof/>
                <w:webHidden/>
              </w:rPr>
              <w:tab/>
            </w:r>
            <w:r>
              <w:rPr>
                <w:noProof/>
                <w:webHidden/>
              </w:rPr>
              <w:fldChar w:fldCharType="begin"/>
            </w:r>
            <w:r>
              <w:rPr>
                <w:noProof/>
                <w:webHidden/>
              </w:rPr>
              <w:instrText xml:space="preserve"> PAGEREF _Toc232859429 \h </w:instrText>
            </w:r>
            <w:r>
              <w:rPr>
                <w:noProof/>
                <w:webHidden/>
              </w:rPr>
            </w:r>
            <w:r>
              <w:rPr>
                <w:noProof/>
                <w:webHidden/>
              </w:rPr>
              <w:fldChar w:fldCharType="separate"/>
            </w:r>
            <w:r>
              <w:rPr>
                <w:noProof/>
                <w:webHidden/>
              </w:rPr>
              <w:t>4</w:t>
            </w:r>
            <w:r>
              <w:rPr>
                <w:noProof/>
                <w:webHidden/>
              </w:rPr>
              <w:fldChar w:fldCharType="end"/>
            </w:r>
          </w:hyperlink>
        </w:p>
        <w:p w14:paraId="19E31DB6" w14:textId="5D50801D"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30" w:history="1">
            <w:r w:rsidRPr="00070B3D">
              <w:rPr>
                <w:rStyle w:val="Hyperlink"/>
                <w:noProof/>
                <w:spacing w:val="-1"/>
                <w:w w:val="99"/>
              </w:rPr>
              <w:t>8.</w:t>
            </w:r>
            <w:r>
              <w:rPr>
                <w:rFonts w:asciiTheme="minorHAnsi" w:eastAsiaTheme="minorEastAsia" w:hAnsiTheme="minorHAnsi" w:cstheme="minorBidi"/>
                <w:noProof/>
                <w:kern w:val="2"/>
                <w:lang w:val="en-GB" w:eastAsia="en-GB"/>
                <w14:ligatures w14:val="standardContextual"/>
              </w:rPr>
              <w:tab/>
            </w:r>
            <w:r w:rsidRPr="00070B3D">
              <w:rPr>
                <w:rStyle w:val="Hyperlink"/>
                <w:noProof/>
              </w:rPr>
              <w:t>Module</w:t>
            </w:r>
            <w:r w:rsidRPr="00070B3D">
              <w:rPr>
                <w:rStyle w:val="Hyperlink"/>
                <w:noProof/>
                <w:spacing w:val="-10"/>
              </w:rPr>
              <w:t xml:space="preserve"> </w:t>
            </w:r>
            <w:r w:rsidRPr="00070B3D">
              <w:rPr>
                <w:rStyle w:val="Hyperlink"/>
                <w:noProof/>
                <w:spacing w:val="-2"/>
              </w:rPr>
              <w:t>Calendar</w:t>
            </w:r>
            <w:r>
              <w:rPr>
                <w:noProof/>
                <w:webHidden/>
              </w:rPr>
              <w:tab/>
            </w:r>
            <w:r>
              <w:rPr>
                <w:noProof/>
                <w:webHidden/>
              </w:rPr>
              <w:fldChar w:fldCharType="begin"/>
            </w:r>
            <w:r>
              <w:rPr>
                <w:noProof/>
                <w:webHidden/>
              </w:rPr>
              <w:instrText xml:space="preserve"> PAGEREF _Toc232859430 \h </w:instrText>
            </w:r>
            <w:r>
              <w:rPr>
                <w:noProof/>
                <w:webHidden/>
              </w:rPr>
            </w:r>
            <w:r>
              <w:rPr>
                <w:noProof/>
                <w:webHidden/>
              </w:rPr>
              <w:fldChar w:fldCharType="separate"/>
            </w:r>
            <w:r>
              <w:rPr>
                <w:noProof/>
                <w:webHidden/>
              </w:rPr>
              <w:t>5</w:t>
            </w:r>
            <w:r>
              <w:rPr>
                <w:noProof/>
                <w:webHidden/>
              </w:rPr>
              <w:fldChar w:fldCharType="end"/>
            </w:r>
          </w:hyperlink>
        </w:p>
        <w:p w14:paraId="38F794BA" w14:textId="2FE56546" w:rsidR="00DF1F91" w:rsidRDefault="00DF1F91">
          <w:pPr>
            <w:pStyle w:val="TOC1"/>
            <w:tabs>
              <w:tab w:val="left" w:pos="720"/>
              <w:tab w:val="right" w:leader="dot" w:pos="9491"/>
            </w:tabs>
            <w:rPr>
              <w:rFonts w:asciiTheme="minorHAnsi" w:eastAsiaTheme="minorEastAsia" w:hAnsiTheme="minorHAnsi" w:cstheme="minorBidi"/>
              <w:noProof/>
              <w:kern w:val="2"/>
              <w:lang w:val="en-GB" w:eastAsia="en-GB"/>
              <w14:ligatures w14:val="standardContextual"/>
            </w:rPr>
          </w:pPr>
          <w:hyperlink w:anchor="_Toc232859431" w:history="1">
            <w:r w:rsidRPr="00070B3D">
              <w:rPr>
                <w:rStyle w:val="Hyperlink"/>
                <w:noProof/>
                <w:spacing w:val="-1"/>
                <w:w w:val="99"/>
              </w:rPr>
              <w:t>9.</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Formative Assessment</w:t>
            </w:r>
            <w:r>
              <w:rPr>
                <w:noProof/>
                <w:webHidden/>
              </w:rPr>
              <w:tab/>
            </w:r>
            <w:r>
              <w:rPr>
                <w:noProof/>
                <w:webHidden/>
              </w:rPr>
              <w:fldChar w:fldCharType="begin"/>
            </w:r>
            <w:r>
              <w:rPr>
                <w:noProof/>
                <w:webHidden/>
              </w:rPr>
              <w:instrText xml:space="preserve"> PAGEREF _Toc232859431 \h </w:instrText>
            </w:r>
            <w:r>
              <w:rPr>
                <w:noProof/>
                <w:webHidden/>
              </w:rPr>
            </w:r>
            <w:r>
              <w:rPr>
                <w:noProof/>
                <w:webHidden/>
              </w:rPr>
              <w:fldChar w:fldCharType="separate"/>
            </w:r>
            <w:r>
              <w:rPr>
                <w:noProof/>
                <w:webHidden/>
              </w:rPr>
              <w:t>6</w:t>
            </w:r>
            <w:r>
              <w:rPr>
                <w:noProof/>
                <w:webHidden/>
              </w:rPr>
              <w:fldChar w:fldCharType="end"/>
            </w:r>
          </w:hyperlink>
        </w:p>
        <w:p w14:paraId="0D117399" w14:textId="38BC2CAC" w:rsidR="00DF1F91" w:rsidRDefault="00DF1F91">
          <w:pPr>
            <w:pStyle w:val="TOC1"/>
            <w:tabs>
              <w:tab w:val="left" w:pos="960"/>
              <w:tab w:val="right" w:leader="dot" w:pos="9491"/>
            </w:tabs>
            <w:rPr>
              <w:rFonts w:asciiTheme="minorHAnsi" w:eastAsiaTheme="minorEastAsia" w:hAnsiTheme="minorHAnsi" w:cstheme="minorBidi"/>
              <w:noProof/>
              <w:kern w:val="2"/>
              <w:lang w:val="en-GB" w:eastAsia="en-GB"/>
              <w14:ligatures w14:val="standardContextual"/>
            </w:rPr>
          </w:pPr>
          <w:hyperlink w:anchor="_Toc232859432" w:history="1">
            <w:r w:rsidRPr="00070B3D">
              <w:rPr>
                <w:rStyle w:val="Hyperlink"/>
                <w:noProof/>
                <w:spacing w:val="-1"/>
                <w:w w:val="99"/>
              </w:rPr>
              <w:t>10.</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Indicative Reading – Essential and Recommended</w:t>
            </w:r>
            <w:r>
              <w:rPr>
                <w:noProof/>
                <w:webHidden/>
              </w:rPr>
              <w:tab/>
            </w:r>
            <w:r>
              <w:rPr>
                <w:noProof/>
                <w:webHidden/>
              </w:rPr>
              <w:fldChar w:fldCharType="begin"/>
            </w:r>
            <w:r>
              <w:rPr>
                <w:noProof/>
                <w:webHidden/>
              </w:rPr>
              <w:instrText xml:space="preserve"> PAGEREF _Toc232859432 \h </w:instrText>
            </w:r>
            <w:r>
              <w:rPr>
                <w:noProof/>
                <w:webHidden/>
              </w:rPr>
            </w:r>
            <w:r>
              <w:rPr>
                <w:noProof/>
                <w:webHidden/>
              </w:rPr>
              <w:fldChar w:fldCharType="separate"/>
            </w:r>
            <w:r>
              <w:rPr>
                <w:noProof/>
                <w:webHidden/>
              </w:rPr>
              <w:t>6</w:t>
            </w:r>
            <w:r>
              <w:rPr>
                <w:noProof/>
                <w:webHidden/>
              </w:rPr>
              <w:fldChar w:fldCharType="end"/>
            </w:r>
          </w:hyperlink>
        </w:p>
        <w:p w14:paraId="718C67C1" w14:textId="0135A128" w:rsidR="00DF1F91" w:rsidRDefault="00DF1F91">
          <w:pPr>
            <w:pStyle w:val="TOC1"/>
            <w:tabs>
              <w:tab w:val="left" w:pos="960"/>
              <w:tab w:val="right" w:leader="dot" w:pos="9491"/>
            </w:tabs>
            <w:rPr>
              <w:rFonts w:asciiTheme="minorHAnsi" w:eastAsiaTheme="minorEastAsia" w:hAnsiTheme="minorHAnsi" w:cstheme="minorBidi"/>
              <w:noProof/>
              <w:kern w:val="2"/>
              <w:lang w:val="en-GB" w:eastAsia="en-GB"/>
              <w14:ligatures w14:val="standardContextual"/>
            </w:rPr>
          </w:pPr>
          <w:hyperlink w:anchor="_Toc232859433" w:history="1">
            <w:r w:rsidRPr="00070B3D">
              <w:rPr>
                <w:rStyle w:val="Hyperlink"/>
                <w:noProof/>
                <w:spacing w:val="-1"/>
                <w:w w:val="99"/>
              </w:rPr>
              <w:t>11.</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Guidelines for the Preparation and Submission of Written Assessments</w:t>
            </w:r>
            <w:r>
              <w:rPr>
                <w:noProof/>
                <w:webHidden/>
              </w:rPr>
              <w:tab/>
            </w:r>
            <w:r>
              <w:rPr>
                <w:noProof/>
                <w:webHidden/>
              </w:rPr>
              <w:fldChar w:fldCharType="begin"/>
            </w:r>
            <w:r>
              <w:rPr>
                <w:noProof/>
                <w:webHidden/>
              </w:rPr>
              <w:instrText xml:space="preserve"> PAGEREF _Toc232859433 \h </w:instrText>
            </w:r>
            <w:r>
              <w:rPr>
                <w:noProof/>
                <w:webHidden/>
              </w:rPr>
            </w:r>
            <w:r>
              <w:rPr>
                <w:noProof/>
                <w:webHidden/>
              </w:rPr>
              <w:fldChar w:fldCharType="separate"/>
            </w:r>
            <w:r>
              <w:rPr>
                <w:noProof/>
                <w:webHidden/>
              </w:rPr>
              <w:t>6</w:t>
            </w:r>
            <w:r>
              <w:rPr>
                <w:noProof/>
                <w:webHidden/>
              </w:rPr>
              <w:fldChar w:fldCharType="end"/>
            </w:r>
          </w:hyperlink>
        </w:p>
        <w:p w14:paraId="327559A4" w14:textId="5E22D518" w:rsidR="00DF1F91" w:rsidRDefault="00DF1F91">
          <w:pPr>
            <w:pStyle w:val="TOC1"/>
            <w:tabs>
              <w:tab w:val="left" w:pos="960"/>
              <w:tab w:val="right" w:leader="dot" w:pos="9491"/>
            </w:tabs>
            <w:rPr>
              <w:rFonts w:asciiTheme="minorHAnsi" w:eastAsiaTheme="minorEastAsia" w:hAnsiTheme="minorHAnsi" w:cstheme="minorBidi"/>
              <w:noProof/>
              <w:kern w:val="2"/>
              <w:lang w:val="en-GB" w:eastAsia="en-GB"/>
              <w14:ligatures w14:val="standardContextual"/>
            </w:rPr>
          </w:pPr>
          <w:hyperlink w:anchor="_Toc232859434" w:history="1">
            <w:r w:rsidRPr="00070B3D">
              <w:rPr>
                <w:rStyle w:val="Hyperlink"/>
                <w:noProof/>
                <w:spacing w:val="-1"/>
                <w:w w:val="99"/>
              </w:rPr>
              <w:t>12.</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Procedures for Other Assessments</w:t>
            </w:r>
            <w:r>
              <w:rPr>
                <w:noProof/>
                <w:webHidden/>
              </w:rPr>
              <w:tab/>
            </w:r>
            <w:r>
              <w:rPr>
                <w:noProof/>
                <w:webHidden/>
              </w:rPr>
              <w:fldChar w:fldCharType="begin"/>
            </w:r>
            <w:r>
              <w:rPr>
                <w:noProof/>
                <w:webHidden/>
              </w:rPr>
              <w:instrText xml:space="preserve"> PAGEREF _Toc232859434 \h </w:instrText>
            </w:r>
            <w:r>
              <w:rPr>
                <w:noProof/>
                <w:webHidden/>
              </w:rPr>
            </w:r>
            <w:r>
              <w:rPr>
                <w:noProof/>
                <w:webHidden/>
              </w:rPr>
              <w:fldChar w:fldCharType="separate"/>
            </w:r>
            <w:r>
              <w:rPr>
                <w:noProof/>
                <w:webHidden/>
              </w:rPr>
              <w:t>8</w:t>
            </w:r>
            <w:r>
              <w:rPr>
                <w:noProof/>
                <w:webHidden/>
              </w:rPr>
              <w:fldChar w:fldCharType="end"/>
            </w:r>
          </w:hyperlink>
        </w:p>
        <w:p w14:paraId="5AFCAC3D" w14:textId="6C4463DB" w:rsidR="00DF1F91" w:rsidRDefault="00DF1F91">
          <w:pPr>
            <w:pStyle w:val="TOC1"/>
            <w:tabs>
              <w:tab w:val="left" w:pos="960"/>
              <w:tab w:val="right" w:leader="dot" w:pos="9491"/>
            </w:tabs>
            <w:rPr>
              <w:rFonts w:asciiTheme="minorHAnsi" w:eastAsiaTheme="minorEastAsia" w:hAnsiTheme="minorHAnsi" w:cstheme="minorBidi"/>
              <w:noProof/>
              <w:kern w:val="2"/>
              <w:lang w:val="en-GB" w:eastAsia="en-GB"/>
              <w14:ligatures w14:val="standardContextual"/>
            </w:rPr>
          </w:pPr>
          <w:hyperlink w:anchor="_Toc232859435" w:history="1">
            <w:r w:rsidRPr="00070B3D">
              <w:rPr>
                <w:rStyle w:val="Hyperlink"/>
                <w:noProof/>
                <w:spacing w:val="-1"/>
                <w:w w:val="99"/>
              </w:rPr>
              <w:t>13.</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Academic Misconduct</w:t>
            </w:r>
            <w:r>
              <w:rPr>
                <w:noProof/>
                <w:webHidden/>
              </w:rPr>
              <w:tab/>
            </w:r>
            <w:r>
              <w:rPr>
                <w:noProof/>
                <w:webHidden/>
              </w:rPr>
              <w:fldChar w:fldCharType="begin"/>
            </w:r>
            <w:r>
              <w:rPr>
                <w:noProof/>
                <w:webHidden/>
              </w:rPr>
              <w:instrText xml:space="preserve"> PAGEREF _Toc232859435 \h </w:instrText>
            </w:r>
            <w:r>
              <w:rPr>
                <w:noProof/>
                <w:webHidden/>
              </w:rPr>
            </w:r>
            <w:r>
              <w:rPr>
                <w:noProof/>
                <w:webHidden/>
              </w:rPr>
              <w:fldChar w:fldCharType="separate"/>
            </w:r>
            <w:r>
              <w:rPr>
                <w:noProof/>
                <w:webHidden/>
              </w:rPr>
              <w:t>8</w:t>
            </w:r>
            <w:r>
              <w:rPr>
                <w:noProof/>
                <w:webHidden/>
              </w:rPr>
              <w:fldChar w:fldCharType="end"/>
            </w:r>
          </w:hyperlink>
        </w:p>
        <w:p w14:paraId="2A687AD3" w14:textId="2283FF43" w:rsidR="00DF1F91" w:rsidRDefault="00DF1F91">
          <w:pPr>
            <w:pStyle w:val="TOC1"/>
            <w:tabs>
              <w:tab w:val="left" w:pos="960"/>
              <w:tab w:val="right" w:leader="dot" w:pos="9491"/>
            </w:tabs>
            <w:rPr>
              <w:rFonts w:asciiTheme="minorHAnsi" w:eastAsiaTheme="minorEastAsia" w:hAnsiTheme="minorHAnsi" w:cstheme="minorBidi"/>
              <w:noProof/>
              <w:kern w:val="2"/>
              <w:lang w:val="en-GB" w:eastAsia="en-GB"/>
              <w14:ligatures w14:val="standardContextual"/>
            </w:rPr>
          </w:pPr>
          <w:hyperlink w:anchor="_Toc232859436" w:history="1">
            <w:r w:rsidRPr="00070B3D">
              <w:rPr>
                <w:rStyle w:val="Hyperlink"/>
                <w:noProof/>
                <w:spacing w:val="-1"/>
                <w:w w:val="99"/>
              </w:rPr>
              <w:t>14.</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Assessments</w:t>
            </w:r>
            <w:r>
              <w:rPr>
                <w:noProof/>
                <w:webHidden/>
              </w:rPr>
              <w:tab/>
            </w:r>
            <w:r>
              <w:rPr>
                <w:noProof/>
                <w:webHidden/>
              </w:rPr>
              <w:fldChar w:fldCharType="begin"/>
            </w:r>
            <w:r>
              <w:rPr>
                <w:noProof/>
                <w:webHidden/>
              </w:rPr>
              <w:instrText xml:space="preserve"> PAGEREF _Toc232859436 \h </w:instrText>
            </w:r>
            <w:r>
              <w:rPr>
                <w:noProof/>
                <w:webHidden/>
              </w:rPr>
            </w:r>
            <w:r>
              <w:rPr>
                <w:noProof/>
                <w:webHidden/>
              </w:rPr>
              <w:fldChar w:fldCharType="separate"/>
            </w:r>
            <w:r>
              <w:rPr>
                <w:noProof/>
                <w:webHidden/>
              </w:rPr>
              <w:t>8</w:t>
            </w:r>
            <w:r>
              <w:rPr>
                <w:noProof/>
                <w:webHidden/>
              </w:rPr>
              <w:fldChar w:fldCharType="end"/>
            </w:r>
          </w:hyperlink>
        </w:p>
        <w:p w14:paraId="053CC241" w14:textId="2465356E" w:rsidR="00DF1F91" w:rsidRDefault="00DF1F91">
          <w:pPr>
            <w:pStyle w:val="TOC1"/>
            <w:tabs>
              <w:tab w:val="left" w:pos="960"/>
              <w:tab w:val="right" w:leader="dot" w:pos="9491"/>
            </w:tabs>
            <w:rPr>
              <w:rFonts w:asciiTheme="minorHAnsi" w:eastAsiaTheme="minorEastAsia" w:hAnsiTheme="minorHAnsi" w:cstheme="minorBidi"/>
              <w:noProof/>
              <w:kern w:val="2"/>
              <w:lang w:val="en-GB" w:eastAsia="en-GB"/>
              <w14:ligatures w14:val="standardContextual"/>
            </w:rPr>
          </w:pPr>
          <w:hyperlink w:anchor="_Toc232859437" w:history="1">
            <w:r w:rsidRPr="00070B3D">
              <w:rPr>
                <w:rStyle w:val="Hyperlink"/>
                <w:noProof/>
                <w:spacing w:val="-1"/>
                <w:w w:val="99"/>
              </w:rPr>
              <w:t>15.</w:t>
            </w:r>
            <w:r>
              <w:rPr>
                <w:rFonts w:asciiTheme="minorHAnsi" w:eastAsiaTheme="minorEastAsia" w:hAnsiTheme="minorHAnsi" w:cstheme="minorBidi"/>
                <w:noProof/>
                <w:kern w:val="2"/>
                <w:lang w:val="en-GB" w:eastAsia="en-GB"/>
                <w14:ligatures w14:val="standardContextual"/>
              </w:rPr>
              <w:tab/>
            </w:r>
            <w:r w:rsidRPr="00070B3D">
              <w:rPr>
                <w:rStyle w:val="Hyperlink"/>
                <w:noProof/>
                <w:spacing w:val="-2"/>
              </w:rPr>
              <w:t>GENERAL ASSESSMENT GUIDELINES – LEVEL HE6</w:t>
            </w:r>
            <w:r>
              <w:rPr>
                <w:noProof/>
                <w:webHidden/>
              </w:rPr>
              <w:tab/>
            </w:r>
            <w:r>
              <w:rPr>
                <w:noProof/>
                <w:webHidden/>
              </w:rPr>
              <w:fldChar w:fldCharType="begin"/>
            </w:r>
            <w:r>
              <w:rPr>
                <w:noProof/>
                <w:webHidden/>
              </w:rPr>
              <w:instrText xml:space="preserve"> PAGEREF _Toc232859437 \h </w:instrText>
            </w:r>
            <w:r>
              <w:rPr>
                <w:noProof/>
                <w:webHidden/>
              </w:rPr>
            </w:r>
            <w:r>
              <w:rPr>
                <w:noProof/>
                <w:webHidden/>
              </w:rPr>
              <w:fldChar w:fldCharType="separate"/>
            </w:r>
            <w:r>
              <w:rPr>
                <w:noProof/>
                <w:webHidden/>
              </w:rPr>
              <w:t>11</w:t>
            </w:r>
            <w:r>
              <w:rPr>
                <w:noProof/>
                <w:webHidden/>
              </w:rPr>
              <w:fldChar w:fldCharType="end"/>
            </w:r>
          </w:hyperlink>
        </w:p>
        <w:p w14:paraId="759A592F" w14:textId="06F4E3AD" w:rsidR="00D22ADA" w:rsidRDefault="00487DE9">
          <w:pPr>
            <w:spacing w:line="98" w:lineRule="exact"/>
            <w:rPr>
              <w:sz w:val="10"/>
            </w:rPr>
          </w:pPr>
          <w:r>
            <w:fldChar w:fldCharType="end"/>
          </w:r>
        </w:p>
      </w:sdtContent>
    </w:sdt>
    <w:p w14:paraId="0A440B75" w14:textId="77777777" w:rsidR="00D22ADA" w:rsidRDefault="00D22ADA">
      <w:pPr>
        <w:pStyle w:val="Heading2"/>
        <w:rPr>
          <w:rFonts w:ascii="Arial"/>
        </w:rPr>
        <w:sectPr w:rsidR="00D22ADA">
          <w:pgSz w:w="11910" w:h="16840"/>
          <w:pgMar w:top="660" w:right="992" w:bottom="280" w:left="1417" w:header="720" w:footer="720" w:gutter="0"/>
          <w:cols w:space="720"/>
        </w:sectPr>
      </w:pPr>
    </w:p>
    <w:p w14:paraId="6F784145" w14:textId="77777777" w:rsidR="00D22ADA" w:rsidRDefault="00487DE9">
      <w:pPr>
        <w:pStyle w:val="Heading1"/>
        <w:numPr>
          <w:ilvl w:val="0"/>
          <w:numId w:val="2"/>
        </w:numPr>
        <w:tabs>
          <w:tab w:val="left" w:pos="275"/>
        </w:tabs>
        <w:spacing w:before="29"/>
        <w:ind w:left="275" w:hanging="252"/>
      </w:pPr>
      <w:bookmarkStart w:id="0" w:name="_Toc232859423"/>
      <w:r>
        <w:rPr>
          <w:color w:val="365F91"/>
        </w:rPr>
        <w:lastRenderedPageBreak/>
        <w:t>Key</w:t>
      </w:r>
      <w:r>
        <w:rPr>
          <w:color w:val="365F91"/>
          <w:spacing w:val="-3"/>
        </w:rPr>
        <w:t xml:space="preserve"> </w:t>
      </w:r>
      <w:r>
        <w:rPr>
          <w:color w:val="365F91"/>
          <w:spacing w:val="-2"/>
        </w:rPr>
        <w:t>Information</w:t>
      </w:r>
      <w:bookmarkEnd w:id="0"/>
    </w:p>
    <w:p w14:paraId="736CF5FD" w14:textId="77777777" w:rsidR="00D22ADA" w:rsidRDefault="00D22ADA">
      <w:pPr>
        <w:pStyle w:val="BodyText"/>
        <w:spacing w:before="50" w:after="1"/>
        <w:rPr>
          <w:sz w:val="20"/>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11"/>
        <w:gridCol w:w="5495"/>
      </w:tblGrid>
      <w:tr w:rsidR="00D22ADA" w14:paraId="6F6DD143" w14:textId="77777777" w:rsidTr="40A98F9D">
        <w:trPr>
          <w:trHeight w:val="794"/>
        </w:trPr>
        <w:tc>
          <w:tcPr>
            <w:tcW w:w="3411" w:type="dxa"/>
          </w:tcPr>
          <w:p w14:paraId="3625E9EA" w14:textId="77777777" w:rsidR="00D22ADA" w:rsidRDefault="00487DE9">
            <w:pPr>
              <w:pStyle w:val="TableParagraph"/>
              <w:spacing w:line="292" w:lineRule="exact"/>
              <w:rPr>
                <w:rFonts w:ascii="Calibri"/>
                <w:b/>
                <w:sz w:val="24"/>
              </w:rPr>
            </w:pPr>
            <w:r>
              <w:rPr>
                <w:rFonts w:ascii="Calibri"/>
                <w:b/>
                <w:sz w:val="24"/>
              </w:rPr>
              <w:t>Module</w:t>
            </w:r>
            <w:r>
              <w:rPr>
                <w:rFonts w:ascii="Calibri"/>
                <w:b/>
                <w:spacing w:val="-1"/>
                <w:sz w:val="24"/>
              </w:rPr>
              <w:t xml:space="preserve"> </w:t>
            </w:r>
            <w:r>
              <w:rPr>
                <w:rFonts w:ascii="Calibri"/>
                <w:b/>
                <w:spacing w:val="-2"/>
                <w:sz w:val="24"/>
              </w:rPr>
              <w:t>Tutor</w:t>
            </w:r>
          </w:p>
        </w:tc>
        <w:tc>
          <w:tcPr>
            <w:tcW w:w="5495" w:type="dxa"/>
          </w:tcPr>
          <w:p w14:paraId="678B8B59" w14:textId="2F710278" w:rsidR="00D22ADA" w:rsidRDefault="000A249E" w:rsidP="40A98F9D">
            <w:pPr>
              <w:pStyle w:val="TableParagraph"/>
              <w:spacing w:line="276" w:lineRule="auto"/>
              <w:ind w:right="450"/>
              <w:rPr>
                <w:rFonts w:ascii="Calibri"/>
                <w:sz w:val="24"/>
                <w:szCs w:val="24"/>
              </w:rPr>
            </w:pPr>
            <w:r w:rsidRPr="40A98F9D">
              <w:rPr>
                <w:rFonts w:ascii="Calibri"/>
                <w:sz w:val="24"/>
                <w:szCs w:val="24"/>
              </w:rPr>
              <w:t>Adeline Chanseau,</w:t>
            </w:r>
            <w:r w:rsidR="003876D4" w:rsidRPr="40A98F9D">
              <w:rPr>
                <w:rFonts w:ascii="Calibri"/>
                <w:sz w:val="24"/>
                <w:szCs w:val="24"/>
              </w:rPr>
              <w:t xml:space="preserve"> </w:t>
            </w:r>
            <w:r w:rsidR="00837D6F" w:rsidRPr="40A98F9D">
              <w:rPr>
                <w:rFonts w:ascii="Calibri"/>
                <w:sz w:val="24"/>
                <w:szCs w:val="24"/>
              </w:rPr>
              <w:t>Faisal Maramazi,</w:t>
            </w:r>
            <w:r w:rsidR="00E83441" w:rsidRPr="40A98F9D">
              <w:rPr>
                <w:rFonts w:ascii="Calibri"/>
                <w:sz w:val="24"/>
                <w:szCs w:val="24"/>
              </w:rPr>
              <w:t xml:space="preserve"> </w:t>
            </w:r>
            <w:r w:rsidR="00CE2777" w:rsidRPr="40A98F9D">
              <w:rPr>
                <w:rFonts w:ascii="Calibri"/>
                <w:sz w:val="24"/>
                <w:szCs w:val="24"/>
              </w:rPr>
              <w:t>Md Maksudur Rahman Mazumder</w:t>
            </w:r>
            <w:r w:rsidR="4759CEA4" w:rsidRPr="40A98F9D">
              <w:rPr>
                <w:rFonts w:ascii="Calibri"/>
                <w:sz w:val="24"/>
                <w:szCs w:val="24"/>
              </w:rPr>
              <w:t>, Sadeque Shaikh</w:t>
            </w:r>
          </w:p>
        </w:tc>
      </w:tr>
      <w:tr w:rsidR="00D22ADA" w14:paraId="02157398" w14:textId="77777777" w:rsidTr="40A98F9D">
        <w:trPr>
          <w:trHeight w:val="793"/>
        </w:trPr>
        <w:tc>
          <w:tcPr>
            <w:tcW w:w="3411" w:type="dxa"/>
          </w:tcPr>
          <w:p w14:paraId="6301E1D0" w14:textId="77777777" w:rsidR="00D22ADA" w:rsidRDefault="00487DE9">
            <w:pPr>
              <w:pStyle w:val="TableParagraph"/>
              <w:spacing w:line="292" w:lineRule="exact"/>
              <w:rPr>
                <w:rFonts w:ascii="Calibri"/>
                <w:b/>
                <w:sz w:val="24"/>
              </w:rPr>
            </w:pPr>
            <w:r>
              <w:rPr>
                <w:rFonts w:ascii="Calibri"/>
                <w:b/>
                <w:sz w:val="24"/>
              </w:rPr>
              <w:t>Module</w:t>
            </w:r>
            <w:r>
              <w:rPr>
                <w:rFonts w:ascii="Calibri"/>
                <w:b/>
                <w:spacing w:val="-3"/>
                <w:sz w:val="24"/>
              </w:rPr>
              <w:t xml:space="preserve"> </w:t>
            </w:r>
            <w:r>
              <w:rPr>
                <w:rFonts w:ascii="Calibri"/>
                <w:b/>
                <w:sz w:val="24"/>
              </w:rPr>
              <w:t>Tutor</w:t>
            </w:r>
            <w:r>
              <w:rPr>
                <w:rFonts w:ascii="Calibri"/>
                <w:b/>
                <w:spacing w:val="1"/>
                <w:sz w:val="24"/>
              </w:rPr>
              <w:t xml:space="preserve"> </w:t>
            </w:r>
            <w:r>
              <w:rPr>
                <w:rFonts w:ascii="Calibri"/>
                <w:b/>
                <w:spacing w:val="-2"/>
                <w:sz w:val="24"/>
              </w:rPr>
              <w:t>Email</w:t>
            </w:r>
          </w:p>
        </w:tc>
        <w:tc>
          <w:tcPr>
            <w:tcW w:w="5495" w:type="dxa"/>
          </w:tcPr>
          <w:p w14:paraId="5EE3C0AE" w14:textId="70836EE5" w:rsidR="00D22ADA" w:rsidRDefault="00DD2CF1">
            <w:pPr>
              <w:pStyle w:val="TableParagraph"/>
              <w:spacing w:line="276" w:lineRule="auto"/>
              <w:ind w:right="450"/>
              <w:rPr>
                <w:rFonts w:ascii="Calibri"/>
                <w:sz w:val="24"/>
              </w:rPr>
            </w:pPr>
            <w:hyperlink r:id="rId12" w:history="1">
              <w:r w:rsidRPr="00622787">
                <w:rPr>
                  <w:rStyle w:val="Hyperlink"/>
                  <w:rFonts w:ascii="Calibri"/>
                  <w:sz w:val="24"/>
                </w:rPr>
                <w:t>Adeline.Chanseau@rcl.ac.uk</w:t>
              </w:r>
            </w:hyperlink>
          </w:p>
          <w:p w14:paraId="36F91413" w14:textId="24106493" w:rsidR="00DD2CF1" w:rsidRDefault="00DD2CF1">
            <w:pPr>
              <w:pStyle w:val="TableParagraph"/>
              <w:spacing w:line="276" w:lineRule="auto"/>
              <w:ind w:right="450"/>
              <w:rPr>
                <w:rFonts w:ascii="Calibri"/>
                <w:sz w:val="24"/>
              </w:rPr>
            </w:pPr>
            <w:hyperlink r:id="rId13" w:history="1">
              <w:r w:rsidRPr="00622787">
                <w:rPr>
                  <w:rStyle w:val="Hyperlink"/>
                  <w:rFonts w:ascii="Calibri"/>
                  <w:sz w:val="24"/>
                </w:rPr>
                <w:t>Faisal.Maramazi@rcl.ac.uk</w:t>
              </w:r>
            </w:hyperlink>
          </w:p>
          <w:p w14:paraId="1A96E96A" w14:textId="27672CA1" w:rsidR="00DD2CF1" w:rsidRDefault="00DD2CF1">
            <w:pPr>
              <w:pStyle w:val="TableParagraph"/>
              <w:spacing w:line="276" w:lineRule="auto"/>
              <w:ind w:right="450"/>
              <w:rPr>
                <w:rFonts w:ascii="Calibri"/>
                <w:sz w:val="24"/>
              </w:rPr>
            </w:pPr>
            <w:hyperlink r:id="rId14" w:history="1">
              <w:r w:rsidRPr="00622787">
                <w:rPr>
                  <w:rStyle w:val="Hyperlink"/>
                  <w:rFonts w:ascii="Calibri"/>
                  <w:sz w:val="24"/>
                </w:rPr>
                <w:t>Maksud.Mazumder@rcl.ac.uk</w:t>
              </w:r>
            </w:hyperlink>
          </w:p>
          <w:p w14:paraId="27A96990" w14:textId="1427B7E7" w:rsidR="00DD2CF1" w:rsidRDefault="00DD2CF1">
            <w:pPr>
              <w:pStyle w:val="TableParagraph"/>
              <w:spacing w:line="276" w:lineRule="auto"/>
              <w:ind w:right="450"/>
              <w:rPr>
                <w:rFonts w:ascii="Calibri"/>
                <w:sz w:val="24"/>
              </w:rPr>
            </w:pPr>
            <w:hyperlink r:id="rId15" w:history="1">
              <w:r w:rsidRPr="00622787">
                <w:rPr>
                  <w:rStyle w:val="Hyperlink"/>
                  <w:rFonts w:ascii="Calibri"/>
                  <w:sz w:val="24"/>
                </w:rPr>
                <w:t>Sadeque.shaikh@rcl.ac.uk</w:t>
              </w:r>
            </w:hyperlink>
          </w:p>
          <w:p w14:paraId="5A40C6BF" w14:textId="40E0893E" w:rsidR="00DD2CF1" w:rsidRDefault="00DD2CF1" w:rsidP="00DD2CF1">
            <w:pPr>
              <w:pStyle w:val="TableParagraph"/>
              <w:spacing w:line="276" w:lineRule="auto"/>
              <w:ind w:left="0" w:right="450"/>
              <w:rPr>
                <w:rFonts w:ascii="Calibri"/>
                <w:sz w:val="24"/>
              </w:rPr>
            </w:pPr>
          </w:p>
        </w:tc>
      </w:tr>
      <w:tr w:rsidR="00D22ADA" w14:paraId="2DB2D75F" w14:textId="77777777" w:rsidTr="40A98F9D">
        <w:trPr>
          <w:trHeight w:val="674"/>
        </w:trPr>
        <w:tc>
          <w:tcPr>
            <w:tcW w:w="3411" w:type="dxa"/>
          </w:tcPr>
          <w:p w14:paraId="0C003868" w14:textId="77777777" w:rsidR="00D22ADA" w:rsidRDefault="00487DE9">
            <w:pPr>
              <w:pStyle w:val="TableParagraph"/>
              <w:spacing w:line="292" w:lineRule="exact"/>
              <w:rPr>
                <w:rFonts w:ascii="Calibri"/>
                <w:b/>
                <w:sz w:val="24"/>
              </w:rPr>
            </w:pPr>
            <w:r>
              <w:rPr>
                <w:rFonts w:ascii="Calibri"/>
                <w:b/>
                <w:sz w:val="24"/>
              </w:rPr>
              <w:t>Other</w:t>
            </w:r>
            <w:r>
              <w:rPr>
                <w:rFonts w:ascii="Calibri"/>
                <w:b/>
                <w:spacing w:val="-2"/>
                <w:sz w:val="24"/>
              </w:rPr>
              <w:t xml:space="preserve"> </w:t>
            </w:r>
            <w:r>
              <w:rPr>
                <w:rFonts w:ascii="Calibri"/>
                <w:b/>
                <w:sz w:val="24"/>
              </w:rPr>
              <w:t xml:space="preserve">Contact </w:t>
            </w:r>
            <w:r>
              <w:rPr>
                <w:rFonts w:ascii="Calibri"/>
                <w:b/>
                <w:spacing w:val="-2"/>
                <w:sz w:val="24"/>
              </w:rPr>
              <w:t>Methods</w:t>
            </w:r>
          </w:p>
        </w:tc>
        <w:tc>
          <w:tcPr>
            <w:tcW w:w="5495" w:type="dxa"/>
          </w:tcPr>
          <w:p w14:paraId="387C0898" w14:textId="51398462" w:rsidR="00D22ADA" w:rsidRDefault="00487DE9">
            <w:pPr>
              <w:pStyle w:val="TableParagraph"/>
              <w:spacing w:line="292" w:lineRule="exact"/>
            </w:pPr>
            <w:r w:rsidRPr="574FA622">
              <w:rPr>
                <w:rFonts w:ascii="Calibri"/>
                <w:sz w:val="24"/>
                <w:szCs w:val="24"/>
              </w:rPr>
              <w:t>Dr</w:t>
            </w:r>
            <w:r w:rsidRPr="574FA622">
              <w:rPr>
                <w:rFonts w:ascii="Calibri"/>
                <w:spacing w:val="-2"/>
                <w:sz w:val="24"/>
                <w:szCs w:val="24"/>
              </w:rPr>
              <w:t xml:space="preserve"> </w:t>
            </w:r>
            <w:r w:rsidRPr="574FA622">
              <w:rPr>
                <w:rFonts w:ascii="Calibri"/>
                <w:sz w:val="24"/>
                <w:szCs w:val="24"/>
              </w:rPr>
              <w:t>S</w:t>
            </w:r>
            <w:r w:rsidR="18B99CCF" w:rsidRPr="574FA622">
              <w:rPr>
                <w:rFonts w:ascii="Calibri"/>
                <w:sz w:val="24"/>
                <w:szCs w:val="24"/>
              </w:rPr>
              <w:t>adeque Shaikh</w:t>
            </w:r>
            <w:r w:rsidRPr="574FA622">
              <w:rPr>
                <w:rFonts w:ascii="Calibri"/>
                <w:sz w:val="24"/>
                <w:szCs w:val="24"/>
              </w:rPr>
              <w:t xml:space="preserve"> (Module Leader)</w:t>
            </w:r>
          </w:p>
          <w:p w14:paraId="063B5830" w14:textId="50DA7BE3" w:rsidR="00D22ADA" w:rsidRDefault="5101F35C">
            <w:pPr>
              <w:pStyle w:val="TableParagraph"/>
              <w:spacing w:line="292" w:lineRule="exact"/>
            </w:pPr>
            <w:r w:rsidRPr="778574B7">
              <w:rPr>
                <w:rFonts w:ascii="Calibri"/>
                <w:sz w:val="24"/>
                <w:szCs w:val="24"/>
              </w:rPr>
              <w:t>sadeque.shaikh@rcl.ac</w:t>
            </w:r>
            <w:r w:rsidR="00D352DB">
              <w:rPr>
                <w:rFonts w:ascii="Calibri"/>
                <w:sz w:val="24"/>
                <w:szCs w:val="24"/>
              </w:rPr>
              <w:t>.</w:t>
            </w:r>
            <w:r w:rsidRPr="778574B7">
              <w:rPr>
                <w:rFonts w:ascii="Calibri"/>
                <w:sz w:val="24"/>
                <w:szCs w:val="24"/>
              </w:rPr>
              <w:t>uk</w:t>
            </w:r>
          </w:p>
        </w:tc>
      </w:tr>
      <w:tr w:rsidR="00D22ADA" w14:paraId="10112D2B" w14:textId="77777777" w:rsidTr="40A98F9D">
        <w:trPr>
          <w:trHeight w:val="335"/>
        </w:trPr>
        <w:tc>
          <w:tcPr>
            <w:tcW w:w="3411" w:type="dxa"/>
          </w:tcPr>
          <w:p w14:paraId="40FD1840" w14:textId="77777777" w:rsidR="00D22ADA" w:rsidRDefault="00487DE9">
            <w:pPr>
              <w:pStyle w:val="TableParagraph"/>
              <w:spacing w:line="292" w:lineRule="exact"/>
              <w:rPr>
                <w:rFonts w:ascii="Calibri"/>
                <w:b/>
                <w:sz w:val="24"/>
              </w:rPr>
            </w:pPr>
            <w:r>
              <w:rPr>
                <w:rFonts w:ascii="Calibri"/>
                <w:b/>
                <w:spacing w:val="-2"/>
                <w:sz w:val="24"/>
              </w:rPr>
              <w:t>Availability</w:t>
            </w:r>
          </w:p>
        </w:tc>
        <w:tc>
          <w:tcPr>
            <w:tcW w:w="5495" w:type="dxa"/>
          </w:tcPr>
          <w:p w14:paraId="489826B1" w14:textId="77777777" w:rsidR="00D22ADA" w:rsidRDefault="00487DE9">
            <w:pPr>
              <w:pStyle w:val="TableParagraph"/>
              <w:spacing w:line="292" w:lineRule="exact"/>
              <w:rPr>
                <w:rFonts w:ascii="Calibri"/>
                <w:sz w:val="24"/>
              </w:rPr>
            </w:pPr>
            <w:r>
              <w:rPr>
                <w:rFonts w:ascii="Calibri"/>
                <w:sz w:val="24"/>
              </w:rPr>
              <w:t>On</w:t>
            </w:r>
            <w:r>
              <w:rPr>
                <w:rFonts w:ascii="Calibri"/>
                <w:spacing w:val="-3"/>
                <w:sz w:val="24"/>
              </w:rPr>
              <w:t xml:space="preserve"> </w:t>
            </w:r>
            <w:r>
              <w:rPr>
                <w:rFonts w:ascii="Calibri"/>
                <w:sz w:val="24"/>
              </w:rPr>
              <w:t>MS-Teams</w:t>
            </w:r>
            <w:r>
              <w:rPr>
                <w:rFonts w:ascii="Calibri"/>
                <w:spacing w:val="-2"/>
                <w:sz w:val="24"/>
              </w:rPr>
              <w:t xml:space="preserve"> </w:t>
            </w:r>
            <w:r>
              <w:rPr>
                <w:rFonts w:ascii="Calibri"/>
                <w:sz w:val="24"/>
              </w:rPr>
              <w:t>or</w:t>
            </w:r>
            <w:r>
              <w:rPr>
                <w:rFonts w:ascii="Calibri"/>
                <w:spacing w:val="-1"/>
                <w:sz w:val="24"/>
              </w:rPr>
              <w:t xml:space="preserve"> </w:t>
            </w:r>
            <w:r>
              <w:rPr>
                <w:rFonts w:ascii="Calibri"/>
                <w:sz w:val="24"/>
              </w:rPr>
              <w:t>via</w:t>
            </w:r>
            <w:r>
              <w:rPr>
                <w:rFonts w:ascii="Calibri"/>
                <w:spacing w:val="-2"/>
                <w:sz w:val="24"/>
              </w:rPr>
              <w:t xml:space="preserve"> email</w:t>
            </w:r>
          </w:p>
        </w:tc>
      </w:tr>
      <w:tr w:rsidR="00D22ADA" w14:paraId="1F5B2FAB" w14:textId="77777777" w:rsidTr="40A98F9D">
        <w:trPr>
          <w:trHeight w:val="457"/>
        </w:trPr>
        <w:tc>
          <w:tcPr>
            <w:tcW w:w="3411" w:type="dxa"/>
          </w:tcPr>
          <w:p w14:paraId="7DFE8E6E" w14:textId="110284DC" w:rsidR="00D22ADA" w:rsidRDefault="00487DE9">
            <w:pPr>
              <w:pStyle w:val="TableParagraph"/>
              <w:spacing w:line="292" w:lineRule="exact"/>
              <w:rPr>
                <w:rFonts w:ascii="Calibri"/>
                <w:b/>
                <w:sz w:val="24"/>
              </w:rPr>
            </w:pPr>
            <w:r>
              <w:rPr>
                <w:rFonts w:ascii="Calibri"/>
                <w:b/>
                <w:sz w:val="24"/>
              </w:rPr>
              <w:t>Weblink</w:t>
            </w:r>
            <w:r>
              <w:rPr>
                <w:rFonts w:ascii="Calibri"/>
                <w:b/>
                <w:spacing w:val="-5"/>
                <w:sz w:val="24"/>
              </w:rPr>
              <w:t xml:space="preserve"> </w:t>
            </w:r>
            <w:r>
              <w:rPr>
                <w:rFonts w:ascii="Calibri"/>
                <w:b/>
                <w:sz w:val="24"/>
              </w:rPr>
              <w:t>to</w:t>
            </w:r>
            <w:r>
              <w:rPr>
                <w:rFonts w:ascii="Calibri"/>
                <w:b/>
                <w:spacing w:val="-1"/>
                <w:sz w:val="24"/>
              </w:rPr>
              <w:t xml:space="preserve"> </w:t>
            </w:r>
            <w:r w:rsidR="00452E34">
              <w:rPr>
                <w:rFonts w:ascii="Calibri"/>
                <w:b/>
                <w:sz w:val="24"/>
              </w:rPr>
              <w:t xml:space="preserve">Canvas </w:t>
            </w:r>
            <w:r>
              <w:rPr>
                <w:rFonts w:ascii="Calibri"/>
                <w:b/>
                <w:spacing w:val="-4"/>
                <w:sz w:val="24"/>
              </w:rPr>
              <w:t>Class</w:t>
            </w:r>
          </w:p>
        </w:tc>
        <w:tc>
          <w:tcPr>
            <w:tcW w:w="5495" w:type="dxa"/>
          </w:tcPr>
          <w:p w14:paraId="29AAFA90" w14:textId="4F9A6C7E" w:rsidR="00D22ADA" w:rsidRDefault="00165C76" w:rsidP="6E31BE49">
            <w:pPr>
              <w:pStyle w:val="TableParagraph"/>
              <w:spacing w:line="292" w:lineRule="exact"/>
            </w:pPr>
            <w:r w:rsidRPr="00165C76">
              <w:t>https://rcl.instructure.com/courses/4176</w:t>
            </w:r>
          </w:p>
        </w:tc>
      </w:tr>
      <w:tr w:rsidR="00D22ADA" w14:paraId="1BA407C1" w14:textId="77777777" w:rsidTr="40A98F9D">
        <w:trPr>
          <w:trHeight w:val="794"/>
        </w:trPr>
        <w:tc>
          <w:tcPr>
            <w:tcW w:w="3411" w:type="dxa"/>
          </w:tcPr>
          <w:p w14:paraId="0840864C" w14:textId="77777777" w:rsidR="00D22ADA" w:rsidRDefault="00487DE9">
            <w:pPr>
              <w:pStyle w:val="TableParagraph"/>
              <w:spacing w:line="276" w:lineRule="auto"/>
              <w:ind w:right="165"/>
              <w:rPr>
                <w:rFonts w:ascii="Calibri"/>
                <w:b/>
                <w:sz w:val="24"/>
              </w:rPr>
            </w:pPr>
            <w:r>
              <w:rPr>
                <w:rFonts w:ascii="Calibri"/>
                <w:b/>
                <w:sz w:val="24"/>
              </w:rPr>
              <w:t>Weblink</w:t>
            </w:r>
            <w:r>
              <w:rPr>
                <w:rFonts w:ascii="Calibri"/>
                <w:b/>
                <w:spacing w:val="-14"/>
                <w:sz w:val="24"/>
              </w:rPr>
              <w:t xml:space="preserve"> </w:t>
            </w:r>
            <w:r>
              <w:rPr>
                <w:rFonts w:ascii="Calibri"/>
                <w:b/>
                <w:sz w:val="24"/>
              </w:rPr>
              <w:t>to</w:t>
            </w:r>
            <w:r>
              <w:rPr>
                <w:rFonts w:ascii="Calibri"/>
                <w:b/>
                <w:spacing w:val="-14"/>
                <w:sz w:val="24"/>
              </w:rPr>
              <w:t xml:space="preserve"> </w:t>
            </w:r>
            <w:r>
              <w:rPr>
                <w:rFonts w:ascii="Calibri"/>
                <w:b/>
                <w:sz w:val="24"/>
              </w:rPr>
              <w:t xml:space="preserve">Module </w:t>
            </w:r>
            <w:r>
              <w:rPr>
                <w:rFonts w:ascii="Calibri"/>
                <w:b/>
                <w:spacing w:val="-2"/>
                <w:sz w:val="24"/>
              </w:rPr>
              <w:t>Specification</w:t>
            </w:r>
          </w:p>
        </w:tc>
        <w:tc>
          <w:tcPr>
            <w:tcW w:w="5495" w:type="dxa"/>
          </w:tcPr>
          <w:p w14:paraId="2E6CB68D" w14:textId="2BD8A041" w:rsidR="00D22ADA" w:rsidRDefault="00FD0F40">
            <w:pPr>
              <w:pStyle w:val="TableParagraph"/>
              <w:spacing w:line="292" w:lineRule="exact"/>
              <w:rPr>
                <w:rFonts w:ascii="Calibri"/>
                <w:b/>
                <w:i/>
                <w:sz w:val="24"/>
              </w:rPr>
            </w:pPr>
            <w:r w:rsidRPr="00FD0F40">
              <w:rPr>
                <w:rFonts w:ascii="Calibri"/>
                <w:b/>
                <w:i/>
                <w:sz w:val="24"/>
              </w:rPr>
              <w:t>https://modules.bolton.ac.uk/SWE6302</w:t>
            </w:r>
          </w:p>
        </w:tc>
      </w:tr>
    </w:tbl>
    <w:p w14:paraId="7ECA4A5B" w14:textId="77777777" w:rsidR="00D22ADA" w:rsidRDefault="00D22ADA">
      <w:pPr>
        <w:pStyle w:val="BodyText"/>
        <w:spacing w:before="84"/>
        <w:rPr>
          <w:sz w:val="26"/>
        </w:rPr>
      </w:pPr>
    </w:p>
    <w:p w14:paraId="31937DB2" w14:textId="77777777" w:rsidR="00D22ADA" w:rsidRDefault="00487DE9">
      <w:pPr>
        <w:pStyle w:val="Heading1"/>
        <w:numPr>
          <w:ilvl w:val="0"/>
          <w:numId w:val="2"/>
        </w:numPr>
        <w:tabs>
          <w:tab w:val="left" w:pos="275"/>
        </w:tabs>
        <w:ind w:left="275" w:hanging="252"/>
      </w:pPr>
      <w:bookmarkStart w:id="1" w:name="_Toc232859424"/>
      <w:r>
        <w:rPr>
          <w:color w:val="365F91"/>
        </w:rPr>
        <w:t>Module</w:t>
      </w:r>
      <w:r>
        <w:rPr>
          <w:color w:val="365F91"/>
          <w:spacing w:val="-10"/>
        </w:rPr>
        <w:t xml:space="preserve"> </w:t>
      </w:r>
      <w:r>
        <w:rPr>
          <w:color w:val="365F91"/>
          <w:spacing w:val="-2"/>
        </w:rPr>
        <w:t>Communications</w:t>
      </w:r>
      <w:bookmarkEnd w:id="1"/>
    </w:p>
    <w:p w14:paraId="0249DA3A" w14:textId="77777777" w:rsidR="00D22ADA" w:rsidRDefault="00487DE9">
      <w:pPr>
        <w:spacing w:before="292"/>
        <w:ind w:left="23"/>
        <w:rPr>
          <w:sz w:val="24"/>
        </w:rPr>
      </w:pPr>
      <w:r>
        <w:rPr>
          <w:sz w:val="24"/>
        </w:rPr>
        <w:t>The Module Tutor’s contact details are provided above.</w:t>
      </w:r>
      <w:r>
        <w:rPr>
          <w:spacing w:val="40"/>
          <w:sz w:val="24"/>
        </w:rPr>
        <w:t xml:space="preserve"> </w:t>
      </w:r>
      <w:r>
        <w:rPr>
          <w:sz w:val="24"/>
        </w:rPr>
        <w:t xml:space="preserve">You must check your </w:t>
      </w:r>
      <w:r>
        <w:rPr>
          <w:b/>
          <w:sz w:val="24"/>
        </w:rPr>
        <w:t>University of Greater</w:t>
      </w:r>
      <w:r>
        <w:rPr>
          <w:b/>
          <w:spacing w:val="-3"/>
          <w:sz w:val="24"/>
        </w:rPr>
        <w:t xml:space="preserve"> </w:t>
      </w:r>
      <w:r>
        <w:rPr>
          <w:b/>
          <w:sz w:val="24"/>
        </w:rPr>
        <w:t>Manchester</w:t>
      </w:r>
      <w:r>
        <w:rPr>
          <w:b/>
          <w:spacing w:val="-1"/>
          <w:sz w:val="24"/>
        </w:rPr>
        <w:t xml:space="preserve"> </w:t>
      </w:r>
      <w:r>
        <w:rPr>
          <w:b/>
          <w:sz w:val="24"/>
        </w:rPr>
        <w:t>email</w:t>
      </w:r>
      <w:r>
        <w:rPr>
          <w:b/>
          <w:spacing w:val="-3"/>
          <w:sz w:val="24"/>
        </w:rPr>
        <w:t xml:space="preserve"> </w:t>
      </w:r>
      <w:r>
        <w:rPr>
          <w:b/>
          <w:sz w:val="24"/>
        </w:rPr>
        <w:t>address,</w:t>
      </w:r>
      <w:r>
        <w:rPr>
          <w:b/>
          <w:spacing w:val="-3"/>
          <w:sz w:val="24"/>
        </w:rPr>
        <w:t xml:space="preserve"> </w:t>
      </w:r>
      <w:r>
        <w:rPr>
          <w:b/>
          <w:sz w:val="24"/>
        </w:rPr>
        <w:t>Regent</w:t>
      </w:r>
      <w:r>
        <w:rPr>
          <w:b/>
          <w:spacing w:val="-3"/>
          <w:sz w:val="24"/>
        </w:rPr>
        <w:t xml:space="preserve"> </w:t>
      </w:r>
      <w:r>
        <w:rPr>
          <w:b/>
          <w:sz w:val="24"/>
        </w:rPr>
        <w:t>College</w:t>
      </w:r>
      <w:r>
        <w:rPr>
          <w:b/>
          <w:spacing w:val="-5"/>
          <w:sz w:val="24"/>
        </w:rPr>
        <w:t xml:space="preserve"> </w:t>
      </w:r>
      <w:r>
        <w:rPr>
          <w:b/>
          <w:sz w:val="24"/>
        </w:rPr>
        <w:t>London</w:t>
      </w:r>
      <w:r>
        <w:rPr>
          <w:b/>
          <w:spacing w:val="-3"/>
          <w:sz w:val="24"/>
        </w:rPr>
        <w:t xml:space="preserve"> </w:t>
      </w:r>
      <w:r>
        <w:rPr>
          <w:b/>
          <w:sz w:val="24"/>
        </w:rPr>
        <w:t>email</w:t>
      </w:r>
      <w:r>
        <w:rPr>
          <w:b/>
          <w:spacing w:val="-3"/>
          <w:sz w:val="24"/>
        </w:rPr>
        <w:t xml:space="preserve"> </w:t>
      </w:r>
      <w:r>
        <w:rPr>
          <w:b/>
          <w:sz w:val="24"/>
        </w:rPr>
        <w:t xml:space="preserve">address </w:t>
      </w:r>
      <w:r>
        <w:rPr>
          <w:sz w:val="24"/>
        </w:rPr>
        <w:t>and</w:t>
      </w:r>
      <w:r>
        <w:rPr>
          <w:spacing w:val="-3"/>
          <w:sz w:val="24"/>
        </w:rPr>
        <w:t xml:space="preserve"> </w:t>
      </w:r>
      <w:r>
        <w:rPr>
          <w:sz w:val="24"/>
        </w:rPr>
        <w:t>the</w:t>
      </w:r>
      <w:r>
        <w:rPr>
          <w:spacing w:val="-5"/>
          <w:sz w:val="24"/>
        </w:rPr>
        <w:t xml:space="preserve"> </w:t>
      </w:r>
      <w:r>
        <w:rPr>
          <w:b/>
          <w:sz w:val="24"/>
        </w:rPr>
        <w:t>Canvas</w:t>
      </w:r>
      <w:r>
        <w:rPr>
          <w:b/>
          <w:spacing w:val="-3"/>
          <w:sz w:val="24"/>
        </w:rPr>
        <w:t xml:space="preserve"> </w:t>
      </w:r>
      <w:r>
        <w:rPr>
          <w:sz w:val="24"/>
        </w:rPr>
        <w:t xml:space="preserve">area dedicated to this module regularly as many module communications are </w:t>
      </w:r>
      <w:proofErr w:type="spellStart"/>
      <w:r>
        <w:rPr>
          <w:sz w:val="24"/>
        </w:rPr>
        <w:t>channelled</w:t>
      </w:r>
      <w:proofErr w:type="spellEnd"/>
      <w:r>
        <w:rPr>
          <w:sz w:val="24"/>
        </w:rPr>
        <w:t xml:space="preserve"> through these media.</w:t>
      </w:r>
    </w:p>
    <w:p w14:paraId="66459E43" w14:textId="77777777" w:rsidR="00D22ADA" w:rsidRDefault="00487DE9">
      <w:pPr>
        <w:pStyle w:val="BodyText"/>
        <w:spacing w:before="292"/>
        <w:ind w:left="23"/>
      </w:pPr>
      <w:r>
        <w:t>Your</w:t>
      </w:r>
      <w:r>
        <w:rPr>
          <w:spacing w:val="-4"/>
        </w:rPr>
        <w:t xml:space="preserve"> </w:t>
      </w:r>
      <w:r>
        <w:t>Module</w:t>
      </w:r>
      <w:r>
        <w:rPr>
          <w:spacing w:val="-4"/>
        </w:rPr>
        <w:t xml:space="preserve"> </w:t>
      </w:r>
      <w:r>
        <w:t>Tutor</w:t>
      </w:r>
      <w:r>
        <w:rPr>
          <w:spacing w:val="-3"/>
        </w:rPr>
        <w:t xml:space="preserve"> </w:t>
      </w:r>
      <w:r>
        <w:t>will</w:t>
      </w:r>
      <w:r>
        <w:rPr>
          <w:spacing w:val="-2"/>
        </w:rPr>
        <w:t xml:space="preserve"> </w:t>
      </w:r>
      <w:r>
        <w:t>normally</w:t>
      </w:r>
      <w:r>
        <w:rPr>
          <w:spacing w:val="-2"/>
        </w:rPr>
        <w:t xml:space="preserve"> </w:t>
      </w:r>
      <w:r>
        <w:t>aim</w:t>
      </w:r>
      <w:r>
        <w:rPr>
          <w:spacing w:val="-3"/>
        </w:rPr>
        <w:t xml:space="preserve"> </w:t>
      </w:r>
      <w:r>
        <w:t>to</w:t>
      </w:r>
      <w:r>
        <w:rPr>
          <w:spacing w:val="-4"/>
        </w:rPr>
        <w:t xml:space="preserve"> </w:t>
      </w:r>
      <w:r>
        <w:t>respond</w:t>
      </w:r>
      <w:r>
        <w:rPr>
          <w:spacing w:val="-1"/>
        </w:rPr>
        <w:t xml:space="preserve"> </w:t>
      </w:r>
      <w:r>
        <w:t>to</w:t>
      </w:r>
      <w:r>
        <w:rPr>
          <w:spacing w:val="-1"/>
        </w:rPr>
        <w:t xml:space="preserve"> </w:t>
      </w:r>
      <w:r>
        <w:t>your</w:t>
      </w:r>
      <w:r>
        <w:rPr>
          <w:spacing w:val="-4"/>
        </w:rPr>
        <w:t xml:space="preserve"> </w:t>
      </w:r>
      <w:r>
        <w:t>email</w:t>
      </w:r>
      <w:r>
        <w:rPr>
          <w:spacing w:val="-4"/>
        </w:rPr>
        <w:t xml:space="preserve"> </w:t>
      </w:r>
      <w:r>
        <w:t>messages</w:t>
      </w:r>
      <w:r>
        <w:rPr>
          <w:spacing w:val="-4"/>
        </w:rPr>
        <w:t xml:space="preserve"> </w:t>
      </w:r>
      <w:r>
        <w:t xml:space="preserve">within </w:t>
      </w:r>
      <w:r>
        <w:rPr>
          <w:b/>
        </w:rPr>
        <w:t>2</w:t>
      </w:r>
      <w:r>
        <w:rPr>
          <w:b/>
          <w:spacing w:val="-3"/>
        </w:rPr>
        <w:t xml:space="preserve"> </w:t>
      </w:r>
      <w:r>
        <w:rPr>
          <w:b/>
        </w:rPr>
        <w:t>full</w:t>
      </w:r>
      <w:r>
        <w:rPr>
          <w:b/>
          <w:spacing w:val="-3"/>
        </w:rPr>
        <w:t xml:space="preserve"> </w:t>
      </w:r>
      <w:r>
        <w:rPr>
          <w:b/>
        </w:rPr>
        <w:t xml:space="preserve">working days </w:t>
      </w:r>
      <w:r>
        <w:t>of receipt.</w:t>
      </w:r>
      <w:r>
        <w:rPr>
          <w:spacing w:val="40"/>
        </w:rPr>
        <w:t xml:space="preserve"> </w:t>
      </w:r>
      <w:r>
        <w:t>However, responses will be longer in holiday periods.</w:t>
      </w:r>
    </w:p>
    <w:p w14:paraId="17D55D37" w14:textId="77777777" w:rsidR="00D22ADA" w:rsidRDefault="00D22ADA">
      <w:pPr>
        <w:pStyle w:val="BodyText"/>
        <w:spacing w:before="41"/>
      </w:pPr>
    </w:p>
    <w:p w14:paraId="6F65CE89" w14:textId="77777777" w:rsidR="00D22ADA" w:rsidRDefault="00487DE9">
      <w:pPr>
        <w:pStyle w:val="Heading1"/>
        <w:numPr>
          <w:ilvl w:val="0"/>
          <w:numId w:val="2"/>
        </w:numPr>
        <w:tabs>
          <w:tab w:val="left" w:pos="275"/>
        </w:tabs>
        <w:ind w:left="275" w:hanging="252"/>
      </w:pPr>
      <w:bookmarkStart w:id="2" w:name="_Toc232859425"/>
      <w:r>
        <w:rPr>
          <w:color w:val="365F91"/>
        </w:rPr>
        <w:t>Module</w:t>
      </w:r>
      <w:r>
        <w:rPr>
          <w:color w:val="365F91"/>
          <w:spacing w:val="-10"/>
        </w:rPr>
        <w:t xml:space="preserve"> </w:t>
      </w:r>
      <w:r>
        <w:rPr>
          <w:color w:val="365F91"/>
          <w:spacing w:val="-2"/>
        </w:rPr>
        <w:t>Description</w:t>
      </w:r>
      <w:bookmarkEnd w:id="2"/>
    </w:p>
    <w:p w14:paraId="2FB14985" w14:textId="77777777" w:rsidR="00D22ADA" w:rsidRDefault="00487DE9">
      <w:pPr>
        <w:pStyle w:val="BodyText"/>
        <w:spacing w:before="292"/>
        <w:ind w:left="23" w:right="132"/>
        <w:jc w:val="both"/>
      </w:pPr>
      <w:r>
        <w:t>This module will serve as a general introduction to machine learning, covering both traditional methods such as decision trees and support vector machines and more recent neural network-based techniques. The main focus will be on application-oriented aspects of machine learning, such as</w:t>
      </w:r>
      <w:r>
        <w:rPr>
          <w:spacing w:val="-2"/>
        </w:rPr>
        <w:t xml:space="preserve"> </w:t>
      </w:r>
      <w:r>
        <w:t>how</w:t>
      </w:r>
      <w:r>
        <w:rPr>
          <w:spacing w:val="-1"/>
        </w:rPr>
        <w:t xml:space="preserve"> </w:t>
      </w:r>
      <w:r>
        <w:t>to</w:t>
      </w:r>
      <w:r>
        <w:rPr>
          <w:spacing w:val="-1"/>
        </w:rPr>
        <w:t xml:space="preserve"> </w:t>
      </w:r>
      <w:r>
        <w:t>implement key</w:t>
      </w:r>
      <w:r>
        <w:rPr>
          <w:spacing w:val="-2"/>
        </w:rPr>
        <w:t xml:space="preserve"> </w:t>
      </w:r>
      <w:r>
        <w:t>machine learning</w:t>
      </w:r>
      <w:r>
        <w:rPr>
          <w:spacing w:val="-2"/>
        </w:rPr>
        <w:t xml:space="preserve"> </w:t>
      </w:r>
      <w:r>
        <w:t>techniques, how to choose which</w:t>
      </w:r>
      <w:r>
        <w:rPr>
          <w:spacing w:val="-1"/>
        </w:rPr>
        <w:t xml:space="preserve"> </w:t>
      </w:r>
      <w:r>
        <w:t>technique</w:t>
      </w:r>
      <w:r>
        <w:rPr>
          <w:spacing w:val="-1"/>
        </w:rPr>
        <w:t xml:space="preserve"> </w:t>
      </w:r>
      <w:r>
        <w:t>to use in a given situation, how to pre-process data, and how to evaluate the performance of a machine learning system. In addition to these technical topics, the module will also cover some important ethical considerations, including how the choice of training data can introduce unwanted biases in real-world applications. Overall, the module contents builds upon skills and knowledge delivered in previous modules such as Advanced Programming, Data Structures and Algorithms and Advanced Databases and Big Data to promote and build further understanding of the interlinked nature of the software development lifecycle. Students will employ the knowledge and skills gained through prior knowledge to develop the required outcome for this module and will be providing grounding for other subsequent modules such as Emerging Technologies. In addition, a combination of formative and summative assessments</w:t>
      </w:r>
      <w:r>
        <w:rPr>
          <w:spacing w:val="-1"/>
        </w:rPr>
        <w:t xml:space="preserve"> </w:t>
      </w:r>
      <w:r>
        <w:t>is employed to evaluate the understanding and progress of learners. This module includes the following GAME attributes: Global Citizen, Problem Solver, Adaptable.</w:t>
      </w:r>
    </w:p>
    <w:p w14:paraId="3F5E2E96" w14:textId="77777777" w:rsidR="00D22ADA" w:rsidRDefault="00D22ADA">
      <w:pPr>
        <w:pStyle w:val="BodyText"/>
        <w:spacing w:before="41"/>
      </w:pPr>
    </w:p>
    <w:p w14:paraId="1B2DFDF8" w14:textId="77777777" w:rsidR="00D22ADA" w:rsidRDefault="00487DE9">
      <w:pPr>
        <w:pStyle w:val="Heading1"/>
        <w:numPr>
          <w:ilvl w:val="0"/>
          <w:numId w:val="2"/>
        </w:numPr>
        <w:tabs>
          <w:tab w:val="left" w:pos="276"/>
        </w:tabs>
        <w:ind w:left="276" w:hanging="253"/>
      </w:pPr>
      <w:bookmarkStart w:id="3" w:name="_Toc232859426"/>
      <w:r>
        <w:rPr>
          <w:color w:val="365F91"/>
        </w:rPr>
        <w:t>Learning</w:t>
      </w:r>
      <w:r>
        <w:rPr>
          <w:color w:val="365F91"/>
          <w:spacing w:val="-10"/>
        </w:rPr>
        <w:t xml:space="preserve"> </w:t>
      </w:r>
      <w:r>
        <w:rPr>
          <w:color w:val="365F91"/>
        </w:rPr>
        <w:t>and</w:t>
      </w:r>
      <w:r>
        <w:rPr>
          <w:color w:val="365F91"/>
          <w:spacing w:val="-9"/>
        </w:rPr>
        <w:t xml:space="preserve"> </w:t>
      </w:r>
      <w:r>
        <w:rPr>
          <w:color w:val="365F91"/>
        </w:rPr>
        <w:t>Teaching:</w:t>
      </w:r>
      <w:r>
        <w:rPr>
          <w:color w:val="365F91"/>
          <w:spacing w:val="-9"/>
        </w:rPr>
        <w:t xml:space="preserve"> </w:t>
      </w:r>
      <w:r>
        <w:rPr>
          <w:color w:val="365F91"/>
        </w:rPr>
        <w:t>Campus</w:t>
      </w:r>
      <w:r>
        <w:rPr>
          <w:color w:val="365F91"/>
          <w:spacing w:val="-10"/>
        </w:rPr>
        <w:t xml:space="preserve"> </w:t>
      </w:r>
      <w:r>
        <w:rPr>
          <w:color w:val="365F91"/>
          <w:spacing w:val="-4"/>
        </w:rPr>
        <w:t>Plus</w:t>
      </w:r>
      <w:bookmarkEnd w:id="3"/>
    </w:p>
    <w:p w14:paraId="4E74E5E4" w14:textId="77777777" w:rsidR="00D22ADA" w:rsidRDefault="00D22ADA">
      <w:pPr>
        <w:pStyle w:val="Heading1"/>
        <w:sectPr w:rsidR="00D22ADA">
          <w:pgSz w:w="11910" w:h="16840"/>
          <w:pgMar w:top="660" w:right="992" w:bottom="280" w:left="1417" w:header="720" w:footer="720" w:gutter="0"/>
          <w:cols w:space="720"/>
        </w:sectPr>
      </w:pPr>
    </w:p>
    <w:p w14:paraId="75A42AA6" w14:textId="77777777" w:rsidR="00D22ADA" w:rsidRDefault="00487DE9">
      <w:pPr>
        <w:pStyle w:val="BodyText"/>
        <w:spacing w:before="29"/>
        <w:ind w:left="23" w:right="111"/>
        <w:jc w:val="both"/>
      </w:pPr>
      <w:r>
        <w:lastRenderedPageBreak/>
        <w:t>This</w:t>
      </w:r>
      <w:r>
        <w:rPr>
          <w:spacing w:val="-12"/>
        </w:rPr>
        <w:t xml:space="preserve"> </w:t>
      </w:r>
      <w:r>
        <w:t>module</w:t>
      </w:r>
      <w:r>
        <w:rPr>
          <w:spacing w:val="-11"/>
        </w:rPr>
        <w:t xml:space="preserve"> </w:t>
      </w:r>
      <w:r>
        <w:t>is</w:t>
      </w:r>
      <w:r>
        <w:rPr>
          <w:spacing w:val="-14"/>
        </w:rPr>
        <w:t xml:space="preserve"> </w:t>
      </w:r>
      <w:r>
        <w:t>delivered</w:t>
      </w:r>
      <w:r>
        <w:rPr>
          <w:spacing w:val="-10"/>
        </w:rPr>
        <w:t xml:space="preserve"> </w:t>
      </w:r>
      <w:r>
        <w:t>over</w:t>
      </w:r>
      <w:r>
        <w:rPr>
          <w:spacing w:val="-11"/>
        </w:rPr>
        <w:t xml:space="preserve"> </w:t>
      </w:r>
      <w:r>
        <w:t>15</w:t>
      </w:r>
      <w:r>
        <w:rPr>
          <w:spacing w:val="-13"/>
        </w:rPr>
        <w:t xml:space="preserve"> </w:t>
      </w:r>
      <w:r>
        <w:t>weeks/sessions</w:t>
      </w:r>
      <w:r>
        <w:rPr>
          <w:spacing w:val="-13"/>
        </w:rPr>
        <w:t xml:space="preserve"> </w:t>
      </w:r>
      <w:r>
        <w:t>using</w:t>
      </w:r>
      <w:r>
        <w:rPr>
          <w:spacing w:val="-11"/>
        </w:rPr>
        <w:t xml:space="preserve"> </w:t>
      </w:r>
      <w:r>
        <w:t>a</w:t>
      </w:r>
      <w:r>
        <w:rPr>
          <w:spacing w:val="-12"/>
        </w:rPr>
        <w:t xml:space="preserve"> </w:t>
      </w:r>
      <w:r>
        <w:t>blended</w:t>
      </w:r>
      <w:r>
        <w:rPr>
          <w:spacing w:val="-10"/>
        </w:rPr>
        <w:t xml:space="preserve"> </w:t>
      </w:r>
      <w:r>
        <w:t>learning</w:t>
      </w:r>
      <w:r>
        <w:rPr>
          <w:spacing w:val="-14"/>
        </w:rPr>
        <w:t xml:space="preserve"> </w:t>
      </w:r>
      <w:r>
        <w:t>approach.</w:t>
      </w:r>
      <w:r>
        <w:rPr>
          <w:spacing w:val="-12"/>
        </w:rPr>
        <w:t xml:space="preserve"> </w:t>
      </w:r>
      <w:r>
        <w:t>This</w:t>
      </w:r>
      <w:r>
        <w:rPr>
          <w:spacing w:val="-13"/>
        </w:rPr>
        <w:t xml:space="preserve"> </w:t>
      </w:r>
      <w:r>
        <w:t>involves timetabled face-to-face campus-based and online sessions. You are also expected to carry out your own independent study including research and assessment activities.</w:t>
      </w:r>
    </w:p>
    <w:p w14:paraId="360525CE" w14:textId="77777777" w:rsidR="00D22ADA" w:rsidRDefault="00D22ADA">
      <w:pPr>
        <w:pStyle w:val="BodyText"/>
        <w:spacing w:before="2"/>
      </w:pPr>
    </w:p>
    <w:p w14:paraId="7E882148" w14:textId="77777777" w:rsidR="00D22ADA" w:rsidRDefault="00487DE9">
      <w:pPr>
        <w:pStyle w:val="BodyText"/>
        <w:ind w:left="23" w:right="113"/>
        <w:jc w:val="both"/>
      </w:pPr>
      <w:r>
        <w:t>In</w:t>
      </w:r>
      <w:r>
        <w:rPr>
          <w:spacing w:val="-14"/>
        </w:rPr>
        <w:t xml:space="preserve"> </w:t>
      </w:r>
      <w:r>
        <w:t>weeks</w:t>
      </w:r>
      <w:r>
        <w:rPr>
          <w:spacing w:val="-14"/>
        </w:rPr>
        <w:t xml:space="preserve"> </w:t>
      </w:r>
      <w:r>
        <w:t>14</w:t>
      </w:r>
      <w:r>
        <w:rPr>
          <w:spacing w:val="-13"/>
        </w:rPr>
        <w:t xml:space="preserve"> </w:t>
      </w:r>
      <w:r>
        <w:t>and</w:t>
      </w:r>
      <w:r>
        <w:rPr>
          <w:spacing w:val="-14"/>
        </w:rPr>
        <w:t xml:space="preserve"> </w:t>
      </w:r>
      <w:r>
        <w:t>15</w:t>
      </w:r>
      <w:r>
        <w:rPr>
          <w:i/>
        </w:rPr>
        <w:t>,</w:t>
      </w:r>
      <w:r>
        <w:rPr>
          <w:i/>
          <w:spacing w:val="-13"/>
        </w:rPr>
        <w:t xml:space="preserve"> </w:t>
      </w:r>
      <w:r>
        <w:t>tutorials</w:t>
      </w:r>
      <w:r>
        <w:rPr>
          <w:spacing w:val="-14"/>
        </w:rPr>
        <w:t xml:space="preserve"> </w:t>
      </w:r>
      <w:r>
        <w:t>will</w:t>
      </w:r>
      <w:r>
        <w:rPr>
          <w:spacing w:val="-13"/>
        </w:rPr>
        <w:t xml:space="preserve"> </w:t>
      </w:r>
      <w:r>
        <w:t>take</w:t>
      </w:r>
      <w:r>
        <w:rPr>
          <w:spacing w:val="-14"/>
        </w:rPr>
        <w:t xml:space="preserve"> </w:t>
      </w:r>
      <w:r>
        <w:t>place</w:t>
      </w:r>
      <w:r>
        <w:rPr>
          <w:spacing w:val="-14"/>
        </w:rPr>
        <w:t xml:space="preserve"> </w:t>
      </w:r>
      <w:r>
        <w:t>which</w:t>
      </w:r>
      <w:r>
        <w:rPr>
          <w:spacing w:val="-13"/>
        </w:rPr>
        <w:t xml:space="preserve"> </w:t>
      </w:r>
      <w:r>
        <w:t>will</w:t>
      </w:r>
      <w:r>
        <w:rPr>
          <w:spacing w:val="-14"/>
        </w:rPr>
        <w:t xml:space="preserve"> </w:t>
      </w:r>
      <w:r>
        <w:t>provide</w:t>
      </w:r>
      <w:r>
        <w:rPr>
          <w:spacing w:val="-13"/>
        </w:rPr>
        <w:t xml:space="preserve"> </w:t>
      </w:r>
      <w:r>
        <w:t>you</w:t>
      </w:r>
      <w:r>
        <w:rPr>
          <w:spacing w:val="-14"/>
        </w:rPr>
        <w:t xml:space="preserve"> </w:t>
      </w:r>
      <w:r>
        <w:t>with</w:t>
      </w:r>
      <w:r>
        <w:rPr>
          <w:spacing w:val="-13"/>
        </w:rPr>
        <w:t xml:space="preserve"> </w:t>
      </w:r>
      <w:r>
        <w:t>the</w:t>
      </w:r>
      <w:r>
        <w:rPr>
          <w:spacing w:val="-14"/>
        </w:rPr>
        <w:t xml:space="preserve"> </w:t>
      </w:r>
      <w:r>
        <w:t>opportunity</w:t>
      </w:r>
      <w:r>
        <w:rPr>
          <w:spacing w:val="-14"/>
        </w:rPr>
        <w:t xml:space="preserve"> </w:t>
      </w:r>
      <w:r>
        <w:t>to</w:t>
      </w:r>
      <w:r>
        <w:rPr>
          <w:spacing w:val="-13"/>
        </w:rPr>
        <w:t xml:space="preserve"> </w:t>
      </w:r>
      <w:r>
        <w:t>discuss your progress on the module and receive feedback on assessments. This</w:t>
      </w:r>
      <w:r>
        <w:rPr>
          <w:spacing w:val="-2"/>
        </w:rPr>
        <w:t xml:space="preserve"> </w:t>
      </w:r>
      <w:r>
        <w:t>may be</w:t>
      </w:r>
      <w:r>
        <w:rPr>
          <w:spacing w:val="-1"/>
        </w:rPr>
        <w:t xml:space="preserve"> </w:t>
      </w:r>
      <w:r>
        <w:t>face-to-face or online as arranged.</w:t>
      </w:r>
    </w:p>
    <w:p w14:paraId="4771B201" w14:textId="77777777" w:rsidR="00D22ADA" w:rsidRDefault="00487DE9">
      <w:pPr>
        <w:pStyle w:val="BodyText"/>
        <w:spacing w:before="292"/>
        <w:ind w:left="23" w:right="119"/>
        <w:jc w:val="both"/>
      </w:pPr>
      <w:r>
        <w:t>If</w:t>
      </w:r>
      <w:r>
        <w:rPr>
          <w:spacing w:val="-1"/>
        </w:rPr>
        <w:t xml:space="preserve"> </w:t>
      </w:r>
      <w:r>
        <w:t>you</w:t>
      </w:r>
      <w:r>
        <w:rPr>
          <w:spacing w:val="-3"/>
        </w:rPr>
        <w:t xml:space="preserve"> </w:t>
      </w:r>
      <w:r>
        <w:t>are</w:t>
      </w:r>
      <w:r>
        <w:rPr>
          <w:spacing w:val="-3"/>
        </w:rPr>
        <w:t xml:space="preserve"> </w:t>
      </w:r>
      <w:r>
        <w:t>unable</w:t>
      </w:r>
      <w:r>
        <w:rPr>
          <w:spacing w:val="-4"/>
        </w:rPr>
        <w:t xml:space="preserve"> </w:t>
      </w:r>
      <w:r>
        <w:t>to</w:t>
      </w:r>
      <w:r>
        <w:rPr>
          <w:spacing w:val="-4"/>
        </w:rPr>
        <w:t xml:space="preserve"> </w:t>
      </w:r>
      <w:r>
        <w:t>attend</w:t>
      </w:r>
      <w:r>
        <w:rPr>
          <w:spacing w:val="-1"/>
        </w:rPr>
        <w:t xml:space="preserve"> </w:t>
      </w:r>
      <w:r>
        <w:t>or</w:t>
      </w:r>
      <w:r>
        <w:rPr>
          <w:spacing w:val="-1"/>
        </w:rPr>
        <w:t xml:space="preserve"> </w:t>
      </w:r>
      <w:r>
        <w:t>engage</w:t>
      </w:r>
      <w:r>
        <w:rPr>
          <w:spacing w:val="-1"/>
        </w:rPr>
        <w:t xml:space="preserve"> </w:t>
      </w:r>
      <w:r>
        <w:t>in</w:t>
      </w:r>
      <w:r>
        <w:rPr>
          <w:spacing w:val="-1"/>
        </w:rPr>
        <w:t xml:space="preserve"> </w:t>
      </w:r>
      <w:r>
        <w:t>a</w:t>
      </w:r>
      <w:r>
        <w:rPr>
          <w:spacing w:val="-4"/>
        </w:rPr>
        <w:t xml:space="preserve"> </w:t>
      </w:r>
      <w:r>
        <w:t>scheduled</w:t>
      </w:r>
      <w:r>
        <w:rPr>
          <w:spacing w:val="-1"/>
        </w:rPr>
        <w:t xml:space="preserve"> </w:t>
      </w:r>
      <w:r>
        <w:t>session</w:t>
      </w:r>
      <w:r>
        <w:rPr>
          <w:spacing w:val="-3"/>
        </w:rPr>
        <w:t xml:space="preserve"> </w:t>
      </w:r>
      <w:r>
        <w:t>due</w:t>
      </w:r>
      <w:r>
        <w:rPr>
          <w:spacing w:val="-4"/>
        </w:rPr>
        <w:t xml:space="preserve"> </w:t>
      </w:r>
      <w:r>
        <w:t>to</w:t>
      </w:r>
      <w:r>
        <w:rPr>
          <w:spacing w:val="-1"/>
        </w:rPr>
        <w:t xml:space="preserve"> </w:t>
      </w:r>
      <w:r>
        <w:t>factors</w:t>
      </w:r>
      <w:r>
        <w:rPr>
          <w:spacing w:val="-2"/>
        </w:rPr>
        <w:t xml:space="preserve"> </w:t>
      </w:r>
      <w:r>
        <w:t>outside</w:t>
      </w:r>
      <w:r>
        <w:rPr>
          <w:spacing w:val="-4"/>
        </w:rPr>
        <w:t xml:space="preserve"> </w:t>
      </w:r>
      <w:r>
        <w:t>your</w:t>
      </w:r>
      <w:r>
        <w:rPr>
          <w:spacing w:val="-4"/>
        </w:rPr>
        <w:t xml:space="preserve"> </w:t>
      </w:r>
      <w:r>
        <w:t>control, you are expected to inform your tutor and complete any activities set before the next session.</w:t>
      </w:r>
    </w:p>
    <w:p w14:paraId="6FC6AB19" w14:textId="77777777" w:rsidR="00D22ADA" w:rsidRDefault="00D22ADA">
      <w:pPr>
        <w:pStyle w:val="BodyText"/>
        <w:spacing w:before="45"/>
      </w:pPr>
    </w:p>
    <w:p w14:paraId="339EDD03" w14:textId="77777777" w:rsidR="00D22ADA" w:rsidRDefault="00487DE9">
      <w:pPr>
        <w:pStyle w:val="Heading2"/>
        <w:jc w:val="both"/>
      </w:pPr>
      <w:r>
        <w:t>Please</w:t>
      </w:r>
      <w:r>
        <w:rPr>
          <w:spacing w:val="-6"/>
        </w:rPr>
        <w:t xml:space="preserve"> </w:t>
      </w:r>
      <w:r>
        <w:t>note</w:t>
      </w:r>
      <w:r>
        <w:rPr>
          <w:spacing w:val="-3"/>
        </w:rPr>
        <w:t xml:space="preserve"> </w:t>
      </w:r>
      <w:r>
        <w:t>that</w:t>
      </w:r>
      <w:r>
        <w:rPr>
          <w:spacing w:val="-3"/>
        </w:rPr>
        <w:t xml:space="preserve"> </w:t>
      </w:r>
      <w:r>
        <w:t>attendance</w:t>
      </w:r>
      <w:r>
        <w:rPr>
          <w:spacing w:val="-3"/>
        </w:rPr>
        <w:t xml:space="preserve"> </w:t>
      </w:r>
      <w:r>
        <w:t>is</w:t>
      </w:r>
      <w:r>
        <w:rPr>
          <w:spacing w:val="1"/>
        </w:rPr>
        <w:t xml:space="preserve"> </w:t>
      </w:r>
      <w:r>
        <w:t>considered</w:t>
      </w:r>
      <w:r>
        <w:rPr>
          <w:spacing w:val="-3"/>
        </w:rPr>
        <w:t xml:space="preserve"> </w:t>
      </w:r>
      <w:r>
        <w:t>when</w:t>
      </w:r>
      <w:r>
        <w:rPr>
          <w:spacing w:val="-4"/>
        </w:rPr>
        <w:t xml:space="preserve"> </w:t>
      </w:r>
      <w:r>
        <w:t>making</w:t>
      </w:r>
      <w:r>
        <w:rPr>
          <w:spacing w:val="-3"/>
        </w:rPr>
        <w:t xml:space="preserve"> </w:t>
      </w:r>
      <w:r>
        <w:t>Assessment</w:t>
      </w:r>
      <w:r>
        <w:rPr>
          <w:spacing w:val="-1"/>
        </w:rPr>
        <w:t xml:space="preserve"> </w:t>
      </w:r>
      <w:r>
        <w:t>Board’s</w:t>
      </w:r>
      <w:r>
        <w:rPr>
          <w:spacing w:val="-4"/>
        </w:rPr>
        <w:t xml:space="preserve"> </w:t>
      </w:r>
      <w:r>
        <w:rPr>
          <w:spacing w:val="-2"/>
        </w:rPr>
        <w:t>decisions.</w:t>
      </w:r>
    </w:p>
    <w:p w14:paraId="70918A8A" w14:textId="77777777" w:rsidR="00D22ADA" w:rsidRDefault="00D22ADA">
      <w:pPr>
        <w:pStyle w:val="BodyText"/>
        <w:spacing w:before="127"/>
        <w:rPr>
          <w:b/>
        </w:rPr>
      </w:pPr>
    </w:p>
    <w:p w14:paraId="1A7CB0CB" w14:textId="77777777" w:rsidR="00D22ADA" w:rsidRDefault="00487DE9">
      <w:pPr>
        <w:pStyle w:val="Heading1"/>
        <w:numPr>
          <w:ilvl w:val="0"/>
          <w:numId w:val="2"/>
        </w:numPr>
        <w:tabs>
          <w:tab w:val="left" w:pos="276"/>
        </w:tabs>
        <w:ind w:left="276" w:hanging="253"/>
      </w:pPr>
      <w:bookmarkStart w:id="4" w:name="_Toc232859427"/>
      <w:r>
        <w:rPr>
          <w:color w:val="365F91"/>
        </w:rPr>
        <w:t>Learning</w:t>
      </w:r>
      <w:r>
        <w:rPr>
          <w:color w:val="365F91"/>
          <w:spacing w:val="-11"/>
        </w:rPr>
        <w:t xml:space="preserve"> </w:t>
      </w:r>
      <w:r>
        <w:rPr>
          <w:color w:val="365F91"/>
        </w:rPr>
        <w:t>Outcomes</w:t>
      </w:r>
      <w:r>
        <w:rPr>
          <w:color w:val="365F91"/>
          <w:spacing w:val="-11"/>
        </w:rPr>
        <w:t xml:space="preserve"> </w:t>
      </w:r>
      <w:r>
        <w:rPr>
          <w:color w:val="365F91"/>
        </w:rPr>
        <w:t>and</w:t>
      </w:r>
      <w:r>
        <w:rPr>
          <w:color w:val="365F91"/>
          <w:spacing w:val="-10"/>
        </w:rPr>
        <w:t xml:space="preserve"> </w:t>
      </w:r>
      <w:r>
        <w:rPr>
          <w:color w:val="365F91"/>
          <w:spacing w:val="-2"/>
        </w:rPr>
        <w:t>Assessments</w:t>
      </w:r>
      <w:bookmarkEnd w:id="4"/>
    </w:p>
    <w:p w14:paraId="3C971B83" w14:textId="77777777" w:rsidR="00D22ADA" w:rsidRDefault="00D22ADA">
      <w:pPr>
        <w:pStyle w:val="BodyText"/>
        <w:spacing w:before="70"/>
        <w:rPr>
          <w:sz w:val="20"/>
        </w:rPr>
      </w:pPr>
    </w:p>
    <w:tbl>
      <w:tblPr>
        <w:tblW w:w="0" w:type="auto"/>
        <w:tblInd w:w="11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6870"/>
        <w:gridCol w:w="2276"/>
      </w:tblGrid>
      <w:tr w:rsidR="00D22ADA" w14:paraId="5DE370F7" w14:textId="77777777">
        <w:trPr>
          <w:trHeight w:val="636"/>
        </w:trPr>
        <w:tc>
          <w:tcPr>
            <w:tcW w:w="6870" w:type="dxa"/>
          </w:tcPr>
          <w:p w14:paraId="0C073A2C" w14:textId="77777777" w:rsidR="00D22ADA" w:rsidRDefault="00487DE9">
            <w:pPr>
              <w:pStyle w:val="TableParagraph"/>
              <w:spacing w:before="24"/>
              <w:ind w:left="313"/>
              <w:jc w:val="center"/>
              <w:rPr>
                <w:rFonts w:ascii="Calibri"/>
                <w:b/>
                <w:sz w:val="24"/>
              </w:rPr>
            </w:pPr>
            <w:r>
              <w:rPr>
                <w:rFonts w:ascii="Calibri"/>
                <w:b/>
                <w:sz w:val="24"/>
              </w:rPr>
              <w:t>Module</w:t>
            </w:r>
            <w:r>
              <w:rPr>
                <w:rFonts w:ascii="Calibri"/>
                <w:b/>
                <w:spacing w:val="-3"/>
                <w:sz w:val="24"/>
              </w:rPr>
              <w:t xml:space="preserve"> </w:t>
            </w:r>
            <w:r>
              <w:rPr>
                <w:rFonts w:ascii="Calibri"/>
                <w:b/>
                <w:sz w:val="24"/>
              </w:rPr>
              <w:t>Learning</w:t>
            </w:r>
            <w:r>
              <w:rPr>
                <w:rFonts w:ascii="Calibri"/>
                <w:b/>
                <w:spacing w:val="-2"/>
                <w:sz w:val="24"/>
              </w:rPr>
              <w:t xml:space="preserve"> Outcomes</w:t>
            </w:r>
          </w:p>
        </w:tc>
        <w:tc>
          <w:tcPr>
            <w:tcW w:w="2276" w:type="dxa"/>
          </w:tcPr>
          <w:p w14:paraId="0C4F6BB3" w14:textId="77777777" w:rsidR="00D22ADA" w:rsidRDefault="00487DE9">
            <w:pPr>
              <w:pStyle w:val="TableParagraph"/>
              <w:spacing w:before="24"/>
              <w:ind w:left="672" w:hanging="337"/>
              <w:rPr>
                <w:rFonts w:ascii="Calibri"/>
                <w:b/>
                <w:sz w:val="24"/>
              </w:rPr>
            </w:pPr>
            <w:r>
              <w:rPr>
                <w:rFonts w:ascii="Calibri"/>
                <w:b/>
                <w:sz w:val="24"/>
              </w:rPr>
              <w:t>Assessment</w:t>
            </w:r>
            <w:r>
              <w:rPr>
                <w:rFonts w:ascii="Calibri"/>
                <w:b/>
                <w:spacing w:val="-14"/>
                <w:sz w:val="24"/>
              </w:rPr>
              <w:t xml:space="preserve"> </w:t>
            </w:r>
            <w:r>
              <w:rPr>
                <w:rFonts w:ascii="Calibri"/>
                <w:b/>
                <w:sz w:val="24"/>
              </w:rPr>
              <w:t>No. and Type</w:t>
            </w:r>
          </w:p>
        </w:tc>
      </w:tr>
      <w:tr w:rsidR="00D22ADA" w14:paraId="00D9EE4C" w14:textId="77777777">
        <w:trPr>
          <w:trHeight w:val="637"/>
        </w:trPr>
        <w:tc>
          <w:tcPr>
            <w:tcW w:w="6870" w:type="dxa"/>
          </w:tcPr>
          <w:p w14:paraId="7971A3BF" w14:textId="77777777" w:rsidR="00D22ADA" w:rsidRDefault="00487DE9">
            <w:pPr>
              <w:pStyle w:val="TableParagraph"/>
              <w:spacing w:before="25"/>
              <w:ind w:left="113" w:right="226"/>
              <w:rPr>
                <w:rFonts w:ascii="Calibri"/>
                <w:sz w:val="24"/>
              </w:rPr>
            </w:pPr>
            <w:r>
              <w:rPr>
                <w:rFonts w:ascii="Calibri"/>
                <w:sz w:val="24"/>
              </w:rPr>
              <w:t>LO1:</w:t>
            </w:r>
            <w:r>
              <w:rPr>
                <w:rFonts w:ascii="Calibri"/>
                <w:spacing w:val="-4"/>
                <w:sz w:val="24"/>
              </w:rPr>
              <w:t xml:space="preserve"> </w:t>
            </w:r>
            <w:r>
              <w:rPr>
                <w:rFonts w:ascii="Calibri"/>
                <w:sz w:val="24"/>
              </w:rPr>
              <w:t>Develop</w:t>
            </w:r>
            <w:r>
              <w:rPr>
                <w:rFonts w:ascii="Calibri"/>
                <w:spacing w:val="-6"/>
                <w:sz w:val="24"/>
              </w:rPr>
              <w:t xml:space="preserve"> </w:t>
            </w:r>
            <w:r>
              <w:rPr>
                <w:rFonts w:ascii="Calibri"/>
                <w:sz w:val="24"/>
              </w:rPr>
              <w:t>an</w:t>
            </w:r>
            <w:r>
              <w:rPr>
                <w:rFonts w:ascii="Calibri"/>
                <w:spacing w:val="-6"/>
                <w:sz w:val="24"/>
              </w:rPr>
              <w:t xml:space="preserve"> </w:t>
            </w:r>
            <w:r>
              <w:rPr>
                <w:rFonts w:ascii="Calibri"/>
                <w:sz w:val="24"/>
              </w:rPr>
              <w:t>understanding</w:t>
            </w:r>
            <w:r>
              <w:rPr>
                <w:rFonts w:ascii="Calibri"/>
                <w:spacing w:val="-5"/>
                <w:sz w:val="24"/>
              </w:rPr>
              <w:t xml:space="preserve"> </w:t>
            </w:r>
            <w:r>
              <w:rPr>
                <w:rFonts w:ascii="Calibri"/>
                <w:sz w:val="24"/>
              </w:rPr>
              <w:t>of</w:t>
            </w:r>
            <w:r>
              <w:rPr>
                <w:rFonts w:ascii="Calibri"/>
                <w:spacing w:val="-4"/>
                <w:sz w:val="24"/>
              </w:rPr>
              <w:t xml:space="preserve"> </w:t>
            </w:r>
            <w:r>
              <w:rPr>
                <w:rFonts w:ascii="Calibri"/>
                <w:sz w:val="24"/>
              </w:rPr>
              <w:t>a</w:t>
            </w:r>
            <w:r>
              <w:rPr>
                <w:rFonts w:ascii="Calibri"/>
                <w:spacing w:val="-7"/>
                <w:sz w:val="24"/>
              </w:rPr>
              <w:t xml:space="preserve"> </w:t>
            </w:r>
            <w:r>
              <w:rPr>
                <w:rFonts w:ascii="Calibri"/>
                <w:sz w:val="24"/>
              </w:rPr>
              <w:t>wide</w:t>
            </w:r>
            <w:r>
              <w:rPr>
                <w:rFonts w:ascii="Calibri"/>
                <w:spacing w:val="-4"/>
                <w:sz w:val="24"/>
              </w:rPr>
              <w:t xml:space="preserve"> </w:t>
            </w:r>
            <w:r>
              <w:rPr>
                <w:rFonts w:ascii="Calibri"/>
                <w:sz w:val="24"/>
              </w:rPr>
              <w:t>selection</w:t>
            </w:r>
            <w:r>
              <w:rPr>
                <w:rFonts w:ascii="Calibri"/>
                <w:spacing w:val="-4"/>
                <w:sz w:val="24"/>
              </w:rPr>
              <w:t xml:space="preserve"> </w:t>
            </w:r>
            <w:r>
              <w:rPr>
                <w:rFonts w:ascii="Calibri"/>
                <w:sz w:val="24"/>
              </w:rPr>
              <w:t>of</w:t>
            </w:r>
            <w:r>
              <w:rPr>
                <w:rFonts w:ascii="Calibri"/>
                <w:spacing w:val="-4"/>
                <w:sz w:val="24"/>
              </w:rPr>
              <w:t xml:space="preserve"> </w:t>
            </w:r>
            <w:r>
              <w:rPr>
                <w:rFonts w:ascii="Calibri"/>
                <w:sz w:val="24"/>
              </w:rPr>
              <w:t>Machine Learning paradigms and associated algorithms</w:t>
            </w:r>
          </w:p>
        </w:tc>
        <w:tc>
          <w:tcPr>
            <w:tcW w:w="2276" w:type="dxa"/>
          </w:tcPr>
          <w:p w14:paraId="17A3C56F" w14:textId="77777777" w:rsidR="00D22ADA" w:rsidRDefault="00487DE9">
            <w:pPr>
              <w:pStyle w:val="TableParagraph"/>
              <w:spacing w:before="25"/>
              <w:ind w:left="840" w:hanging="363"/>
              <w:rPr>
                <w:rFonts w:ascii="Calibri"/>
                <w:sz w:val="24"/>
              </w:rPr>
            </w:pPr>
            <w:r>
              <w:rPr>
                <w:rFonts w:ascii="Calibri"/>
                <w:sz w:val="24"/>
              </w:rPr>
              <w:t>Assessment</w:t>
            </w:r>
            <w:r>
              <w:rPr>
                <w:rFonts w:ascii="Calibri"/>
                <w:spacing w:val="-14"/>
                <w:sz w:val="24"/>
              </w:rPr>
              <w:t xml:space="preserve"> </w:t>
            </w:r>
            <w:r>
              <w:rPr>
                <w:rFonts w:ascii="Calibri"/>
                <w:sz w:val="24"/>
              </w:rPr>
              <w:t xml:space="preserve">1: </w:t>
            </w:r>
            <w:r>
              <w:rPr>
                <w:rFonts w:ascii="Calibri"/>
                <w:spacing w:val="-2"/>
                <w:sz w:val="24"/>
              </w:rPr>
              <w:t>Report</w:t>
            </w:r>
          </w:p>
        </w:tc>
      </w:tr>
      <w:tr w:rsidR="00D22ADA" w14:paraId="37854558" w14:textId="77777777">
        <w:trPr>
          <w:trHeight w:val="927"/>
        </w:trPr>
        <w:tc>
          <w:tcPr>
            <w:tcW w:w="6870" w:type="dxa"/>
          </w:tcPr>
          <w:p w14:paraId="43978B36" w14:textId="77777777" w:rsidR="00D22ADA" w:rsidRDefault="00487DE9">
            <w:pPr>
              <w:pStyle w:val="TableParagraph"/>
              <w:spacing w:before="23"/>
              <w:ind w:left="113" w:right="226"/>
              <w:rPr>
                <w:rFonts w:ascii="Calibri"/>
                <w:sz w:val="24"/>
              </w:rPr>
            </w:pPr>
            <w:r>
              <w:rPr>
                <w:rFonts w:ascii="Calibri"/>
                <w:sz w:val="24"/>
              </w:rPr>
              <w:t>LO2:</w:t>
            </w:r>
            <w:r>
              <w:rPr>
                <w:rFonts w:ascii="Calibri"/>
                <w:spacing w:val="-4"/>
                <w:sz w:val="24"/>
              </w:rPr>
              <w:t xml:space="preserve"> </w:t>
            </w:r>
            <w:r>
              <w:rPr>
                <w:rFonts w:ascii="Calibri"/>
                <w:sz w:val="24"/>
              </w:rPr>
              <w:t>Identify</w:t>
            </w:r>
            <w:r>
              <w:rPr>
                <w:rFonts w:ascii="Calibri"/>
                <w:spacing w:val="-5"/>
                <w:sz w:val="24"/>
              </w:rPr>
              <w:t xml:space="preserve"> </w:t>
            </w:r>
            <w:r>
              <w:rPr>
                <w:rFonts w:ascii="Calibri"/>
                <w:sz w:val="24"/>
              </w:rPr>
              <w:t>fundamental,</w:t>
            </w:r>
            <w:r>
              <w:rPr>
                <w:rFonts w:ascii="Calibri"/>
                <w:spacing w:val="-4"/>
                <w:sz w:val="24"/>
              </w:rPr>
              <w:t xml:space="preserve"> </w:t>
            </w:r>
            <w:r>
              <w:rPr>
                <w:rFonts w:ascii="Calibri"/>
                <w:sz w:val="24"/>
              </w:rPr>
              <w:t>social</w:t>
            </w:r>
            <w:r>
              <w:rPr>
                <w:rFonts w:ascii="Calibri"/>
                <w:spacing w:val="-5"/>
                <w:sz w:val="24"/>
              </w:rPr>
              <w:t xml:space="preserve"> </w:t>
            </w:r>
            <w:r>
              <w:rPr>
                <w:rFonts w:ascii="Calibri"/>
                <w:sz w:val="24"/>
              </w:rPr>
              <w:t>and</w:t>
            </w:r>
            <w:r>
              <w:rPr>
                <w:rFonts w:ascii="Calibri"/>
                <w:spacing w:val="-6"/>
                <w:sz w:val="24"/>
              </w:rPr>
              <w:t xml:space="preserve"> </w:t>
            </w:r>
            <w:r>
              <w:rPr>
                <w:rFonts w:ascii="Calibri"/>
                <w:sz w:val="24"/>
              </w:rPr>
              <w:t>ethical</w:t>
            </w:r>
            <w:r>
              <w:rPr>
                <w:rFonts w:ascii="Calibri"/>
                <w:spacing w:val="-5"/>
                <w:sz w:val="24"/>
              </w:rPr>
              <w:t xml:space="preserve"> </w:t>
            </w:r>
            <w:r>
              <w:rPr>
                <w:rFonts w:ascii="Calibri"/>
                <w:sz w:val="24"/>
              </w:rPr>
              <w:t>issues</w:t>
            </w:r>
            <w:r>
              <w:rPr>
                <w:rFonts w:ascii="Calibri"/>
                <w:spacing w:val="-5"/>
                <w:sz w:val="24"/>
              </w:rPr>
              <w:t xml:space="preserve"> </w:t>
            </w:r>
            <w:r>
              <w:rPr>
                <w:rFonts w:ascii="Calibri"/>
                <w:sz w:val="24"/>
              </w:rPr>
              <w:t>of</w:t>
            </w:r>
            <w:r>
              <w:rPr>
                <w:rFonts w:ascii="Calibri"/>
                <w:spacing w:val="-6"/>
                <w:sz w:val="24"/>
              </w:rPr>
              <w:t xml:space="preserve"> </w:t>
            </w:r>
            <w:r>
              <w:rPr>
                <w:rFonts w:ascii="Calibri"/>
                <w:sz w:val="24"/>
              </w:rPr>
              <w:t xml:space="preserve">applying Machine Learning in designing and implementing real-world </w:t>
            </w:r>
            <w:r>
              <w:rPr>
                <w:rFonts w:ascii="Calibri"/>
                <w:spacing w:val="-2"/>
                <w:sz w:val="24"/>
              </w:rPr>
              <w:t>applications</w:t>
            </w:r>
          </w:p>
        </w:tc>
        <w:tc>
          <w:tcPr>
            <w:tcW w:w="2276" w:type="dxa"/>
          </w:tcPr>
          <w:p w14:paraId="27C479E6" w14:textId="77777777" w:rsidR="00D22ADA" w:rsidRDefault="00487DE9">
            <w:pPr>
              <w:pStyle w:val="TableParagraph"/>
              <w:spacing w:before="23"/>
              <w:ind w:left="840" w:hanging="363"/>
              <w:rPr>
                <w:rFonts w:ascii="Calibri"/>
                <w:sz w:val="24"/>
              </w:rPr>
            </w:pPr>
            <w:r>
              <w:rPr>
                <w:rFonts w:ascii="Calibri"/>
                <w:sz w:val="24"/>
              </w:rPr>
              <w:t>Assessment</w:t>
            </w:r>
            <w:r>
              <w:rPr>
                <w:rFonts w:ascii="Calibri"/>
                <w:spacing w:val="-14"/>
                <w:sz w:val="24"/>
              </w:rPr>
              <w:t xml:space="preserve"> </w:t>
            </w:r>
            <w:r>
              <w:rPr>
                <w:rFonts w:ascii="Calibri"/>
                <w:sz w:val="24"/>
              </w:rPr>
              <w:t xml:space="preserve">1: </w:t>
            </w:r>
            <w:r>
              <w:rPr>
                <w:rFonts w:ascii="Calibri"/>
                <w:spacing w:val="-2"/>
                <w:sz w:val="24"/>
              </w:rPr>
              <w:t>Report</w:t>
            </w:r>
          </w:p>
        </w:tc>
      </w:tr>
      <w:tr w:rsidR="00D22ADA" w14:paraId="1DD920BD" w14:textId="77777777">
        <w:trPr>
          <w:trHeight w:val="637"/>
        </w:trPr>
        <w:tc>
          <w:tcPr>
            <w:tcW w:w="6870" w:type="dxa"/>
          </w:tcPr>
          <w:p w14:paraId="0EC2242D" w14:textId="77777777" w:rsidR="00D22ADA" w:rsidRDefault="00487DE9">
            <w:pPr>
              <w:pStyle w:val="TableParagraph"/>
              <w:spacing w:before="25"/>
              <w:ind w:left="113" w:right="226"/>
              <w:rPr>
                <w:rFonts w:ascii="Calibri"/>
                <w:sz w:val="24"/>
              </w:rPr>
            </w:pPr>
            <w:r>
              <w:rPr>
                <w:rFonts w:ascii="Calibri"/>
                <w:sz w:val="24"/>
              </w:rPr>
              <w:t>LO3:</w:t>
            </w:r>
            <w:r>
              <w:rPr>
                <w:rFonts w:ascii="Calibri"/>
                <w:spacing w:val="-6"/>
                <w:sz w:val="24"/>
              </w:rPr>
              <w:t xml:space="preserve"> </w:t>
            </w:r>
            <w:r>
              <w:rPr>
                <w:rFonts w:ascii="Calibri"/>
                <w:sz w:val="24"/>
              </w:rPr>
              <w:t>Reconstruct</w:t>
            </w:r>
            <w:r>
              <w:rPr>
                <w:rFonts w:ascii="Calibri"/>
                <w:spacing w:val="-8"/>
                <w:sz w:val="24"/>
              </w:rPr>
              <w:t xml:space="preserve"> </w:t>
            </w:r>
            <w:r>
              <w:rPr>
                <w:rFonts w:ascii="Calibri"/>
                <w:sz w:val="24"/>
              </w:rPr>
              <w:t>the</w:t>
            </w:r>
            <w:r>
              <w:rPr>
                <w:rFonts w:ascii="Calibri"/>
                <w:spacing w:val="-6"/>
                <w:sz w:val="24"/>
              </w:rPr>
              <w:t xml:space="preserve"> </w:t>
            </w:r>
            <w:r>
              <w:rPr>
                <w:rFonts w:ascii="Calibri"/>
                <w:sz w:val="24"/>
              </w:rPr>
              <w:t>state-of-the-art</w:t>
            </w:r>
            <w:r>
              <w:rPr>
                <w:rFonts w:ascii="Calibri"/>
                <w:spacing w:val="-6"/>
                <w:sz w:val="24"/>
              </w:rPr>
              <w:t xml:space="preserve"> </w:t>
            </w:r>
            <w:r>
              <w:rPr>
                <w:rFonts w:ascii="Calibri"/>
                <w:sz w:val="24"/>
              </w:rPr>
              <w:t>machine</w:t>
            </w:r>
            <w:r>
              <w:rPr>
                <w:rFonts w:ascii="Calibri"/>
                <w:spacing w:val="-8"/>
                <w:sz w:val="24"/>
              </w:rPr>
              <w:t xml:space="preserve"> </w:t>
            </w:r>
            <w:r>
              <w:rPr>
                <w:rFonts w:ascii="Calibri"/>
                <w:sz w:val="24"/>
              </w:rPr>
              <w:t>learning</w:t>
            </w:r>
            <w:r>
              <w:rPr>
                <w:rFonts w:ascii="Calibri"/>
                <w:spacing w:val="-8"/>
                <w:sz w:val="24"/>
              </w:rPr>
              <w:t xml:space="preserve"> </w:t>
            </w:r>
            <w:r>
              <w:rPr>
                <w:rFonts w:ascii="Calibri"/>
                <w:sz w:val="24"/>
              </w:rPr>
              <w:t>algorithm to solve a real-world problem</w:t>
            </w:r>
          </w:p>
        </w:tc>
        <w:tc>
          <w:tcPr>
            <w:tcW w:w="2276" w:type="dxa"/>
          </w:tcPr>
          <w:p w14:paraId="48F298B5" w14:textId="77777777" w:rsidR="00D22ADA" w:rsidRDefault="00487DE9">
            <w:pPr>
              <w:pStyle w:val="TableParagraph"/>
              <w:spacing w:before="25"/>
              <w:ind w:left="747" w:right="371" w:hanging="269"/>
              <w:rPr>
                <w:rFonts w:ascii="Calibri"/>
                <w:sz w:val="24"/>
              </w:rPr>
            </w:pPr>
            <w:r>
              <w:rPr>
                <w:rFonts w:ascii="Calibri"/>
                <w:sz w:val="24"/>
              </w:rPr>
              <w:t>Assessment</w:t>
            </w:r>
            <w:r>
              <w:rPr>
                <w:rFonts w:ascii="Calibri"/>
                <w:spacing w:val="-14"/>
                <w:sz w:val="24"/>
              </w:rPr>
              <w:t xml:space="preserve"> </w:t>
            </w:r>
            <w:r>
              <w:rPr>
                <w:rFonts w:ascii="Calibri"/>
                <w:sz w:val="24"/>
              </w:rPr>
              <w:t xml:space="preserve">2: </w:t>
            </w:r>
            <w:r>
              <w:rPr>
                <w:rFonts w:ascii="Calibri"/>
                <w:spacing w:val="-2"/>
                <w:sz w:val="24"/>
              </w:rPr>
              <w:t>Portfolio</w:t>
            </w:r>
          </w:p>
        </w:tc>
      </w:tr>
      <w:tr w:rsidR="00D22ADA" w14:paraId="345F75F3" w14:textId="77777777">
        <w:trPr>
          <w:trHeight w:val="636"/>
        </w:trPr>
        <w:tc>
          <w:tcPr>
            <w:tcW w:w="6870" w:type="dxa"/>
          </w:tcPr>
          <w:p w14:paraId="2DC9A2FE" w14:textId="77777777" w:rsidR="00D22ADA" w:rsidRDefault="00487DE9">
            <w:pPr>
              <w:pStyle w:val="TableParagraph"/>
              <w:spacing w:before="23"/>
              <w:ind w:left="113" w:right="226"/>
              <w:rPr>
                <w:rFonts w:ascii="Calibri"/>
                <w:sz w:val="24"/>
              </w:rPr>
            </w:pPr>
            <w:r>
              <w:rPr>
                <w:rFonts w:ascii="Calibri"/>
                <w:sz w:val="24"/>
              </w:rPr>
              <w:t>LO4:</w:t>
            </w:r>
            <w:r>
              <w:rPr>
                <w:rFonts w:ascii="Calibri"/>
                <w:spacing w:val="-5"/>
                <w:sz w:val="24"/>
              </w:rPr>
              <w:t xml:space="preserve"> </w:t>
            </w:r>
            <w:r>
              <w:rPr>
                <w:rFonts w:ascii="Calibri"/>
                <w:sz w:val="24"/>
              </w:rPr>
              <w:t>Critically</w:t>
            </w:r>
            <w:r>
              <w:rPr>
                <w:rFonts w:ascii="Calibri"/>
                <w:spacing w:val="-6"/>
                <w:sz w:val="24"/>
              </w:rPr>
              <w:t xml:space="preserve"> </w:t>
            </w:r>
            <w:r>
              <w:rPr>
                <w:rFonts w:ascii="Calibri"/>
                <w:sz w:val="24"/>
              </w:rPr>
              <w:t>evaluate</w:t>
            </w:r>
            <w:r>
              <w:rPr>
                <w:rFonts w:ascii="Calibri"/>
                <w:spacing w:val="-7"/>
                <w:sz w:val="24"/>
              </w:rPr>
              <w:t xml:space="preserve"> </w:t>
            </w:r>
            <w:r>
              <w:rPr>
                <w:rFonts w:ascii="Calibri"/>
                <w:sz w:val="24"/>
              </w:rPr>
              <w:t>the</w:t>
            </w:r>
            <w:r>
              <w:rPr>
                <w:rFonts w:ascii="Calibri"/>
                <w:spacing w:val="-7"/>
                <w:sz w:val="24"/>
              </w:rPr>
              <w:t xml:space="preserve"> </w:t>
            </w:r>
            <w:r>
              <w:rPr>
                <w:rFonts w:ascii="Calibri"/>
                <w:sz w:val="24"/>
              </w:rPr>
              <w:t>performance</w:t>
            </w:r>
            <w:r>
              <w:rPr>
                <w:rFonts w:ascii="Calibri"/>
                <w:spacing w:val="-8"/>
                <w:sz w:val="24"/>
              </w:rPr>
              <w:t xml:space="preserve"> </w:t>
            </w:r>
            <w:r>
              <w:rPr>
                <w:rFonts w:ascii="Calibri"/>
                <w:sz w:val="24"/>
              </w:rPr>
              <w:t>of</w:t>
            </w:r>
            <w:r>
              <w:rPr>
                <w:rFonts w:ascii="Calibri"/>
                <w:spacing w:val="-5"/>
                <w:sz w:val="24"/>
              </w:rPr>
              <w:t xml:space="preserve"> </w:t>
            </w:r>
            <w:r>
              <w:rPr>
                <w:rFonts w:ascii="Calibri"/>
                <w:sz w:val="24"/>
              </w:rPr>
              <w:t>chosen</w:t>
            </w:r>
            <w:r>
              <w:rPr>
                <w:rFonts w:ascii="Calibri"/>
                <w:spacing w:val="-1"/>
                <w:sz w:val="24"/>
              </w:rPr>
              <w:t xml:space="preserve"> </w:t>
            </w:r>
            <w:r>
              <w:rPr>
                <w:rFonts w:ascii="Calibri"/>
                <w:sz w:val="24"/>
              </w:rPr>
              <w:t xml:space="preserve">machine learning algorithm to identify the scope of </w:t>
            </w:r>
            <w:proofErr w:type="spellStart"/>
            <w:r>
              <w:rPr>
                <w:rFonts w:ascii="Calibri"/>
                <w:sz w:val="24"/>
              </w:rPr>
              <w:t>optimisation</w:t>
            </w:r>
            <w:proofErr w:type="spellEnd"/>
          </w:p>
        </w:tc>
        <w:tc>
          <w:tcPr>
            <w:tcW w:w="2276" w:type="dxa"/>
          </w:tcPr>
          <w:p w14:paraId="2B7EA3D2" w14:textId="77777777" w:rsidR="00D22ADA" w:rsidRDefault="00487DE9">
            <w:pPr>
              <w:pStyle w:val="TableParagraph"/>
              <w:spacing w:before="23"/>
              <w:ind w:left="747" w:right="370" w:hanging="269"/>
              <w:rPr>
                <w:rFonts w:ascii="Calibri"/>
                <w:sz w:val="24"/>
              </w:rPr>
            </w:pPr>
            <w:r>
              <w:rPr>
                <w:rFonts w:ascii="Calibri"/>
                <w:sz w:val="24"/>
              </w:rPr>
              <w:t>Assessment</w:t>
            </w:r>
            <w:r>
              <w:rPr>
                <w:rFonts w:ascii="Calibri"/>
                <w:spacing w:val="-14"/>
                <w:sz w:val="24"/>
              </w:rPr>
              <w:t xml:space="preserve"> </w:t>
            </w:r>
            <w:r>
              <w:rPr>
                <w:rFonts w:ascii="Calibri"/>
                <w:sz w:val="24"/>
              </w:rPr>
              <w:t xml:space="preserve">2: </w:t>
            </w:r>
            <w:r>
              <w:rPr>
                <w:rFonts w:ascii="Calibri"/>
                <w:spacing w:val="-2"/>
                <w:sz w:val="24"/>
              </w:rPr>
              <w:t>Portfolio</w:t>
            </w:r>
          </w:p>
        </w:tc>
      </w:tr>
    </w:tbl>
    <w:p w14:paraId="4D3CA9C4" w14:textId="77777777" w:rsidR="00D22ADA" w:rsidRDefault="00D22ADA">
      <w:pPr>
        <w:pStyle w:val="BodyText"/>
        <w:spacing w:before="79"/>
        <w:rPr>
          <w:sz w:val="26"/>
        </w:rPr>
      </w:pPr>
    </w:p>
    <w:p w14:paraId="2B49B0C7" w14:textId="77777777" w:rsidR="00D22ADA" w:rsidRDefault="00487DE9">
      <w:pPr>
        <w:pStyle w:val="Heading1"/>
        <w:numPr>
          <w:ilvl w:val="0"/>
          <w:numId w:val="2"/>
        </w:numPr>
        <w:tabs>
          <w:tab w:val="left" w:pos="276"/>
        </w:tabs>
        <w:ind w:left="276" w:hanging="253"/>
      </w:pPr>
      <w:bookmarkStart w:id="5" w:name="_Toc232859428"/>
      <w:r>
        <w:rPr>
          <w:color w:val="365F91"/>
        </w:rPr>
        <w:t>Assessment</w:t>
      </w:r>
      <w:r>
        <w:rPr>
          <w:color w:val="365F91"/>
          <w:spacing w:val="-15"/>
        </w:rPr>
        <w:t xml:space="preserve"> </w:t>
      </w:r>
      <w:r>
        <w:rPr>
          <w:color w:val="365F91"/>
          <w:spacing w:val="-2"/>
        </w:rPr>
        <w:t>Deadlines</w:t>
      </w:r>
      <w:bookmarkEnd w:id="5"/>
    </w:p>
    <w:p w14:paraId="450F7D56" w14:textId="77777777" w:rsidR="00D22ADA" w:rsidRDefault="00D22ADA">
      <w:pPr>
        <w:pStyle w:val="BodyText"/>
        <w:spacing w:before="58"/>
        <w:rPr>
          <w:sz w:val="20"/>
        </w:rPr>
      </w:pPr>
    </w:p>
    <w:tbl>
      <w:tblPr>
        <w:tblW w:w="0" w:type="auto"/>
        <w:tblInd w:w="1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86"/>
        <w:gridCol w:w="5673"/>
        <w:gridCol w:w="1703"/>
        <w:gridCol w:w="1256"/>
      </w:tblGrid>
      <w:tr w:rsidR="00D22ADA" w14:paraId="6AF06F8A" w14:textId="77777777">
        <w:trPr>
          <w:trHeight w:val="293"/>
        </w:trPr>
        <w:tc>
          <w:tcPr>
            <w:tcW w:w="6259" w:type="dxa"/>
            <w:gridSpan w:val="2"/>
          </w:tcPr>
          <w:p w14:paraId="7E482B2C" w14:textId="77777777" w:rsidR="00D22ADA" w:rsidRDefault="00487DE9">
            <w:pPr>
              <w:pStyle w:val="TableParagraph"/>
              <w:spacing w:before="1" w:line="273" w:lineRule="exact"/>
              <w:ind w:left="5"/>
              <w:jc w:val="center"/>
              <w:rPr>
                <w:rFonts w:ascii="Calibri"/>
                <w:b/>
                <w:sz w:val="24"/>
              </w:rPr>
            </w:pPr>
            <w:r>
              <w:rPr>
                <w:rFonts w:ascii="Calibri"/>
                <w:b/>
                <w:sz w:val="24"/>
              </w:rPr>
              <w:t>Assessment</w:t>
            </w:r>
            <w:r>
              <w:rPr>
                <w:rFonts w:ascii="Calibri"/>
                <w:b/>
                <w:spacing w:val="-7"/>
                <w:sz w:val="24"/>
              </w:rPr>
              <w:t xml:space="preserve"> </w:t>
            </w:r>
            <w:r>
              <w:rPr>
                <w:rFonts w:ascii="Calibri"/>
                <w:b/>
                <w:spacing w:val="-4"/>
                <w:sz w:val="24"/>
              </w:rPr>
              <w:t>item</w:t>
            </w:r>
          </w:p>
        </w:tc>
        <w:tc>
          <w:tcPr>
            <w:tcW w:w="1703" w:type="dxa"/>
          </w:tcPr>
          <w:p w14:paraId="31AD3C82" w14:textId="77777777" w:rsidR="00D22ADA" w:rsidRDefault="00487DE9">
            <w:pPr>
              <w:pStyle w:val="TableParagraph"/>
              <w:spacing w:before="1" w:line="273" w:lineRule="exact"/>
              <w:ind w:left="374"/>
              <w:rPr>
                <w:rFonts w:ascii="Calibri"/>
                <w:b/>
                <w:sz w:val="24"/>
              </w:rPr>
            </w:pPr>
            <w:r>
              <w:rPr>
                <w:rFonts w:ascii="Calibri"/>
                <w:b/>
                <w:sz w:val="24"/>
              </w:rPr>
              <w:t>Due</w:t>
            </w:r>
            <w:r>
              <w:rPr>
                <w:rFonts w:ascii="Calibri"/>
                <w:b/>
                <w:spacing w:val="-1"/>
                <w:sz w:val="24"/>
              </w:rPr>
              <w:t xml:space="preserve"> </w:t>
            </w:r>
            <w:r>
              <w:rPr>
                <w:rFonts w:ascii="Calibri"/>
                <w:b/>
                <w:spacing w:val="-4"/>
                <w:sz w:val="24"/>
              </w:rPr>
              <w:t>Date</w:t>
            </w:r>
          </w:p>
        </w:tc>
        <w:tc>
          <w:tcPr>
            <w:tcW w:w="1256" w:type="dxa"/>
          </w:tcPr>
          <w:p w14:paraId="5DF71513" w14:textId="77777777" w:rsidR="00D22ADA" w:rsidRDefault="00487DE9">
            <w:pPr>
              <w:pStyle w:val="TableParagraph"/>
              <w:spacing w:before="1" w:line="273" w:lineRule="exact"/>
              <w:ind w:left="10" w:right="5"/>
              <w:jc w:val="center"/>
              <w:rPr>
                <w:rFonts w:ascii="Calibri"/>
                <w:b/>
                <w:sz w:val="24"/>
              </w:rPr>
            </w:pPr>
            <w:r>
              <w:rPr>
                <w:rFonts w:ascii="Calibri"/>
                <w:b/>
                <w:spacing w:val="-2"/>
                <w:sz w:val="24"/>
              </w:rPr>
              <w:t>Weight</w:t>
            </w:r>
          </w:p>
        </w:tc>
      </w:tr>
      <w:tr w:rsidR="00D22ADA" w14:paraId="5E9E65EF" w14:textId="77777777">
        <w:trPr>
          <w:trHeight w:val="879"/>
        </w:trPr>
        <w:tc>
          <w:tcPr>
            <w:tcW w:w="586" w:type="dxa"/>
          </w:tcPr>
          <w:p w14:paraId="24F3E1B8" w14:textId="77777777" w:rsidR="00D22ADA" w:rsidRDefault="00D22ADA">
            <w:pPr>
              <w:pStyle w:val="TableParagraph"/>
              <w:spacing w:before="1"/>
              <w:ind w:left="0"/>
              <w:rPr>
                <w:rFonts w:ascii="Calibri"/>
                <w:sz w:val="24"/>
              </w:rPr>
            </w:pPr>
          </w:p>
          <w:p w14:paraId="3B270891" w14:textId="77777777" w:rsidR="00D22ADA" w:rsidRDefault="00487DE9">
            <w:pPr>
              <w:pStyle w:val="TableParagraph"/>
              <w:ind w:left="97"/>
              <w:rPr>
                <w:rFonts w:ascii="Calibri"/>
                <w:sz w:val="24"/>
              </w:rPr>
            </w:pPr>
            <w:r>
              <w:rPr>
                <w:rFonts w:ascii="Calibri"/>
                <w:spacing w:val="-10"/>
                <w:sz w:val="24"/>
              </w:rPr>
              <w:t>1</w:t>
            </w:r>
          </w:p>
        </w:tc>
        <w:tc>
          <w:tcPr>
            <w:tcW w:w="5673" w:type="dxa"/>
          </w:tcPr>
          <w:p w14:paraId="63806968" w14:textId="77777777" w:rsidR="00D22ADA" w:rsidRDefault="00D22ADA">
            <w:pPr>
              <w:pStyle w:val="TableParagraph"/>
              <w:spacing w:before="1"/>
              <w:ind w:left="0"/>
              <w:rPr>
                <w:rFonts w:ascii="Calibri"/>
                <w:sz w:val="24"/>
              </w:rPr>
            </w:pPr>
          </w:p>
          <w:p w14:paraId="5058A69A" w14:textId="77777777" w:rsidR="00D22ADA" w:rsidRDefault="00487DE9">
            <w:pPr>
              <w:pStyle w:val="TableParagraph"/>
              <w:ind w:left="97"/>
              <w:rPr>
                <w:rFonts w:ascii="Calibri" w:hAnsi="Calibri"/>
                <w:sz w:val="24"/>
              </w:rPr>
            </w:pPr>
            <w:r>
              <w:rPr>
                <w:rFonts w:ascii="Calibri" w:hAnsi="Calibri"/>
                <w:sz w:val="24"/>
              </w:rPr>
              <w:t>Report</w:t>
            </w:r>
            <w:r>
              <w:rPr>
                <w:rFonts w:ascii="Calibri" w:hAnsi="Calibri"/>
                <w:spacing w:val="-1"/>
                <w:sz w:val="24"/>
              </w:rPr>
              <w:t xml:space="preserve"> </w:t>
            </w:r>
            <w:r>
              <w:rPr>
                <w:rFonts w:ascii="Calibri" w:hAnsi="Calibri"/>
                <w:sz w:val="24"/>
              </w:rPr>
              <w:t xml:space="preserve">– </w:t>
            </w:r>
            <w:r>
              <w:rPr>
                <w:rFonts w:ascii="Calibri" w:hAnsi="Calibri"/>
                <w:spacing w:val="-2"/>
                <w:sz w:val="24"/>
              </w:rPr>
              <w:t>Coursework</w:t>
            </w:r>
          </w:p>
        </w:tc>
        <w:tc>
          <w:tcPr>
            <w:tcW w:w="1703" w:type="dxa"/>
          </w:tcPr>
          <w:p w14:paraId="73FC4A64" w14:textId="7C7003CF" w:rsidR="00D22ADA" w:rsidRDefault="00487DE9">
            <w:pPr>
              <w:pStyle w:val="TableParagraph"/>
              <w:spacing w:before="273" w:line="290" w:lineRule="atLeast"/>
              <w:ind w:left="252" w:right="257" w:firstLine="122"/>
              <w:rPr>
                <w:rFonts w:ascii="Calibri" w:hAnsi="Calibri"/>
                <w:sz w:val="24"/>
              </w:rPr>
            </w:pPr>
            <w:r>
              <w:rPr>
                <w:rFonts w:ascii="Calibri" w:hAnsi="Calibri"/>
                <w:sz w:val="24"/>
              </w:rPr>
              <w:t>Week 8 –</w:t>
            </w:r>
            <w:r w:rsidR="009C2333">
              <w:rPr>
                <w:rFonts w:cs="Calibri Light"/>
                <w:i/>
                <w:szCs w:val="24"/>
              </w:rPr>
              <w:t xml:space="preserve"> </w:t>
            </w:r>
            <w:r w:rsidR="009C2333" w:rsidRPr="009C2333">
              <w:rPr>
                <w:rFonts w:cs="Calibri Light"/>
                <w:b/>
                <w:bCs/>
                <w:i/>
                <w:szCs w:val="24"/>
              </w:rPr>
              <w:t>(12/11/2026)</w:t>
            </w:r>
          </w:p>
        </w:tc>
        <w:tc>
          <w:tcPr>
            <w:tcW w:w="1256" w:type="dxa"/>
          </w:tcPr>
          <w:p w14:paraId="30BEE679" w14:textId="77777777" w:rsidR="00D22ADA" w:rsidRDefault="00D22ADA">
            <w:pPr>
              <w:pStyle w:val="TableParagraph"/>
              <w:spacing w:before="1"/>
              <w:ind w:left="0"/>
              <w:rPr>
                <w:rFonts w:ascii="Calibri"/>
                <w:sz w:val="24"/>
              </w:rPr>
            </w:pPr>
          </w:p>
          <w:p w14:paraId="269C8B72" w14:textId="77777777" w:rsidR="00D22ADA" w:rsidRDefault="00487DE9">
            <w:pPr>
              <w:pStyle w:val="TableParagraph"/>
              <w:ind w:left="5" w:right="10"/>
              <w:jc w:val="center"/>
              <w:rPr>
                <w:rFonts w:ascii="Calibri"/>
                <w:sz w:val="24"/>
              </w:rPr>
            </w:pPr>
            <w:r>
              <w:rPr>
                <w:rFonts w:ascii="Calibri"/>
                <w:spacing w:val="-5"/>
                <w:sz w:val="24"/>
              </w:rPr>
              <w:t>40%</w:t>
            </w:r>
          </w:p>
        </w:tc>
      </w:tr>
      <w:tr w:rsidR="00D22ADA" w14:paraId="5F44AB98" w14:textId="77777777">
        <w:trPr>
          <w:trHeight w:val="1465"/>
        </w:trPr>
        <w:tc>
          <w:tcPr>
            <w:tcW w:w="586" w:type="dxa"/>
          </w:tcPr>
          <w:p w14:paraId="7DB973A3" w14:textId="77777777" w:rsidR="00D22ADA" w:rsidRDefault="00487DE9">
            <w:pPr>
              <w:pStyle w:val="TableParagraph"/>
              <w:spacing w:before="291"/>
              <w:ind w:left="97"/>
              <w:rPr>
                <w:rFonts w:ascii="Calibri"/>
                <w:sz w:val="24"/>
              </w:rPr>
            </w:pPr>
            <w:r>
              <w:rPr>
                <w:rFonts w:ascii="Calibri"/>
                <w:spacing w:val="-10"/>
                <w:sz w:val="24"/>
              </w:rPr>
              <w:t>2</w:t>
            </w:r>
          </w:p>
        </w:tc>
        <w:tc>
          <w:tcPr>
            <w:tcW w:w="5673" w:type="dxa"/>
          </w:tcPr>
          <w:p w14:paraId="4E96310B" w14:textId="77777777" w:rsidR="00D22ADA" w:rsidRDefault="00487DE9">
            <w:pPr>
              <w:pStyle w:val="TableParagraph"/>
              <w:spacing w:before="291"/>
              <w:ind w:left="97"/>
              <w:rPr>
                <w:rFonts w:ascii="Calibri" w:hAnsi="Calibri"/>
                <w:sz w:val="24"/>
              </w:rPr>
            </w:pPr>
            <w:r>
              <w:rPr>
                <w:rFonts w:ascii="Calibri" w:hAnsi="Calibri"/>
                <w:sz w:val="24"/>
              </w:rPr>
              <w:t>Portfolio</w:t>
            </w:r>
            <w:r>
              <w:rPr>
                <w:rFonts w:ascii="Calibri" w:hAnsi="Calibri"/>
                <w:spacing w:val="-1"/>
                <w:sz w:val="24"/>
              </w:rPr>
              <w:t xml:space="preserve"> </w:t>
            </w:r>
            <w:r>
              <w:rPr>
                <w:rFonts w:ascii="Calibri" w:hAnsi="Calibri"/>
                <w:sz w:val="24"/>
              </w:rPr>
              <w:t>–</w:t>
            </w:r>
            <w:r>
              <w:rPr>
                <w:rFonts w:ascii="Calibri" w:hAnsi="Calibri"/>
                <w:spacing w:val="-1"/>
                <w:sz w:val="24"/>
              </w:rPr>
              <w:t xml:space="preserve"> </w:t>
            </w:r>
            <w:r>
              <w:rPr>
                <w:rFonts w:ascii="Calibri" w:hAnsi="Calibri"/>
                <w:spacing w:val="-2"/>
                <w:sz w:val="24"/>
              </w:rPr>
              <w:t>Coursework:</w:t>
            </w:r>
          </w:p>
          <w:p w14:paraId="72E46482" w14:textId="77777777" w:rsidR="00D22ADA" w:rsidRDefault="00487DE9">
            <w:pPr>
              <w:pStyle w:val="TableParagraph"/>
              <w:ind w:left="97"/>
              <w:rPr>
                <w:rFonts w:ascii="Calibri"/>
                <w:sz w:val="24"/>
              </w:rPr>
            </w:pPr>
            <w:r>
              <w:rPr>
                <w:rFonts w:ascii="Calibri"/>
                <w:sz w:val="24"/>
              </w:rPr>
              <w:t>Individual</w:t>
            </w:r>
            <w:r>
              <w:rPr>
                <w:rFonts w:ascii="Calibri"/>
                <w:spacing w:val="-6"/>
                <w:sz w:val="24"/>
              </w:rPr>
              <w:t xml:space="preserve"> </w:t>
            </w:r>
            <w:r>
              <w:rPr>
                <w:rFonts w:ascii="Calibri"/>
                <w:sz w:val="24"/>
              </w:rPr>
              <w:t>Project</w:t>
            </w:r>
            <w:r>
              <w:rPr>
                <w:rFonts w:ascii="Calibri"/>
                <w:spacing w:val="-9"/>
                <w:sz w:val="24"/>
              </w:rPr>
              <w:t xml:space="preserve"> </w:t>
            </w:r>
            <w:r>
              <w:rPr>
                <w:rFonts w:ascii="Calibri"/>
                <w:sz w:val="24"/>
              </w:rPr>
              <w:t>with</w:t>
            </w:r>
            <w:r>
              <w:rPr>
                <w:rFonts w:ascii="Calibri"/>
                <w:spacing w:val="-9"/>
                <w:sz w:val="24"/>
              </w:rPr>
              <w:t xml:space="preserve"> </w:t>
            </w:r>
            <w:r>
              <w:rPr>
                <w:rFonts w:ascii="Calibri"/>
                <w:sz w:val="24"/>
              </w:rPr>
              <w:t>oral</w:t>
            </w:r>
            <w:r>
              <w:rPr>
                <w:rFonts w:ascii="Calibri"/>
                <w:spacing w:val="-7"/>
                <w:sz w:val="24"/>
              </w:rPr>
              <w:t xml:space="preserve"> </w:t>
            </w:r>
            <w:r>
              <w:rPr>
                <w:rFonts w:ascii="Calibri"/>
                <w:sz w:val="24"/>
              </w:rPr>
              <w:t>presentation,</w:t>
            </w:r>
            <w:r>
              <w:rPr>
                <w:rFonts w:ascii="Calibri"/>
                <w:spacing w:val="-4"/>
                <w:sz w:val="24"/>
              </w:rPr>
              <w:t xml:space="preserve"> </w:t>
            </w:r>
            <w:r>
              <w:rPr>
                <w:rFonts w:ascii="Calibri"/>
                <w:sz w:val="24"/>
              </w:rPr>
              <w:t>live demonstration, report, and artefacts</w:t>
            </w:r>
          </w:p>
        </w:tc>
        <w:tc>
          <w:tcPr>
            <w:tcW w:w="1703" w:type="dxa"/>
          </w:tcPr>
          <w:p w14:paraId="3EF0D68C" w14:textId="05B47D49" w:rsidR="00D22ADA" w:rsidRDefault="00487DE9">
            <w:pPr>
              <w:pStyle w:val="TableParagraph"/>
              <w:spacing w:before="291"/>
              <w:ind w:left="259" w:right="251" w:firstLine="62"/>
              <w:rPr>
                <w:rFonts w:ascii="Calibri" w:hAnsi="Calibri"/>
                <w:sz w:val="24"/>
              </w:rPr>
            </w:pPr>
            <w:r>
              <w:rPr>
                <w:rFonts w:ascii="Calibri" w:hAnsi="Calibri"/>
                <w:sz w:val="24"/>
              </w:rPr>
              <w:t xml:space="preserve">Week 15 – </w:t>
            </w:r>
            <w:r w:rsidR="009C2333">
              <w:rPr>
                <w:rFonts w:ascii="Calibri" w:hAnsi="Calibri"/>
                <w:sz w:val="24"/>
              </w:rPr>
              <w:t>21/01/2027</w:t>
            </w:r>
          </w:p>
        </w:tc>
        <w:tc>
          <w:tcPr>
            <w:tcW w:w="1256" w:type="dxa"/>
          </w:tcPr>
          <w:p w14:paraId="3863947F" w14:textId="77777777" w:rsidR="00D22ADA" w:rsidRDefault="00487DE9">
            <w:pPr>
              <w:pStyle w:val="TableParagraph"/>
              <w:spacing w:before="291"/>
              <w:ind w:left="5" w:right="10"/>
              <w:jc w:val="center"/>
              <w:rPr>
                <w:rFonts w:ascii="Calibri"/>
                <w:sz w:val="24"/>
              </w:rPr>
            </w:pPr>
            <w:r>
              <w:rPr>
                <w:rFonts w:ascii="Calibri"/>
                <w:spacing w:val="-5"/>
                <w:sz w:val="24"/>
              </w:rPr>
              <w:t>60%</w:t>
            </w:r>
          </w:p>
        </w:tc>
      </w:tr>
    </w:tbl>
    <w:p w14:paraId="6877CFCA" w14:textId="77777777" w:rsidR="00D22ADA" w:rsidRDefault="00D22ADA">
      <w:pPr>
        <w:pStyle w:val="BodyText"/>
        <w:spacing w:before="7"/>
        <w:rPr>
          <w:sz w:val="26"/>
        </w:rPr>
      </w:pPr>
    </w:p>
    <w:p w14:paraId="576B75F6" w14:textId="77777777" w:rsidR="00D22ADA" w:rsidRDefault="00487DE9">
      <w:pPr>
        <w:pStyle w:val="Heading1"/>
        <w:numPr>
          <w:ilvl w:val="0"/>
          <w:numId w:val="2"/>
        </w:numPr>
        <w:tabs>
          <w:tab w:val="left" w:pos="276"/>
        </w:tabs>
        <w:ind w:left="276" w:hanging="253"/>
      </w:pPr>
      <w:bookmarkStart w:id="6" w:name="_Toc232859429"/>
      <w:r>
        <w:rPr>
          <w:color w:val="365F91"/>
          <w:spacing w:val="-2"/>
        </w:rPr>
        <w:t>Assessment</w:t>
      </w:r>
      <w:r>
        <w:rPr>
          <w:color w:val="365F91"/>
          <w:spacing w:val="3"/>
        </w:rPr>
        <w:t xml:space="preserve"> </w:t>
      </w:r>
      <w:r>
        <w:rPr>
          <w:color w:val="365F91"/>
          <w:spacing w:val="-2"/>
        </w:rPr>
        <w:t>Feedback</w:t>
      </w:r>
      <w:bookmarkEnd w:id="6"/>
    </w:p>
    <w:p w14:paraId="509948B1" w14:textId="77777777" w:rsidR="00D22ADA" w:rsidRDefault="00487DE9">
      <w:pPr>
        <w:pStyle w:val="BodyText"/>
        <w:spacing w:before="292"/>
        <w:ind w:left="23" w:right="135"/>
        <w:jc w:val="both"/>
      </w:pPr>
      <w:r>
        <w:t>Feedback</w:t>
      </w:r>
      <w:r>
        <w:rPr>
          <w:spacing w:val="-6"/>
        </w:rPr>
        <w:t xml:space="preserve"> </w:t>
      </w:r>
      <w:r>
        <w:t>on</w:t>
      </w:r>
      <w:r>
        <w:rPr>
          <w:spacing w:val="-2"/>
        </w:rPr>
        <w:t xml:space="preserve"> </w:t>
      </w:r>
      <w:r>
        <w:t>items</w:t>
      </w:r>
      <w:r>
        <w:rPr>
          <w:spacing w:val="-3"/>
        </w:rPr>
        <w:t xml:space="preserve"> </w:t>
      </w:r>
      <w:r>
        <w:t>of</w:t>
      </w:r>
      <w:r>
        <w:rPr>
          <w:spacing w:val="-3"/>
        </w:rPr>
        <w:t xml:space="preserve"> </w:t>
      </w:r>
      <w:r>
        <w:t>assessment</w:t>
      </w:r>
      <w:r>
        <w:rPr>
          <w:spacing w:val="-3"/>
        </w:rPr>
        <w:t xml:space="preserve"> </w:t>
      </w:r>
      <w:r>
        <w:t>can</w:t>
      </w:r>
      <w:r>
        <w:rPr>
          <w:spacing w:val="-3"/>
        </w:rPr>
        <w:t xml:space="preserve"> </w:t>
      </w:r>
      <w:r>
        <w:t>be</w:t>
      </w:r>
      <w:r>
        <w:rPr>
          <w:spacing w:val="-6"/>
        </w:rPr>
        <w:t xml:space="preserve"> </w:t>
      </w:r>
      <w:r>
        <w:t>formal</w:t>
      </w:r>
      <w:r>
        <w:rPr>
          <w:spacing w:val="-3"/>
        </w:rPr>
        <w:t xml:space="preserve"> </w:t>
      </w:r>
      <w:r>
        <w:t>(such</w:t>
      </w:r>
      <w:r>
        <w:rPr>
          <w:spacing w:val="-3"/>
        </w:rPr>
        <w:t xml:space="preserve"> </w:t>
      </w:r>
      <w:r>
        <w:t>as</w:t>
      </w:r>
      <w:r>
        <w:rPr>
          <w:spacing w:val="-4"/>
        </w:rPr>
        <w:t xml:space="preserve"> </w:t>
      </w:r>
      <w:r>
        <w:t>on</w:t>
      </w:r>
      <w:r>
        <w:rPr>
          <w:spacing w:val="-2"/>
        </w:rPr>
        <w:t xml:space="preserve"> </w:t>
      </w:r>
      <w:r>
        <w:t>a</w:t>
      </w:r>
      <w:r>
        <w:rPr>
          <w:spacing w:val="-4"/>
        </w:rPr>
        <w:t xml:space="preserve"> </w:t>
      </w:r>
      <w:r>
        <w:t>signed</w:t>
      </w:r>
      <w:r>
        <w:rPr>
          <w:spacing w:val="-5"/>
        </w:rPr>
        <w:t xml:space="preserve"> </w:t>
      </w:r>
      <w:r>
        <w:t>feedback</w:t>
      </w:r>
      <w:r>
        <w:rPr>
          <w:spacing w:val="-6"/>
        </w:rPr>
        <w:t xml:space="preserve"> </w:t>
      </w:r>
      <w:r>
        <w:t>form)</w:t>
      </w:r>
      <w:r>
        <w:rPr>
          <w:spacing w:val="-4"/>
        </w:rPr>
        <w:t xml:space="preserve"> </w:t>
      </w:r>
      <w:r>
        <w:t>or</w:t>
      </w:r>
      <w:r>
        <w:rPr>
          <w:spacing w:val="-3"/>
        </w:rPr>
        <w:t xml:space="preserve"> </w:t>
      </w:r>
      <w:r>
        <w:t>informal (such as advice from a tutor in a tutorial). Feedback is therefore not just your grade or the comments written on your feedback form, it is advice you get from your tutor and sometimes your peers about how your work is progressing, how well you have done, what further actions you might take.</w:t>
      </w:r>
    </w:p>
    <w:p w14:paraId="23867E7A" w14:textId="77777777" w:rsidR="00D22ADA" w:rsidRDefault="00D22ADA">
      <w:pPr>
        <w:pStyle w:val="BodyText"/>
        <w:jc w:val="both"/>
        <w:sectPr w:rsidR="00D22ADA">
          <w:pgSz w:w="11910" w:h="16840"/>
          <w:pgMar w:top="660" w:right="992" w:bottom="280" w:left="1417" w:header="720" w:footer="720" w:gutter="0"/>
          <w:cols w:space="720"/>
        </w:sectPr>
      </w:pPr>
    </w:p>
    <w:p w14:paraId="79AECF6E" w14:textId="77777777" w:rsidR="00D22ADA" w:rsidRDefault="00487DE9">
      <w:pPr>
        <w:pStyle w:val="BodyText"/>
        <w:spacing w:before="22"/>
        <w:ind w:left="23" w:right="135"/>
        <w:jc w:val="both"/>
      </w:pPr>
      <w:r>
        <w:lastRenderedPageBreak/>
        <w:t xml:space="preserve">We </w:t>
      </w:r>
      <w:proofErr w:type="spellStart"/>
      <w:r>
        <w:t>recognise</w:t>
      </w:r>
      <w:proofErr w:type="spellEnd"/>
      <w:r>
        <w:t xml:space="preserve"> the value of prompt feedback on work submitted. Other than in exceptional circumstances</w:t>
      </w:r>
      <w:r>
        <w:rPr>
          <w:spacing w:val="-14"/>
        </w:rPr>
        <w:t xml:space="preserve"> </w:t>
      </w:r>
      <w:r>
        <w:t>(such</w:t>
      </w:r>
      <w:r>
        <w:rPr>
          <w:spacing w:val="-14"/>
        </w:rPr>
        <w:t xml:space="preserve"> </w:t>
      </w:r>
      <w:r>
        <w:t>as</w:t>
      </w:r>
      <w:r>
        <w:rPr>
          <w:spacing w:val="-13"/>
        </w:rPr>
        <w:t xml:space="preserve"> </w:t>
      </w:r>
      <w:r>
        <w:t>might</w:t>
      </w:r>
      <w:r>
        <w:rPr>
          <w:spacing w:val="-14"/>
        </w:rPr>
        <w:t xml:space="preserve"> </w:t>
      </w:r>
      <w:r>
        <w:t>be</w:t>
      </w:r>
      <w:r>
        <w:rPr>
          <w:spacing w:val="-13"/>
        </w:rPr>
        <w:t xml:space="preserve"> </w:t>
      </w:r>
      <w:r>
        <w:t>caused</w:t>
      </w:r>
      <w:r>
        <w:rPr>
          <w:spacing w:val="-14"/>
        </w:rPr>
        <w:t xml:space="preserve"> </w:t>
      </w:r>
      <w:r>
        <w:t>by</w:t>
      </w:r>
      <w:r>
        <w:rPr>
          <w:spacing w:val="-13"/>
        </w:rPr>
        <w:t xml:space="preserve"> </w:t>
      </w:r>
      <w:r>
        <w:t>staff</w:t>
      </w:r>
      <w:r>
        <w:rPr>
          <w:spacing w:val="-14"/>
        </w:rPr>
        <w:t xml:space="preserve"> </w:t>
      </w:r>
      <w:r>
        <w:t>illness),</w:t>
      </w:r>
      <w:r>
        <w:rPr>
          <w:spacing w:val="-14"/>
        </w:rPr>
        <w:t xml:space="preserve"> </w:t>
      </w:r>
      <w:r>
        <w:rPr>
          <w:b/>
        </w:rPr>
        <w:t>you</w:t>
      </w:r>
      <w:r>
        <w:rPr>
          <w:b/>
          <w:spacing w:val="-13"/>
        </w:rPr>
        <w:t xml:space="preserve"> </w:t>
      </w:r>
      <w:r>
        <w:rPr>
          <w:b/>
        </w:rPr>
        <w:t>can</w:t>
      </w:r>
      <w:r>
        <w:rPr>
          <w:b/>
          <w:spacing w:val="-14"/>
        </w:rPr>
        <w:t xml:space="preserve"> </w:t>
      </w:r>
      <w:r>
        <w:rPr>
          <w:b/>
        </w:rPr>
        <w:t>expect</w:t>
      </w:r>
      <w:r>
        <w:rPr>
          <w:b/>
          <w:spacing w:val="-13"/>
        </w:rPr>
        <w:t xml:space="preserve"> </w:t>
      </w:r>
      <w:r>
        <w:rPr>
          <w:b/>
        </w:rPr>
        <w:t>your</w:t>
      </w:r>
      <w:r>
        <w:rPr>
          <w:b/>
          <w:spacing w:val="-14"/>
        </w:rPr>
        <w:t xml:space="preserve"> </w:t>
      </w:r>
      <w:r>
        <w:rPr>
          <w:b/>
        </w:rPr>
        <w:t>work</w:t>
      </w:r>
      <w:r>
        <w:rPr>
          <w:b/>
          <w:spacing w:val="-13"/>
        </w:rPr>
        <w:t xml:space="preserve"> </w:t>
      </w:r>
      <w:r>
        <w:rPr>
          <w:b/>
        </w:rPr>
        <w:t>to</w:t>
      </w:r>
      <w:r>
        <w:rPr>
          <w:b/>
          <w:spacing w:val="-14"/>
        </w:rPr>
        <w:t xml:space="preserve"> </w:t>
      </w:r>
      <w:r>
        <w:rPr>
          <w:b/>
        </w:rPr>
        <w:t>be</w:t>
      </w:r>
      <w:r>
        <w:rPr>
          <w:b/>
          <w:spacing w:val="-12"/>
        </w:rPr>
        <w:t xml:space="preserve"> </w:t>
      </w:r>
      <w:r>
        <w:rPr>
          <w:b/>
        </w:rPr>
        <w:t>marked, and</w:t>
      </w:r>
      <w:r>
        <w:rPr>
          <w:b/>
          <w:spacing w:val="-6"/>
        </w:rPr>
        <w:t xml:space="preserve"> </w:t>
      </w:r>
      <w:r>
        <w:rPr>
          <w:b/>
        </w:rPr>
        <w:t>feedback</w:t>
      </w:r>
      <w:r>
        <w:rPr>
          <w:b/>
          <w:spacing w:val="-6"/>
        </w:rPr>
        <w:t xml:space="preserve"> </w:t>
      </w:r>
      <w:r>
        <w:rPr>
          <w:b/>
        </w:rPr>
        <w:t>provided</w:t>
      </w:r>
      <w:r>
        <w:rPr>
          <w:b/>
          <w:spacing w:val="-5"/>
        </w:rPr>
        <w:t xml:space="preserve"> </w:t>
      </w:r>
      <w:r>
        <w:rPr>
          <w:b/>
        </w:rPr>
        <w:t>no</w:t>
      </w:r>
      <w:r>
        <w:rPr>
          <w:b/>
          <w:spacing w:val="-6"/>
        </w:rPr>
        <w:t xml:space="preserve"> </w:t>
      </w:r>
      <w:r>
        <w:t>more</w:t>
      </w:r>
      <w:r>
        <w:rPr>
          <w:spacing w:val="-8"/>
        </w:rPr>
        <w:t xml:space="preserve"> </w:t>
      </w:r>
      <w:r>
        <w:t>than</w:t>
      </w:r>
      <w:r>
        <w:rPr>
          <w:spacing w:val="-4"/>
        </w:rPr>
        <w:t xml:space="preserve"> </w:t>
      </w:r>
      <w:r>
        <w:rPr>
          <w:b/>
        </w:rPr>
        <w:t>15</w:t>
      </w:r>
      <w:r>
        <w:rPr>
          <w:b/>
          <w:spacing w:val="-7"/>
        </w:rPr>
        <w:t xml:space="preserve"> </w:t>
      </w:r>
      <w:r>
        <w:rPr>
          <w:b/>
        </w:rPr>
        <w:t>working</w:t>
      </w:r>
      <w:r>
        <w:rPr>
          <w:b/>
          <w:spacing w:val="-6"/>
        </w:rPr>
        <w:t xml:space="preserve"> </w:t>
      </w:r>
      <w:r>
        <w:rPr>
          <w:b/>
        </w:rPr>
        <w:t>days</w:t>
      </w:r>
      <w:r>
        <w:rPr>
          <w:b/>
          <w:spacing w:val="-6"/>
        </w:rPr>
        <w:t xml:space="preserve"> </w:t>
      </w:r>
      <w:r>
        <w:t>from</w:t>
      </w:r>
      <w:r>
        <w:rPr>
          <w:spacing w:val="-6"/>
        </w:rPr>
        <w:t xml:space="preserve"> </w:t>
      </w:r>
      <w:r>
        <w:t>the</w:t>
      </w:r>
      <w:r>
        <w:rPr>
          <w:spacing w:val="-6"/>
        </w:rPr>
        <w:t xml:space="preserve"> </w:t>
      </w:r>
      <w:r>
        <w:t>deadline</w:t>
      </w:r>
      <w:r>
        <w:rPr>
          <w:spacing w:val="-8"/>
        </w:rPr>
        <w:t xml:space="preserve"> </w:t>
      </w:r>
      <w:r>
        <w:t>date.</w:t>
      </w:r>
      <w:r>
        <w:rPr>
          <w:spacing w:val="-6"/>
        </w:rPr>
        <w:t xml:space="preserve"> </w:t>
      </w:r>
      <w:r>
        <w:t>However,</w:t>
      </w:r>
      <w:r>
        <w:rPr>
          <w:spacing w:val="-9"/>
        </w:rPr>
        <w:t xml:space="preserve"> </w:t>
      </w:r>
      <w:r>
        <w:t>please note that such feedback</w:t>
      </w:r>
      <w:r>
        <w:rPr>
          <w:spacing w:val="-1"/>
        </w:rPr>
        <w:t xml:space="preserve"> </w:t>
      </w:r>
      <w:r>
        <w:t>will be provisional and not agreed until the Assessment Board has met and may therefore be subject to change.</w:t>
      </w:r>
    </w:p>
    <w:p w14:paraId="4258A93E" w14:textId="77777777" w:rsidR="00D22ADA" w:rsidRDefault="00D22ADA">
      <w:pPr>
        <w:pStyle w:val="BodyText"/>
        <w:spacing w:before="1"/>
      </w:pPr>
    </w:p>
    <w:p w14:paraId="5E619A25" w14:textId="77777777" w:rsidR="00D22ADA" w:rsidRDefault="00487DE9">
      <w:pPr>
        <w:pStyle w:val="BodyText"/>
        <w:ind w:left="23" w:right="142"/>
        <w:jc w:val="both"/>
      </w:pPr>
      <w:r>
        <w:t>Please take time to read or listen to your assessment feedback. This can be very useful in determining</w:t>
      </w:r>
      <w:r>
        <w:rPr>
          <w:spacing w:val="-5"/>
        </w:rPr>
        <w:t xml:space="preserve"> </w:t>
      </w:r>
      <w:r>
        <w:t>your</w:t>
      </w:r>
      <w:r>
        <w:rPr>
          <w:spacing w:val="-7"/>
        </w:rPr>
        <w:t xml:space="preserve"> </w:t>
      </w:r>
      <w:r>
        <w:t>strengths</w:t>
      </w:r>
      <w:r>
        <w:rPr>
          <w:spacing w:val="-5"/>
        </w:rPr>
        <w:t xml:space="preserve"> </w:t>
      </w:r>
      <w:r>
        <w:t>and</w:t>
      </w:r>
      <w:r>
        <w:rPr>
          <w:spacing w:val="-6"/>
        </w:rPr>
        <w:t xml:space="preserve"> </w:t>
      </w:r>
      <w:r>
        <w:t>key</w:t>
      </w:r>
      <w:r>
        <w:rPr>
          <w:spacing w:val="-5"/>
        </w:rPr>
        <w:t xml:space="preserve"> </w:t>
      </w:r>
      <w:r>
        <w:t>areas</w:t>
      </w:r>
      <w:r>
        <w:rPr>
          <w:spacing w:val="-8"/>
        </w:rPr>
        <w:t xml:space="preserve"> </w:t>
      </w:r>
      <w:r>
        <w:t>for</w:t>
      </w:r>
      <w:r>
        <w:rPr>
          <w:spacing w:val="-9"/>
        </w:rPr>
        <w:t xml:space="preserve"> </w:t>
      </w:r>
      <w:r>
        <w:t>development,</w:t>
      </w:r>
      <w:r>
        <w:rPr>
          <w:spacing w:val="-7"/>
        </w:rPr>
        <w:t xml:space="preserve"> </w:t>
      </w:r>
      <w:r>
        <w:t>and</w:t>
      </w:r>
      <w:r>
        <w:rPr>
          <w:spacing w:val="-6"/>
        </w:rPr>
        <w:t xml:space="preserve"> </w:t>
      </w:r>
      <w:r>
        <w:t>can</w:t>
      </w:r>
      <w:r>
        <w:rPr>
          <w:spacing w:val="-8"/>
        </w:rPr>
        <w:t xml:space="preserve"> </w:t>
      </w:r>
      <w:r>
        <w:t>therefore</w:t>
      </w:r>
      <w:r>
        <w:rPr>
          <w:spacing w:val="-7"/>
        </w:rPr>
        <w:t xml:space="preserve"> </w:t>
      </w:r>
      <w:r>
        <w:t>help</w:t>
      </w:r>
      <w:r>
        <w:rPr>
          <w:spacing w:val="-6"/>
        </w:rPr>
        <w:t xml:space="preserve"> </w:t>
      </w:r>
      <w:r>
        <w:t>you</w:t>
      </w:r>
      <w:r>
        <w:rPr>
          <w:spacing w:val="-6"/>
        </w:rPr>
        <w:t xml:space="preserve"> </w:t>
      </w:r>
      <w:r>
        <w:t>improve on future grades.</w:t>
      </w:r>
    </w:p>
    <w:p w14:paraId="6163697C" w14:textId="77777777" w:rsidR="00D22ADA" w:rsidRDefault="00D22ADA">
      <w:pPr>
        <w:pStyle w:val="BodyText"/>
        <w:spacing w:before="40"/>
      </w:pPr>
    </w:p>
    <w:p w14:paraId="3DD2B767" w14:textId="77777777" w:rsidR="00D22ADA" w:rsidRDefault="00487DE9">
      <w:pPr>
        <w:pStyle w:val="Heading1"/>
        <w:numPr>
          <w:ilvl w:val="0"/>
          <w:numId w:val="2"/>
        </w:numPr>
        <w:tabs>
          <w:tab w:val="left" w:pos="276"/>
        </w:tabs>
        <w:spacing w:before="1"/>
        <w:ind w:left="276" w:hanging="253"/>
      </w:pPr>
      <w:bookmarkStart w:id="7" w:name="_Toc232859430"/>
      <w:r>
        <w:rPr>
          <w:color w:val="365F91"/>
        </w:rPr>
        <w:t>Module</w:t>
      </w:r>
      <w:r>
        <w:rPr>
          <w:color w:val="365F91"/>
          <w:spacing w:val="-10"/>
        </w:rPr>
        <w:t xml:space="preserve"> </w:t>
      </w:r>
      <w:r>
        <w:rPr>
          <w:color w:val="365F91"/>
          <w:spacing w:val="-2"/>
        </w:rPr>
        <w:t>Calendar</w:t>
      </w:r>
      <w:bookmarkEnd w:id="7"/>
    </w:p>
    <w:p w14:paraId="57D2BFD6" w14:textId="77777777" w:rsidR="00D22ADA" w:rsidRDefault="00D22ADA">
      <w:pPr>
        <w:pStyle w:val="BodyText"/>
        <w:spacing w:before="48"/>
        <w:rPr>
          <w:sz w:val="20"/>
        </w:rPr>
      </w:pPr>
    </w:p>
    <w:tbl>
      <w:tblPr>
        <w:tblW w:w="0" w:type="auto"/>
        <w:tblInd w:w="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989"/>
        <w:gridCol w:w="1808"/>
        <w:gridCol w:w="4570"/>
        <w:gridCol w:w="1958"/>
      </w:tblGrid>
      <w:tr w:rsidR="00D22ADA" w14:paraId="090235A0" w14:textId="77777777" w:rsidTr="00DD17F7">
        <w:trPr>
          <w:trHeight w:val="585"/>
        </w:trPr>
        <w:tc>
          <w:tcPr>
            <w:tcW w:w="989" w:type="dxa"/>
          </w:tcPr>
          <w:p w14:paraId="4B165147" w14:textId="77777777" w:rsidR="00D22ADA" w:rsidRDefault="00487DE9">
            <w:pPr>
              <w:pStyle w:val="TableParagraph"/>
              <w:spacing w:line="292" w:lineRule="exact"/>
              <w:ind w:left="10" w:right="3"/>
              <w:jc w:val="center"/>
              <w:rPr>
                <w:rFonts w:ascii="Calibri"/>
                <w:b/>
                <w:sz w:val="24"/>
              </w:rPr>
            </w:pPr>
            <w:r>
              <w:rPr>
                <w:rFonts w:ascii="Calibri"/>
                <w:b/>
                <w:spacing w:val="-2"/>
                <w:sz w:val="24"/>
              </w:rPr>
              <w:t>Session</w:t>
            </w:r>
          </w:p>
          <w:p w14:paraId="3238F725" w14:textId="77777777" w:rsidR="00D22ADA" w:rsidRDefault="00487DE9">
            <w:pPr>
              <w:pStyle w:val="TableParagraph"/>
              <w:spacing w:line="273" w:lineRule="exact"/>
              <w:ind w:left="10"/>
              <w:jc w:val="center"/>
              <w:rPr>
                <w:rFonts w:ascii="Calibri"/>
                <w:b/>
                <w:sz w:val="24"/>
              </w:rPr>
            </w:pPr>
            <w:r>
              <w:rPr>
                <w:rFonts w:ascii="Calibri"/>
                <w:b/>
                <w:spacing w:val="-5"/>
                <w:sz w:val="24"/>
              </w:rPr>
              <w:t>No.</w:t>
            </w:r>
          </w:p>
        </w:tc>
        <w:tc>
          <w:tcPr>
            <w:tcW w:w="1808" w:type="dxa"/>
          </w:tcPr>
          <w:p w14:paraId="4E6E24ED" w14:textId="77777777" w:rsidR="00D22ADA" w:rsidRDefault="00487DE9">
            <w:pPr>
              <w:pStyle w:val="TableParagraph"/>
              <w:spacing w:line="292" w:lineRule="exact"/>
              <w:ind w:left="167"/>
              <w:rPr>
                <w:rFonts w:ascii="Calibri"/>
                <w:b/>
                <w:sz w:val="24"/>
              </w:rPr>
            </w:pPr>
            <w:r>
              <w:rPr>
                <w:rFonts w:ascii="Calibri"/>
                <w:b/>
                <w:sz w:val="24"/>
              </w:rPr>
              <w:t>Date</w:t>
            </w:r>
            <w:r>
              <w:rPr>
                <w:rFonts w:ascii="Calibri"/>
                <w:b/>
                <w:spacing w:val="-1"/>
                <w:sz w:val="24"/>
              </w:rPr>
              <w:t xml:space="preserve"> </w:t>
            </w:r>
            <w:r>
              <w:rPr>
                <w:rFonts w:ascii="Calibri"/>
                <w:b/>
                <w:sz w:val="24"/>
              </w:rPr>
              <w:t xml:space="preserve">of </w:t>
            </w:r>
            <w:r>
              <w:rPr>
                <w:rFonts w:ascii="Calibri"/>
                <w:b/>
                <w:spacing w:val="-4"/>
                <w:sz w:val="24"/>
              </w:rPr>
              <w:t>Week</w:t>
            </w:r>
          </w:p>
          <w:p w14:paraId="728B73CF" w14:textId="77777777" w:rsidR="00D22ADA" w:rsidRDefault="00487DE9">
            <w:pPr>
              <w:pStyle w:val="TableParagraph"/>
              <w:spacing w:line="273" w:lineRule="exact"/>
              <w:ind w:left="201"/>
              <w:rPr>
                <w:rFonts w:ascii="Calibri"/>
                <w:b/>
                <w:sz w:val="24"/>
              </w:rPr>
            </w:pPr>
            <w:r>
              <w:rPr>
                <w:rFonts w:ascii="Calibri"/>
                <w:b/>
                <w:spacing w:val="-2"/>
                <w:sz w:val="24"/>
              </w:rPr>
              <w:t>Commencing</w:t>
            </w:r>
          </w:p>
        </w:tc>
        <w:tc>
          <w:tcPr>
            <w:tcW w:w="4570" w:type="dxa"/>
          </w:tcPr>
          <w:p w14:paraId="6AE6B2A0" w14:textId="77777777" w:rsidR="00D22ADA" w:rsidRDefault="00487DE9">
            <w:pPr>
              <w:pStyle w:val="TableParagraph"/>
              <w:spacing w:line="292" w:lineRule="exact"/>
              <w:ind w:left="4"/>
              <w:jc w:val="center"/>
              <w:rPr>
                <w:rFonts w:ascii="Calibri"/>
                <w:b/>
                <w:sz w:val="24"/>
              </w:rPr>
            </w:pPr>
            <w:r>
              <w:rPr>
                <w:rFonts w:ascii="Calibri"/>
                <w:b/>
                <w:sz w:val="24"/>
              </w:rPr>
              <w:t xml:space="preserve">Topics </w:t>
            </w:r>
            <w:r>
              <w:rPr>
                <w:rFonts w:ascii="Calibri"/>
                <w:b/>
                <w:spacing w:val="-2"/>
                <w:sz w:val="24"/>
              </w:rPr>
              <w:t>Covered</w:t>
            </w:r>
          </w:p>
        </w:tc>
        <w:tc>
          <w:tcPr>
            <w:tcW w:w="1958" w:type="dxa"/>
          </w:tcPr>
          <w:p w14:paraId="2F5F89A7" w14:textId="77777777" w:rsidR="00D22ADA" w:rsidRDefault="00487DE9">
            <w:pPr>
              <w:pStyle w:val="TableParagraph"/>
              <w:spacing w:line="292" w:lineRule="exact"/>
              <w:ind w:left="7"/>
              <w:jc w:val="center"/>
              <w:rPr>
                <w:rFonts w:ascii="Calibri"/>
                <w:b/>
                <w:sz w:val="24"/>
              </w:rPr>
            </w:pPr>
            <w:r>
              <w:rPr>
                <w:rFonts w:ascii="Calibri"/>
                <w:b/>
                <w:sz w:val="24"/>
              </w:rPr>
              <w:t xml:space="preserve">Planned </w:t>
            </w:r>
            <w:r>
              <w:rPr>
                <w:rFonts w:ascii="Calibri"/>
                <w:b/>
                <w:spacing w:val="-2"/>
                <w:sz w:val="24"/>
              </w:rPr>
              <w:t>Delivery</w:t>
            </w:r>
          </w:p>
          <w:p w14:paraId="7F30AA4D" w14:textId="77777777" w:rsidR="00D22ADA" w:rsidRDefault="00487DE9">
            <w:pPr>
              <w:pStyle w:val="TableParagraph"/>
              <w:spacing w:line="273" w:lineRule="exact"/>
              <w:ind w:left="7" w:right="1"/>
              <w:jc w:val="center"/>
              <w:rPr>
                <w:rFonts w:ascii="Calibri"/>
                <w:b/>
                <w:sz w:val="24"/>
              </w:rPr>
            </w:pPr>
            <w:r>
              <w:rPr>
                <w:rFonts w:ascii="Calibri"/>
                <w:b/>
                <w:spacing w:val="-2"/>
                <w:sz w:val="24"/>
              </w:rPr>
              <w:t>Method(s)</w:t>
            </w:r>
          </w:p>
        </w:tc>
      </w:tr>
      <w:tr w:rsidR="00D22ADA" w14:paraId="05088A91" w14:textId="77777777" w:rsidTr="00DD17F7">
        <w:trPr>
          <w:trHeight w:val="588"/>
        </w:trPr>
        <w:tc>
          <w:tcPr>
            <w:tcW w:w="989" w:type="dxa"/>
          </w:tcPr>
          <w:p w14:paraId="34CFF319" w14:textId="77777777" w:rsidR="00D22ADA" w:rsidRDefault="00487DE9">
            <w:pPr>
              <w:pStyle w:val="TableParagraph"/>
              <w:spacing w:before="2"/>
              <w:rPr>
                <w:rFonts w:ascii="Calibri"/>
                <w:sz w:val="24"/>
              </w:rPr>
            </w:pPr>
            <w:r>
              <w:rPr>
                <w:rFonts w:ascii="Calibri"/>
                <w:spacing w:val="-10"/>
                <w:sz w:val="24"/>
              </w:rPr>
              <w:t>1</w:t>
            </w:r>
          </w:p>
        </w:tc>
        <w:tc>
          <w:tcPr>
            <w:tcW w:w="1808" w:type="dxa"/>
          </w:tcPr>
          <w:p w14:paraId="28ADD3DC" w14:textId="6A6B4B26" w:rsidR="00D22ADA" w:rsidRDefault="0C442EA6" w:rsidP="10549218">
            <w:pPr>
              <w:pStyle w:val="TableParagraph"/>
              <w:spacing w:before="2"/>
              <w:ind w:left="10"/>
              <w:jc w:val="center"/>
              <w:rPr>
                <w:rFonts w:ascii="Calibri"/>
                <w:sz w:val="24"/>
                <w:szCs w:val="24"/>
              </w:rPr>
            </w:pPr>
            <w:r w:rsidRPr="10549218">
              <w:rPr>
                <w:rFonts w:ascii="Calibri"/>
                <w:spacing w:val="-2"/>
                <w:sz w:val="24"/>
                <w:szCs w:val="24"/>
              </w:rPr>
              <w:t>21</w:t>
            </w:r>
            <w:r w:rsidR="00487DE9" w:rsidRPr="10549218">
              <w:rPr>
                <w:rFonts w:ascii="Calibri"/>
                <w:sz w:val="24"/>
                <w:szCs w:val="24"/>
              </w:rPr>
              <w:t>/0</w:t>
            </w:r>
            <w:r w:rsidR="2B787710" w:rsidRPr="10549218">
              <w:rPr>
                <w:rFonts w:ascii="Calibri"/>
                <w:sz w:val="24"/>
                <w:szCs w:val="24"/>
              </w:rPr>
              <w:t>9</w:t>
            </w:r>
            <w:r w:rsidR="00487DE9" w:rsidRPr="10549218">
              <w:rPr>
                <w:rFonts w:ascii="Calibri"/>
                <w:sz w:val="24"/>
                <w:szCs w:val="24"/>
              </w:rPr>
              <w:t>/26</w:t>
            </w:r>
          </w:p>
        </w:tc>
        <w:tc>
          <w:tcPr>
            <w:tcW w:w="4570" w:type="dxa"/>
          </w:tcPr>
          <w:p w14:paraId="2FA5673B" w14:textId="77777777" w:rsidR="00D22ADA" w:rsidRDefault="00487DE9">
            <w:pPr>
              <w:pStyle w:val="TableParagraph"/>
              <w:spacing w:line="290" w:lineRule="atLeast"/>
              <w:ind w:left="105" w:right="178"/>
              <w:rPr>
                <w:rFonts w:ascii="Calibri"/>
                <w:sz w:val="24"/>
              </w:rPr>
            </w:pPr>
            <w:r>
              <w:rPr>
                <w:rFonts w:ascii="Calibri"/>
                <w:sz w:val="24"/>
              </w:rPr>
              <w:t>Introduction</w:t>
            </w:r>
            <w:r>
              <w:rPr>
                <w:rFonts w:ascii="Calibri"/>
                <w:spacing w:val="-8"/>
                <w:sz w:val="24"/>
              </w:rPr>
              <w:t xml:space="preserve"> </w:t>
            </w:r>
            <w:r>
              <w:rPr>
                <w:rFonts w:ascii="Calibri"/>
                <w:sz w:val="24"/>
              </w:rPr>
              <w:t>to</w:t>
            </w:r>
            <w:r>
              <w:rPr>
                <w:rFonts w:ascii="Calibri"/>
                <w:spacing w:val="-9"/>
                <w:sz w:val="24"/>
              </w:rPr>
              <w:t xml:space="preserve"> </w:t>
            </w:r>
            <w:r>
              <w:rPr>
                <w:rFonts w:ascii="Calibri"/>
                <w:sz w:val="24"/>
              </w:rPr>
              <w:t>the</w:t>
            </w:r>
            <w:r>
              <w:rPr>
                <w:rFonts w:ascii="Calibri"/>
                <w:spacing w:val="-8"/>
                <w:sz w:val="24"/>
              </w:rPr>
              <w:t xml:space="preserve"> </w:t>
            </w:r>
            <w:r>
              <w:rPr>
                <w:rFonts w:ascii="Calibri"/>
                <w:sz w:val="24"/>
              </w:rPr>
              <w:t>Module</w:t>
            </w:r>
            <w:r>
              <w:rPr>
                <w:rFonts w:ascii="Calibri"/>
                <w:spacing w:val="-7"/>
                <w:sz w:val="24"/>
              </w:rPr>
              <w:t xml:space="preserve"> </w:t>
            </w:r>
            <w:r>
              <w:rPr>
                <w:rFonts w:ascii="Calibri"/>
                <w:sz w:val="24"/>
              </w:rPr>
              <w:t>and</w:t>
            </w:r>
            <w:r>
              <w:rPr>
                <w:rFonts w:ascii="Calibri"/>
                <w:spacing w:val="-8"/>
                <w:sz w:val="24"/>
              </w:rPr>
              <w:t xml:space="preserve"> </w:t>
            </w:r>
            <w:r>
              <w:rPr>
                <w:rFonts w:ascii="Calibri"/>
                <w:sz w:val="24"/>
              </w:rPr>
              <w:t xml:space="preserve">Assessment </w:t>
            </w:r>
            <w:r>
              <w:rPr>
                <w:rFonts w:ascii="Calibri"/>
                <w:spacing w:val="-2"/>
                <w:sz w:val="24"/>
              </w:rPr>
              <w:t>Brief</w:t>
            </w:r>
          </w:p>
        </w:tc>
        <w:tc>
          <w:tcPr>
            <w:tcW w:w="1958" w:type="dxa"/>
          </w:tcPr>
          <w:p w14:paraId="777600C5" w14:textId="77777777" w:rsidR="00D22ADA" w:rsidRDefault="00487DE9">
            <w:pPr>
              <w:pStyle w:val="TableParagraph"/>
              <w:spacing w:before="2"/>
              <w:rPr>
                <w:rFonts w:ascii="Calibri"/>
                <w:sz w:val="24"/>
              </w:rPr>
            </w:pPr>
            <w:r>
              <w:rPr>
                <w:rFonts w:ascii="Calibri"/>
                <w:sz w:val="24"/>
              </w:rPr>
              <w:t xml:space="preserve">On </w:t>
            </w:r>
            <w:r>
              <w:rPr>
                <w:rFonts w:ascii="Calibri"/>
                <w:spacing w:val="-2"/>
                <w:sz w:val="24"/>
              </w:rPr>
              <w:t>campus</w:t>
            </w:r>
          </w:p>
        </w:tc>
      </w:tr>
      <w:tr w:rsidR="00D22ADA" w14:paraId="599409C3" w14:textId="77777777" w:rsidTr="00DD17F7">
        <w:trPr>
          <w:trHeight w:val="877"/>
        </w:trPr>
        <w:tc>
          <w:tcPr>
            <w:tcW w:w="989" w:type="dxa"/>
          </w:tcPr>
          <w:p w14:paraId="33B8A00A" w14:textId="77777777" w:rsidR="00D22ADA" w:rsidRDefault="00487DE9">
            <w:pPr>
              <w:pStyle w:val="TableParagraph"/>
              <w:spacing w:line="292" w:lineRule="exact"/>
              <w:rPr>
                <w:rFonts w:ascii="Calibri"/>
                <w:sz w:val="24"/>
              </w:rPr>
            </w:pPr>
            <w:r>
              <w:rPr>
                <w:rFonts w:ascii="Calibri"/>
                <w:spacing w:val="-10"/>
                <w:sz w:val="24"/>
              </w:rPr>
              <w:t>2</w:t>
            </w:r>
          </w:p>
        </w:tc>
        <w:tc>
          <w:tcPr>
            <w:tcW w:w="1808" w:type="dxa"/>
          </w:tcPr>
          <w:p w14:paraId="4CE05E6C" w14:textId="60DD7730" w:rsidR="00D22ADA" w:rsidRDefault="3B070A77" w:rsidP="10549218">
            <w:pPr>
              <w:pStyle w:val="TableParagraph"/>
              <w:spacing w:line="292" w:lineRule="exact"/>
              <w:ind w:left="10"/>
              <w:jc w:val="center"/>
              <w:rPr>
                <w:rFonts w:ascii="Calibri"/>
                <w:sz w:val="24"/>
                <w:szCs w:val="24"/>
              </w:rPr>
            </w:pPr>
            <w:r w:rsidRPr="10549218">
              <w:rPr>
                <w:rFonts w:ascii="Calibri"/>
                <w:spacing w:val="-2"/>
                <w:sz w:val="24"/>
                <w:szCs w:val="24"/>
              </w:rPr>
              <w:t>28</w:t>
            </w:r>
            <w:r w:rsidR="00487DE9" w:rsidRPr="10549218">
              <w:rPr>
                <w:rFonts w:ascii="Calibri"/>
                <w:sz w:val="24"/>
                <w:szCs w:val="24"/>
              </w:rPr>
              <w:t>/</w:t>
            </w:r>
            <w:r w:rsidR="2F20CCF5" w:rsidRPr="10549218">
              <w:rPr>
                <w:rFonts w:ascii="Calibri"/>
                <w:sz w:val="24"/>
                <w:szCs w:val="24"/>
              </w:rPr>
              <w:t>09</w:t>
            </w:r>
            <w:r w:rsidR="00487DE9" w:rsidRPr="10549218">
              <w:rPr>
                <w:rFonts w:ascii="Calibri"/>
                <w:sz w:val="24"/>
                <w:szCs w:val="24"/>
              </w:rPr>
              <w:t>/26</w:t>
            </w:r>
          </w:p>
        </w:tc>
        <w:tc>
          <w:tcPr>
            <w:tcW w:w="4570" w:type="dxa"/>
          </w:tcPr>
          <w:p w14:paraId="56933751" w14:textId="77777777" w:rsidR="00D22ADA" w:rsidRDefault="00487DE9">
            <w:pPr>
              <w:pStyle w:val="TableParagraph"/>
              <w:ind w:left="105" w:right="178"/>
              <w:rPr>
                <w:rFonts w:ascii="Calibri"/>
                <w:sz w:val="24"/>
              </w:rPr>
            </w:pPr>
            <w:r>
              <w:rPr>
                <w:rFonts w:ascii="Calibri"/>
                <w:sz w:val="24"/>
              </w:rPr>
              <w:t>Introduction</w:t>
            </w:r>
            <w:r>
              <w:rPr>
                <w:rFonts w:ascii="Calibri"/>
                <w:spacing w:val="-9"/>
                <w:sz w:val="24"/>
              </w:rPr>
              <w:t xml:space="preserve"> </w:t>
            </w:r>
            <w:r>
              <w:rPr>
                <w:rFonts w:ascii="Calibri"/>
                <w:sz w:val="24"/>
              </w:rPr>
              <w:t>to</w:t>
            </w:r>
            <w:r>
              <w:rPr>
                <w:rFonts w:ascii="Calibri"/>
                <w:spacing w:val="-10"/>
                <w:sz w:val="24"/>
              </w:rPr>
              <w:t xml:space="preserve"> </w:t>
            </w:r>
            <w:r>
              <w:rPr>
                <w:rFonts w:ascii="Calibri"/>
                <w:sz w:val="24"/>
              </w:rPr>
              <w:t>Machine</w:t>
            </w:r>
            <w:r>
              <w:rPr>
                <w:rFonts w:ascii="Calibri"/>
                <w:spacing w:val="-10"/>
                <w:sz w:val="24"/>
              </w:rPr>
              <w:t xml:space="preserve"> </w:t>
            </w:r>
            <w:r>
              <w:rPr>
                <w:rFonts w:ascii="Calibri"/>
                <w:sz w:val="24"/>
              </w:rPr>
              <w:t>Learning,</w:t>
            </w:r>
            <w:r>
              <w:rPr>
                <w:rFonts w:ascii="Calibri"/>
                <w:spacing w:val="-10"/>
                <w:sz w:val="24"/>
              </w:rPr>
              <w:t xml:space="preserve"> </w:t>
            </w:r>
            <w:r>
              <w:rPr>
                <w:rFonts w:ascii="Calibri"/>
                <w:sz w:val="24"/>
              </w:rPr>
              <w:t>Python, and Anaconda Navigator Configuration</w:t>
            </w:r>
          </w:p>
        </w:tc>
        <w:tc>
          <w:tcPr>
            <w:tcW w:w="1958" w:type="dxa"/>
          </w:tcPr>
          <w:p w14:paraId="68BDEF59" w14:textId="77777777" w:rsidR="00D22ADA" w:rsidRDefault="00487DE9">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14:paraId="34C63482" w14:textId="77777777" w:rsidTr="00DD17F7">
        <w:trPr>
          <w:trHeight w:val="585"/>
        </w:trPr>
        <w:tc>
          <w:tcPr>
            <w:tcW w:w="989" w:type="dxa"/>
          </w:tcPr>
          <w:p w14:paraId="1F477547" w14:textId="77777777" w:rsidR="00D22ADA" w:rsidRDefault="00487DE9">
            <w:pPr>
              <w:pStyle w:val="TableParagraph"/>
              <w:spacing w:line="292" w:lineRule="exact"/>
              <w:rPr>
                <w:rFonts w:ascii="Calibri"/>
                <w:sz w:val="24"/>
              </w:rPr>
            </w:pPr>
            <w:r>
              <w:rPr>
                <w:rFonts w:ascii="Calibri"/>
                <w:spacing w:val="-10"/>
                <w:sz w:val="24"/>
              </w:rPr>
              <w:t>3</w:t>
            </w:r>
          </w:p>
        </w:tc>
        <w:tc>
          <w:tcPr>
            <w:tcW w:w="1808" w:type="dxa"/>
          </w:tcPr>
          <w:p w14:paraId="136AECCD" w14:textId="534FE9BD" w:rsidR="00D22ADA" w:rsidRDefault="604853C7" w:rsidP="10549218">
            <w:pPr>
              <w:pStyle w:val="TableParagraph"/>
              <w:spacing w:line="292" w:lineRule="exact"/>
              <w:ind w:left="10"/>
              <w:jc w:val="center"/>
              <w:rPr>
                <w:rFonts w:ascii="Calibri"/>
                <w:sz w:val="24"/>
                <w:szCs w:val="24"/>
              </w:rPr>
            </w:pPr>
            <w:r w:rsidRPr="10549218">
              <w:rPr>
                <w:rFonts w:ascii="Calibri"/>
                <w:spacing w:val="-2"/>
                <w:sz w:val="24"/>
                <w:szCs w:val="24"/>
              </w:rPr>
              <w:t>5</w:t>
            </w:r>
            <w:r w:rsidR="00487DE9" w:rsidRPr="10549218">
              <w:rPr>
                <w:rFonts w:ascii="Calibri"/>
                <w:sz w:val="24"/>
                <w:szCs w:val="24"/>
              </w:rPr>
              <w:t>/</w:t>
            </w:r>
            <w:r w:rsidR="6214A285" w:rsidRPr="10549218">
              <w:rPr>
                <w:rFonts w:ascii="Calibri"/>
                <w:sz w:val="24"/>
                <w:szCs w:val="24"/>
              </w:rPr>
              <w:t>10</w:t>
            </w:r>
            <w:r w:rsidR="00487DE9" w:rsidRPr="10549218">
              <w:rPr>
                <w:rFonts w:ascii="Calibri"/>
                <w:sz w:val="24"/>
                <w:szCs w:val="24"/>
              </w:rPr>
              <w:t>/26</w:t>
            </w:r>
          </w:p>
        </w:tc>
        <w:tc>
          <w:tcPr>
            <w:tcW w:w="4570" w:type="dxa"/>
          </w:tcPr>
          <w:p w14:paraId="080B3D4F" w14:textId="77777777" w:rsidR="00D22ADA" w:rsidRDefault="00487DE9">
            <w:pPr>
              <w:pStyle w:val="TableParagraph"/>
              <w:spacing w:line="292" w:lineRule="exact"/>
              <w:ind w:left="105"/>
              <w:rPr>
                <w:rFonts w:ascii="Calibri"/>
                <w:sz w:val="24"/>
              </w:rPr>
            </w:pPr>
            <w:r>
              <w:rPr>
                <w:rFonts w:ascii="Calibri"/>
                <w:sz w:val="24"/>
              </w:rPr>
              <w:t>Introduction</w:t>
            </w:r>
            <w:r>
              <w:rPr>
                <w:rFonts w:ascii="Calibri"/>
                <w:spacing w:val="-5"/>
                <w:sz w:val="24"/>
              </w:rPr>
              <w:t xml:space="preserve"> </w:t>
            </w:r>
            <w:r>
              <w:rPr>
                <w:rFonts w:ascii="Calibri"/>
                <w:sz w:val="24"/>
              </w:rPr>
              <w:t>to</w:t>
            </w:r>
            <w:r>
              <w:rPr>
                <w:rFonts w:ascii="Calibri"/>
                <w:spacing w:val="-5"/>
                <w:sz w:val="24"/>
              </w:rPr>
              <w:t xml:space="preserve"> </w:t>
            </w:r>
            <w:r>
              <w:rPr>
                <w:rFonts w:ascii="Calibri"/>
                <w:sz w:val="24"/>
              </w:rPr>
              <w:t>Data</w:t>
            </w:r>
            <w:r>
              <w:rPr>
                <w:rFonts w:ascii="Calibri"/>
                <w:spacing w:val="-4"/>
                <w:sz w:val="24"/>
              </w:rPr>
              <w:t xml:space="preserve"> </w:t>
            </w:r>
            <w:r>
              <w:rPr>
                <w:rFonts w:ascii="Calibri"/>
                <w:spacing w:val="-2"/>
                <w:sz w:val="24"/>
              </w:rPr>
              <w:t>Science</w:t>
            </w:r>
          </w:p>
        </w:tc>
        <w:tc>
          <w:tcPr>
            <w:tcW w:w="1958" w:type="dxa"/>
          </w:tcPr>
          <w:p w14:paraId="323BA218" w14:textId="77777777" w:rsidR="00D22ADA" w:rsidRDefault="00487DE9">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14:paraId="6921F492" w14:textId="77777777" w:rsidTr="00DD17F7">
        <w:trPr>
          <w:trHeight w:val="880"/>
        </w:trPr>
        <w:tc>
          <w:tcPr>
            <w:tcW w:w="989" w:type="dxa"/>
          </w:tcPr>
          <w:p w14:paraId="32D92523" w14:textId="77777777" w:rsidR="00D22ADA" w:rsidRDefault="00487DE9">
            <w:pPr>
              <w:pStyle w:val="TableParagraph"/>
              <w:spacing w:before="1"/>
              <w:rPr>
                <w:rFonts w:ascii="Calibri"/>
                <w:sz w:val="24"/>
              </w:rPr>
            </w:pPr>
            <w:r>
              <w:rPr>
                <w:rFonts w:ascii="Calibri"/>
                <w:spacing w:val="-10"/>
                <w:sz w:val="24"/>
              </w:rPr>
              <w:t>4</w:t>
            </w:r>
          </w:p>
        </w:tc>
        <w:tc>
          <w:tcPr>
            <w:tcW w:w="1808" w:type="dxa"/>
          </w:tcPr>
          <w:p w14:paraId="4F72753F" w14:textId="3D7BA72E" w:rsidR="00D22ADA" w:rsidRDefault="08506B57" w:rsidP="10549218">
            <w:pPr>
              <w:pStyle w:val="TableParagraph"/>
              <w:spacing w:before="1"/>
              <w:ind w:left="10"/>
              <w:jc w:val="center"/>
              <w:rPr>
                <w:rFonts w:ascii="Calibri"/>
                <w:sz w:val="24"/>
                <w:szCs w:val="24"/>
              </w:rPr>
            </w:pPr>
            <w:r w:rsidRPr="10549218">
              <w:rPr>
                <w:rFonts w:ascii="Calibri"/>
                <w:spacing w:val="-2"/>
                <w:sz w:val="24"/>
                <w:szCs w:val="24"/>
              </w:rPr>
              <w:t>12</w:t>
            </w:r>
            <w:r w:rsidR="00487DE9" w:rsidRPr="10549218">
              <w:rPr>
                <w:rFonts w:ascii="Calibri"/>
                <w:sz w:val="24"/>
                <w:szCs w:val="24"/>
              </w:rPr>
              <w:t>/</w:t>
            </w:r>
            <w:r w:rsidR="34346336" w:rsidRPr="10549218">
              <w:rPr>
                <w:rFonts w:ascii="Calibri"/>
                <w:sz w:val="24"/>
                <w:szCs w:val="24"/>
              </w:rPr>
              <w:t>10</w:t>
            </w:r>
            <w:r w:rsidR="00487DE9" w:rsidRPr="10549218">
              <w:rPr>
                <w:rFonts w:ascii="Calibri"/>
                <w:sz w:val="24"/>
                <w:szCs w:val="24"/>
              </w:rPr>
              <w:t>/26</w:t>
            </w:r>
          </w:p>
        </w:tc>
        <w:tc>
          <w:tcPr>
            <w:tcW w:w="4570" w:type="dxa"/>
          </w:tcPr>
          <w:p w14:paraId="7508E14D" w14:textId="77777777" w:rsidR="00D22ADA" w:rsidRDefault="00487DE9">
            <w:pPr>
              <w:pStyle w:val="TableParagraph"/>
              <w:spacing w:before="1"/>
              <w:ind w:left="105"/>
              <w:rPr>
                <w:rFonts w:ascii="Calibri"/>
                <w:sz w:val="24"/>
              </w:rPr>
            </w:pPr>
            <w:r>
              <w:rPr>
                <w:rFonts w:ascii="Calibri"/>
                <w:sz w:val="24"/>
              </w:rPr>
              <w:t>Deployment</w:t>
            </w:r>
            <w:r>
              <w:rPr>
                <w:rFonts w:ascii="Calibri"/>
                <w:spacing w:val="-6"/>
                <w:sz w:val="24"/>
              </w:rPr>
              <w:t xml:space="preserve"> </w:t>
            </w:r>
            <w:r>
              <w:rPr>
                <w:rFonts w:ascii="Calibri"/>
                <w:sz w:val="24"/>
              </w:rPr>
              <w:t>of</w:t>
            </w:r>
            <w:r>
              <w:rPr>
                <w:rFonts w:ascii="Calibri"/>
                <w:spacing w:val="-8"/>
                <w:sz w:val="24"/>
              </w:rPr>
              <w:t xml:space="preserve"> </w:t>
            </w:r>
            <w:r>
              <w:rPr>
                <w:rFonts w:ascii="Calibri"/>
                <w:sz w:val="24"/>
              </w:rPr>
              <w:t>Machine</w:t>
            </w:r>
            <w:r>
              <w:rPr>
                <w:rFonts w:ascii="Calibri"/>
                <w:spacing w:val="-9"/>
                <w:sz w:val="24"/>
              </w:rPr>
              <w:t xml:space="preserve"> </w:t>
            </w:r>
            <w:r>
              <w:rPr>
                <w:rFonts w:ascii="Calibri"/>
                <w:sz w:val="24"/>
              </w:rPr>
              <w:t>Learning</w:t>
            </w:r>
            <w:r>
              <w:rPr>
                <w:rFonts w:ascii="Calibri"/>
                <w:spacing w:val="-9"/>
                <w:sz w:val="24"/>
              </w:rPr>
              <w:t xml:space="preserve"> </w:t>
            </w:r>
            <w:r>
              <w:rPr>
                <w:rFonts w:ascii="Calibri"/>
                <w:sz w:val="24"/>
              </w:rPr>
              <w:t>Models</w:t>
            </w:r>
            <w:r>
              <w:rPr>
                <w:rFonts w:ascii="Calibri"/>
                <w:spacing w:val="-9"/>
                <w:sz w:val="24"/>
              </w:rPr>
              <w:t xml:space="preserve"> </w:t>
            </w:r>
            <w:r>
              <w:rPr>
                <w:rFonts w:ascii="Calibri"/>
                <w:sz w:val="24"/>
              </w:rPr>
              <w:t>and Data Science with Python</w:t>
            </w:r>
          </w:p>
        </w:tc>
        <w:tc>
          <w:tcPr>
            <w:tcW w:w="1958" w:type="dxa"/>
          </w:tcPr>
          <w:p w14:paraId="70B84AFE" w14:textId="77777777" w:rsidR="00D22ADA" w:rsidRDefault="00487DE9">
            <w:pPr>
              <w:pStyle w:val="TableParagraph"/>
              <w:spacing w:before="1"/>
              <w:rPr>
                <w:rFonts w:ascii="Calibri"/>
                <w:sz w:val="24"/>
              </w:rPr>
            </w:pPr>
            <w:r>
              <w:rPr>
                <w:rFonts w:ascii="Calibri"/>
                <w:sz w:val="24"/>
              </w:rPr>
              <w:t xml:space="preserve">On </w:t>
            </w:r>
            <w:r>
              <w:rPr>
                <w:rFonts w:ascii="Calibri"/>
                <w:spacing w:val="-2"/>
                <w:sz w:val="24"/>
              </w:rPr>
              <w:t>campus</w:t>
            </w:r>
          </w:p>
        </w:tc>
      </w:tr>
      <w:tr w:rsidR="00D22ADA" w14:paraId="5A9730B3" w14:textId="77777777" w:rsidTr="00DD17F7">
        <w:trPr>
          <w:trHeight w:val="585"/>
        </w:trPr>
        <w:tc>
          <w:tcPr>
            <w:tcW w:w="989" w:type="dxa"/>
          </w:tcPr>
          <w:p w14:paraId="56B08072" w14:textId="77777777" w:rsidR="00D22ADA" w:rsidRDefault="00487DE9">
            <w:pPr>
              <w:pStyle w:val="TableParagraph"/>
              <w:spacing w:line="292" w:lineRule="exact"/>
              <w:rPr>
                <w:rFonts w:ascii="Calibri"/>
                <w:sz w:val="24"/>
              </w:rPr>
            </w:pPr>
            <w:r>
              <w:rPr>
                <w:rFonts w:ascii="Calibri"/>
                <w:spacing w:val="-10"/>
                <w:sz w:val="24"/>
              </w:rPr>
              <w:t>5</w:t>
            </w:r>
          </w:p>
        </w:tc>
        <w:tc>
          <w:tcPr>
            <w:tcW w:w="1808" w:type="dxa"/>
          </w:tcPr>
          <w:p w14:paraId="4C3C7579" w14:textId="23785CA2" w:rsidR="00D22ADA" w:rsidRDefault="1EABB8BC" w:rsidP="10549218">
            <w:pPr>
              <w:pStyle w:val="TableParagraph"/>
              <w:spacing w:line="292" w:lineRule="exact"/>
              <w:ind w:left="10"/>
              <w:jc w:val="center"/>
              <w:rPr>
                <w:rFonts w:ascii="Calibri"/>
                <w:sz w:val="24"/>
                <w:szCs w:val="24"/>
              </w:rPr>
            </w:pPr>
            <w:r w:rsidRPr="10549218">
              <w:rPr>
                <w:rFonts w:ascii="Calibri"/>
                <w:spacing w:val="-2"/>
                <w:sz w:val="24"/>
                <w:szCs w:val="24"/>
              </w:rPr>
              <w:t>19</w:t>
            </w:r>
            <w:r w:rsidR="00487DE9" w:rsidRPr="10549218">
              <w:rPr>
                <w:rFonts w:ascii="Calibri"/>
                <w:sz w:val="24"/>
                <w:szCs w:val="24"/>
              </w:rPr>
              <w:t>/</w:t>
            </w:r>
            <w:r w:rsidR="68BB9B98" w:rsidRPr="10549218">
              <w:rPr>
                <w:rFonts w:ascii="Calibri"/>
                <w:sz w:val="24"/>
                <w:szCs w:val="24"/>
              </w:rPr>
              <w:t>10</w:t>
            </w:r>
            <w:r w:rsidR="00487DE9" w:rsidRPr="10549218">
              <w:rPr>
                <w:rFonts w:ascii="Calibri"/>
                <w:sz w:val="24"/>
                <w:szCs w:val="24"/>
              </w:rPr>
              <w:t>/26</w:t>
            </w:r>
          </w:p>
        </w:tc>
        <w:tc>
          <w:tcPr>
            <w:tcW w:w="4570" w:type="dxa"/>
          </w:tcPr>
          <w:p w14:paraId="4673778D" w14:textId="77777777" w:rsidR="00D22ADA" w:rsidRDefault="00487DE9">
            <w:pPr>
              <w:pStyle w:val="TableParagraph"/>
              <w:spacing w:line="292" w:lineRule="exact"/>
              <w:ind w:left="105"/>
              <w:rPr>
                <w:rFonts w:ascii="Calibri"/>
                <w:sz w:val="24"/>
              </w:rPr>
            </w:pPr>
            <w:r>
              <w:rPr>
                <w:rFonts w:ascii="Calibri"/>
                <w:sz w:val="24"/>
              </w:rPr>
              <w:t>Regression</w:t>
            </w:r>
            <w:r>
              <w:rPr>
                <w:rFonts w:ascii="Calibri"/>
                <w:spacing w:val="-7"/>
                <w:sz w:val="24"/>
              </w:rPr>
              <w:t xml:space="preserve"> </w:t>
            </w:r>
            <w:r>
              <w:rPr>
                <w:rFonts w:ascii="Calibri"/>
                <w:spacing w:val="-2"/>
                <w:sz w:val="24"/>
              </w:rPr>
              <w:t>Concepts</w:t>
            </w:r>
          </w:p>
        </w:tc>
        <w:tc>
          <w:tcPr>
            <w:tcW w:w="1958" w:type="dxa"/>
          </w:tcPr>
          <w:p w14:paraId="56BE38D5" w14:textId="77777777" w:rsidR="00D22ADA" w:rsidRDefault="00487DE9">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14:paraId="3EEC5F49" w14:textId="77777777" w:rsidTr="00DD17F7">
        <w:trPr>
          <w:trHeight w:val="585"/>
        </w:trPr>
        <w:tc>
          <w:tcPr>
            <w:tcW w:w="989" w:type="dxa"/>
          </w:tcPr>
          <w:p w14:paraId="75341D63" w14:textId="77777777" w:rsidR="00D22ADA" w:rsidRDefault="00487DE9">
            <w:pPr>
              <w:pStyle w:val="TableParagraph"/>
              <w:spacing w:line="293" w:lineRule="exact"/>
              <w:rPr>
                <w:rFonts w:ascii="Calibri"/>
                <w:sz w:val="24"/>
              </w:rPr>
            </w:pPr>
            <w:r>
              <w:rPr>
                <w:rFonts w:ascii="Calibri"/>
                <w:spacing w:val="-10"/>
                <w:sz w:val="24"/>
              </w:rPr>
              <w:t>6</w:t>
            </w:r>
          </w:p>
        </w:tc>
        <w:tc>
          <w:tcPr>
            <w:tcW w:w="1808" w:type="dxa"/>
          </w:tcPr>
          <w:p w14:paraId="6B58616A" w14:textId="26F2E53F" w:rsidR="00D22ADA" w:rsidRDefault="461A0A4D" w:rsidP="10549218">
            <w:pPr>
              <w:pStyle w:val="TableParagraph"/>
              <w:spacing w:line="293" w:lineRule="exact"/>
              <w:ind w:left="10"/>
              <w:jc w:val="center"/>
              <w:rPr>
                <w:rFonts w:ascii="Calibri"/>
                <w:sz w:val="24"/>
                <w:szCs w:val="24"/>
              </w:rPr>
            </w:pPr>
            <w:r w:rsidRPr="10549218">
              <w:rPr>
                <w:rFonts w:ascii="Calibri"/>
                <w:spacing w:val="-2"/>
                <w:sz w:val="24"/>
                <w:szCs w:val="24"/>
              </w:rPr>
              <w:t>26</w:t>
            </w:r>
            <w:r w:rsidR="00487DE9" w:rsidRPr="10549218">
              <w:rPr>
                <w:rFonts w:ascii="Calibri"/>
                <w:sz w:val="24"/>
                <w:szCs w:val="24"/>
              </w:rPr>
              <w:t>/</w:t>
            </w:r>
            <w:r w:rsidR="61AF355B" w:rsidRPr="10549218">
              <w:rPr>
                <w:rFonts w:ascii="Calibri"/>
                <w:sz w:val="24"/>
                <w:szCs w:val="24"/>
              </w:rPr>
              <w:t>10</w:t>
            </w:r>
            <w:r w:rsidR="00487DE9" w:rsidRPr="10549218">
              <w:rPr>
                <w:rFonts w:ascii="Calibri"/>
                <w:sz w:val="24"/>
                <w:szCs w:val="24"/>
              </w:rPr>
              <w:t>/26</w:t>
            </w:r>
          </w:p>
        </w:tc>
        <w:tc>
          <w:tcPr>
            <w:tcW w:w="4570" w:type="dxa"/>
          </w:tcPr>
          <w:p w14:paraId="389E027D" w14:textId="77777777" w:rsidR="00D22ADA" w:rsidRDefault="00487DE9">
            <w:pPr>
              <w:pStyle w:val="TableParagraph"/>
              <w:spacing w:line="293" w:lineRule="exact"/>
              <w:ind w:left="105"/>
              <w:rPr>
                <w:rFonts w:ascii="Calibri"/>
                <w:sz w:val="24"/>
              </w:rPr>
            </w:pPr>
            <w:r>
              <w:rPr>
                <w:rFonts w:ascii="Calibri"/>
                <w:sz w:val="24"/>
              </w:rPr>
              <w:t>More</w:t>
            </w:r>
            <w:r>
              <w:rPr>
                <w:rFonts w:ascii="Calibri"/>
                <w:spacing w:val="-4"/>
                <w:sz w:val="24"/>
              </w:rPr>
              <w:t xml:space="preserve"> </w:t>
            </w:r>
            <w:r>
              <w:rPr>
                <w:rFonts w:ascii="Calibri"/>
                <w:sz w:val="24"/>
              </w:rPr>
              <w:t>about</w:t>
            </w:r>
            <w:r>
              <w:rPr>
                <w:rFonts w:ascii="Calibri"/>
                <w:spacing w:val="-3"/>
                <w:sz w:val="24"/>
              </w:rPr>
              <w:t xml:space="preserve"> </w:t>
            </w:r>
            <w:r>
              <w:rPr>
                <w:rFonts w:ascii="Calibri"/>
                <w:sz w:val="24"/>
              </w:rPr>
              <w:t>Deep</w:t>
            </w:r>
            <w:r>
              <w:rPr>
                <w:rFonts w:ascii="Calibri"/>
                <w:spacing w:val="1"/>
                <w:sz w:val="24"/>
              </w:rPr>
              <w:t xml:space="preserve"> </w:t>
            </w:r>
            <w:r>
              <w:rPr>
                <w:rFonts w:ascii="Calibri"/>
                <w:spacing w:val="-2"/>
                <w:sz w:val="24"/>
              </w:rPr>
              <w:t>Learning</w:t>
            </w:r>
          </w:p>
        </w:tc>
        <w:tc>
          <w:tcPr>
            <w:tcW w:w="1958" w:type="dxa"/>
          </w:tcPr>
          <w:p w14:paraId="20D24D4E" w14:textId="77777777" w:rsidR="00D22ADA" w:rsidRDefault="00487DE9">
            <w:pPr>
              <w:pStyle w:val="TableParagraph"/>
              <w:spacing w:line="293" w:lineRule="exact"/>
              <w:rPr>
                <w:rFonts w:ascii="Calibri"/>
                <w:sz w:val="24"/>
              </w:rPr>
            </w:pPr>
            <w:r>
              <w:rPr>
                <w:rFonts w:ascii="Calibri"/>
                <w:sz w:val="24"/>
              </w:rPr>
              <w:t xml:space="preserve">On </w:t>
            </w:r>
            <w:r>
              <w:rPr>
                <w:rFonts w:ascii="Calibri"/>
                <w:spacing w:val="-2"/>
                <w:sz w:val="24"/>
              </w:rPr>
              <w:t>campus</w:t>
            </w:r>
          </w:p>
        </w:tc>
      </w:tr>
      <w:tr w:rsidR="00D22ADA" w14:paraId="6CE5417A" w14:textId="77777777" w:rsidTr="00DD17F7">
        <w:trPr>
          <w:trHeight w:val="880"/>
        </w:trPr>
        <w:tc>
          <w:tcPr>
            <w:tcW w:w="989" w:type="dxa"/>
          </w:tcPr>
          <w:p w14:paraId="0D1044F8" w14:textId="77777777" w:rsidR="00D22ADA" w:rsidRDefault="00487DE9">
            <w:pPr>
              <w:pStyle w:val="TableParagraph"/>
              <w:spacing w:before="1"/>
              <w:rPr>
                <w:rFonts w:ascii="Calibri"/>
                <w:sz w:val="24"/>
              </w:rPr>
            </w:pPr>
            <w:r>
              <w:rPr>
                <w:rFonts w:ascii="Calibri"/>
                <w:spacing w:val="-10"/>
                <w:sz w:val="24"/>
              </w:rPr>
              <w:t>7</w:t>
            </w:r>
          </w:p>
        </w:tc>
        <w:tc>
          <w:tcPr>
            <w:tcW w:w="1808" w:type="dxa"/>
          </w:tcPr>
          <w:p w14:paraId="4432A294" w14:textId="30E28072" w:rsidR="00D22ADA" w:rsidRDefault="1537BDDD" w:rsidP="10549218">
            <w:pPr>
              <w:pStyle w:val="TableParagraph"/>
              <w:spacing w:before="1"/>
              <w:ind w:left="10"/>
              <w:jc w:val="center"/>
              <w:rPr>
                <w:rFonts w:ascii="Calibri"/>
                <w:sz w:val="24"/>
                <w:szCs w:val="24"/>
              </w:rPr>
            </w:pPr>
            <w:r w:rsidRPr="10549218">
              <w:rPr>
                <w:rFonts w:ascii="Calibri"/>
                <w:spacing w:val="-2"/>
                <w:sz w:val="24"/>
                <w:szCs w:val="24"/>
              </w:rPr>
              <w:t>2</w:t>
            </w:r>
            <w:r w:rsidR="00487DE9" w:rsidRPr="10549218">
              <w:rPr>
                <w:rFonts w:ascii="Calibri"/>
                <w:sz w:val="24"/>
                <w:szCs w:val="24"/>
              </w:rPr>
              <w:t>/</w:t>
            </w:r>
            <w:r w:rsidR="5087167D" w:rsidRPr="10549218">
              <w:rPr>
                <w:rFonts w:ascii="Calibri"/>
                <w:sz w:val="24"/>
                <w:szCs w:val="24"/>
              </w:rPr>
              <w:t>11</w:t>
            </w:r>
            <w:r w:rsidR="00487DE9" w:rsidRPr="10549218">
              <w:rPr>
                <w:rFonts w:ascii="Calibri"/>
                <w:sz w:val="24"/>
                <w:szCs w:val="24"/>
              </w:rPr>
              <w:t>/26</w:t>
            </w:r>
          </w:p>
        </w:tc>
        <w:tc>
          <w:tcPr>
            <w:tcW w:w="4570" w:type="dxa"/>
          </w:tcPr>
          <w:p w14:paraId="6593E25A" w14:textId="77777777" w:rsidR="00D22ADA" w:rsidRDefault="00487DE9">
            <w:pPr>
              <w:pStyle w:val="TableParagraph"/>
              <w:spacing w:before="1"/>
              <w:ind w:left="105" w:right="178"/>
              <w:rPr>
                <w:rFonts w:ascii="Calibri"/>
                <w:sz w:val="24"/>
              </w:rPr>
            </w:pPr>
            <w:r>
              <w:rPr>
                <w:rFonts w:ascii="Calibri"/>
                <w:sz w:val="24"/>
              </w:rPr>
              <w:t>Consolidation</w:t>
            </w:r>
            <w:r>
              <w:rPr>
                <w:rFonts w:ascii="Calibri"/>
                <w:spacing w:val="-11"/>
                <w:sz w:val="24"/>
              </w:rPr>
              <w:t xml:space="preserve"> </w:t>
            </w:r>
            <w:r>
              <w:rPr>
                <w:rFonts w:ascii="Calibri"/>
                <w:sz w:val="24"/>
              </w:rPr>
              <w:t>Week:</w:t>
            </w:r>
            <w:r>
              <w:rPr>
                <w:rFonts w:ascii="Calibri"/>
                <w:spacing w:val="-12"/>
                <w:sz w:val="24"/>
              </w:rPr>
              <w:t xml:space="preserve"> </w:t>
            </w:r>
            <w:r>
              <w:rPr>
                <w:rFonts w:ascii="Calibri"/>
                <w:sz w:val="24"/>
              </w:rPr>
              <w:t>Recap</w:t>
            </w:r>
            <w:r>
              <w:rPr>
                <w:rFonts w:ascii="Calibri"/>
                <w:spacing w:val="-9"/>
                <w:sz w:val="24"/>
              </w:rPr>
              <w:t xml:space="preserve"> </w:t>
            </w:r>
            <w:r>
              <w:rPr>
                <w:rFonts w:ascii="Calibri"/>
                <w:sz w:val="24"/>
              </w:rPr>
              <w:t>and</w:t>
            </w:r>
            <w:r>
              <w:rPr>
                <w:rFonts w:ascii="Calibri"/>
                <w:spacing w:val="-9"/>
                <w:sz w:val="24"/>
              </w:rPr>
              <w:t xml:space="preserve"> </w:t>
            </w:r>
            <w:r>
              <w:rPr>
                <w:rFonts w:ascii="Calibri"/>
                <w:sz w:val="24"/>
              </w:rPr>
              <w:t xml:space="preserve">Support </w:t>
            </w:r>
            <w:r>
              <w:rPr>
                <w:rFonts w:ascii="Calibri"/>
                <w:spacing w:val="-2"/>
                <w:sz w:val="24"/>
              </w:rPr>
              <w:t>Activities</w:t>
            </w:r>
          </w:p>
        </w:tc>
        <w:tc>
          <w:tcPr>
            <w:tcW w:w="1958" w:type="dxa"/>
          </w:tcPr>
          <w:p w14:paraId="755F87AF" w14:textId="77777777" w:rsidR="00D22ADA" w:rsidRDefault="00487DE9">
            <w:pPr>
              <w:pStyle w:val="TableParagraph"/>
              <w:spacing w:before="1"/>
              <w:rPr>
                <w:rFonts w:ascii="Calibri"/>
                <w:sz w:val="24"/>
              </w:rPr>
            </w:pPr>
            <w:r>
              <w:rPr>
                <w:rFonts w:ascii="Calibri"/>
                <w:sz w:val="24"/>
              </w:rPr>
              <w:t xml:space="preserve">On </w:t>
            </w:r>
            <w:r>
              <w:rPr>
                <w:rFonts w:ascii="Calibri"/>
                <w:spacing w:val="-2"/>
                <w:sz w:val="24"/>
              </w:rPr>
              <w:t>campus</w:t>
            </w:r>
          </w:p>
        </w:tc>
      </w:tr>
      <w:tr w:rsidR="00D22ADA" w14:paraId="0CF46308" w14:textId="77777777" w:rsidTr="00DD17F7">
        <w:trPr>
          <w:trHeight w:val="877"/>
        </w:trPr>
        <w:tc>
          <w:tcPr>
            <w:tcW w:w="989" w:type="dxa"/>
          </w:tcPr>
          <w:p w14:paraId="320DDDBB" w14:textId="77777777" w:rsidR="00D22ADA" w:rsidRDefault="00487DE9">
            <w:pPr>
              <w:pStyle w:val="TableParagraph"/>
              <w:spacing w:line="292" w:lineRule="exact"/>
              <w:rPr>
                <w:rFonts w:ascii="Calibri"/>
                <w:sz w:val="24"/>
              </w:rPr>
            </w:pPr>
            <w:r>
              <w:rPr>
                <w:rFonts w:ascii="Calibri"/>
                <w:spacing w:val="-10"/>
                <w:sz w:val="24"/>
              </w:rPr>
              <w:t>8</w:t>
            </w:r>
          </w:p>
        </w:tc>
        <w:tc>
          <w:tcPr>
            <w:tcW w:w="1808" w:type="dxa"/>
          </w:tcPr>
          <w:p w14:paraId="590024E0" w14:textId="5B9E9B43" w:rsidR="00D22ADA" w:rsidRDefault="606E0319" w:rsidP="10549218">
            <w:pPr>
              <w:pStyle w:val="TableParagraph"/>
              <w:spacing w:line="292" w:lineRule="exact"/>
              <w:ind w:left="10"/>
              <w:jc w:val="center"/>
              <w:rPr>
                <w:rFonts w:ascii="Calibri"/>
                <w:sz w:val="24"/>
                <w:szCs w:val="24"/>
              </w:rPr>
            </w:pPr>
            <w:r w:rsidRPr="10549218">
              <w:rPr>
                <w:rFonts w:ascii="Calibri"/>
                <w:spacing w:val="-2"/>
                <w:sz w:val="24"/>
                <w:szCs w:val="24"/>
              </w:rPr>
              <w:t>9</w:t>
            </w:r>
            <w:r w:rsidR="00487DE9" w:rsidRPr="10549218">
              <w:rPr>
                <w:rFonts w:ascii="Calibri"/>
                <w:sz w:val="24"/>
                <w:szCs w:val="24"/>
              </w:rPr>
              <w:t>/</w:t>
            </w:r>
            <w:r w:rsidR="09ADDA27" w:rsidRPr="10549218">
              <w:rPr>
                <w:rFonts w:ascii="Calibri"/>
                <w:sz w:val="24"/>
                <w:szCs w:val="24"/>
              </w:rPr>
              <w:t>11</w:t>
            </w:r>
            <w:r w:rsidR="00487DE9" w:rsidRPr="10549218">
              <w:rPr>
                <w:rFonts w:ascii="Calibri"/>
                <w:sz w:val="24"/>
                <w:szCs w:val="24"/>
              </w:rPr>
              <w:t>/26</w:t>
            </w:r>
          </w:p>
        </w:tc>
        <w:tc>
          <w:tcPr>
            <w:tcW w:w="4570" w:type="dxa"/>
          </w:tcPr>
          <w:p w14:paraId="75938C53" w14:textId="77777777" w:rsidR="00D22ADA" w:rsidRDefault="00487DE9">
            <w:pPr>
              <w:pStyle w:val="TableParagraph"/>
              <w:ind w:left="105" w:right="178"/>
              <w:rPr>
                <w:rFonts w:ascii="Calibri"/>
                <w:sz w:val="24"/>
              </w:rPr>
            </w:pPr>
            <w:r>
              <w:rPr>
                <w:rFonts w:ascii="Calibri"/>
                <w:sz w:val="24"/>
              </w:rPr>
              <w:t>Introduction</w:t>
            </w:r>
            <w:r>
              <w:rPr>
                <w:rFonts w:ascii="Calibri"/>
                <w:spacing w:val="-10"/>
                <w:sz w:val="24"/>
              </w:rPr>
              <w:t xml:space="preserve"> </w:t>
            </w:r>
            <w:r>
              <w:rPr>
                <w:rFonts w:ascii="Calibri"/>
                <w:sz w:val="24"/>
              </w:rPr>
              <w:t>to</w:t>
            </w:r>
            <w:r>
              <w:rPr>
                <w:rFonts w:ascii="Calibri"/>
                <w:spacing w:val="-11"/>
                <w:sz w:val="24"/>
              </w:rPr>
              <w:t xml:space="preserve"> </w:t>
            </w:r>
            <w:r>
              <w:rPr>
                <w:rFonts w:ascii="Calibri"/>
                <w:sz w:val="24"/>
              </w:rPr>
              <w:t>CNNs,</w:t>
            </w:r>
            <w:r>
              <w:rPr>
                <w:rFonts w:ascii="Calibri"/>
                <w:spacing w:val="-10"/>
                <w:sz w:val="24"/>
              </w:rPr>
              <w:t xml:space="preserve"> </w:t>
            </w:r>
            <w:r>
              <w:rPr>
                <w:rFonts w:ascii="Calibri"/>
                <w:sz w:val="24"/>
              </w:rPr>
              <w:t>RNNs</w:t>
            </w:r>
            <w:r>
              <w:rPr>
                <w:rFonts w:ascii="Calibri"/>
                <w:spacing w:val="-10"/>
                <w:sz w:val="24"/>
              </w:rPr>
              <w:t xml:space="preserve"> </w:t>
            </w:r>
            <w:r>
              <w:rPr>
                <w:rFonts w:ascii="Calibri"/>
                <w:sz w:val="24"/>
              </w:rPr>
              <w:t>and Reinforcement Learning</w:t>
            </w:r>
          </w:p>
          <w:p w14:paraId="387B3C05" w14:textId="5CFC10D2" w:rsidR="00D22ADA" w:rsidRDefault="00487DE9">
            <w:pPr>
              <w:pStyle w:val="TableParagraph"/>
              <w:spacing w:line="273" w:lineRule="exact"/>
              <w:ind w:left="105"/>
              <w:rPr>
                <w:rFonts w:ascii="Calibri"/>
                <w:b/>
                <w:sz w:val="24"/>
              </w:rPr>
            </w:pPr>
            <w:r>
              <w:rPr>
                <w:rFonts w:ascii="Calibri"/>
                <w:sz w:val="24"/>
              </w:rPr>
              <w:t>+</w:t>
            </w:r>
            <w:r>
              <w:rPr>
                <w:rFonts w:ascii="Calibri"/>
                <w:spacing w:val="-3"/>
                <w:sz w:val="24"/>
              </w:rPr>
              <w:t xml:space="preserve"> </w:t>
            </w:r>
            <w:r>
              <w:rPr>
                <w:rFonts w:ascii="Calibri"/>
                <w:b/>
                <w:sz w:val="24"/>
              </w:rPr>
              <w:t>Assessment</w:t>
            </w:r>
            <w:r>
              <w:rPr>
                <w:rFonts w:ascii="Calibri"/>
                <w:b/>
                <w:spacing w:val="-4"/>
                <w:sz w:val="24"/>
              </w:rPr>
              <w:t xml:space="preserve"> </w:t>
            </w:r>
            <w:r>
              <w:rPr>
                <w:rFonts w:ascii="Calibri"/>
                <w:b/>
                <w:sz w:val="24"/>
              </w:rPr>
              <w:t>1</w:t>
            </w:r>
            <w:r>
              <w:rPr>
                <w:rFonts w:ascii="Calibri"/>
                <w:b/>
                <w:spacing w:val="-3"/>
                <w:sz w:val="24"/>
              </w:rPr>
              <w:t xml:space="preserve"> </w:t>
            </w:r>
            <w:r>
              <w:rPr>
                <w:rFonts w:ascii="Calibri"/>
                <w:b/>
                <w:sz w:val="24"/>
              </w:rPr>
              <w:t>Submission</w:t>
            </w:r>
            <w:r>
              <w:rPr>
                <w:rFonts w:ascii="Calibri"/>
                <w:b/>
                <w:spacing w:val="-4"/>
                <w:sz w:val="24"/>
              </w:rPr>
              <w:t xml:space="preserve"> Week</w:t>
            </w:r>
            <w:r w:rsidR="004B34CD">
              <w:rPr>
                <w:rFonts w:ascii="Calibri"/>
                <w:b/>
                <w:spacing w:val="-4"/>
                <w:sz w:val="24"/>
              </w:rPr>
              <w:t xml:space="preserve"> </w:t>
            </w:r>
            <w:r w:rsidR="009032AD">
              <w:rPr>
                <w:rFonts w:ascii="Calibri"/>
                <w:b/>
                <w:spacing w:val="-4"/>
                <w:sz w:val="24"/>
              </w:rPr>
              <w:t>(12/11/2026)</w:t>
            </w:r>
          </w:p>
        </w:tc>
        <w:tc>
          <w:tcPr>
            <w:tcW w:w="1958" w:type="dxa"/>
          </w:tcPr>
          <w:p w14:paraId="6ABA6CFF" w14:textId="77777777" w:rsidR="00D22ADA" w:rsidRDefault="00487DE9">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14:paraId="594EBB78" w14:textId="77777777" w:rsidTr="00DD17F7">
        <w:trPr>
          <w:trHeight w:val="880"/>
        </w:trPr>
        <w:tc>
          <w:tcPr>
            <w:tcW w:w="989" w:type="dxa"/>
          </w:tcPr>
          <w:p w14:paraId="13FA5705" w14:textId="77777777" w:rsidR="00D22ADA" w:rsidRDefault="00487DE9">
            <w:pPr>
              <w:pStyle w:val="TableParagraph"/>
              <w:spacing w:before="1"/>
              <w:rPr>
                <w:rFonts w:ascii="Calibri"/>
                <w:sz w:val="24"/>
              </w:rPr>
            </w:pPr>
            <w:r>
              <w:rPr>
                <w:rFonts w:ascii="Calibri"/>
                <w:spacing w:val="-10"/>
                <w:sz w:val="24"/>
              </w:rPr>
              <w:t>9</w:t>
            </w:r>
          </w:p>
        </w:tc>
        <w:tc>
          <w:tcPr>
            <w:tcW w:w="1808" w:type="dxa"/>
          </w:tcPr>
          <w:p w14:paraId="05E90E72" w14:textId="601B2C4C" w:rsidR="00D22ADA" w:rsidRDefault="00487DE9" w:rsidP="10549218">
            <w:pPr>
              <w:pStyle w:val="TableParagraph"/>
              <w:spacing w:before="1"/>
              <w:ind w:left="10"/>
              <w:jc w:val="center"/>
              <w:rPr>
                <w:rFonts w:ascii="Calibri"/>
                <w:sz w:val="24"/>
                <w:szCs w:val="24"/>
              </w:rPr>
            </w:pPr>
            <w:r w:rsidRPr="10549218">
              <w:rPr>
                <w:rFonts w:ascii="Calibri"/>
                <w:spacing w:val="-2"/>
                <w:sz w:val="24"/>
                <w:szCs w:val="24"/>
              </w:rPr>
              <w:t>1</w:t>
            </w:r>
            <w:r w:rsidR="21AF7DF1" w:rsidRPr="10549218">
              <w:rPr>
                <w:rFonts w:ascii="Calibri"/>
                <w:sz w:val="24"/>
                <w:szCs w:val="24"/>
              </w:rPr>
              <w:t>6</w:t>
            </w:r>
            <w:r w:rsidRPr="10549218">
              <w:rPr>
                <w:rFonts w:ascii="Calibri"/>
                <w:sz w:val="24"/>
                <w:szCs w:val="24"/>
              </w:rPr>
              <w:t>/</w:t>
            </w:r>
            <w:r w:rsidR="52C12E87" w:rsidRPr="10549218">
              <w:rPr>
                <w:rFonts w:ascii="Calibri"/>
                <w:sz w:val="24"/>
                <w:szCs w:val="24"/>
              </w:rPr>
              <w:t>11</w:t>
            </w:r>
            <w:r w:rsidRPr="10549218">
              <w:rPr>
                <w:rFonts w:ascii="Calibri"/>
                <w:sz w:val="24"/>
                <w:szCs w:val="24"/>
              </w:rPr>
              <w:t>/26</w:t>
            </w:r>
          </w:p>
        </w:tc>
        <w:tc>
          <w:tcPr>
            <w:tcW w:w="4570" w:type="dxa"/>
          </w:tcPr>
          <w:p w14:paraId="58DBE4A8" w14:textId="77777777" w:rsidR="00D22ADA" w:rsidRDefault="00487DE9">
            <w:pPr>
              <w:pStyle w:val="TableParagraph"/>
              <w:spacing w:before="1"/>
              <w:ind w:left="105" w:right="178"/>
              <w:rPr>
                <w:rFonts w:ascii="Calibri"/>
                <w:sz w:val="24"/>
              </w:rPr>
            </w:pPr>
            <w:r>
              <w:rPr>
                <w:rFonts w:ascii="Calibri"/>
                <w:sz w:val="24"/>
              </w:rPr>
              <w:t>Machine</w:t>
            </w:r>
            <w:r>
              <w:rPr>
                <w:rFonts w:ascii="Calibri"/>
                <w:spacing w:val="-13"/>
                <w:sz w:val="24"/>
              </w:rPr>
              <w:t xml:space="preserve"> </w:t>
            </w:r>
            <w:r>
              <w:rPr>
                <w:rFonts w:ascii="Calibri"/>
                <w:sz w:val="24"/>
              </w:rPr>
              <w:t>Learning</w:t>
            </w:r>
            <w:r>
              <w:rPr>
                <w:rFonts w:ascii="Calibri"/>
                <w:spacing w:val="-14"/>
                <w:sz w:val="24"/>
              </w:rPr>
              <w:t xml:space="preserve"> </w:t>
            </w:r>
            <w:r>
              <w:rPr>
                <w:rFonts w:ascii="Calibri"/>
                <w:sz w:val="24"/>
              </w:rPr>
              <w:t>Model</w:t>
            </w:r>
            <w:r>
              <w:rPr>
                <w:rFonts w:ascii="Calibri"/>
                <w:spacing w:val="-13"/>
                <w:sz w:val="24"/>
              </w:rPr>
              <w:t xml:space="preserve"> </w:t>
            </w:r>
            <w:r>
              <w:rPr>
                <w:rFonts w:ascii="Calibri"/>
                <w:sz w:val="24"/>
              </w:rPr>
              <w:t xml:space="preserve">Validation </w:t>
            </w:r>
            <w:r>
              <w:rPr>
                <w:rFonts w:ascii="Calibri"/>
                <w:spacing w:val="-2"/>
                <w:sz w:val="24"/>
              </w:rPr>
              <w:t>Techniques</w:t>
            </w:r>
          </w:p>
        </w:tc>
        <w:tc>
          <w:tcPr>
            <w:tcW w:w="1958" w:type="dxa"/>
          </w:tcPr>
          <w:p w14:paraId="06DFF88C" w14:textId="77777777" w:rsidR="00D22ADA" w:rsidRDefault="00487DE9">
            <w:pPr>
              <w:pStyle w:val="TableParagraph"/>
              <w:spacing w:before="1"/>
              <w:rPr>
                <w:rFonts w:ascii="Calibri"/>
                <w:sz w:val="24"/>
              </w:rPr>
            </w:pPr>
            <w:r>
              <w:rPr>
                <w:rFonts w:ascii="Calibri"/>
                <w:sz w:val="24"/>
              </w:rPr>
              <w:t xml:space="preserve">On </w:t>
            </w:r>
            <w:r>
              <w:rPr>
                <w:rFonts w:ascii="Calibri"/>
                <w:spacing w:val="-2"/>
                <w:sz w:val="24"/>
              </w:rPr>
              <w:t>campus</w:t>
            </w:r>
          </w:p>
        </w:tc>
      </w:tr>
      <w:tr w:rsidR="00D22ADA" w14:paraId="0778D531" w14:textId="77777777" w:rsidTr="00DD17F7">
        <w:trPr>
          <w:trHeight w:val="878"/>
        </w:trPr>
        <w:tc>
          <w:tcPr>
            <w:tcW w:w="989" w:type="dxa"/>
          </w:tcPr>
          <w:p w14:paraId="3C7AD5AB" w14:textId="77777777" w:rsidR="00D22ADA" w:rsidRDefault="00487DE9">
            <w:pPr>
              <w:pStyle w:val="TableParagraph"/>
              <w:rPr>
                <w:rFonts w:ascii="Calibri"/>
                <w:sz w:val="24"/>
              </w:rPr>
            </w:pPr>
            <w:r>
              <w:rPr>
                <w:rFonts w:ascii="Calibri"/>
                <w:spacing w:val="-5"/>
                <w:sz w:val="24"/>
              </w:rPr>
              <w:t>10</w:t>
            </w:r>
          </w:p>
        </w:tc>
        <w:tc>
          <w:tcPr>
            <w:tcW w:w="1808" w:type="dxa"/>
          </w:tcPr>
          <w:p w14:paraId="4F63CA40" w14:textId="5E2AFCDD" w:rsidR="00D22ADA" w:rsidRDefault="00487DE9" w:rsidP="10549218">
            <w:pPr>
              <w:pStyle w:val="TableParagraph"/>
              <w:ind w:left="10"/>
              <w:jc w:val="center"/>
              <w:rPr>
                <w:rFonts w:ascii="Calibri"/>
                <w:sz w:val="24"/>
                <w:szCs w:val="24"/>
              </w:rPr>
            </w:pPr>
            <w:r w:rsidRPr="10549218">
              <w:rPr>
                <w:rFonts w:ascii="Calibri"/>
                <w:spacing w:val="-2"/>
                <w:sz w:val="24"/>
                <w:szCs w:val="24"/>
              </w:rPr>
              <w:t>2</w:t>
            </w:r>
            <w:r w:rsidR="7EE2DFC7" w:rsidRPr="10549218">
              <w:rPr>
                <w:rFonts w:ascii="Calibri"/>
                <w:sz w:val="24"/>
                <w:szCs w:val="24"/>
              </w:rPr>
              <w:t>3</w:t>
            </w:r>
            <w:r w:rsidRPr="10549218">
              <w:rPr>
                <w:rFonts w:ascii="Calibri"/>
                <w:sz w:val="24"/>
                <w:szCs w:val="24"/>
              </w:rPr>
              <w:t>/</w:t>
            </w:r>
            <w:r w:rsidR="33A9BF73" w:rsidRPr="10549218">
              <w:rPr>
                <w:rFonts w:ascii="Calibri"/>
                <w:sz w:val="24"/>
                <w:szCs w:val="24"/>
              </w:rPr>
              <w:t>11</w:t>
            </w:r>
            <w:r w:rsidRPr="10549218">
              <w:rPr>
                <w:rFonts w:ascii="Calibri"/>
                <w:sz w:val="24"/>
                <w:szCs w:val="24"/>
              </w:rPr>
              <w:t>/26</w:t>
            </w:r>
          </w:p>
        </w:tc>
        <w:tc>
          <w:tcPr>
            <w:tcW w:w="4570" w:type="dxa"/>
          </w:tcPr>
          <w:p w14:paraId="4252DDE1" w14:textId="77777777" w:rsidR="00D22ADA" w:rsidRDefault="00487DE9">
            <w:pPr>
              <w:pStyle w:val="TableParagraph"/>
              <w:ind w:left="105" w:right="178"/>
              <w:rPr>
                <w:rFonts w:ascii="Calibri"/>
                <w:sz w:val="24"/>
              </w:rPr>
            </w:pPr>
            <w:r>
              <w:rPr>
                <w:rFonts w:ascii="Calibri"/>
                <w:sz w:val="24"/>
              </w:rPr>
              <w:t>Clustering</w:t>
            </w:r>
            <w:r>
              <w:rPr>
                <w:rFonts w:ascii="Calibri"/>
                <w:spacing w:val="-14"/>
                <w:sz w:val="24"/>
              </w:rPr>
              <w:t xml:space="preserve"> </w:t>
            </w:r>
            <w:r>
              <w:rPr>
                <w:rFonts w:ascii="Calibri"/>
                <w:sz w:val="24"/>
              </w:rPr>
              <w:t>Techniques</w:t>
            </w:r>
            <w:r>
              <w:rPr>
                <w:rFonts w:ascii="Calibri"/>
                <w:spacing w:val="-12"/>
                <w:sz w:val="24"/>
              </w:rPr>
              <w:t xml:space="preserve"> </w:t>
            </w:r>
            <w:r>
              <w:rPr>
                <w:rFonts w:ascii="Calibri"/>
                <w:sz w:val="24"/>
              </w:rPr>
              <w:t>and</w:t>
            </w:r>
            <w:r>
              <w:rPr>
                <w:rFonts w:ascii="Calibri"/>
                <w:spacing w:val="-11"/>
                <w:sz w:val="24"/>
              </w:rPr>
              <w:t xml:space="preserve"> </w:t>
            </w:r>
            <w:r>
              <w:rPr>
                <w:rFonts w:ascii="Calibri"/>
                <w:sz w:val="24"/>
              </w:rPr>
              <w:t xml:space="preserve">K-Means </w:t>
            </w:r>
            <w:r>
              <w:rPr>
                <w:rFonts w:ascii="Calibri"/>
                <w:spacing w:val="-2"/>
                <w:sz w:val="24"/>
              </w:rPr>
              <w:t>Clustering</w:t>
            </w:r>
          </w:p>
        </w:tc>
        <w:tc>
          <w:tcPr>
            <w:tcW w:w="1958" w:type="dxa"/>
          </w:tcPr>
          <w:p w14:paraId="0016D869" w14:textId="77777777" w:rsidR="00D22ADA" w:rsidRDefault="00487DE9">
            <w:pPr>
              <w:pStyle w:val="TableParagraph"/>
              <w:rPr>
                <w:rFonts w:ascii="Calibri"/>
                <w:sz w:val="24"/>
              </w:rPr>
            </w:pPr>
            <w:r>
              <w:rPr>
                <w:rFonts w:ascii="Calibri"/>
                <w:sz w:val="24"/>
              </w:rPr>
              <w:t xml:space="preserve">On </w:t>
            </w:r>
            <w:r>
              <w:rPr>
                <w:rFonts w:ascii="Calibri"/>
                <w:spacing w:val="-2"/>
                <w:sz w:val="24"/>
              </w:rPr>
              <w:t>campus</w:t>
            </w:r>
          </w:p>
        </w:tc>
      </w:tr>
      <w:tr w:rsidR="00D22ADA" w14:paraId="2AB35AB4" w14:textId="77777777" w:rsidTr="00DD17F7">
        <w:trPr>
          <w:trHeight w:val="880"/>
        </w:trPr>
        <w:tc>
          <w:tcPr>
            <w:tcW w:w="989" w:type="dxa"/>
          </w:tcPr>
          <w:p w14:paraId="41977040" w14:textId="77777777" w:rsidR="00D22ADA" w:rsidRDefault="00487DE9">
            <w:pPr>
              <w:pStyle w:val="TableParagraph"/>
              <w:spacing w:line="292" w:lineRule="exact"/>
              <w:rPr>
                <w:rFonts w:ascii="Calibri"/>
                <w:sz w:val="24"/>
              </w:rPr>
            </w:pPr>
            <w:r>
              <w:rPr>
                <w:rFonts w:ascii="Calibri"/>
                <w:spacing w:val="-5"/>
                <w:sz w:val="24"/>
              </w:rPr>
              <w:t>11</w:t>
            </w:r>
          </w:p>
        </w:tc>
        <w:tc>
          <w:tcPr>
            <w:tcW w:w="1808" w:type="dxa"/>
          </w:tcPr>
          <w:p w14:paraId="69BA1844" w14:textId="01516459" w:rsidR="00D22ADA" w:rsidRDefault="1B1A7A38" w:rsidP="10549218">
            <w:pPr>
              <w:pStyle w:val="TableParagraph"/>
              <w:spacing w:line="292" w:lineRule="exact"/>
              <w:ind w:left="10"/>
              <w:jc w:val="center"/>
              <w:rPr>
                <w:rFonts w:ascii="Calibri"/>
                <w:sz w:val="24"/>
                <w:szCs w:val="24"/>
              </w:rPr>
            </w:pPr>
            <w:r w:rsidRPr="10549218">
              <w:rPr>
                <w:rFonts w:ascii="Calibri"/>
                <w:spacing w:val="-2"/>
                <w:sz w:val="24"/>
                <w:szCs w:val="24"/>
              </w:rPr>
              <w:t>30</w:t>
            </w:r>
            <w:r w:rsidR="00487DE9" w:rsidRPr="10549218">
              <w:rPr>
                <w:rFonts w:ascii="Calibri"/>
                <w:sz w:val="24"/>
                <w:szCs w:val="24"/>
              </w:rPr>
              <w:t>/</w:t>
            </w:r>
            <w:r w:rsidR="780F91FE" w:rsidRPr="10549218">
              <w:rPr>
                <w:rFonts w:ascii="Calibri"/>
                <w:sz w:val="24"/>
                <w:szCs w:val="24"/>
              </w:rPr>
              <w:t>11</w:t>
            </w:r>
            <w:r w:rsidR="00487DE9" w:rsidRPr="10549218">
              <w:rPr>
                <w:rFonts w:ascii="Calibri"/>
                <w:sz w:val="24"/>
                <w:szCs w:val="24"/>
              </w:rPr>
              <w:t>/26</w:t>
            </w:r>
          </w:p>
        </w:tc>
        <w:tc>
          <w:tcPr>
            <w:tcW w:w="4570" w:type="dxa"/>
          </w:tcPr>
          <w:p w14:paraId="2341C83D" w14:textId="77777777" w:rsidR="00D22ADA" w:rsidRDefault="00487DE9">
            <w:pPr>
              <w:pStyle w:val="TableParagraph"/>
              <w:ind w:left="105" w:right="1003"/>
              <w:rPr>
                <w:rFonts w:ascii="Calibri" w:hAnsi="Calibri"/>
                <w:sz w:val="24"/>
              </w:rPr>
            </w:pPr>
            <w:r>
              <w:rPr>
                <w:rFonts w:ascii="Calibri" w:hAnsi="Calibri"/>
                <w:sz w:val="24"/>
              </w:rPr>
              <w:t>Naïve Bayes Technique/Classifier and</w:t>
            </w:r>
            <w:r>
              <w:rPr>
                <w:rFonts w:ascii="Calibri" w:hAnsi="Calibri"/>
                <w:spacing w:val="-9"/>
                <w:sz w:val="24"/>
              </w:rPr>
              <w:t xml:space="preserve"> </w:t>
            </w:r>
            <w:r>
              <w:rPr>
                <w:rFonts w:ascii="Calibri" w:hAnsi="Calibri"/>
                <w:sz w:val="24"/>
              </w:rPr>
              <w:t>Support</w:t>
            </w:r>
            <w:r>
              <w:rPr>
                <w:rFonts w:ascii="Calibri" w:hAnsi="Calibri"/>
                <w:spacing w:val="-9"/>
                <w:sz w:val="24"/>
              </w:rPr>
              <w:t xml:space="preserve"> </w:t>
            </w:r>
            <w:r>
              <w:rPr>
                <w:rFonts w:ascii="Calibri" w:hAnsi="Calibri"/>
                <w:sz w:val="24"/>
              </w:rPr>
              <w:t>Vector</w:t>
            </w:r>
            <w:r>
              <w:rPr>
                <w:rFonts w:ascii="Calibri" w:hAnsi="Calibri"/>
                <w:spacing w:val="-11"/>
                <w:sz w:val="24"/>
              </w:rPr>
              <w:t xml:space="preserve"> </w:t>
            </w:r>
            <w:r>
              <w:rPr>
                <w:rFonts w:ascii="Calibri" w:hAnsi="Calibri"/>
                <w:sz w:val="24"/>
              </w:rPr>
              <w:t>Machines</w:t>
            </w:r>
            <w:r>
              <w:rPr>
                <w:rFonts w:ascii="Calibri" w:hAnsi="Calibri"/>
                <w:spacing w:val="-10"/>
                <w:sz w:val="24"/>
              </w:rPr>
              <w:t xml:space="preserve"> </w:t>
            </w:r>
            <w:r>
              <w:rPr>
                <w:rFonts w:ascii="Calibri" w:hAnsi="Calibri"/>
                <w:sz w:val="24"/>
              </w:rPr>
              <w:t>(SVM)</w:t>
            </w:r>
          </w:p>
        </w:tc>
        <w:tc>
          <w:tcPr>
            <w:tcW w:w="1958" w:type="dxa"/>
          </w:tcPr>
          <w:p w14:paraId="2DAB9657" w14:textId="77777777" w:rsidR="00D22ADA" w:rsidRDefault="00487DE9">
            <w:pPr>
              <w:pStyle w:val="TableParagraph"/>
              <w:spacing w:line="292" w:lineRule="exact"/>
              <w:rPr>
                <w:rFonts w:ascii="Calibri"/>
                <w:sz w:val="24"/>
              </w:rPr>
            </w:pPr>
            <w:r>
              <w:rPr>
                <w:rFonts w:ascii="Calibri"/>
                <w:sz w:val="24"/>
              </w:rPr>
              <w:t xml:space="preserve">On </w:t>
            </w:r>
            <w:r>
              <w:rPr>
                <w:rFonts w:ascii="Calibri"/>
                <w:spacing w:val="-2"/>
                <w:sz w:val="24"/>
              </w:rPr>
              <w:t>campus</w:t>
            </w:r>
          </w:p>
        </w:tc>
      </w:tr>
      <w:tr w:rsidR="00D22ADA" w14:paraId="5A8B1DB4" w14:textId="77777777" w:rsidTr="00DD17F7">
        <w:trPr>
          <w:trHeight w:val="292"/>
        </w:trPr>
        <w:tc>
          <w:tcPr>
            <w:tcW w:w="989" w:type="dxa"/>
          </w:tcPr>
          <w:p w14:paraId="3DAB6FBA" w14:textId="77777777" w:rsidR="00D22ADA" w:rsidRDefault="00487DE9">
            <w:pPr>
              <w:pStyle w:val="TableParagraph"/>
              <w:spacing w:line="272" w:lineRule="exact"/>
              <w:rPr>
                <w:rFonts w:ascii="Calibri"/>
                <w:sz w:val="24"/>
              </w:rPr>
            </w:pPr>
            <w:r>
              <w:rPr>
                <w:rFonts w:ascii="Calibri"/>
                <w:spacing w:val="-5"/>
                <w:sz w:val="24"/>
              </w:rPr>
              <w:t>12</w:t>
            </w:r>
          </w:p>
        </w:tc>
        <w:tc>
          <w:tcPr>
            <w:tcW w:w="1808" w:type="dxa"/>
          </w:tcPr>
          <w:p w14:paraId="74E9FF38" w14:textId="570AE4C1" w:rsidR="00D22ADA" w:rsidRDefault="63152DB7" w:rsidP="10549218">
            <w:pPr>
              <w:pStyle w:val="TableParagraph"/>
              <w:spacing w:line="272" w:lineRule="exact"/>
              <w:ind w:left="10"/>
              <w:jc w:val="center"/>
              <w:rPr>
                <w:rFonts w:ascii="Calibri"/>
                <w:sz w:val="24"/>
                <w:szCs w:val="24"/>
              </w:rPr>
            </w:pPr>
            <w:r w:rsidRPr="10549218">
              <w:rPr>
                <w:rFonts w:ascii="Calibri"/>
                <w:spacing w:val="-2"/>
                <w:sz w:val="24"/>
                <w:szCs w:val="24"/>
              </w:rPr>
              <w:t>7</w:t>
            </w:r>
            <w:r w:rsidR="00487DE9" w:rsidRPr="10549218">
              <w:rPr>
                <w:rFonts w:ascii="Calibri"/>
                <w:sz w:val="24"/>
                <w:szCs w:val="24"/>
              </w:rPr>
              <w:t>/</w:t>
            </w:r>
            <w:r w:rsidR="2B6B4F6E" w:rsidRPr="10549218">
              <w:rPr>
                <w:rFonts w:ascii="Calibri"/>
                <w:sz w:val="24"/>
                <w:szCs w:val="24"/>
              </w:rPr>
              <w:t>12</w:t>
            </w:r>
            <w:r w:rsidR="00487DE9" w:rsidRPr="10549218">
              <w:rPr>
                <w:rFonts w:ascii="Calibri"/>
                <w:sz w:val="24"/>
                <w:szCs w:val="24"/>
              </w:rPr>
              <w:t>/26</w:t>
            </w:r>
          </w:p>
        </w:tc>
        <w:tc>
          <w:tcPr>
            <w:tcW w:w="4570" w:type="dxa"/>
          </w:tcPr>
          <w:p w14:paraId="4FF10094" w14:textId="77777777" w:rsidR="00D22ADA" w:rsidRDefault="00487DE9">
            <w:pPr>
              <w:pStyle w:val="TableParagraph"/>
              <w:spacing w:line="272" w:lineRule="exact"/>
              <w:ind w:left="105"/>
              <w:rPr>
                <w:rFonts w:ascii="Calibri"/>
                <w:sz w:val="24"/>
              </w:rPr>
            </w:pPr>
            <w:r>
              <w:rPr>
                <w:rFonts w:ascii="Calibri"/>
                <w:sz w:val="24"/>
              </w:rPr>
              <w:t>Generative</w:t>
            </w:r>
            <w:r>
              <w:rPr>
                <w:rFonts w:ascii="Calibri"/>
                <w:spacing w:val="-4"/>
                <w:sz w:val="24"/>
              </w:rPr>
              <w:t xml:space="preserve"> </w:t>
            </w:r>
            <w:r>
              <w:rPr>
                <w:rFonts w:ascii="Calibri"/>
                <w:spacing w:val="-5"/>
                <w:sz w:val="24"/>
              </w:rPr>
              <w:t>AI</w:t>
            </w:r>
          </w:p>
        </w:tc>
        <w:tc>
          <w:tcPr>
            <w:tcW w:w="1958" w:type="dxa"/>
          </w:tcPr>
          <w:p w14:paraId="6BB003B5" w14:textId="77777777" w:rsidR="00D22ADA" w:rsidRDefault="00487DE9">
            <w:pPr>
              <w:pStyle w:val="TableParagraph"/>
              <w:spacing w:line="272" w:lineRule="exact"/>
              <w:rPr>
                <w:rFonts w:ascii="Calibri"/>
                <w:sz w:val="24"/>
              </w:rPr>
            </w:pPr>
            <w:r>
              <w:rPr>
                <w:rFonts w:ascii="Calibri"/>
                <w:sz w:val="24"/>
              </w:rPr>
              <w:t xml:space="preserve">On </w:t>
            </w:r>
            <w:r>
              <w:rPr>
                <w:rFonts w:ascii="Calibri"/>
                <w:spacing w:val="-2"/>
                <w:sz w:val="24"/>
              </w:rPr>
              <w:t>campus</w:t>
            </w:r>
          </w:p>
        </w:tc>
      </w:tr>
      <w:tr w:rsidR="00D22ADA" w14:paraId="3AC35D17" w14:textId="77777777" w:rsidTr="00DD17F7">
        <w:trPr>
          <w:trHeight w:val="292"/>
        </w:trPr>
        <w:tc>
          <w:tcPr>
            <w:tcW w:w="989" w:type="dxa"/>
          </w:tcPr>
          <w:p w14:paraId="25FF7269" w14:textId="3357248B" w:rsidR="00D22ADA" w:rsidRPr="0069651C" w:rsidRDefault="00D22ADA">
            <w:pPr>
              <w:pStyle w:val="TableParagraph"/>
              <w:spacing w:line="272" w:lineRule="exact"/>
              <w:rPr>
                <w:rFonts w:ascii="Calibri"/>
                <w:sz w:val="24"/>
                <w:highlight w:val="yellow"/>
              </w:rPr>
            </w:pPr>
          </w:p>
        </w:tc>
        <w:tc>
          <w:tcPr>
            <w:tcW w:w="1808" w:type="dxa"/>
          </w:tcPr>
          <w:p w14:paraId="53D4EED3" w14:textId="0F365D99" w:rsidR="00D22ADA" w:rsidRPr="0069651C" w:rsidRDefault="003F46FD" w:rsidP="10549218">
            <w:pPr>
              <w:pStyle w:val="TableParagraph"/>
              <w:spacing w:line="272" w:lineRule="exact"/>
              <w:ind w:left="10"/>
              <w:jc w:val="center"/>
              <w:rPr>
                <w:rFonts w:ascii="Calibri"/>
                <w:sz w:val="24"/>
                <w:szCs w:val="24"/>
                <w:highlight w:val="yellow"/>
              </w:rPr>
            </w:pPr>
            <w:r>
              <w:rPr>
                <w:rFonts w:ascii="Calibri"/>
                <w:spacing w:val="-2"/>
                <w:sz w:val="24"/>
                <w:szCs w:val="24"/>
                <w:highlight w:val="yellow"/>
              </w:rPr>
              <w:t>14</w:t>
            </w:r>
            <w:r w:rsidR="00487DE9" w:rsidRPr="0069651C">
              <w:rPr>
                <w:rFonts w:ascii="Calibri"/>
                <w:sz w:val="24"/>
                <w:szCs w:val="24"/>
                <w:highlight w:val="yellow"/>
              </w:rPr>
              <w:t>/</w:t>
            </w:r>
            <w:r w:rsidR="43B5E067" w:rsidRPr="0069651C">
              <w:rPr>
                <w:rFonts w:ascii="Calibri"/>
                <w:sz w:val="24"/>
                <w:szCs w:val="24"/>
                <w:highlight w:val="yellow"/>
              </w:rPr>
              <w:t>12</w:t>
            </w:r>
            <w:r w:rsidR="00487DE9" w:rsidRPr="0069651C">
              <w:rPr>
                <w:rFonts w:ascii="Calibri"/>
                <w:sz w:val="24"/>
                <w:szCs w:val="24"/>
                <w:highlight w:val="yellow"/>
              </w:rPr>
              <w:t>/26</w:t>
            </w:r>
            <w:r w:rsidR="50D2D303" w:rsidRPr="0069651C">
              <w:rPr>
                <w:rFonts w:ascii="Calibri"/>
                <w:sz w:val="24"/>
                <w:szCs w:val="24"/>
                <w:highlight w:val="yellow"/>
              </w:rPr>
              <w:t>-3/01/2</w:t>
            </w:r>
            <w:r w:rsidR="2F15AACF" w:rsidRPr="0069651C">
              <w:rPr>
                <w:rFonts w:ascii="Calibri"/>
                <w:sz w:val="24"/>
                <w:szCs w:val="24"/>
                <w:highlight w:val="yellow"/>
              </w:rPr>
              <w:t>7</w:t>
            </w:r>
          </w:p>
        </w:tc>
        <w:tc>
          <w:tcPr>
            <w:tcW w:w="4570" w:type="dxa"/>
          </w:tcPr>
          <w:p w14:paraId="3D436CCD" w14:textId="77777777" w:rsidR="00D22ADA" w:rsidRPr="0069651C" w:rsidRDefault="50D2D303">
            <w:pPr>
              <w:pStyle w:val="TableParagraph"/>
              <w:spacing w:line="272" w:lineRule="exact"/>
              <w:ind w:left="105"/>
              <w:rPr>
                <w:highlight w:val="yellow"/>
              </w:rPr>
            </w:pPr>
            <w:r w:rsidRPr="0069651C">
              <w:rPr>
                <w:rFonts w:ascii="Calibri"/>
                <w:sz w:val="24"/>
                <w:szCs w:val="24"/>
                <w:highlight w:val="yellow"/>
              </w:rPr>
              <w:t xml:space="preserve">Christmas Break </w:t>
            </w:r>
          </w:p>
          <w:p w14:paraId="2ADAF5D6" w14:textId="7C9FCE8E" w:rsidR="00D22ADA" w:rsidRPr="0069651C" w:rsidRDefault="00D22ADA" w:rsidP="10549218">
            <w:pPr>
              <w:pStyle w:val="TableParagraph"/>
              <w:spacing w:line="272" w:lineRule="exact"/>
              <w:ind w:left="105"/>
              <w:rPr>
                <w:rFonts w:ascii="Calibri"/>
                <w:sz w:val="24"/>
                <w:szCs w:val="24"/>
                <w:highlight w:val="yellow"/>
              </w:rPr>
            </w:pPr>
          </w:p>
        </w:tc>
        <w:tc>
          <w:tcPr>
            <w:tcW w:w="1958" w:type="dxa"/>
          </w:tcPr>
          <w:p w14:paraId="2D15DCC6" w14:textId="0B6049D6" w:rsidR="00D22ADA" w:rsidRPr="0069651C" w:rsidRDefault="00D22ADA" w:rsidP="10549218">
            <w:pPr>
              <w:pStyle w:val="TableParagraph"/>
              <w:spacing w:line="272" w:lineRule="exact"/>
              <w:rPr>
                <w:rFonts w:ascii="Calibri"/>
                <w:sz w:val="24"/>
                <w:szCs w:val="24"/>
                <w:highlight w:val="yellow"/>
              </w:rPr>
            </w:pPr>
          </w:p>
        </w:tc>
      </w:tr>
      <w:tr w:rsidR="00D22ADA" w14:paraId="04C53C1A" w14:textId="77777777" w:rsidTr="00DD17F7">
        <w:trPr>
          <w:trHeight w:val="292"/>
        </w:trPr>
        <w:tc>
          <w:tcPr>
            <w:tcW w:w="989" w:type="dxa"/>
          </w:tcPr>
          <w:p w14:paraId="73D707EE" w14:textId="190014D6" w:rsidR="00D22ADA" w:rsidRDefault="00487DE9">
            <w:pPr>
              <w:pStyle w:val="TableParagraph"/>
              <w:spacing w:line="272" w:lineRule="exact"/>
              <w:rPr>
                <w:rFonts w:ascii="Calibri"/>
                <w:sz w:val="24"/>
              </w:rPr>
            </w:pPr>
            <w:r>
              <w:rPr>
                <w:rFonts w:ascii="Calibri"/>
                <w:spacing w:val="-5"/>
                <w:sz w:val="24"/>
              </w:rPr>
              <w:t>1</w:t>
            </w:r>
            <w:r w:rsidR="00C14A5F">
              <w:rPr>
                <w:rFonts w:ascii="Calibri"/>
                <w:spacing w:val="-5"/>
                <w:sz w:val="24"/>
              </w:rPr>
              <w:t>3</w:t>
            </w:r>
          </w:p>
        </w:tc>
        <w:tc>
          <w:tcPr>
            <w:tcW w:w="1808" w:type="dxa"/>
          </w:tcPr>
          <w:p w14:paraId="1B5827BB" w14:textId="5CA96794" w:rsidR="00D22ADA" w:rsidRDefault="68CD8E18" w:rsidP="10549218">
            <w:pPr>
              <w:pStyle w:val="TableParagraph"/>
              <w:spacing w:line="272" w:lineRule="exact"/>
              <w:ind w:left="10"/>
              <w:jc w:val="center"/>
              <w:rPr>
                <w:rFonts w:ascii="Calibri"/>
                <w:sz w:val="24"/>
                <w:szCs w:val="24"/>
              </w:rPr>
            </w:pPr>
            <w:r w:rsidRPr="10549218">
              <w:rPr>
                <w:rFonts w:ascii="Calibri"/>
                <w:spacing w:val="-2"/>
                <w:sz w:val="24"/>
                <w:szCs w:val="24"/>
              </w:rPr>
              <w:t>4</w:t>
            </w:r>
            <w:r w:rsidR="00487DE9" w:rsidRPr="10549218">
              <w:rPr>
                <w:rFonts w:ascii="Calibri"/>
                <w:sz w:val="24"/>
                <w:szCs w:val="24"/>
              </w:rPr>
              <w:t>/0</w:t>
            </w:r>
            <w:r w:rsidR="5D6FC95F" w:rsidRPr="10549218">
              <w:rPr>
                <w:rFonts w:ascii="Calibri"/>
                <w:sz w:val="24"/>
                <w:szCs w:val="24"/>
              </w:rPr>
              <w:t>1</w:t>
            </w:r>
            <w:r w:rsidR="00487DE9" w:rsidRPr="10549218">
              <w:rPr>
                <w:rFonts w:ascii="Calibri"/>
                <w:sz w:val="24"/>
                <w:szCs w:val="24"/>
              </w:rPr>
              <w:t>/2</w:t>
            </w:r>
            <w:r w:rsidR="0EC66FEF" w:rsidRPr="10549218">
              <w:rPr>
                <w:rFonts w:ascii="Calibri"/>
                <w:sz w:val="24"/>
                <w:szCs w:val="24"/>
              </w:rPr>
              <w:t>7</w:t>
            </w:r>
          </w:p>
        </w:tc>
        <w:tc>
          <w:tcPr>
            <w:tcW w:w="4570" w:type="dxa"/>
          </w:tcPr>
          <w:p w14:paraId="1FF8E490" w14:textId="2AC5E60A" w:rsidR="00D22ADA" w:rsidRDefault="00DD17F7" w:rsidP="10549218">
            <w:pPr>
              <w:pStyle w:val="TableParagraph"/>
              <w:spacing w:line="272" w:lineRule="exact"/>
              <w:ind w:left="105"/>
              <w:rPr>
                <w:rFonts w:ascii="Calibri"/>
                <w:sz w:val="24"/>
                <w:szCs w:val="24"/>
              </w:rPr>
            </w:pPr>
            <w:r w:rsidRPr="00F9630E">
              <w:rPr>
                <w:rFonts w:ascii="Calibri"/>
                <w:sz w:val="24"/>
              </w:rPr>
              <w:t>Support activities, formative feedback, and tutorials</w:t>
            </w:r>
          </w:p>
        </w:tc>
        <w:tc>
          <w:tcPr>
            <w:tcW w:w="1958" w:type="dxa"/>
          </w:tcPr>
          <w:p w14:paraId="2A65218F" w14:textId="77777777" w:rsidR="00D22ADA" w:rsidRDefault="00487DE9">
            <w:pPr>
              <w:pStyle w:val="TableParagraph"/>
              <w:spacing w:line="272" w:lineRule="exact"/>
              <w:rPr>
                <w:rFonts w:ascii="Calibri"/>
                <w:sz w:val="24"/>
              </w:rPr>
            </w:pPr>
            <w:r>
              <w:rPr>
                <w:rFonts w:ascii="Calibri"/>
                <w:sz w:val="24"/>
              </w:rPr>
              <w:t xml:space="preserve">On </w:t>
            </w:r>
            <w:r>
              <w:rPr>
                <w:rFonts w:ascii="Calibri"/>
                <w:spacing w:val="-2"/>
                <w:sz w:val="24"/>
              </w:rPr>
              <w:t>campus</w:t>
            </w:r>
          </w:p>
        </w:tc>
      </w:tr>
      <w:tr w:rsidR="00C14A5F" w14:paraId="20662D7E" w14:textId="77777777" w:rsidTr="00DD17F7">
        <w:trPr>
          <w:trHeight w:val="292"/>
        </w:trPr>
        <w:tc>
          <w:tcPr>
            <w:tcW w:w="989" w:type="dxa"/>
          </w:tcPr>
          <w:p w14:paraId="094CC2DF" w14:textId="7B66E8F4" w:rsidR="00C14A5F" w:rsidRDefault="00C14A5F">
            <w:pPr>
              <w:pStyle w:val="TableParagraph"/>
              <w:spacing w:line="272" w:lineRule="exact"/>
              <w:rPr>
                <w:rFonts w:ascii="Calibri"/>
                <w:spacing w:val="-5"/>
                <w:sz w:val="24"/>
              </w:rPr>
            </w:pPr>
            <w:r>
              <w:rPr>
                <w:rFonts w:ascii="Calibri"/>
                <w:spacing w:val="-5"/>
                <w:sz w:val="24"/>
              </w:rPr>
              <w:t>14</w:t>
            </w:r>
          </w:p>
        </w:tc>
        <w:tc>
          <w:tcPr>
            <w:tcW w:w="1808" w:type="dxa"/>
          </w:tcPr>
          <w:p w14:paraId="60DCAA05" w14:textId="09DFA4DF" w:rsidR="00C14A5F" w:rsidRPr="10549218" w:rsidRDefault="00DD17F7" w:rsidP="10549218">
            <w:pPr>
              <w:pStyle w:val="TableParagraph"/>
              <w:spacing w:line="272" w:lineRule="exact"/>
              <w:ind w:left="10"/>
              <w:jc w:val="center"/>
              <w:rPr>
                <w:rFonts w:ascii="Calibri"/>
                <w:spacing w:val="-2"/>
                <w:sz w:val="24"/>
                <w:szCs w:val="24"/>
              </w:rPr>
            </w:pPr>
            <w:r>
              <w:rPr>
                <w:rFonts w:ascii="Calibri"/>
                <w:spacing w:val="-2"/>
                <w:sz w:val="24"/>
                <w:szCs w:val="24"/>
              </w:rPr>
              <w:t>11/01/27</w:t>
            </w:r>
          </w:p>
        </w:tc>
        <w:tc>
          <w:tcPr>
            <w:tcW w:w="4570" w:type="dxa"/>
          </w:tcPr>
          <w:p w14:paraId="24CE58C1" w14:textId="77777777" w:rsidR="00DD17F7" w:rsidRDefault="00DD17F7" w:rsidP="00DD17F7">
            <w:pPr>
              <w:pStyle w:val="TableParagraph"/>
              <w:spacing w:line="272" w:lineRule="exact"/>
              <w:ind w:left="105"/>
            </w:pPr>
            <w:r w:rsidRPr="10549218">
              <w:rPr>
                <w:rFonts w:ascii="Calibri"/>
                <w:sz w:val="24"/>
                <w:szCs w:val="24"/>
              </w:rPr>
              <w:t xml:space="preserve">Support Activities and Formative Feedback </w:t>
            </w:r>
          </w:p>
          <w:p w14:paraId="0C7366D3" w14:textId="77777777" w:rsidR="00C14A5F" w:rsidRPr="10549218" w:rsidRDefault="00C14A5F">
            <w:pPr>
              <w:pStyle w:val="TableParagraph"/>
              <w:spacing w:line="272" w:lineRule="exact"/>
              <w:ind w:left="105"/>
              <w:rPr>
                <w:rFonts w:ascii="Calibri"/>
                <w:sz w:val="24"/>
                <w:szCs w:val="24"/>
              </w:rPr>
            </w:pPr>
          </w:p>
        </w:tc>
        <w:tc>
          <w:tcPr>
            <w:tcW w:w="1958" w:type="dxa"/>
          </w:tcPr>
          <w:p w14:paraId="423C5A6F" w14:textId="03FE6ABA" w:rsidR="00C14A5F" w:rsidRDefault="00DD17F7">
            <w:pPr>
              <w:pStyle w:val="TableParagraph"/>
              <w:spacing w:line="272" w:lineRule="exact"/>
              <w:rPr>
                <w:rFonts w:ascii="Calibri"/>
                <w:sz w:val="24"/>
              </w:rPr>
            </w:pPr>
            <w:r>
              <w:rPr>
                <w:rFonts w:ascii="Calibri"/>
                <w:sz w:val="24"/>
              </w:rPr>
              <w:t>On Campus</w:t>
            </w:r>
          </w:p>
        </w:tc>
      </w:tr>
      <w:tr w:rsidR="00D22ADA" w14:paraId="6376AADD" w14:textId="77777777" w:rsidTr="00DD17F7">
        <w:trPr>
          <w:trHeight w:val="294"/>
        </w:trPr>
        <w:tc>
          <w:tcPr>
            <w:tcW w:w="989" w:type="dxa"/>
          </w:tcPr>
          <w:p w14:paraId="1D9F5A0F" w14:textId="4C9728BB" w:rsidR="00D22ADA" w:rsidRDefault="00487DE9">
            <w:pPr>
              <w:pStyle w:val="TableParagraph"/>
              <w:spacing w:line="275" w:lineRule="exact"/>
              <w:rPr>
                <w:rFonts w:ascii="Calibri"/>
                <w:sz w:val="24"/>
              </w:rPr>
            </w:pPr>
            <w:r>
              <w:rPr>
                <w:rFonts w:ascii="Calibri"/>
                <w:spacing w:val="-5"/>
                <w:sz w:val="24"/>
              </w:rPr>
              <w:t>1</w:t>
            </w:r>
            <w:r w:rsidR="00C14A5F">
              <w:rPr>
                <w:rFonts w:ascii="Calibri"/>
                <w:spacing w:val="-5"/>
                <w:sz w:val="24"/>
              </w:rPr>
              <w:t>5</w:t>
            </w:r>
          </w:p>
        </w:tc>
        <w:tc>
          <w:tcPr>
            <w:tcW w:w="1808" w:type="dxa"/>
          </w:tcPr>
          <w:p w14:paraId="054EB62A" w14:textId="38A72FBC" w:rsidR="00D22ADA" w:rsidRDefault="2AF57374" w:rsidP="10549218">
            <w:pPr>
              <w:pStyle w:val="TableParagraph"/>
              <w:spacing w:line="275" w:lineRule="exact"/>
              <w:ind w:left="10"/>
              <w:jc w:val="center"/>
              <w:rPr>
                <w:rFonts w:ascii="Calibri"/>
                <w:sz w:val="24"/>
                <w:szCs w:val="24"/>
              </w:rPr>
            </w:pPr>
            <w:r w:rsidRPr="10549218">
              <w:rPr>
                <w:rFonts w:ascii="Calibri"/>
                <w:spacing w:val="-2"/>
                <w:sz w:val="24"/>
                <w:szCs w:val="24"/>
              </w:rPr>
              <w:t>1</w:t>
            </w:r>
            <w:r w:rsidR="00DD17F7">
              <w:rPr>
                <w:rFonts w:ascii="Calibri"/>
                <w:spacing w:val="-2"/>
                <w:sz w:val="24"/>
                <w:szCs w:val="24"/>
              </w:rPr>
              <w:t>8</w:t>
            </w:r>
            <w:r w:rsidR="00487DE9" w:rsidRPr="10549218">
              <w:rPr>
                <w:rFonts w:ascii="Calibri"/>
                <w:sz w:val="24"/>
                <w:szCs w:val="24"/>
              </w:rPr>
              <w:t>/0</w:t>
            </w:r>
            <w:r w:rsidR="1D550234" w:rsidRPr="10549218">
              <w:rPr>
                <w:rFonts w:ascii="Calibri"/>
                <w:sz w:val="24"/>
                <w:szCs w:val="24"/>
              </w:rPr>
              <w:t>1</w:t>
            </w:r>
            <w:r w:rsidR="00487DE9" w:rsidRPr="10549218">
              <w:rPr>
                <w:rFonts w:ascii="Calibri"/>
                <w:sz w:val="24"/>
                <w:szCs w:val="24"/>
              </w:rPr>
              <w:t>/2</w:t>
            </w:r>
            <w:r w:rsidR="61B56EE3" w:rsidRPr="10549218">
              <w:rPr>
                <w:rFonts w:ascii="Calibri"/>
                <w:sz w:val="24"/>
                <w:szCs w:val="24"/>
              </w:rPr>
              <w:t>7</w:t>
            </w:r>
          </w:p>
        </w:tc>
        <w:tc>
          <w:tcPr>
            <w:tcW w:w="4570" w:type="dxa"/>
          </w:tcPr>
          <w:p w14:paraId="0ED1973F" w14:textId="77777777" w:rsidR="00E012AA" w:rsidRDefault="61B56EE3" w:rsidP="10549218">
            <w:pPr>
              <w:rPr>
                <w:rFonts w:ascii="Calibri Light" w:eastAsia="Calibri Light" w:hAnsi="Calibri Light" w:cs="Calibri Light"/>
                <w:color w:val="000000" w:themeColor="text1"/>
                <w:sz w:val="24"/>
                <w:szCs w:val="24"/>
              </w:rPr>
            </w:pPr>
            <w:r w:rsidRPr="10549218">
              <w:rPr>
                <w:rFonts w:ascii="Calibri Light" w:eastAsia="Calibri Light" w:hAnsi="Calibri Light" w:cs="Calibri Light"/>
                <w:color w:val="000000" w:themeColor="text1"/>
                <w:sz w:val="24"/>
                <w:szCs w:val="24"/>
                <w:lang w:val="en-GB"/>
              </w:rPr>
              <w:t xml:space="preserve">Support activities, formative feedback, and </w:t>
            </w:r>
            <w:r w:rsidRPr="10549218">
              <w:rPr>
                <w:rFonts w:ascii="Calibri Light" w:eastAsia="Calibri Light" w:hAnsi="Calibri Light" w:cs="Calibri Light"/>
                <w:color w:val="000000" w:themeColor="text1"/>
                <w:sz w:val="24"/>
                <w:szCs w:val="24"/>
                <w:lang w:val="en-GB"/>
              </w:rPr>
              <w:lastRenderedPageBreak/>
              <w:t>tutorials</w:t>
            </w:r>
            <w:r w:rsidR="00E012AA">
              <w:rPr>
                <w:rFonts w:ascii="Calibri Light" w:eastAsia="Calibri Light" w:hAnsi="Calibri Light" w:cs="Calibri Light"/>
                <w:color w:val="000000" w:themeColor="text1"/>
                <w:sz w:val="24"/>
                <w:szCs w:val="24"/>
              </w:rPr>
              <w:t xml:space="preserve"> </w:t>
            </w:r>
          </w:p>
          <w:p w14:paraId="31E9CDC0" w14:textId="1A5CA376" w:rsidR="00D22ADA" w:rsidRDefault="00E012AA" w:rsidP="10549218">
            <w:pPr>
              <w:rPr>
                <w:rFonts w:ascii="Calibri Light" w:eastAsia="Calibri Light" w:hAnsi="Calibri Light" w:cs="Calibri Light"/>
                <w:color w:val="000000" w:themeColor="text1"/>
                <w:sz w:val="24"/>
                <w:szCs w:val="24"/>
              </w:rPr>
            </w:pPr>
            <w:r w:rsidRPr="00E012AA">
              <w:rPr>
                <w:rFonts w:ascii="Calibri Light" w:eastAsia="Calibri Light" w:hAnsi="Calibri Light" w:cs="Calibri Light"/>
                <w:b/>
                <w:bCs/>
                <w:color w:val="000000" w:themeColor="text1"/>
                <w:sz w:val="24"/>
                <w:szCs w:val="24"/>
              </w:rPr>
              <w:t>Assessment 2</w:t>
            </w:r>
            <w:r>
              <w:rPr>
                <w:rFonts w:ascii="Calibri Light" w:eastAsia="Calibri Light" w:hAnsi="Calibri Light" w:cs="Calibri Light"/>
                <w:color w:val="000000" w:themeColor="text1"/>
                <w:sz w:val="24"/>
                <w:szCs w:val="24"/>
              </w:rPr>
              <w:t xml:space="preserve"> </w:t>
            </w:r>
            <w:r w:rsidR="61B56EE3" w:rsidRPr="10549218">
              <w:rPr>
                <w:rFonts w:ascii="Calibri Light" w:eastAsia="Calibri Light" w:hAnsi="Calibri Light" w:cs="Calibri Light"/>
                <w:b/>
                <w:bCs/>
                <w:color w:val="000000" w:themeColor="text1"/>
                <w:sz w:val="24"/>
                <w:szCs w:val="24"/>
                <w:lang w:val="en-GB"/>
              </w:rPr>
              <w:t>Submission Deadline (</w:t>
            </w:r>
            <w:r w:rsidR="00254B4C">
              <w:rPr>
                <w:rFonts w:ascii="Calibri Light" w:eastAsia="Calibri Light" w:hAnsi="Calibri Light" w:cs="Calibri Light"/>
                <w:b/>
                <w:bCs/>
                <w:color w:val="000000" w:themeColor="text1"/>
                <w:sz w:val="24"/>
                <w:szCs w:val="24"/>
                <w:lang w:val="en-GB"/>
              </w:rPr>
              <w:t>21/01/2027</w:t>
            </w:r>
            <w:r w:rsidR="61B56EE3" w:rsidRPr="10549218">
              <w:rPr>
                <w:rFonts w:ascii="Calibri Light" w:eastAsia="Calibri Light" w:hAnsi="Calibri Light" w:cs="Calibri Light"/>
                <w:b/>
                <w:bCs/>
                <w:color w:val="000000" w:themeColor="text1"/>
                <w:sz w:val="24"/>
                <w:szCs w:val="24"/>
                <w:lang w:val="en-GB"/>
              </w:rPr>
              <w:t>)</w:t>
            </w:r>
          </w:p>
          <w:p w14:paraId="37AF0C06" w14:textId="44445960" w:rsidR="00D22ADA" w:rsidRDefault="00D22ADA" w:rsidP="10549218">
            <w:pPr>
              <w:pStyle w:val="TableParagraph"/>
              <w:spacing w:line="275" w:lineRule="exact"/>
              <w:ind w:left="105"/>
              <w:rPr>
                <w:rFonts w:ascii="Calibri"/>
                <w:b/>
                <w:bCs/>
                <w:sz w:val="24"/>
                <w:szCs w:val="24"/>
              </w:rPr>
            </w:pPr>
          </w:p>
        </w:tc>
        <w:tc>
          <w:tcPr>
            <w:tcW w:w="1958" w:type="dxa"/>
          </w:tcPr>
          <w:p w14:paraId="516D26CF" w14:textId="77777777" w:rsidR="00D22ADA" w:rsidRDefault="00487DE9">
            <w:pPr>
              <w:pStyle w:val="TableParagraph"/>
              <w:spacing w:line="275" w:lineRule="exact"/>
              <w:rPr>
                <w:rFonts w:ascii="Calibri"/>
                <w:sz w:val="24"/>
              </w:rPr>
            </w:pPr>
            <w:r>
              <w:rPr>
                <w:rFonts w:ascii="Calibri"/>
                <w:sz w:val="24"/>
              </w:rPr>
              <w:lastRenderedPageBreak/>
              <w:t xml:space="preserve">On </w:t>
            </w:r>
            <w:r>
              <w:rPr>
                <w:rFonts w:ascii="Calibri"/>
                <w:spacing w:val="-2"/>
                <w:sz w:val="24"/>
              </w:rPr>
              <w:t>campus</w:t>
            </w:r>
          </w:p>
        </w:tc>
      </w:tr>
    </w:tbl>
    <w:p w14:paraId="5A85CE0E" w14:textId="77777777" w:rsidR="00D22ADA" w:rsidRDefault="00D22ADA">
      <w:pPr>
        <w:pStyle w:val="TableParagraph"/>
        <w:spacing w:line="275" w:lineRule="exact"/>
        <w:rPr>
          <w:rFonts w:ascii="Calibri"/>
          <w:sz w:val="24"/>
        </w:rPr>
        <w:sectPr w:rsidR="00D22ADA">
          <w:pgSz w:w="11910" w:h="16840"/>
          <w:pgMar w:top="960" w:right="992" w:bottom="280" w:left="1417" w:header="720" w:footer="720" w:gutter="0"/>
          <w:cols w:space="720"/>
        </w:sectPr>
      </w:pPr>
    </w:p>
    <w:p w14:paraId="5A3ECCE5" w14:textId="77777777" w:rsidR="00D22ADA" w:rsidRDefault="00D22ADA">
      <w:pPr>
        <w:pStyle w:val="BodyText"/>
        <w:spacing w:before="5"/>
        <w:rPr>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702"/>
        <w:gridCol w:w="4676"/>
        <w:gridCol w:w="1958"/>
      </w:tblGrid>
      <w:tr w:rsidR="00D22ADA" w14:paraId="404BDE75" w14:textId="77777777">
        <w:trPr>
          <w:trHeight w:val="294"/>
        </w:trPr>
        <w:tc>
          <w:tcPr>
            <w:tcW w:w="989" w:type="dxa"/>
          </w:tcPr>
          <w:p w14:paraId="364756EB" w14:textId="77777777" w:rsidR="00D22ADA" w:rsidRDefault="00D22ADA">
            <w:pPr>
              <w:pStyle w:val="TableParagraph"/>
              <w:ind w:left="0"/>
            </w:pPr>
          </w:p>
        </w:tc>
        <w:tc>
          <w:tcPr>
            <w:tcW w:w="1702" w:type="dxa"/>
          </w:tcPr>
          <w:p w14:paraId="69DE3429" w14:textId="77777777" w:rsidR="00D22ADA" w:rsidRDefault="00D22ADA">
            <w:pPr>
              <w:pStyle w:val="TableParagraph"/>
              <w:ind w:left="0"/>
            </w:pPr>
          </w:p>
        </w:tc>
        <w:tc>
          <w:tcPr>
            <w:tcW w:w="4676" w:type="dxa"/>
          </w:tcPr>
          <w:p w14:paraId="0C83EAFB" w14:textId="6BF0471E" w:rsidR="00D22ADA" w:rsidRDefault="00D22ADA" w:rsidP="00E012AA">
            <w:pPr>
              <w:pStyle w:val="TableParagraph"/>
              <w:spacing w:before="1" w:line="273" w:lineRule="exact"/>
              <w:ind w:left="0"/>
              <w:rPr>
                <w:rFonts w:ascii="Calibri"/>
                <w:b/>
                <w:sz w:val="24"/>
              </w:rPr>
            </w:pPr>
          </w:p>
        </w:tc>
        <w:tc>
          <w:tcPr>
            <w:tcW w:w="1958" w:type="dxa"/>
          </w:tcPr>
          <w:p w14:paraId="3BDA49BE" w14:textId="77777777" w:rsidR="00D22ADA" w:rsidRDefault="00D22ADA">
            <w:pPr>
              <w:pStyle w:val="TableParagraph"/>
              <w:ind w:left="0"/>
            </w:pPr>
          </w:p>
        </w:tc>
      </w:tr>
    </w:tbl>
    <w:p w14:paraId="39A1FF94" w14:textId="77777777" w:rsidR="00D22ADA" w:rsidRDefault="00D22ADA">
      <w:pPr>
        <w:pStyle w:val="BodyText"/>
        <w:spacing w:before="81"/>
        <w:rPr>
          <w:sz w:val="26"/>
        </w:rPr>
      </w:pPr>
    </w:p>
    <w:p w14:paraId="16D698C6" w14:textId="77777777" w:rsidR="00D22ADA" w:rsidRPr="00DF1F91" w:rsidRDefault="00487DE9" w:rsidP="00DF1F91">
      <w:pPr>
        <w:pStyle w:val="Heading1"/>
        <w:numPr>
          <w:ilvl w:val="0"/>
          <w:numId w:val="2"/>
        </w:numPr>
        <w:tabs>
          <w:tab w:val="left" w:pos="276"/>
        </w:tabs>
        <w:spacing w:before="1"/>
        <w:ind w:left="276" w:hanging="253"/>
        <w:rPr>
          <w:color w:val="365F91"/>
          <w:spacing w:val="-2"/>
        </w:rPr>
      </w:pPr>
      <w:bookmarkStart w:id="8" w:name="_Toc232859431"/>
      <w:r w:rsidRPr="00DF1F91">
        <w:rPr>
          <w:color w:val="365F91"/>
          <w:spacing w:val="-2"/>
        </w:rPr>
        <w:t xml:space="preserve">Formative </w:t>
      </w:r>
      <w:r>
        <w:rPr>
          <w:color w:val="365F91"/>
          <w:spacing w:val="-2"/>
        </w:rPr>
        <w:t>Assessment</w:t>
      </w:r>
      <w:bookmarkEnd w:id="8"/>
    </w:p>
    <w:p w14:paraId="41AFACC3" w14:textId="77777777" w:rsidR="00D22ADA" w:rsidRDefault="00487DE9">
      <w:pPr>
        <w:spacing w:before="292"/>
        <w:ind w:left="23" w:right="558"/>
        <w:jc w:val="both"/>
        <w:rPr>
          <w:b/>
          <w:sz w:val="24"/>
        </w:rPr>
      </w:pPr>
      <w:r>
        <w:rPr>
          <w:sz w:val="24"/>
        </w:rPr>
        <w:t>Formative</w:t>
      </w:r>
      <w:r>
        <w:rPr>
          <w:spacing w:val="-5"/>
          <w:sz w:val="24"/>
        </w:rPr>
        <w:t xml:space="preserve"> </w:t>
      </w:r>
      <w:r>
        <w:rPr>
          <w:sz w:val="24"/>
        </w:rPr>
        <w:t>assessment</w:t>
      </w:r>
      <w:r>
        <w:rPr>
          <w:spacing w:val="-2"/>
          <w:sz w:val="24"/>
        </w:rPr>
        <w:t xml:space="preserve"> </w:t>
      </w:r>
      <w:r>
        <w:rPr>
          <w:sz w:val="24"/>
        </w:rPr>
        <w:t>is</w:t>
      </w:r>
      <w:r>
        <w:rPr>
          <w:spacing w:val="-8"/>
          <w:sz w:val="24"/>
        </w:rPr>
        <w:t xml:space="preserve"> </w:t>
      </w:r>
      <w:r>
        <w:rPr>
          <w:sz w:val="24"/>
        </w:rPr>
        <w:t>employed</w:t>
      </w:r>
      <w:r>
        <w:rPr>
          <w:spacing w:val="-2"/>
          <w:sz w:val="24"/>
        </w:rPr>
        <w:t xml:space="preserve"> </w:t>
      </w:r>
      <w:r>
        <w:rPr>
          <w:sz w:val="24"/>
        </w:rPr>
        <w:t>to</w:t>
      </w:r>
      <w:r>
        <w:rPr>
          <w:spacing w:val="-2"/>
          <w:sz w:val="24"/>
        </w:rPr>
        <w:t xml:space="preserve"> </w:t>
      </w:r>
      <w:r>
        <w:rPr>
          <w:sz w:val="24"/>
        </w:rPr>
        <w:t>support</w:t>
      </w:r>
      <w:r>
        <w:rPr>
          <w:spacing w:val="-4"/>
          <w:sz w:val="24"/>
        </w:rPr>
        <w:t xml:space="preserve"> </w:t>
      </w:r>
      <w:r>
        <w:rPr>
          <w:sz w:val="24"/>
        </w:rPr>
        <w:t>your</w:t>
      </w:r>
      <w:r>
        <w:rPr>
          <w:spacing w:val="-2"/>
          <w:sz w:val="24"/>
        </w:rPr>
        <w:t xml:space="preserve"> </w:t>
      </w:r>
      <w:r>
        <w:rPr>
          <w:sz w:val="24"/>
        </w:rPr>
        <w:t>learning</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module,</w:t>
      </w:r>
      <w:r>
        <w:rPr>
          <w:spacing w:val="-2"/>
          <w:sz w:val="24"/>
        </w:rPr>
        <w:t xml:space="preserve"> </w:t>
      </w:r>
      <w:r>
        <w:rPr>
          <w:sz w:val="24"/>
        </w:rPr>
        <w:t>allowing</w:t>
      </w:r>
      <w:r>
        <w:rPr>
          <w:spacing w:val="-3"/>
          <w:sz w:val="24"/>
        </w:rPr>
        <w:t xml:space="preserve"> </w:t>
      </w:r>
      <w:r>
        <w:rPr>
          <w:sz w:val="24"/>
        </w:rPr>
        <w:t>you</w:t>
      </w:r>
      <w:r>
        <w:rPr>
          <w:spacing w:val="-4"/>
          <w:sz w:val="24"/>
        </w:rPr>
        <w:t xml:space="preserve"> </w:t>
      </w:r>
      <w:r>
        <w:rPr>
          <w:sz w:val="24"/>
        </w:rPr>
        <w:t>to reflect on feedback on your</w:t>
      </w:r>
      <w:r>
        <w:rPr>
          <w:spacing w:val="-1"/>
          <w:sz w:val="24"/>
        </w:rPr>
        <w:t xml:space="preserve"> </w:t>
      </w:r>
      <w:r>
        <w:rPr>
          <w:sz w:val="24"/>
        </w:rPr>
        <w:t>progress</w:t>
      </w:r>
      <w:r>
        <w:rPr>
          <w:spacing w:val="-1"/>
          <w:sz w:val="24"/>
        </w:rPr>
        <w:t xml:space="preserve"> </w:t>
      </w:r>
      <w:r>
        <w:rPr>
          <w:sz w:val="24"/>
        </w:rPr>
        <w:t>from your tutors</w:t>
      </w:r>
      <w:r>
        <w:rPr>
          <w:spacing w:val="-1"/>
          <w:sz w:val="24"/>
        </w:rPr>
        <w:t xml:space="preserve"> </w:t>
      </w:r>
      <w:r>
        <w:rPr>
          <w:sz w:val="24"/>
        </w:rPr>
        <w:t>and peers. It takes</w:t>
      </w:r>
      <w:r>
        <w:rPr>
          <w:spacing w:val="-1"/>
          <w:sz w:val="24"/>
        </w:rPr>
        <w:t xml:space="preserve"> </w:t>
      </w:r>
      <w:r>
        <w:rPr>
          <w:sz w:val="24"/>
        </w:rPr>
        <w:t>a variety</w:t>
      </w:r>
      <w:r>
        <w:rPr>
          <w:spacing w:val="-2"/>
          <w:sz w:val="24"/>
        </w:rPr>
        <w:t xml:space="preserve"> </w:t>
      </w:r>
      <w:r>
        <w:rPr>
          <w:sz w:val="24"/>
        </w:rPr>
        <w:t xml:space="preserve">of forms </w:t>
      </w:r>
      <w:r>
        <w:rPr>
          <w:b/>
          <w:sz w:val="24"/>
        </w:rPr>
        <w:t>including</w:t>
      </w:r>
      <w:r>
        <w:rPr>
          <w:b/>
          <w:spacing w:val="-1"/>
          <w:sz w:val="24"/>
        </w:rPr>
        <w:t xml:space="preserve"> </w:t>
      </w:r>
      <w:r>
        <w:rPr>
          <w:b/>
          <w:sz w:val="24"/>
        </w:rPr>
        <w:t>in class activities, group</w:t>
      </w:r>
      <w:r>
        <w:rPr>
          <w:b/>
          <w:spacing w:val="-2"/>
          <w:sz w:val="24"/>
        </w:rPr>
        <w:t xml:space="preserve"> </w:t>
      </w:r>
      <w:r>
        <w:rPr>
          <w:b/>
          <w:sz w:val="24"/>
        </w:rPr>
        <w:t>work,</w:t>
      </w:r>
      <w:r>
        <w:rPr>
          <w:b/>
          <w:spacing w:val="-2"/>
          <w:sz w:val="24"/>
        </w:rPr>
        <w:t xml:space="preserve"> </w:t>
      </w:r>
      <w:r>
        <w:rPr>
          <w:b/>
          <w:sz w:val="24"/>
        </w:rPr>
        <w:t>weekly</w:t>
      </w:r>
      <w:r>
        <w:rPr>
          <w:b/>
          <w:spacing w:val="-2"/>
          <w:sz w:val="24"/>
        </w:rPr>
        <w:t xml:space="preserve"> </w:t>
      </w:r>
      <w:r>
        <w:rPr>
          <w:b/>
          <w:sz w:val="24"/>
        </w:rPr>
        <w:t>tasks and does</w:t>
      </w:r>
      <w:r>
        <w:rPr>
          <w:b/>
          <w:spacing w:val="-3"/>
          <w:sz w:val="24"/>
        </w:rPr>
        <w:t xml:space="preserve"> </w:t>
      </w:r>
      <w:r>
        <w:rPr>
          <w:b/>
          <w:sz w:val="24"/>
        </w:rPr>
        <w:t>not contribute</w:t>
      </w:r>
      <w:r>
        <w:rPr>
          <w:b/>
          <w:spacing w:val="-1"/>
          <w:sz w:val="24"/>
        </w:rPr>
        <w:t xml:space="preserve"> </w:t>
      </w:r>
      <w:r>
        <w:rPr>
          <w:b/>
          <w:sz w:val="24"/>
        </w:rPr>
        <w:t>to the</w:t>
      </w:r>
      <w:r>
        <w:rPr>
          <w:b/>
          <w:spacing w:val="-2"/>
          <w:sz w:val="24"/>
        </w:rPr>
        <w:t xml:space="preserve"> </w:t>
      </w:r>
      <w:r>
        <w:rPr>
          <w:b/>
          <w:sz w:val="24"/>
        </w:rPr>
        <w:t>final module mark.</w:t>
      </w:r>
    </w:p>
    <w:p w14:paraId="0B837D99" w14:textId="77777777" w:rsidR="00D22ADA" w:rsidRDefault="00D22ADA">
      <w:pPr>
        <w:pStyle w:val="BodyText"/>
        <w:spacing w:before="40"/>
        <w:rPr>
          <w:b/>
        </w:rPr>
      </w:pPr>
    </w:p>
    <w:p w14:paraId="4E76185E" w14:textId="77777777" w:rsidR="00D22ADA" w:rsidRPr="00DF1F91" w:rsidRDefault="00487DE9" w:rsidP="00DF1F91">
      <w:pPr>
        <w:pStyle w:val="Heading1"/>
        <w:numPr>
          <w:ilvl w:val="0"/>
          <w:numId w:val="2"/>
        </w:numPr>
        <w:tabs>
          <w:tab w:val="left" w:pos="276"/>
        </w:tabs>
        <w:spacing w:before="1"/>
        <w:ind w:left="276" w:hanging="253"/>
        <w:rPr>
          <w:color w:val="365F91"/>
          <w:spacing w:val="-2"/>
        </w:rPr>
      </w:pPr>
      <w:bookmarkStart w:id="9" w:name="_Toc232859432"/>
      <w:r w:rsidRPr="00DF1F91">
        <w:rPr>
          <w:color w:val="365F91"/>
          <w:spacing w:val="-2"/>
        </w:rPr>
        <w:t xml:space="preserve">Indicative Reading – Essential and </w:t>
      </w:r>
      <w:r>
        <w:rPr>
          <w:color w:val="365F91"/>
          <w:spacing w:val="-2"/>
        </w:rPr>
        <w:t>Recommended</w:t>
      </w:r>
      <w:bookmarkEnd w:id="9"/>
    </w:p>
    <w:p w14:paraId="2391BA6C" w14:textId="77777777" w:rsidR="00D22ADA" w:rsidRDefault="00487DE9">
      <w:pPr>
        <w:pStyle w:val="Heading2"/>
        <w:spacing w:before="292" w:line="292" w:lineRule="exact"/>
      </w:pPr>
      <w:r>
        <w:t>Essential</w:t>
      </w:r>
      <w:r>
        <w:rPr>
          <w:spacing w:val="-2"/>
        </w:rPr>
        <w:t xml:space="preserve"> Reading:</w:t>
      </w:r>
    </w:p>
    <w:p w14:paraId="28A986C5" w14:textId="77777777" w:rsidR="00D22ADA" w:rsidRDefault="00487DE9">
      <w:pPr>
        <w:pStyle w:val="ListParagraph"/>
        <w:numPr>
          <w:ilvl w:val="1"/>
          <w:numId w:val="2"/>
        </w:numPr>
        <w:tabs>
          <w:tab w:val="left" w:pos="383"/>
        </w:tabs>
        <w:spacing w:line="242" w:lineRule="auto"/>
        <w:ind w:right="576"/>
        <w:rPr>
          <w:sz w:val="24"/>
        </w:rPr>
      </w:pPr>
      <w:proofErr w:type="spellStart"/>
      <w:r>
        <w:rPr>
          <w:sz w:val="24"/>
        </w:rPr>
        <w:t>Géron</w:t>
      </w:r>
      <w:proofErr w:type="spellEnd"/>
      <w:r>
        <w:rPr>
          <w:sz w:val="24"/>
        </w:rPr>
        <w:t>,</w:t>
      </w:r>
      <w:r>
        <w:rPr>
          <w:spacing w:val="-5"/>
          <w:sz w:val="24"/>
        </w:rPr>
        <w:t xml:space="preserve"> </w:t>
      </w:r>
      <w:r>
        <w:rPr>
          <w:sz w:val="24"/>
        </w:rPr>
        <w:t>A.</w:t>
      </w:r>
      <w:r>
        <w:rPr>
          <w:spacing w:val="-3"/>
          <w:sz w:val="24"/>
        </w:rPr>
        <w:t xml:space="preserve"> </w:t>
      </w:r>
      <w:r>
        <w:rPr>
          <w:sz w:val="24"/>
        </w:rPr>
        <w:t>(2022)</w:t>
      </w:r>
      <w:r>
        <w:rPr>
          <w:spacing w:val="-3"/>
          <w:sz w:val="24"/>
        </w:rPr>
        <w:t xml:space="preserve"> </w:t>
      </w:r>
      <w:r>
        <w:rPr>
          <w:sz w:val="24"/>
        </w:rPr>
        <w:t>Hands-on</w:t>
      </w:r>
      <w:r>
        <w:rPr>
          <w:spacing w:val="-1"/>
          <w:sz w:val="24"/>
        </w:rPr>
        <w:t xml:space="preserve"> </w:t>
      </w:r>
      <w:r>
        <w:rPr>
          <w:sz w:val="24"/>
        </w:rPr>
        <w:t>machine</w:t>
      </w:r>
      <w:r>
        <w:rPr>
          <w:spacing w:val="-5"/>
          <w:sz w:val="24"/>
        </w:rPr>
        <w:t xml:space="preserve"> </w:t>
      </w:r>
      <w:r>
        <w:rPr>
          <w:sz w:val="24"/>
        </w:rPr>
        <w:t>learning</w:t>
      </w:r>
      <w:r>
        <w:rPr>
          <w:spacing w:val="-5"/>
          <w:sz w:val="24"/>
        </w:rPr>
        <w:t xml:space="preserve"> </w:t>
      </w:r>
      <w:r>
        <w:rPr>
          <w:sz w:val="24"/>
        </w:rPr>
        <w:t>with</w:t>
      </w:r>
      <w:r>
        <w:rPr>
          <w:spacing w:val="-2"/>
          <w:sz w:val="24"/>
        </w:rPr>
        <w:t xml:space="preserve"> </w:t>
      </w:r>
      <w:r>
        <w:rPr>
          <w:sz w:val="24"/>
        </w:rPr>
        <w:t>Scikit-Learn,</w:t>
      </w:r>
      <w:r>
        <w:rPr>
          <w:spacing w:val="-3"/>
          <w:sz w:val="24"/>
        </w:rPr>
        <w:t xml:space="preserve"> </w:t>
      </w:r>
      <w:proofErr w:type="spellStart"/>
      <w:r>
        <w:rPr>
          <w:sz w:val="24"/>
        </w:rPr>
        <w:t>Keras</w:t>
      </w:r>
      <w:proofErr w:type="spellEnd"/>
      <w:r>
        <w:rPr>
          <w:sz w:val="24"/>
        </w:rPr>
        <w:t>,</w:t>
      </w:r>
      <w:r>
        <w:rPr>
          <w:spacing w:val="-3"/>
          <w:sz w:val="24"/>
        </w:rPr>
        <w:t xml:space="preserve"> </w:t>
      </w:r>
      <w:r>
        <w:rPr>
          <w:sz w:val="24"/>
        </w:rPr>
        <w:t>and</w:t>
      </w:r>
      <w:r>
        <w:rPr>
          <w:spacing w:val="-4"/>
          <w:sz w:val="24"/>
        </w:rPr>
        <w:t xml:space="preserve"> </w:t>
      </w:r>
      <w:r>
        <w:rPr>
          <w:sz w:val="24"/>
        </w:rPr>
        <w:t>TensorFlow.</w:t>
      </w:r>
      <w:r>
        <w:rPr>
          <w:spacing w:val="-4"/>
          <w:sz w:val="24"/>
        </w:rPr>
        <w:t xml:space="preserve"> </w:t>
      </w:r>
      <w:r>
        <w:rPr>
          <w:sz w:val="24"/>
        </w:rPr>
        <w:t>" O'Reilly Media, Inc.".</w:t>
      </w:r>
    </w:p>
    <w:p w14:paraId="0AA3FCA0" w14:textId="77777777" w:rsidR="00D22ADA" w:rsidRDefault="00487DE9">
      <w:pPr>
        <w:pStyle w:val="ListParagraph"/>
        <w:numPr>
          <w:ilvl w:val="1"/>
          <w:numId w:val="2"/>
        </w:numPr>
        <w:tabs>
          <w:tab w:val="left" w:pos="383"/>
        </w:tabs>
        <w:spacing w:line="301" w:lineRule="exact"/>
        <w:rPr>
          <w:sz w:val="24"/>
        </w:rPr>
      </w:pPr>
      <w:r>
        <w:rPr>
          <w:sz w:val="24"/>
        </w:rPr>
        <w:t>Raschka,</w:t>
      </w:r>
      <w:r>
        <w:rPr>
          <w:spacing w:val="-4"/>
          <w:sz w:val="24"/>
        </w:rPr>
        <w:t xml:space="preserve"> </w:t>
      </w:r>
      <w:r>
        <w:rPr>
          <w:sz w:val="24"/>
        </w:rPr>
        <w:t>S.</w:t>
      </w:r>
      <w:r>
        <w:rPr>
          <w:spacing w:val="-5"/>
          <w:sz w:val="24"/>
        </w:rPr>
        <w:t xml:space="preserve"> </w:t>
      </w:r>
      <w:r>
        <w:rPr>
          <w:sz w:val="24"/>
        </w:rPr>
        <w:t>(2015)</w:t>
      </w:r>
      <w:r>
        <w:rPr>
          <w:spacing w:val="-4"/>
          <w:sz w:val="24"/>
        </w:rPr>
        <w:t xml:space="preserve"> </w:t>
      </w:r>
      <w:r>
        <w:rPr>
          <w:sz w:val="24"/>
        </w:rPr>
        <w:t>Python</w:t>
      </w:r>
      <w:r>
        <w:rPr>
          <w:spacing w:val="-4"/>
          <w:sz w:val="24"/>
        </w:rPr>
        <w:t xml:space="preserve"> </w:t>
      </w:r>
      <w:r>
        <w:rPr>
          <w:sz w:val="24"/>
        </w:rPr>
        <w:t>machine</w:t>
      </w:r>
      <w:r>
        <w:rPr>
          <w:spacing w:val="-1"/>
          <w:sz w:val="24"/>
        </w:rPr>
        <w:t xml:space="preserve"> </w:t>
      </w:r>
      <w:r>
        <w:rPr>
          <w:sz w:val="24"/>
        </w:rPr>
        <w:t>learning.</w:t>
      </w:r>
      <w:r>
        <w:rPr>
          <w:spacing w:val="-5"/>
          <w:sz w:val="24"/>
        </w:rPr>
        <w:t xml:space="preserve"> </w:t>
      </w:r>
      <w:proofErr w:type="spellStart"/>
      <w:r>
        <w:rPr>
          <w:sz w:val="24"/>
        </w:rPr>
        <w:t>Packt</w:t>
      </w:r>
      <w:proofErr w:type="spellEnd"/>
      <w:r>
        <w:rPr>
          <w:spacing w:val="-4"/>
          <w:sz w:val="24"/>
        </w:rPr>
        <w:t xml:space="preserve"> </w:t>
      </w:r>
      <w:r>
        <w:rPr>
          <w:sz w:val="24"/>
        </w:rPr>
        <w:t>publishing</w:t>
      </w:r>
      <w:r>
        <w:rPr>
          <w:spacing w:val="-6"/>
          <w:sz w:val="24"/>
        </w:rPr>
        <w:t xml:space="preserve"> </w:t>
      </w:r>
      <w:r>
        <w:rPr>
          <w:spacing w:val="-4"/>
          <w:sz w:val="24"/>
        </w:rPr>
        <w:t>ltd.</w:t>
      </w:r>
    </w:p>
    <w:p w14:paraId="501F3D6C" w14:textId="77777777" w:rsidR="00D22ADA" w:rsidRDefault="00487DE9">
      <w:pPr>
        <w:pStyle w:val="ListParagraph"/>
        <w:numPr>
          <w:ilvl w:val="1"/>
          <w:numId w:val="2"/>
        </w:numPr>
        <w:tabs>
          <w:tab w:val="left" w:pos="383"/>
        </w:tabs>
        <w:ind w:right="256"/>
        <w:rPr>
          <w:sz w:val="24"/>
        </w:rPr>
      </w:pPr>
      <w:r>
        <w:rPr>
          <w:sz w:val="24"/>
        </w:rPr>
        <w:t>Sweigart,</w:t>
      </w:r>
      <w:r>
        <w:rPr>
          <w:spacing w:val="-3"/>
          <w:sz w:val="24"/>
        </w:rPr>
        <w:t xml:space="preserve"> </w:t>
      </w:r>
      <w:r>
        <w:rPr>
          <w:sz w:val="24"/>
        </w:rPr>
        <w:t>A.</w:t>
      </w:r>
      <w:r>
        <w:rPr>
          <w:spacing w:val="-3"/>
          <w:sz w:val="24"/>
        </w:rPr>
        <w:t xml:space="preserve"> </w:t>
      </w:r>
      <w:r>
        <w:rPr>
          <w:sz w:val="24"/>
        </w:rPr>
        <w:t>(2019)</w:t>
      </w:r>
      <w:r>
        <w:rPr>
          <w:spacing w:val="-3"/>
          <w:sz w:val="24"/>
        </w:rPr>
        <w:t xml:space="preserve"> </w:t>
      </w:r>
      <w:r>
        <w:rPr>
          <w:sz w:val="24"/>
        </w:rPr>
        <w:t>Automate</w:t>
      </w:r>
      <w:r>
        <w:rPr>
          <w:spacing w:val="-4"/>
          <w:sz w:val="24"/>
        </w:rPr>
        <w:t xml:space="preserve"> </w:t>
      </w:r>
      <w:r>
        <w:rPr>
          <w:sz w:val="24"/>
        </w:rPr>
        <w:t>the</w:t>
      </w:r>
      <w:r>
        <w:rPr>
          <w:spacing w:val="-2"/>
          <w:sz w:val="24"/>
        </w:rPr>
        <w:t xml:space="preserve"> </w:t>
      </w:r>
      <w:r>
        <w:rPr>
          <w:sz w:val="24"/>
        </w:rPr>
        <w:t>boring</w:t>
      </w:r>
      <w:r>
        <w:rPr>
          <w:spacing w:val="-5"/>
          <w:sz w:val="24"/>
        </w:rPr>
        <w:t xml:space="preserve"> </w:t>
      </w:r>
      <w:r>
        <w:rPr>
          <w:sz w:val="24"/>
        </w:rPr>
        <w:t>stuff</w:t>
      </w:r>
      <w:r>
        <w:rPr>
          <w:spacing w:val="-4"/>
          <w:sz w:val="24"/>
        </w:rPr>
        <w:t xml:space="preserve"> </w:t>
      </w:r>
      <w:r>
        <w:rPr>
          <w:sz w:val="24"/>
        </w:rPr>
        <w:t>with</w:t>
      </w:r>
      <w:r>
        <w:rPr>
          <w:spacing w:val="-2"/>
          <w:sz w:val="24"/>
        </w:rPr>
        <w:t xml:space="preserve"> </w:t>
      </w:r>
      <w:r>
        <w:rPr>
          <w:sz w:val="24"/>
        </w:rPr>
        <w:t>Python:</w:t>
      </w:r>
      <w:r>
        <w:rPr>
          <w:spacing w:val="-4"/>
          <w:sz w:val="24"/>
        </w:rPr>
        <w:t xml:space="preserve"> </w:t>
      </w:r>
      <w:r>
        <w:rPr>
          <w:sz w:val="24"/>
        </w:rPr>
        <w:t>practical</w:t>
      </w:r>
      <w:r>
        <w:rPr>
          <w:spacing w:val="-5"/>
          <w:sz w:val="24"/>
        </w:rPr>
        <w:t xml:space="preserve"> </w:t>
      </w:r>
      <w:r>
        <w:rPr>
          <w:sz w:val="24"/>
        </w:rPr>
        <w:t>programming</w:t>
      </w:r>
      <w:r>
        <w:rPr>
          <w:spacing w:val="-5"/>
          <w:sz w:val="24"/>
        </w:rPr>
        <w:t xml:space="preserve"> </w:t>
      </w:r>
      <w:r>
        <w:rPr>
          <w:sz w:val="24"/>
        </w:rPr>
        <w:t>for</w:t>
      </w:r>
      <w:r>
        <w:rPr>
          <w:spacing w:val="-4"/>
          <w:sz w:val="24"/>
        </w:rPr>
        <w:t xml:space="preserve"> </w:t>
      </w:r>
      <w:r>
        <w:rPr>
          <w:sz w:val="24"/>
        </w:rPr>
        <w:t>total beginners. No Starch Press.</w:t>
      </w:r>
    </w:p>
    <w:p w14:paraId="59843405" w14:textId="77777777" w:rsidR="00D22ADA" w:rsidRDefault="00D22ADA">
      <w:pPr>
        <w:pStyle w:val="BodyText"/>
      </w:pPr>
    </w:p>
    <w:p w14:paraId="3FCC9136" w14:textId="77777777" w:rsidR="00D22ADA" w:rsidRDefault="00D22ADA">
      <w:pPr>
        <w:pStyle w:val="BodyText"/>
      </w:pPr>
    </w:p>
    <w:p w14:paraId="25EBA5F3" w14:textId="77777777" w:rsidR="00D22ADA" w:rsidRDefault="00487DE9">
      <w:pPr>
        <w:pStyle w:val="Heading2"/>
      </w:pPr>
      <w:r>
        <w:t>Recommended</w:t>
      </w:r>
      <w:r>
        <w:rPr>
          <w:spacing w:val="-5"/>
        </w:rPr>
        <w:t xml:space="preserve"> </w:t>
      </w:r>
      <w:r>
        <w:rPr>
          <w:spacing w:val="-2"/>
        </w:rPr>
        <w:t>Reading:</w:t>
      </w:r>
    </w:p>
    <w:p w14:paraId="5C4A333E" w14:textId="77777777" w:rsidR="00D22ADA" w:rsidRDefault="00487DE9">
      <w:pPr>
        <w:pStyle w:val="ListParagraph"/>
        <w:numPr>
          <w:ilvl w:val="1"/>
          <w:numId w:val="2"/>
        </w:numPr>
        <w:tabs>
          <w:tab w:val="left" w:pos="429"/>
        </w:tabs>
        <w:spacing w:before="43" w:line="242" w:lineRule="auto"/>
        <w:ind w:left="429" w:right="1050"/>
        <w:rPr>
          <w:sz w:val="24"/>
        </w:rPr>
      </w:pPr>
      <w:r>
        <w:rPr>
          <w:sz w:val="24"/>
        </w:rPr>
        <w:t>Burkov,</w:t>
      </w:r>
      <w:r>
        <w:rPr>
          <w:spacing w:val="-2"/>
          <w:sz w:val="24"/>
        </w:rPr>
        <w:t xml:space="preserve"> </w:t>
      </w:r>
      <w:r>
        <w:rPr>
          <w:sz w:val="24"/>
        </w:rPr>
        <w:t>A.</w:t>
      </w:r>
      <w:r>
        <w:rPr>
          <w:spacing w:val="-3"/>
          <w:sz w:val="24"/>
        </w:rPr>
        <w:t xml:space="preserve"> </w:t>
      </w:r>
      <w:r>
        <w:rPr>
          <w:sz w:val="24"/>
        </w:rPr>
        <w:t>(2019)</w:t>
      </w:r>
      <w:r>
        <w:rPr>
          <w:spacing w:val="-4"/>
          <w:sz w:val="24"/>
        </w:rPr>
        <w:t xml:space="preserve"> </w:t>
      </w:r>
      <w:r>
        <w:rPr>
          <w:i/>
          <w:sz w:val="24"/>
        </w:rPr>
        <w:t>The</w:t>
      </w:r>
      <w:r>
        <w:rPr>
          <w:i/>
          <w:spacing w:val="-2"/>
          <w:sz w:val="24"/>
        </w:rPr>
        <w:t xml:space="preserve"> </w:t>
      </w:r>
      <w:r>
        <w:rPr>
          <w:i/>
          <w:sz w:val="24"/>
        </w:rPr>
        <w:t>hundred-page</w:t>
      </w:r>
      <w:r>
        <w:rPr>
          <w:i/>
          <w:spacing w:val="-2"/>
          <w:sz w:val="24"/>
        </w:rPr>
        <w:t xml:space="preserve"> </w:t>
      </w:r>
      <w:r>
        <w:rPr>
          <w:i/>
          <w:sz w:val="24"/>
        </w:rPr>
        <w:t>machine</w:t>
      </w:r>
      <w:r>
        <w:rPr>
          <w:i/>
          <w:spacing w:val="-2"/>
          <w:sz w:val="24"/>
        </w:rPr>
        <w:t xml:space="preserve"> </w:t>
      </w:r>
      <w:r>
        <w:rPr>
          <w:i/>
          <w:sz w:val="24"/>
        </w:rPr>
        <w:t>learning</w:t>
      </w:r>
      <w:r>
        <w:rPr>
          <w:i/>
          <w:spacing w:val="-4"/>
          <w:sz w:val="24"/>
        </w:rPr>
        <w:t xml:space="preserve"> </w:t>
      </w:r>
      <w:r>
        <w:rPr>
          <w:i/>
          <w:sz w:val="24"/>
        </w:rPr>
        <w:t>book</w:t>
      </w:r>
      <w:r>
        <w:rPr>
          <w:i/>
          <w:spacing w:val="-1"/>
          <w:sz w:val="24"/>
        </w:rPr>
        <w:t xml:space="preserve"> </w:t>
      </w:r>
      <w:r>
        <w:rPr>
          <w:sz w:val="24"/>
        </w:rPr>
        <w:t>(Vol.</w:t>
      </w:r>
      <w:r>
        <w:rPr>
          <w:spacing w:val="-3"/>
          <w:sz w:val="24"/>
        </w:rPr>
        <w:t xml:space="preserve"> </w:t>
      </w:r>
      <w:r>
        <w:rPr>
          <w:sz w:val="24"/>
        </w:rPr>
        <w:t>1,</w:t>
      </w:r>
      <w:r>
        <w:rPr>
          <w:spacing w:val="-2"/>
          <w:sz w:val="24"/>
        </w:rPr>
        <w:t xml:space="preserve"> </w:t>
      </w:r>
      <w:r>
        <w:rPr>
          <w:sz w:val="24"/>
        </w:rPr>
        <w:t>p.</w:t>
      </w:r>
      <w:r>
        <w:rPr>
          <w:spacing w:val="-4"/>
          <w:sz w:val="24"/>
        </w:rPr>
        <w:t xml:space="preserve"> </w:t>
      </w:r>
      <w:r>
        <w:rPr>
          <w:sz w:val="24"/>
        </w:rPr>
        <w:t>32).</w:t>
      </w:r>
      <w:r>
        <w:rPr>
          <w:spacing w:val="-6"/>
          <w:sz w:val="24"/>
        </w:rPr>
        <w:t xml:space="preserve"> </w:t>
      </w:r>
      <w:r>
        <w:rPr>
          <w:sz w:val="24"/>
        </w:rPr>
        <w:t>Quebec City, QC, Canada: Andriy Burkov.</w:t>
      </w:r>
    </w:p>
    <w:p w14:paraId="259CB4CE" w14:textId="77777777" w:rsidR="00D22ADA" w:rsidRDefault="00487DE9">
      <w:pPr>
        <w:pStyle w:val="ListParagraph"/>
        <w:numPr>
          <w:ilvl w:val="1"/>
          <w:numId w:val="2"/>
        </w:numPr>
        <w:tabs>
          <w:tab w:val="left" w:pos="428"/>
        </w:tabs>
        <w:spacing w:line="301" w:lineRule="exact"/>
        <w:ind w:left="428" w:hanging="359"/>
        <w:rPr>
          <w:sz w:val="24"/>
        </w:rPr>
      </w:pPr>
      <w:r>
        <w:rPr>
          <w:sz w:val="24"/>
        </w:rPr>
        <w:t>Faul,</w:t>
      </w:r>
      <w:r>
        <w:rPr>
          <w:spacing w:val="-3"/>
          <w:sz w:val="24"/>
        </w:rPr>
        <w:t xml:space="preserve"> </w:t>
      </w:r>
      <w:r>
        <w:rPr>
          <w:sz w:val="24"/>
        </w:rPr>
        <w:t>A.C.</w:t>
      </w:r>
      <w:r>
        <w:rPr>
          <w:spacing w:val="-3"/>
          <w:sz w:val="24"/>
        </w:rPr>
        <w:t xml:space="preserve"> </w:t>
      </w:r>
      <w:r>
        <w:rPr>
          <w:sz w:val="24"/>
        </w:rPr>
        <w:t>(2019)</w:t>
      </w:r>
      <w:r>
        <w:rPr>
          <w:spacing w:val="-2"/>
          <w:sz w:val="24"/>
        </w:rPr>
        <w:t xml:space="preserve"> </w:t>
      </w:r>
      <w:r>
        <w:rPr>
          <w:i/>
          <w:sz w:val="24"/>
        </w:rPr>
        <w:t>A</w:t>
      </w:r>
      <w:r>
        <w:rPr>
          <w:i/>
          <w:spacing w:val="-4"/>
          <w:sz w:val="24"/>
        </w:rPr>
        <w:t xml:space="preserve"> </w:t>
      </w:r>
      <w:r>
        <w:rPr>
          <w:i/>
          <w:sz w:val="24"/>
        </w:rPr>
        <w:t>concise</w:t>
      </w:r>
      <w:r>
        <w:rPr>
          <w:i/>
          <w:spacing w:val="-2"/>
          <w:sz w:val="24"/>
        </w:rPr>
        <w:t xml:space="preserve"> </w:t>
      </w:r>
      <w:r>
        <w:rPr>
          <w:i/>
          <w:sz w:val="24"/>
        </w:rPr>
        <w:t>introduction</w:t>
      </w:r>
      <w:r>
        <w:rPr>
          <w:i/>
          <w:spacing w:val="-3"/>
          <w:sz w:val="24"/>
        </w:rPr>
        <w:t xml:space="preserve"> </w:t>
      </w:r>
      <w:r>
        <w:rPr>
          <w:i/>
          <w:sz w:val="24"/>
        </w:rPr>
        <w:t>to</w:t>
      </w:r>
      <w:r>
        <w:rPr>
          <w:i/>
          <w:spacing w:val="-3"/>
          <w:sz w:val="24"/>
        </w:rPr>
        <w:t xml:space="preserve"> </w:t>
      </w:r>
      <w:r>
        <w:rPr>
          <w:i/>
          <w:sz w:val="24"/>
        </w:rPr>
        <w:t>machine</w:t>
      </w:r>
      <w:r>
        <w:rPr>
          <w:i/>
          <w:spacing w:val="-2"/>
          <w:sz w:val="24"/>
        </w:rPr>
        <w:t xml:space="preserve"> </w:t>
      </w:r>
      <w:r>
        <w:rPr>
          <w:i/>
          <w:sz w:val="24"/>
        </w:rPr>
        <w:t>learning</w:t>
      </w:r>
      <w:r>
        <w:rPr>
          <w:sz w:val="24"/>
        </w:rPr>
        <w:t>.</w:t>
      </w:r>
      <w:r>
        <w:rPr>
          <w:spacing w:val="-3"/>
          <w:sz w:val="24"/>
        </w:rPr>
        <w:t xml:space="preserve"> </w:t>
      </w:r>
      <w:r>
        <w:rPr>
          <w:sz w:val="24"/>
        </w:rPr>
        <w:t>CRC</w:t>
      </w:r>
      <w:r>
        <w:rPr>
          <w:spacing w:val="-3"/>
          <w:sz w:val="24"/>
        </w:rPr>
        <w:t xml:space="preserve"> </w:t>
      </w:r>
      <w:r>
        <w:rPr>
          <w:spacing w:val="-2"/>
          <w:sz w:val="24"/>
        </w:rPr>
        <w:t>Press.</w:t>
      </w:r>
    </w:p>
    <w:p w14:paraId="07D1102A" w14:textId="77777777" w:rsidR="00D22ADA" w:rsidRDefault="00487DE9">
      <w:pPr>
        <w:pStyle w:val="ListParagraph"/>
        <w:numPr>
          <w:ilvl w:val="1"/>
          <w:numId w:val="2"/>
        </w:numPr>
        <w:tabs>
          <w:tab w:val="left" w:pos="429"/>
        </w:tabs>
        <w:spacing w:line="242" w:lineRule="auto"/>
        <w:ind w:left="429" w:right="1932"/>
        <w:rPr>
          <w:sz w:val="24"/>
        </w:rPr>
      </w:pPr>
      <w:proofErr w:type="spellStart"/>
      <w:r>
        <w:rPr>
          <w:sz w:val="24"/>
        </w:rPr>
        <w:t>Géron</w:t>
      </w:r>
      <w:proofErr w:type="spellEnd"/>
      <w:r>
        <w:rPr>
          <w:sz w:val="24"/>
        </w:rPr>
        <w:t>,</w:t>
      </w:r>
      <w:r>
        <w:rPr>
          <w:spacing w:val="-6"/>
          <w:sz w:val="24"/>
        </w:rPr>
        <w:t xml:space="preserve"> </w:t>
      </w:r>
      <w:r>
        <w:rPr>
          <w:sz w:val="24"/>
        </w:rPr>
        <w:t>A.</w:t>
      </w:r>
      <w:r>
        <w:rPr>
          <w:spacing w:val="-4"/>
          <w:sz w:val="24"/>
        </w:rPr>
        <w:t xml:space="preserve"> </w:t>
      </w:r>
      <w:r>
        <w:rPr>
          <w:sz w:val="24"/>
        </w:rPr>
        <w:t>(2022)</w:t>
      </w:r>
      <w:r>
        <w:rPr>
          <w:spacing w:val="-2"/>
          <w:sz w:val="24"/>
        </w:rPr>
        <w:t xml:space="preserve"> </w:t>
      </w:r>
      <w:r>
        <w:rPr>
          <w:i/>
          <w:sz w:val="24"/>
        </w:rPr>
        <w:t>Hands-on</w:t>
      </w:r>
      <w:r>
        <w:rPr>
          <w:i/>
          <w:spacing w:val="-5"/>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with</w:t>
      </w:r>
      <w:r>
        <w:rPr>
          <w:i/>
          <w:spacing w:val="-5"/>
          <w:sz w:val="24"/>
        </w:rPr>
        <w:t xml:space="preserve"> </w:t>
      </w:r>
      <w:r>
        <w:rPr>
          <w:i/>
          <w:sz w:val="24"/>
        </w:rPr>
        <w:t>Scikit-Learn,</w:t>
      </w:r>
      <w:r>
        <w:rPr>
          <w:i/>
          <w:spacing w:val="-4"/>
          <w:sz w:val="24"/>
        </w:rPr>
        <w:t xml:space="preserve"> </w:t>
      </w:r>
      <w:proofErr w:type="spellStart"/>
      <w:r>
        <w:rPr>
          <w:i/>
          <w:sz w:val="24"/>
        </w:rPr>
        <w:t>Keras</w:t>
      </w:r>
      <w:proofErr w:type="spellEnd"/>
      <w:r>
        <w:rPr>
          <w:i/>
          <w:sz w:val="24"/>
        </w:rPr>
        <w:t>,</w:t>
      </w:r>
      <w:r>
        <w:rPr>
          <w:i/>
          <w:spacing w:val="-3"/>
          <w:sz w:val="24"/>
        </w:rPr>
        <w:t xml:space="preserve"> </w:t>
      </w:r>
      <w:r>
        <w:rPr>
          <w:i/>
          <w:sz w:val="24"/>
        </w:rPr>
        <w:t>and TensorFlow</w:t>
      </w:r>
      <w:r>
        <w:rPr>
          <w:sz w:val="24"/>
        </w:rPr>
        <w:t>. "O'Reilly Media, Inc.".</w:t>
      </w:r>
    </w:p>
    <w:p w14:paraId="7A65E01D" w14:textId="77777777" w:rsidR="00D22ADA" w:rsidRDefault="00487DE9">
      <w:pPr>
        <w:pStyle w:val="ListParagraph"/>
        <w:numPr>
          <w:ilvl w:val="1"/>
          <w:numId w:val="2"/>
        </w:numPr>
        <w:tabs>
          <w:tab w:val="left" w:pos="428"/>
        </w:tabs>
        <w:spacing w:line="301" w:lineRule="exact"/>
        <w:ind w:left="428" w:hanging="359"/>
        <w:rPr>
          <w:sz w:val="24"/>
        </w:rPr>
      </w:pPr>
      <w:r>
        <w:rPr>
          <w:sz w:val="24"/>
        </w:rPr>
        <w:t>Marsland,</w:t>
      </w:r>
      <w:r>
        <w:rPr>
          <w:spacing w:val="-4"/>
          <w:sz w:val="24"/>
        </w:rPr>
        <w:t xml:space="preserve"> </w:t>
      </w:r>
      <w:r>
        <w:rPr>
          <w:sz w:val="24"/>
        </w:rPr>
        <w:t>S.</w:t>
      </w:r>
      <w:r>
        <w:rPr>
          <w:spacing w:val="-3"/>
          <w:sz w:val="24"/>
        </w:rPr>
        <w:t xml:space="preserve"> </w:t>
      </w:r>
      <w:r>
        <w:rPr>
          <w:sz w:val="24"/>
        </w:rPr>
        <w:t>(2015)</w:t>
      </w:r>
      <w:r>
        <w:rPr>
          <w:spacing w:val="-3"/>
          <w:sz w:val="24"/>
        </w:rPr>
        <w:t xml:space="preserve"> </w:t>
      </w:r>
      <w:r>
        <w:rPr>
          <w:i/>
          <w:sz w:val="24"/>
        </w:rPr>
        <w:t>Machine</w:t>
      </w:r>
      <w:r>
        <w:rPr>
          <w:i/>
          <w:spacing w:val="-2"/>
          <w:sz w:val="24"/>
        </w:rPr>
        <w:t xml:space="preserve"> </w:t>
      </w:r>
      <w:r>
        <w:rPr>
          <w:i/>
          <w:sz w:val="24"/>
        </w:rPr>
        <w:t>learning:</w:t>
      </w:r>
      <w:r>
        <w:rPr>
          <w:i/>
          <w:spacing w:val="-2"/>
          <w:sz w:val="24"/>
        </w:rPr>
        <w:t xml:space="preserve"> </w:t>
      </w:r>
      <w:r>
        <w:rPr>
          <w:i/>
          <w:sz w:val="24"/>
        </w:rPr>
        <w:t>an</w:t>
      </w:r>
      <w:r>
        <w:rPr>
          <w:i/>
          <w:spacing w:val="-4"/>
          <w:sz w:val="24"/>
        </w:rPr>
        <w:t xml:space="preserve"> </w:t>
      </w:r>
      <w:r>
        <w:rPr>
          <w:i/>
          <w:sz w:val="24"/>
        </w:rPr>
        <w:t>algorithmic</w:t>
      </w:r>
      <w:r>
        <w:rPr>
          <w:i/>
          <w:spacing w:val="-2"/>
          <w:sz w:val="24"/>
        </w:rPr>
        <w:t xml:space="preserve"> </w:t>
      </w:r>
      <w:r>
        <w:rPr>
          <w:i/>
          <w:sz w:val="24"/>
        </w:rPr>
        <w:t>perspective</w:t>
      </w:r>
      <w:r>
        <w:rPr>
          <w:sz w:val="24"/>
        </w:rPr>
        <w:t>.</w:t>
      </w:r>
      <w:r>
        <w:rPr>
          <w:spacing w:val="-6"/>
          <w:sz w:val="24"/>
        </w:rPr>
        <w:t xml:space="preserve"> </w:t>
      </w:r>
      <w:r>
        <w:rPr>
          <w:sz w:val="24"/>
        </w:rPr>
        <w:t>CRC</w:t>
      </w:r>
      <w:r>
        <w:rPr>
          <w:spacing w:val="-3"/>
          <w:sz w:val="24"/>
        </w:rPr>
        <w:t xml:space="preserve"> </w:t>
      </w:r>
      <w:r>
        <w:rPr>
          <w:spacing w:val="-2"/>
          <w:sz w:val="24"/>
        </w:rPr>
        <w:t>Press.</w:t>
      </w:r>
    </w:p>
    <w:p w14:paraId="3153B5F7" w14:textId="77777777" w:rsidR="00D22ADA" w:rsidRDefault="00487DE9">
      <w:pPr>
        <w:pStyle w:val="ListParagraph"/>
        <w:numPr>
          <w:ilvl w:val="1"/>
          <w:numId w:val="2"/>
        </w:numPr>
        <w:tabs>
          <w:tab w:val="left" w:pos="428"/>
        </w:tabs>
        <w:spacing w:line="305" w:lineRule="exact"/>
        <w:ind w:left="428" w:hanging="359"/>
        <w:rPr>
          <w:sz w:val="24"/>
        </w:rPr>
      </w:pPr>
      <w:r>
        <w:rPr>
          <w:sz w:val="24"/>
        </w:rPr>
        <w:t>Mitchell,</w:t>
      </w:r>
      <w:r>
        <w:rPr>
          <w:spacing w:val="-4"/>
          <w:sz w:val="24"/>
        </w:rPr>
        <w:t xml:space="preserve"> </w:t>
      </w:r>
      <w:r>
        <w:rPr>
          <w:sz w:val="24"/>
        </w:rPr>
        <w:t>T.M.</w:t>
      </w:r>
      <w:r>
        <w:rPr>
          <w:spacing w:val="-4"/>
          <w:sz w:val="24"/>
        </w:rPr>
        <w:t xml:space="preserve"> </w:t>
      </w:r>
      <w:r>
        <w:rPr>
          <w:sz w:val="24"/>
        </w:rPr>
        <w:t>(2007)</w:t>
      </w:r>
      <w:r>
        <w:rPr>
          <w:spacing w:val="-1"/>
          <w:sz w:val="24"/>
        </w:rPr>
        <w:t xml:space="preserve"> </w:t>
      </w:r>
      <w:r>
        <w:rPr>
          <w:i/>
          <w:sz w:val="24"/>
        </w:rPr>
        <w:t>Machine</w:t>
      </w:r>
      <w:r>
        <w:rPr>
          <w:i/>
          <w:spacing w:val="-2"/>
          <w:sz w:val="24"/>
        </w:rPr>
        <w:t xml:space="preserve"> </w:t>
      </w:r>
      <w:r>
        <w:rPr>
          <w:i/>
          <w:sz w:val="24"/>
        </w:rPr>
        <w:t>learning</w:t>
      </w:r>
      <w:r>
        <w:rPr>
          <w:i/>
          <w:spacing w:val="-3"/>
          <w:sz w:val="24"/>
        </w:rPr>
        <w:t xml:space="preserve"> </w:t>
      </w:r>
      <w:r>
        <w:rPr>
          <w:sz w:val="24"/>
        </w:rPr>
        <w:t>(Vol.</w:t>
      </w:r>
      <w:r>
        <w:rPr>
          <w:spacing w:val="-3"/>
          <w:sz w:val="24"/>
        </w:rPr>
        <w:t xml:space="preserve"> </w:t>
      </w:r>
      <w:r>
        <w:rPr>
          <w:sz w:val="24"/>
        </w:rPr>
        <w:t>1).</w:t>
      </w:r>
      <w:r>
        <w:rPr>
          <w:spacing w:val="-4"/>
          <w:sz w:val="24"/>
        </w:rPr>
        <w:t xml:space="preserve"> </w:t>
      </w:r>
      <w:r>
        <w:rPr>
          <w:sz w:val="24"/>
        </w:rPr>
        <w:t>New</w:t>
      </w:r>
      <w:r>
        <w:rPr>
          <w:spacing w:val="-2"/>
          <w:sz w:val="24"/>
        </w:rPr>
        <w:t xml:space="preserve"> </w:t>
      </w:r>
      <w:r>
        <w:rPr>
          <w:sz w:val="24"/>
        </w:rPr>
        <w:t>York:</w:t>
      </w:r>
      <w:r>
        <w:rPr>
          <w:spacing w:val="-2"/>
          <w:sz w:val="24"/>
        </w:rPr>
        <w:t xml:space="preserve"> </w:t>
      </w:r>
      <w:r>
        <w:rPr>
          <w:sz w:val="24"/>
        </w:rPr>
        <w:t>McGraw-</w:t>
      </w:r>
      <w:r>
        <w:rPr>
          <w:spacing w:val="-2"/>
          <w:sz w:val="24"/>
        </w:rPr>
        <w:t>Hill.</w:t>
      </w:r>
    </w:p>
    <w:p w14:paraId="7378A144" w14:textId="77777777" w:rsidR="00D22ADA" w:rsidRDefault="00487DE9">
      <w:pPr>
        <w:pStyle w:val="ListParagraph"/>
        <w:numPr>
          <w:ilvl w:val="1"/>
          <w:numId w:val="2"/>
        </w:numPr>
        <w:tabs>
          <w:tab w:val="left" w:pos="428"/>
        </w:tabs>
        <w:spacing w:line="305" w:lineRule="exact"/>
        <w:ind w:left="428" w:hanging="359"/>
        <w:rPr>
          <w:sz w:val="24"/>
        </w:rPr>
      </w:pPr>
      <w:r>
        <w:rPr>
          <w:sz w:val="24"/>
        </w:rPr>
        <w:t>Raschka,</w:t>
      </w:r>
      <w:r>
        <w:rPr>
          <w:spacing w:val="-3"/>
          <w:sz w:val="24"/>
        </w:rPr>
        <w:t xml:space="preserve"> </w:t>
      </w:r>
      <w:r>
        <w:rPr>
          <w:sz w:val="24"/>
        </w:rPr>
        <w:t>S.</w:t>
      </w:r>
      <w:r>
        <w:rPr>
          <w:spacing w:val="-3"/>
          <w:sz w:val="24"/>
        </w:rPr>
        <w:t xml:space="preserve"> </w:t>
      </w:r>
      <w:r>
        <w:rPr>
          <w:sz w:val="24"/>
        </w:rPr>
        <w:t>(2015)</w:t>
      </w:r>
      <w:r>
        <w:rPr>
          <w:spacing w:val="-2"/>
          <w:sz w:val="24"/>
        </w:rPr>
        <w:t xml:space="preserve"> </w:t>
      </w:r>
      <w:r>
        <w:rPr>
          <w:i/>
          <w:sz w:val="24"/>
        </w:rPr>
        <w:t>Python</w:t>
      </w:r>
      <w:r>
        <w:rPr>
          <w:i/>
          <w:spacing w:val="-4"/>
          <w:sz w:val="24"/>
        </w:rPr>
        <w:t xml:space="preserve"> </w:t>
      </w:r>
      <w:r>
        <w:rPr>
          <w:i/>
          <w:sz w:val="24"/>
        </w:rPr>
        <w:t>machine</w:t>
      </w:r>
      <w:r>
        <w:rPr>
          <w:i/>
          <w:spacing w:val="-2"/>
          <w:sz w:val="24"/>
        </w:rPr>
        <w:t xml:space="preserve"> </w:t>
      </w:r>
      <w:r>
        <w:rPr>
          <w:i/>
          <w:sz w:val="24"/>
        </w:rPr>
        <w:t>learning</w:t>
      </w:r>
      <w:r>
        <w:rPr>
          <w:sz w:val="24"/>
        </w:rPr>
        <w:t>.</w:t>
      </w:r>
      <w:r>
        <w:rPr>
          <w:spacing w:val="-4"/>
          <w:sz w:val="24"/>
        </w:rPr>
        <w:t xml:space="preserve"> </w:t>
      </w:r>
      <w:proofErr w:type="spellStart"/>
      <w:r>
        <w:rPr>
          <w:sz w:val="24"/>
        </w:rPr>
        <w:t>Packt</w:t>
      </w:r>
      <w:proofErr w:type="spellEnd"/>
      <w:r>
        <w:rPr>
          <w:spacing w:val="-2"/>
          <w:sz w:val="24"/>
        </w:rPr>
        <w:t xml:space="preserve"> </w:t>
      </w:r>
      <w:r>
        <w:rPr>
          <w:sz w:val="24"/>
        </w:rPr>
        <w:t>Publishing</w:t>
      </w:r>
      <w:r>
        <w:rPr>
          <w:spacing w:val="-3"/>
          <w:sz w:val="24"/>
        </w:rPr>
        <w:t xml:space="preserve"> </w:t>
      </w:r>
      <w:r>
        <w:rPr>
          <w:spacing w:val="-4"/>
          <w:sz w:val="24"/>
        </w:rPr>
        <w:t>Ltd.</w:t>
      </w:r>
    </w:p>
    <w:p w14:paraId="75CF940D" w14:textId="77777777" w:rsidR="00D22ADA" w:rsidRDefault="00487DE9">
      <w:pPr>
        <w:pStyle w:val="ListParagraph"/>
        <w:numPr>
          <w:ilvl w:val="1"/>
          <w:numId w:val="2"/>
        </w:numPr>
        <w:tabs>
          <w:tab w:val="left" w:pos="429"/>
        </w:tabs>
        <w:spacing w:before="1"/>
        <w:ind w:left="429" w:right="1069"/>
        <w:rPr>
          <w:sz w:val="24"/>
        </w:rPr>
      </w:pPr>
      <w:r>
        <w:rPr>
          <w:sz w:val="24"/>
        </w:rPr>
        <w:t>Raschka,</w:t>
      </w:r>
      <w:r>
        <w:rPr>
          <w:spacing w:val="-3"/>
          <w:sz w:val="24"/>
        </w:rPr>
        <w:t xml:space="preserve"> </w:t>
      </w:r>
      <w:r>
        <w:rPr>
          <w:sz w:val="24"/>
        </w:rPr>
        <w:t>S.</w:t>
      </w:r>
      <w:r>
        <w:rPr>
          <w:spacing w:val="-4"/>
          <w:sz w:val="24"/>
        </w:rPr>
        <w:t xml:space="preserve"> </w:t>
      </w:r>
      <w:r>
        <w:rPr>
          <w:sz w:val="24"/>
        </w:rPr>
        <w:t>and</w:t>
      </w:r>
      <w:r>
        <w:rPr>
          <w:spacing w:val="-5"/>
          <w:sz w:val="24"/>
        </w:rPr>
        <w:t xml:space="preserve"> </w:t>
      </w:r>
      <w:proofErr w:type="spellStart"/>
      <w:r>
        <w:rPr>
          <w:sz w:val="24"/>
        </w:rPr>
        <w:t>Mirjalili</w:t>
      </w:r>
      <w:proofErr w:type="spellEnd"/>
      <w:r>
        <w:rPr>
          <w:sz w:val="24"/>
        </w:rPr>
        <w:t>,</w:t>
      </w:r>
      <w:r>
        <w:rPr>
          <w:spacing w:val="-6"/>
          <w:sz w:val="24"/>
        </w:rPr>
        <w:t xml:space="preserve"> </w:t>
      </w:r>
      <w:r>
        <w:rPr>
          <w:sz w:val="24"/>
        </w:rPr>
        <w:t>V.</w:t>
      </w:r>
      <w:r>
        <w:rPr>
          <w:spacing w:val="-5"/>
          <w:sz w:val="24"/>
        </w:rPr>
        <w:t xml:space="preserve"> </w:t>
      </w:r>
      <w:r>
        <w:rPr>
          <w:sz w:val="24"/>
        </w:rPr>
        <w:t>(2019)</w:t>
      </w:r>
      <w:r>
        <w:rPr>
          <w:spacing w:val="-4"/>
          <w:sz w:val="24"/>
        </w:rPr>
        <w:t xml:space="preserve"> </w:t>
      </w:r>
      <w:r>
        <w:rPr>
          <w:i/>
          <w:sz w:val="24"/>
        </w:rPr>
        <w:t>Python</w:t>
      </w:r>
      <w:r>
        <w:rPr>
          <w:i/>
          <w:spacing w:val="-5"/>
          <w:sz w:val="24"/>
        </w:rPr>
        <w:t xml:space="preserve"> </w:t>
      </w:r>
      <w:r>
        <w:rPr>
          <w:i/>
          <w:sz w:val="24"/>
        </w:rPr>
        <w:t>machine</w:t>
      </w:r>
      <w:r>
        <w:rPr>
          <w:i/>
          <w:spacing w:val="-3"/>
          <w:sz w:val="24"/>
        </w:rPr>
        <w:t xml:space="preserve"> </w:t>
      </w:r>
      <w:r>
        <w:rPr>
          <w:i/>
          <w:sz w:val="24"/>
        </w:rPr>
        <w:t>learning:</w:t>
      </w:r>
      <w:r>
        <w:rPr>
          <w:i/>
          <w:spacing w:val="-3"/>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and deep learning with Python, scikit-learn, and TensorFlow 2</w:t>
      </w:r>
      <w:r>
        <w:rPr>
          <w:sz w:val="24"/>
        </w:rPr>
        <w:t xml:space="preserve">. </w:t>
      </w:r>
      <w:proofErr w:type="spellStart"/>
      <w:r>
        <w:rPr>
          <w:sz w:val="24"/>
        </w:rPr>
        <w:t>Packt</w:t>
      </w:r>
      <w:proofErr w:type="spellEnd"/>
      <w:r>
        <w:rPr>
          <w:sz w:val="24"/>
        </w:rPr>
        <w:t xml:space="preserve"> Publishing Ltd.</w:t>
      </w:r>
    </w:p>
    <w:p w14:paraId="376FBBB9" w14:textId="77777777" w:rsidR="00D22ADA" w:rsidRDefault="00487DE9">
      <w:pPr>
        <w:pStyle w:val="ListParagraph"/>
        <w:numPr>
          <w:ilvl w:val="1"/>
          <w:numId w:val="2"/>
        </w:numPr>
        <w:tabs>
          <w:tab w:val="left" w:pos="429"/>
        </w:tabs>
        <w:spacing w:line="242" w:lineRule="auto"/>
        <w:ind w:left="429" w:right="964"/>
        <w:rPr>
          <w:sz w:val="24"/>
        </w:rPr>
      </w:pPr>
      <w:r>
        <w:rPr>
          <w:sz w:val="24"/>
        </w:rPr>
        <w:t>Richert,</w:t>
      </w:r>
      <w:r>
        <w:rPr>
          <w:spacing w:val="-4"/>
          <w:sz w:val="24"/>
        </w:rPr>
        <w:t xml:space="preserve"> </w:t>
      </w:r>
      <w:r>
        <w:rPr>
          <w:sz w:val="24"/>
        </w:rPr>
        <w:t>W.</w:t>
      </w:r>
      <w:r>
        <w:rPr>
          <w:spacing w:val="-5"/>
          <w:sz w:val="24"/>
        </w:rPr>
        <w:t xml:space="preserve"> </w:t>
      </w:r>
      <w:r>
        <w:rPr>
          <w:sz w:val="24"/>
        </w:rPr>
        <w:t>(2013)</w:t>
      </w:r>
      <w:r>
        <w:rPr>
          <w:spacing w:val="-2"/>
          <w:sz w:val="24"/>
        </w:rPr>
        <w:t xml:space="preserve"> </w:t>
      </w:r>
      <w:r>
        <w:rPr>
          <w:i/>
          <w:sz w:val="24"/>
        </w:rPr>
        <w:t>Building</w:t>
      </w:r>
      <w:r>
        <w:rPr>
          <w:i/>
          <w:spacing w:val="-5"/>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systems</w:t>
      </w:r>
      <w:r>
        <w:rPr>
          <w:i/>
          <w:spacing w:val="-3"/>
          <w:sz w:val="24"/>
        </w:rPr>
        <w:t xml:space="preserve"> </w:t>
      </w:r>
      <w:r>
        <w:rPr>
          <w:i/>
          <w:sz w:val="24"/>
        </w:rPr>
        <w:t>with</w:t>
      </w:r>
      <w:r>
        <w:rPr>
          <w:i/>
          <w:spacing w:val="-5"/>
          <w:sz w:val="24"/>
        </w:rPr>
        <w:t xml:space="preserve"> </w:t>
      </w:r>
      <w:r>
        <w:rPr>
          <w:i/>
          <w:sz w:val="24"/>
        </w:rPr>
        <w:t>Python</w:t>
      </w:r>
      <w:r>
        <w:rPr>
          <w:sz w:val="24"/>
        </w:rPr>
        <w:t>.</w:t>
      </w:r>
      <w:r>
        <w:rPr>
          <w:spacing w:val="-5"/>
          <w:sz w:val="24"/>
        </w:rPr>
        <w:t xml:space="preserve"> </w:t>
      </w:r>
      <w:proofErr w:type="spellStart"/>
      <w:r>
        <w:rPr>
          <w:sz w:val="24"/>
        </w:rPr>
        <w:t>Packt</w:t>
      </w:r>
      <w:proofErr w:type="spellEnd"/>
      <w:r>
        <w:rPr>
          <w:spacing w:val="-3"/>
          <w:sz w:val="24"/>
        </w:rPr>
        <w:t xml:space="preserve"> </w:t>
      </w:r>
      <w:r>
        <w:rPr>
          <w:sz w:val="24"/>
        </w:rPr>
        <w:t xml:space="preserve">Publishing </w:t>
      </w:r>
      <w:r>
        <w:rPr>
          <w:spacing w:val="-4"/>
          <w:sz w:val="24"/>
        </w:rPr>
        <w:t>Ltd.</w:t>
      </w:r>
    </w:p>
    <w:p w14:paraId="54816B91" w14:textId="77777777" w:rsidR="00D22ADA" w:rsidRDefault="00487DE9">
      <w:pPr>
        <w:pStyle w:val="ListParagraph"/>
        <w:numPr>
          <w:ilvl w:val="1"/>
          <w:numId w:val="2"/>
        </w:numPr>
        <w:tabs>
          <w:tab w:val="left" w:pos="429"/>
        </w:tabs>
        <w:ind w:left="429" w:right="1058"/>
        <w:rPr>
          <w:sz w:val="24"/>
        </w:rPr>
      </w:pPr>
      <w:r>
        <w:rPr>
          <w:sz w:val="24"/>
        </w:rPr>
        <w:t>Sweigart,</w:t>
      </w:r>
      <w:r>
        <w:rPr>
          <w:spacing w:val="-5"/>
          <w:sz w:val="24"/>
        </w:rPr>
        <w:t xml:space="preserve"> </w:t>
      </w:r>
      <w:r>
        <w:rPr>
          <w:sz w:val="24"/>
        </w:rPr>
        <w:t>A.</w:t>
      </w:r>
      <w:r>
        <w:rPr>
          <w:spacing w:val="-5"/>
          <w:sz w:val="24"/>
        </w:rPr>
        <w:t xml:space="preserve"> </w:t>
      </w:r>
      <w:r>
        <w:rPr>
          <w:sz w:val="24"/>
        </w:rPr>
        <w:t>(2019)</w:t>
      </w:r>
      <w:r>
        <w:rPr>
          <w:spacing w:val="-3"/>
          <w:sz w:val="24"/>
        </w:rPr>
        <w:t xml:space="preserve"> </w:t>
      </w:r>
      <w:r>
        <w:rPr>
          <w:i/>
          <w:sz w:val="24"/>
        </w:rPr>
        <w:t>Automate</w:t>
      </w:r>
      <w:r>
        <w:rPr>
          <w:i/>
          <w:spacing w:val="-4"/>
          <w:sz w:val="24"/>
        </w:rPr>
        <w:t xml:space="preserve"> </w:t>
      </w:r>
      <w:r>
        <w:rPr>
          <w:i/>
          <w:sz w:val="24"/>
        </w:rPr>
        <w:t>the</w:t>
      </w:r>
      <w:r>
        <w:rPr>
          <w:i/>
          <w:spacing w:val="-4"/>
          <w:sz w:val="24"/>
        </w:rPr>
        <w:t xml:space="preserve"> </w:t>
      </w:r>
      <w:r>
        <w:rPr>
          <w:i/>
          <w:sz w:val="24"/>
        </w:rPr>
        <w:t>boring</w:t>
      </w:r>
      <w:r>
        <w:rPr>
          <w:i/>
          <w:spacing w:val="-6"/>
          <w:sz w:val="24"/>
        </w:rPr>
        <w:t xml:space="preserve"> </w:t>
      </w:r>
      <w:r>
        <w:rPr>
          <w:i/>
          <w:sz w:val="24"/>
        </w:rPr>
        <w:t>stuff</w:t>
      </w:r>
      <w:r>
        <w:rPr>
          <w:i/>
          <w:spacing w:val="-6"/>
          <w:sz w:val="24"/>
        </w:rPr>
        <w:t xml:space="preserve"> </w:t>
      </w:r>
      <w:r>
        <w:rPr>
          <w:i/>
          <w:sz w:val="24"/>
        </w:rPr>
        <w:t>with</w:t>
      </w:r>
      <w:r>
        <w:rPr>
          <w:i/>
          <w:spacing w:val="-6"/>
          <w:sz w:val="24"/>
        </w:rPr>
        <w:t xml:space="preserve"> </w:t>
      </w:r>
      <w:r>
        <w:rPr>
          <w:i/>
          <w:sz w:val="24"/>
        </w:rPr>
        <w:t>Python:</w:t>
      </w:r>
      <w:r>
        <w:rPr>
          <w:i/>
          <w:spacing w:val="-4"/>
          <w:sz w:val="24"/>
        </w:rPr>
        <w:t xml:space="preserve"> </w:t>
      </w:r>
      <w:r>
        <w:rPr>
          <w:i/>
          <w:sz w:val="24"/>
        </w:rPr>
        <w:t>practical programming for total beginners</w:t>
      </w:r>
      <w:r>
        <w:rPr>
          <w:sz w:val="24"/>
        </w:rPr>
        <w:t>. No Starch Press.</w:t>
      </w:r>
    </w:p>
    <w:p w14:paraId="04087ED5" w14:textId="77777777" w:rsidR="00D22ADA" w:rsidRDefault="00487DE9">
      <w:pPr>
        <w:pStyle w:val="ListParagraph"/>
        <w:numPr>
          <w:ilvl w:val="1"/>
          <w:numId w:val="2"/>
        </w:numPr>
        <w:tabs>
          <w:tab w:val="left" w:pos="429"/>
        </w:tabs>
        <w:spacing w:line="242" w:lineRule="auto"/>
        <w:ind w:left="429" w:right="1774"/>
        <w:rPr>
          <w:sz w:val="24"/>
        </w:rPr>
      </w:pPr>
      <w:r>
        <w:rPr>
          <w:sz w:val="24"/>
        </w:rPr>
        <w:t>Watt,</w:t>
      </w:r>
      <w:r>
        <w:rPr>
          <w:spacing w:val="-5"/>
          <w:sz w:val="24"/>
        </w:rPr>
        <w:t xml:space="preserve"> </w:t>
      </w:r>
      <w:r>
        <w:rPr>
          <w:sz w:val="24"/>
        </w:rPr>
        <w:t>J.,</w:t>
      </w:r>
      <w:r>
        <w:rPr>
          <w:spacing w:val="-4"/>
          <w:sz w:val="24"/>
        </w:rPr>
        <w:t xml:space="preserve"> </w:t>
      </w:r>
      <w:r>
        <w:rPr>
          <w:sz w:val="24"/>
        </w:rPr>
        <w:t>Borhani,</w:t>
      </w:r>
      <w:r>
        <w:rPr>
          <w:spacing w:val="-4"/>
          <w:sz w:val="24"/>
        </w:rPr>
        <w:t xml:space="preserve"> </w:t>
      </w:r>
      <w:r>
        <w:rPr>
          <w:sz w:val="24"/>
        </w:rPr>
        <w:t>R.</w:t>
      </w:r>
      <w:r>
        <w:rPr>
          <w:spacing w:val="-5"/>
          <w:sz w:val="24"/>
        </w:rPr>
        <w:t xml:space="preserve"> </w:t>
      </w:r>
      <w:r>
        <w:rPr>
          <w:sz w:val="24"/>
        </w:rPr>
        <w:t>and</w:t>
      </w:r>
      <w:r>
        <w:rPr>
          <w:spacing w:val="-6"/>
          <w:sz w:val="24"/>
        </w:rPr>
        <w:t xml:space="preserve"> </w:t>
      </w:r>
      <w:proofErr w:type="spellStart"/>
      <w:r>
        <w:rPr>
          <w:sz w:val="24"/>
        </w:rPr>
        <w:t>Katsaggelos</w:t>
      </w:r>
      <w:proofErr w:type="spellEnd"/>
      <w:r>
        <w:rPr>
          <w:sz w:val="24"/>
        </w:rPr>
        <w:t>,</w:t>
      </w:r>
      <w:r>
        <w:rPr>
          <w:spacing w:val="-4"/>
          <w:sz w:val="24"/>
        </w:rPr>
        <w:t xml:space="preserve"> </w:t>
      </w:r>
      <w:r>
        <w:rPr>
          <w:sz w:val="24"/>
        </w:rPr>
        <w:t>A.K.</w:t>
      </w:r>
      <w:r>
        <w:rPr>
          <w:spacing w:val="-5"/>
          <w:sz w:val="24"/>
        </w:rPr>
        <w:t xml:space="preserve"> </w:t>
      </w:r>
      <w:r>
        <w:rPr>
          <w:sz w:val="24"/>
        </w:rPr>
        <w:t>(2020)</w:t>
      </w:r>
      <w:r>
        <w:rPr>
          <w:spacing w:val="-1"/>
          <w:sz w:val="24"/>
        </w:rPr>
        <w:t xml:space="preserve"> </w:t>
      </w:r>
      <w:r>
        <w:rPr>
          <w:i/>
          <w:sz w:val="24"/>
        </w:rPr>
        <w:t>Machine</w:t>
      </w:r>
      <w:r>
        <w:rPr>
          <w:i/>
          <w:spacing w:val="-3"/>
          <w:sz w:val="24"/>
        </w:rPr>
        <w:t xml:space="preserve"> </w:t>
      </w:r>
      <w:r>
        <w:rPr>
          <w:i/>
          <w:sz w:val="24"/>
        </w:rPr>
        <w:t>learning</w:t>
      </w:r>
      <w:r>
        <w:rPr>
          <w:i/>
          <w:spacing w:val="-5"/>
          <w:sz w:val="24"/>
        </w:rPr>
        <w:t xml:space="preserve"> </w:t>
      </w:r>
      <w:r>
        <w:rPr>
          <w:i/>
          <w:sz w:val="24"/>
        </w:rPr>
        <w:t>refined: Foundations, algorithms, and applications</w:t>
      </w:r>
      <w:r>
        <w:rPr>
          <w:sz w:val="24"/>
        </w:rPr>
        <w:t>. Cambridge University Press.</w:t>
      </w:r>
    </w:p>
    <w:p w14:paraId="54F66D19" w14:textId="77777777" w:rsidR="00D22ADA" w:rsidRDefault="00D22ADA">
      <w:pPr>
        <w:pStyle w:val="BodyText"/>
        <w:spacing w:before="34"/>
      </w:pPr>
    </w:p>
    <w:p w14:paraId="0CC42902" w14:textId="77777777" w:rsidR="00D22ADA" w:rsidRDefault="00487DE9">
      <w:pPr>
        <w:pStyle w:val="Heading2"/>
      </w:pPr>
      <w:r>
        <w:t>Link</w:t>
      </w:r>
      <w:r>
        <w:rPr>
          <w:spacing w:val="-5"/>
        </w:rPr>
        <w:t xml:space="preserve"> </w:t>
      </w:r>
      <w:r>
        <w:t>to</w:t>
      </w:r>
      <w:r>
        <w:rPr>
          <w:spacing w:val="-3"/>
        </w:rPr>
        <w:t xml:space="preserve"> </w:t>
      </w:r>
      <w:r>
        <w:t>access</w:t>
      </w:r>
      <w:r>
        <w:rPr>
          <w:spacing w:val="-1"/>
        </w:rPr>
        <w:t xml:space="preserve"> </w:t>
      </w:r>
      <w:r>
        <w:t>the</w:t>
      </w:r>
      <w:r>
        <w:rPr>
          <w:spacing w:val="-3"/>
        </w:rPr>
        <w:t xml:space="preserve"> </w:t>
      </w:r>
      <w:r>
        <w:t>Reading</w:t>
      </w:r>
      <w:r>
        <w:rPr>
          <w:spacing w:val="-3"/>
        </w:rPr>
        <w:t xml:space="preserve"> </w:t>
      </w:r>
      <w:r>
        <w:t>list</w:t>
      </w:r>
      <w:r>
        <w:rPr>
          <w:spacing w:val="-1"/>
        </w:rPr>
        <w:t xml:space="preserve"> </w:t>
      </w:r>
      <w:r>
        <w:t>On</w:t>
      </w:r>
      <w:r>
        <w:rPr>
          <w:spacing w:val="-1"/>
        </w:rPr>
        <w:t xml:space="preserve"> </w:t>
      </w:r>
      <w:r>
        <w:t>University</w:t>
      </w:r>
      <w:r>
        <w:rPr>
          <w:spacing w:val="-4"/>
        </w:rPr>
        <w:t xml:space="preserve"> </w:t>
      </w:r>
      <w:r>
        <w:t>of</w:t>
      </w:r>
      <w:r>
        <w:rPr>
          <w:spacing w:val="3"/>
        </w:rPr>
        <w:t xml:space="preserve"> </w:t>
      </w:r>
      <w:r>
        <w:t>Bolton</w:t>
      </w:r>
      <w:r>
        <w:rPr>
          <w:spacing w:val="-1"/>
        </w:rPr>
        <w:t xml:space="preserve"> </w:t>
      </w:r>
      <w:r>
        <w:rPr>
          <w:spacing w:val="-2"/>
        </w:rPr>
        <w:t>Library:</w:t>
      </w:r>
    </w:p>
    <w:p w14:paraId="5C65EBCB" w14:textId="77777777" w:rsidR="00D22ADA" w:rsidRDefault="00D22ADA">
      <w:pPr>
        <w:spacing w:before="1"/>
        <w:ind w:left="23"/>
      </w:pPr>
      <w:hyperlink r:id="rId16">
        <w:r>
          <w:rPr>
            <w:color w:val="006FC0"/>
            <w:u w:val="single" w:color="006FC0"/>
          </w:rPr>
          <w:t>Talis</w:t>
        </w:r>
        <w:r>
          <w:rPr>
            <w:color w:val="006FC0"/>
            <w:spacing w:val="-4"/>
            <w:u w:val="single" w:color="006FC0"/>
          </w:rPr>
          <w:t xml:space="preserve"> </w:t>
        </w:r>
        <w:r>
          <w:rPr>
            <w:color w:val="006FC0"/>
            <w:u w:val="single" w:color="006FC0"/>
          </w:rPr>
          <w:t>Aspire</w:t>
        </w:r>
        <w:r>
          <w:rPr>
            <w:color w:val="006FC0"/>
            <w:spacing w:val="-5"/>
            <w:u w:val="single" w:color="006FC0"/>
          </w:rPr>
          <w:t xml:space="preserve"> </w:t>
        </w:r>
        <w:r>
          <w:rPr>
            <w:color w:val="006FC0"/>
            <w:u w:val="single" w:color="006FC0"/>
          </w:rPr>
          <w:t>Reading</w:t>
        </w:r>
        <w:r>
          <w:rPr>
            <w:color w:val="006FC0"/>
            <w:spacing w:val="-4"/>
            <w:u w:val="single" w:color="006FC0"/>
          </w:rPr>
          <w:t xml:space="preserve"> </w:t>
        </w:r>
        <w:r>
          <w:rPr>
            <w:color w:val="006FC0"/>
            <w:spacing w:val="-2"/>
            <w:u w:val="single" w:color="006FC0"/>
          </w:rPr>
          <w:t>lists</w:t>
        </w:r>
      </w:hyperlink>
    </w:p>
    <w:p w14:paraId="4D13C22E" w14:textId="77777777" w:rsidR="00D22ADA" w:rsidRDefault="00D22ADA">
      <w:pPr>
        <w:pStyle w:val="BodyText"/>
        <w:spacing w:before="16"/>
        <w:rPr>
          <w:sz w:val="26"/>
        </w:rPr>
      </w:pPr>
    </w:p>
    <w:p w14:paraId="0A0D4D15" w14:textId="77777777" w:rsidR="00D22ADA" w:rsidRPr="00DF1F91" w:rsidRDefault="00487DE9" w:rsidP="00DF1F91">
      <w:pPr>
        <w:pStyle w:val="Heading1"/>
        <w:numPr>
          <w:ilvl w:val="0"/>
          <w:numId w:val="2"/>
        </w:numPr>
        <w:tabs>
          <w:tab w:val="left" w:pos="276"/>
        </w:tabs>
        <w:spacing w:before="1"/>
        <w:ind w:left="276" w:hanging="253"/>
        <w:rPr>
          <w:color w:val="365F91"/>
          <w:spacing w:val="-2"/>
        </w:rPr>
      </w:pPr>
      <w:bookmarkStart w:id="10" w:name="_Toc232859433"/>
      <w:r w:rsidRPr="00DF1F91">
        <w:rPr>
          <w:color w:val="365F91"/>
          <w:spacing w:val="-2"/>
        </w:rPr>
        <w:t xml:space="preserve">Guidelines for the Preparation and Submission of Written </w:t>
      </w:r>
      <w:r>
        <w:rPr>
          <w:color w:val="365F91"/>
          <w:spacing w:val="-2"/>
        </w:rPr>
        <w:t>Assessments</w:t>
      </w:r>
      <w:bookmarkEnd w:id="10"/>
    </w:p>
    <w:p w14:paraId="3B52E776" w14:textId="77777777" w:rsidR="00D22ADA" w:rsidRDefault="00487DE9">
      <w:pPr>
        <w:pStyle w:val="ListParagraph"/>
        <w:numPr>
          <w:ilvl w:val="0"/>
          <w:numId w:val="1"/>
        </w:numPr>
        <w:tabs>
          <w:tab w:val="left" w:pos="450"/>
        </w:tabs>
        <w:spacing w:before="273" w:line="242" w:lineRule="auto"/>
        <w:ind w:right="314"/>
        <w:jc w:val="left"/>
        <w:rPr>
          <w:sz w:val="24"/>
        </w:rPr>
      </w:pPr>
      <w:r>
        <w:rPr>
          <w:sz w:val="24"/>
        </w:rPr>
        <w:t>Written</w:t>
      </w:r>
      <w:r>
        <w:rPr>
          <w:spacing w:val="-2"/>
          <w:sz w:val="24"/>
        </w:rPr>
        <w:t xml:space="preserve"> </w:t>
      </w:r>
      <w:r>
        <w:rPr>
          <w:sz w:val="24"/>
        </w:rPr>
        <w:t>assessments</w:t>
      </w:r>
      <w:r>
        <w:rPr>
          <w:spacing w:val="-4"/>
          <w:sz w:val="24"/>
        </w:rPr>
        <w:t xml:space="preserve"> </w:t>
      </w:r>
      <w:r>
        <w:rPr>
          <w:sz w:val="24"/>
        </w:rPr>
        <w:t>should</w:t>
      </w:r>
      <w:r>
        <w:rPr>
          <w:spacing w:val="-3"/>
          <w:sz w:val="24"/>
        </w:rPr>
        <w:t xml:space="preserve"> </w:t>
      </w:r>
      <w:r>
        <w:rPr>
          <w:sz w:val="24"/>
        </w:rPr>
        <w:t>be</w:t>
      </w:r>
      <w:r>
        <w:rPr>
          <w:spacing w:val="-3"/>
          <w:sz w:val="24"/>
        </w:rPr>
        <w:t xml:space="preserve"> </w:t>
      </w:r>
      <w:r>
        <w:rPr>
          <w:sz w:val="24"/>
        </w:rPr>
        <w:t>word-processed</w:t>
      </w:r>
      <w:r>
        <w:rPr>
          <w:spacing w:val="-3"/>
          <w:sz w:val="24"/>
        </w:rPr>
        <w:t xml:space="preserve"> </w:t>
      </w:r>
      <w:r>
        <w:rPr>
          <w:sz w:val="24"/>
        </w:rPr>
        <w:t>in</w:t>
      </w:r>
      <w:r>
        <w:rPr>
          <w:spacing w:val="-2"/>
          <w:sz w:val="24"/>
        </w:rPr>
        <w:t xml:space="preserve"> </w:t>
      </w:r>
      <w:r>
        <w:rPr>
          <w:sz w:val="24"/>
        </w:rPr>
        <w:t>Arial</w:t>
      </w:r>
      <w:r>
        <w:rPr>
          <w:spacing w:val="-4"/>
          <w:sz w:val="24"/>
        </w:rPr>
        <w:t xml:space="preserve"> </w:t>
      </w:r>
      <w:r>
        <w:rPr>
          <w:sz w:val="24"/>
        </w:rPr>
        <w:t>or</w:t>
      </w:r>
      <w:r>
        <w:rPr>
          <w:spacing w:val="-2"/>
          <w:sz w:val="24"/>
        </w:rPr>
        <w:t xml:space="preserve"> </w:t>
      </w:r>
      <w:r>
        <w:rPr>
          <w:sz w:val="24"/>
        </w:rPr>
        <w:t>Calibri</w:t>
      </w:r>
      <w:r>
        <w:rPr>
          <w:spacing w:val="-2"/>
          <w:sz w:val="24"/>
        </w:rPr>
        <w:t xml:space="preserve"> </w:t>
      </w:r>
      <w:r>
        <w:rPr>
          <w:sz w:val="24"/>
        </w:rPr>
        <w:t>Light</w:t>
      </w:r>
      <w:r>
        <w:rPr>
          <w:spacing w:val="-3"/>
          <w:sz w:val="24"/>
        </w:rPr>
        <w:t xml:space="preserve"> </w:t>
      </w:r>
      <w:r>
        <w:rPr>
          <w:sz w:val="24"/>
        </w:rPr>
        <w:t>font</w:t>
      </w:r>
      <w:r>
        <w:rPr>
          <w:spacing w:val="-2"/>
          <w:sz w:val="24"/>
        </w:rPr>
        <w:t xml:space="preserve"> </w:t>
      </w:r>
      <w:r>
        <w:rPr>
          <w:sz w:val="24"/>
        </w:rPr>
        <w:t>size</w:t>
      </w:r>
      <w:r>
        <w:rPr>
          <w:spacing w:val="-3"/>
          <w:sz w:val="24"/>
        </w:rPr>
        <w:t xml:space="preserve"> </w:t>
      </w:r>
      <w:r>
        <w:rPr>
          <w:sz w:val="24"/>
        </w:rPr>
        <w:t>12.</w:t>
      </w:r>
      <w:r>
        <w:rPr>
          <w:spacing w:val="-3"/>
          <w:sz w:val="24"/>
        </w:rPr>
        <w:t xml:space="preserve"> </w:t>
      </w:r>
      <w:r>
        <w:rPr>
          <w:sz w:val="24"/>
        </w:rPr>
        <w:t>There should be double-spacing and each page should be numbered.</w:t>
      </w:r>
    </w:p>
    <w:p w14:paraId="7686629F" w14:textId="77777777" w:rsidR="00D22ADA" w:rsidRDefault="00487DE9">
      <w:pPr>
        <w:pStyle w:val="ListParagraph"/>
        <w:numPr>
          <w:ilvl w:val="0"/>
          <w:numId w:val="1"/>
        </w:numPr>
        <w:tabs>
          <w:tab w:val="left" w:pos="450"/>
        </w:tabs>
        <w:spacing w:before="289"/>
        <w:ind w:right="504"/>
        <w:jc w:val="left"/>
        <w:rPr>
          <w:sz w:val="24"/>
        </w:rPr>
      </w:pPr>
      <w:r>
        <w:rPr>
          <w:sz w:val="24"/>
        </w:rPr>
        <w:t>There</w:t>
      </w:r>
      <w:r>
        <w:rPr>
          <w:spacing w:val="-5"/>
          <w:sz w:val="24"/>
        </w:rPr>
        <w:t xml:space="preserve"> </w:t>
      </w:r>
      <w:r>
        <w:rPr>
          <w:sz w:val="24"/>
        </w:rPr>
        <w:t>should</w:t>
      </w:r>
      <w:r>
        <w:rPr>
          <w:spacing w:val="-4"/>
          <w:sz w:val="24"/>
        </w:rPr>
        <w:t xml:space="preserve"> </w:t>
      </w:r>
      <w:r>
        <w:rPr>
          <w:sz w:val="24"/>
        </w:rPr>
        <w:t>be</w:t>
      </w:r>
      <w:r>
        <w:rPr>
          <w:spacing w:val="-5"/>
          <w:sz w:val="24"/>
        </w:rPr>
        <w:t xml:space="preserve"> </w:t>
      </w:r>
      <w:r>
        <w:rPr>
          <w:sz w:val="24"/>
        </w:rPr>
        <w:t>a</w:t>
      </w:r>
      <w:r>
        <w:rPr>
          <w:spacing w:val="-5"/>
          <w:sz w:val="24"/>
        </w:rPr>
        <w:t xml:space="preserve"> </w:t>
      </w:r>
      <w:r>
        <w:rPr>
          <w:sz w:val="24"/>
        </w:rPr>
        <w:t>title</w:t>
      </w:r>
      <w:r>
        <w:rPr>
          <w:spacing w:val="-2"/>
          <w:sz w:val="24"/>
        </w:rPr>
        <w:t xml:space="preserve"> </w:t>
      </w:r>
      <w:r>
        <w:rPr>
          <w:sz w:val="24"/>
        </w:rPr>
        <w:t>page</w:t>
      </w:r>
      <w:r>
        <w:rPr>
          <w:spacing w:val="-2"/>
          <w:sz w:val="24"/>
        </w:rPr>
        <w:t xml:space="preserve"> </w:t>
      </w:r>
      <w:r>
        <w:rPr>
          <w:sz w:val="24"/>
        </w:rPr>
        <w:t>identifying</w:t>
      </w:r>
      <w:r>
        <w:rPr>
          <w:spacing w:val="-5"/>
          <w:sz w:val="24"/>
        </w:rPr>
        <w:t xml:space="preserve"> </w:t>
      </w:r>
      <w:r>
        <w:rPr>
          <w:sz w:val="24"/>
        </w:rPr>
        <w:t>the</w:t>
      </w:r>
      <w:r>
        <w:rPr>
          <w:spacing w:val="-2"/>
          <w:sz w:val="24"/>
        </w:rPr>
        <w:t xml:space="preserve"> </w:t>
      </w:r>
      <w:proofErr w:type="spellStart"/>
      <w:r>
        <w:rPr>
          <w:sz w:val="24"/>
        </w:rPr>
        <w:t>programme</w:t>
      </w:r>
      <w:proofErr w:type="spellEnd"/>
      <w:r>
        <w:rPr>
          <w:spacing w:val="-2"/>
          <w:sz w:val="24"/>
        </w:rPr>
        <w:t xml:space="preserve"> </w:t>
      </w:r>
      <w:r>
        <w:rPr>
          <w:sz w:val="24"/>
        </w:rPr>
        <w:t>name,</w:t>
      </w:r>
      <w:r>
        <w:rPr>
          <w:spacing w:val="-3"/>
          <w:sz w:val="24"/>
        </w:rPr>
        <w:t xml:space="preserve"> </w:t>
      </w:r>
      <w:r>
        <w:rPr>
          <w:sz w:val="24"/>
        </w:rPr>
        <w:t>module</w:t>
      </w:r>
      <w:r>
        <w:rPr>
          <w:spacing w:val="-4"/>
          <w:sz w:val="24"/>
        </w:rPr>
        <w:t xml:space="preserve"> </w:t>
      </w:r>
      <w:r>
        <w:rPr>
          <w:sz w:val="24"/>
        </w:rPr>
        <w:t>title,</w:t>
      </w:r>
      <w:r>
        <w:rPr>
          <w:spacing w:val="-2"/>
          <w:sz w:val="24"/>
        </w:rPr>
        <w:t xml:space="preserve"> </w:t>
      </w:r>
      <w:r>
        <w:rPr>
          <w:sz w:val="24"/>
        </w:rPr>
        <w:t>assessment title, your student number, your marking tutor and the date of submission.</w:t>
      </w:r>
    </w:p>
    <w:p w14:paraId="1C8255EA" w14:textId="77777777" w:rsidR="00D22ADA" w:rsidRDefault="00D22ADA">
      <w:pPr>
        <w:pStyle w:val="ListParagraph"/>
        <w:rPr>
          <w:sz w:val="24"/>
        </w:rPr>
        <w:sectPr w:rsidR="00D22ADA">
          <w:pgSz w:w="11910" w:h="16840"/>
          <w:pgMar w:top="660" w:right="992" w:bottom="280" w:left="1417" w:header="720" w:footer="720" w:gutter="0"/>
          <w:cols w:space="720"/>
        </w:sectPr>
      </w:pPr>
    </w:p>
    <w:p w14:paraId="4F26B811" w14:textId="77777777" w:rsidR="00D22ADA" w:rsidRDefault="00487DE9">
      <w:pPr>
        <w:pStyle w:val="ListParagraph"/>
        <w:numPr>
          <w:ilvl w:val="0"/>
          <w:numId w:val="1"/>
        </w:numPr>
        <w:tabs>
          <w:tab w:val="left" w:pos="450"/>
        </w:tabs>
        <w:spacing w:before="29"/>
        <w:ind w:right="233"/>
        <w:jc w:val="left"/>
        <w:rPr>
          <w:sz w:val="24"/>
        </w:rPr>
      </w:pPr>
      <w:r>
        <w:rPr>
          <w:sz w:val="24"/>
        </w:rPr>
        <w:lastRenderedPageBreak/>
        <w:t>You</w:t>
      </w:r>
      <w:r>
        <w:rPr>
          <w:spacing w:val="-3"/>
          <w:sz w:val="24"/>
        </w:rPr>
        <w:t xml:space="preserve"> </w:t>
      </w:r>
      <w:r>
        <w:rPr>
          <w:sz w:val="24"/>
        </w:rPr>
        <w:t>should</w:t>
      </w:r>
      <w:r>
        <w:rPr>
          <w:spacing w:val="-3"/>
          <w:sz w:val="24"/>
        </w:rPr>
        <w:t xml:space="preserve"> </w:t>
      </w:r>
      <w:r>
        <w:rPr>
          <w:sz w:val="24"/>
        </w:rPr>
        <w:t>include</w:t>
      </w:r>
      <w:r>
        <w:rPr>
          <w:spacing w:val="-3"/>
          <w:sz w:val="24"/>
        </w:rPr>
        <w:t xml:space="preserve"> </w:t>
      </w:r>
      <w:r>
        <w:rPr>
          <w:sz w:val="24"/>
        </w:rPr>
        <w:t>a</w:t>
      </w:r>
      <w:r>
        <w:rPr>
          <w:spacing w:val="-5"/>
          <w:sz w:val="24"/>
        </w:rPr>
        <w:t xml:space="preserve"> </w:t>
      </w:r>
      <w:r>
        <w:rPr>
          <w:sz w:val="24"/>
        </w:rPr>
        <w:t>word-count</w:t>
      </w:r>
      <w:r>
        <w:rPr>
          <w:spacing w:val="-4"/>
          <w:sz w:val="24"/>
        </w:rPr>
        <w:t xml:space="preserve"> </w:t>
      </w:r>
      <w:r>
        <w:rPr>
          <w:sz w:val="24"/>
        </w:rPr>
        <w:t>(excluding</w:t>
      </w:r>
      <w:r>
        <w:rPr>
          <w:spacing w:val="-5"/>
          <w:sz w:val="24"/>
        </w:rPr>
        <w:t xml:space="preserve"> </w:t>
      </w:r>
      <w:r>
        <w:rPr>
          <w:sz w:val="24"/>
        </w:rPr>
        <w:t>reference list/bibliography,</w:t>
      </w:r>
      <w:r>
        <w:rPr>
          <w:spacing w:val="-5"/>
          <w:sz w:val="24"/>
        </w:rPr>
        <w:t xml:space="preserve"> </w:t>
      </w:r>
      <w:r>
        <w:rPr>
          <w:sz w:val="24"/>
        </w:rPr>
        <w:t>figures,</w:t>
      </w:r>
      <w:r>
        <w:rPr>
          <w:spacing w:val="-5"/>
          <w:sz w:val="24"/>
        </w:rPr>
        <w:t xml:space="preserve"> </w:t>
      </w:r>
      <w:r>
        <w:rPr>
          <w:sz w:val="24"/>
        </w:rPr>
        <w:t>tables</w:t>
      </w:r>
      <w:r>
        <w:rPr>
          <w:spacing w:val="-5"/>
          <w:sz w:val="24"/>
        </w:rPr>
        <w:t xml:space="preserve"> </w:t>
      </w:r>
      <w:r>
        <w:rPr>
          <w:sz w:val="24"/>
        </w:rPr>
        <w:t xml:space="preserve">and </w:t>
      </w:r>
      <w:r>
        <w:rPr>
          <w:spacing w:val="-2"/>
          <w:sz w:val="24"/>
        </w:rPr>
        <w:t>appendices).</w:t>
      </w:r>
    </w:p>
    <w:p w14:paraId="1B7037A6" w14:textId="77777777" w:rsidR="00D22ADA" w:rsidRDefault="00487DE9">
      <w:pPr>
        <w:pStyle w:val="BodyText"/>
        <w:spacing w:before="2" w:line="293" w:lineRule="exact"/>
        <w:ind w:left="513"/>
      </w:pPr>
      <w:r>
        <w:t>Where</w:t>
      </w:r>
      <w:r>
        <w:rPr>
          <w:spacing w:val="-2"/>
        </w:rPr>
        <w:t xml:space="preserve"> </w:t>
      </w:r>
      <w:r>
        <w:t>a</w:t>
      </w:r>
      <w:r>
        <w:rPr>
          <w:spacing w:val="-5"/>
        </w:rPr>
        <w:t xml:space="preserve"> </w:t>
      </w:r>
      <w:r>
        <w:t>word</w:t>
      </w:r>
      <w:r>
        <w:rPr>
          <w:spacing w:val="-2"/>
        </w:rPr>
        <w:t xml:space="preserve"> </w:t>
      </w:r>
      <w:r>
        <w:t>limit</w:t>
      </w:r>
      <w:r>
        <w:rPr>
          <w:spacing w:val="-4"/>
        </w:rPr>
        <w:t xml:space="preserve"> </w:t>
      </w:r>
      <w:r>
        <w:t>is</w:t>
      </w:r>
      <w:r>
        <w:rPr>
          <w:spacing w:val="-3"/>
        </w:rPr>
        <w:t xml:space="preserve"> </w:t>
      </w:r>
      <w:r>
        <w:t>specified,</w:t>
      </w:r>
      <w:r>
        <w:rPr>
          <w:spacing w:val="-5"/>
        </w:rPr>
        <w:t xml:space="preserve"> </w:t>
      </w:r>
      <w:r>
        <w:t>the</w:t>
      </w:r>
      <w:r>
        <w:rPr>
          <w:spacing w:val="-2"/>
        </w:rPr>
        <w:t xml:space="preserve"> </w:t>
      </w:r>
      <w:r>
        <w:t>following</w:t>
      </w:r>
      <w:r>
        <w:rPr>
          <w:spacing w:val="-3"/>
        </w:rPr>
        <w:t xml:space="preserve"> </w:t>
      </w:r>
      <w:r>
        <w:t>penalty</w:t>
      </w:r>
      <w:r>
        <w:rPr>
          <w:spacing w:val="-3"/>
        </w:rPr>
        <w:t xml:space="preserve"> </w:t>
      </w:r>
      <w:r>
        <w:t>systems</w:t>
      </w:r>
      <w:r>
        <w:rPr>
          <w:spacing w:val="-2"/>
        </w:rPr>
        <w:t xml:space="preserve"> applies:</w:t>
      </w:r>
    </w:p>
    <w:p w14:paraId="3B139C1E" w14:textId="77777777" w:rsidR="00D22ADA" w:rsidRDefault="00487DE9">
      <w:pPr>
        <w:pStyle w:val="ListParagraph"/>
        <w:numPr>
          <w:ilvl w:val="1"/>
          <w:numId w:val="1"/>
        </w:numPr>
        <w:tabs>
          <w:tab w:val="left" w:pos="743"/>
        </w:tabs>
        <w:spacing w:line="305" w:lineRule="exact"/>
        <w:rPr>
          <w:sz w:val="24"/>
        </w:rPr>
      </w:pPr>
      <w:r>
        <w:rPr>
          <w:sz w:val="24"/>
        </w:rPr>
        <w:t>Up</w:t>
      </w:r>
      <w:r>
        <w:rPr>
          <w:spacing w:val="-1"/>
          <w:sz w:val="24"/>
        </w:rPr>
        <w:t xml:space="preserve"> </w:t>
      </w:r>
      <w:r>
        <w:rPr>
          <w:sz w:val="24"/>
        </w:rPr>
        <w:t>to</w:t>
      </w:r>
      <w:r>
        <w:rPr>
          <w:spacing w:val="-4"/>
          <w:sz w:val="24"/>
        </w:rPr>
        <w:t xml:space="preserve"> </w:t>
      </w:r>
      <w:r>
        <w:rPr>
          <w:sz w:val="24"/>
        </w:rPr>
        <w:t>10%</w:t>
      </w:r>
      <w:r>
        <w:rPr>
          <w:spacing w:val="-3"/>
          <w:sz w:val="24"/>
        </w:rPr>
        <w:t xml:space="preserve"> </w:t>
      </w:r>
      <w:r>
        <w:rPr>
          <w:sz w:val="24"/>
        </w:rPr>
        <w:t>over</w:t>
      </w:r>
      <w:r>
        <w:rPr>
          <w:spacing w:val="-4"/>
          <w:sz w:val="24"/>
        </w:rPr>
        <w:t xml:space="preserve"> </w:t>
      </w:r>
      <w:r>
        <w:rPr>
          <w:sz w:val="24"/>
        </w:rPr>
        <w:t>the specified</w:t>
      </w:r>
      <w:r>
        <w:rPr>
          <w:spacing w:val="-3"/>
          <w:sz w:val="24"/>
        </w:rPr>
        <w:t xml:space="preserve"> </w:t>
      </w:r>
      <w:r>
        <w:rPr>
          <w:sz w:val="24"/>
        </w:rPr>
        <w:t>word</w:t>
      </w:r>
      <w:r>
        <w:rPr>
          <w:spacing w:val="-1"/>
          <w:sz w:val="24"/>
        </w:rPr>
        <w:t xml:space="preserve"> </w:t>
      </w:r>
      <w:r>
        <w:rPr>
          <w:sz w:val="24"/>
        </w:rPr>
        <w:t>length</w:t>
      </w:r>
      <w:r>
        <w:rPr>
          <w:spacing w:val="-3"/>
          <w:sz w:val="24"/>
        </w:rPr>
        <w:t xml:space="preserve"> </w:t>
      </w:r>
      <w:r>
        <w:rPr>
          <w:sz w:val="24"/>
        </w:rPr>
        <w:t>=</w:t>
      </w:r>
      <w:r>
        <w:rPr>
          <w:spacing w:val="-1"/>
          <w:sz w:val="24"/>
        </w:rPr>
        <w:t xml:space="preserve"> </w:t>
      </w:r>
      <w:r>
        <w:rPr>
          <w:sz w:val="24"/>
        </w:rPr>
        <w:t>no</w:t>
      </w:r>
      <w:r>
        <w:rPr>
          <w:spacing w:val="-2"/>
          <w:sz w:val="24"/>
        </w:rPr>
        <w:t xml:space="preserve"> penalty</w:t>
      </w:r>
    </w:p>
    <w:p w14:paraId="7A59094E" w14:textId="77777777" w:rsidR="00D22ADA" w:rsidRDefault="00487DE9">
      <w:pPr>
        <w:pStyle w:val="ListParagraph"/>
        <w:numPr>
          <w:ilvl w:val="1"/>
          <w:numId w:val="1"/>
        </w:numPr>
        <w:tabs>
          <w:tab w:val="left" w:pos="743"/>
        </w:tabs>
        <w:ind w:right="427"/>
        <w:rPr>
          <w:sz w:val="24"/>
        </w:rPr>
      </w:pPr>
      <w:r>
        <w:rPr>
          <w:sz w:val="24"/>
        </w:rPr>
        <w:t>10 – 20% over the specified indicative word length = 5 marks subtracted (but if the assessment</w:t>
      </w:r>
      <w:r>
        <w:rPr>
          <w:spacing w:val="-4"/>
          <w:sz w:val="24"/>
        </w:rPr>
        <w:t xml:space="preserve"> </w:t>
      </w:r>
      <w:r>
        <w:rPr>
          <w:sz w:val="24"/>
        </w:rPr>
        <w:t>would</w:t>
      </w:r>
      <w:r>
        <w:rPr>
          <w:spacing w:val="-4"/>
          <w:sz w:val="24"/>
        </w:rPr>
        <w:t xml:space="preserve"> </w:t>
      </w:r>
      <w:r>
        <w:rPr>
          <w:sz w:val="24"/>
        </w:rPr>
        <w:t>normally</w:t>
      </w:r>
      <w:r>
        <w:rPr>
          <w:spacing w:val="-3"/>
          <w:sz w:val="24"/>
        </w:rPr>
        <w:t xml:space="preserve"> </w:t>
      </w:r>
      <w:r>
        <w:rPr>
          <w:sz w:val="24"/>
        </w:rPr>
        <w:t>gain</w:t>
      </w:r>
      <w:r>
        <w:rPr>
          <w:spacing w:val="-1"/>
          <w:sz w:val="24"/>
        </w:rPr>
        <w:t xml:space="preserve"> </w:t>
      </w:r>
      <w:r>
        <w:rPr>
          <w:sz w:val="24"/>
        </w:rPr>
        <w:t>a</w:t>
      </w:r>
      <w:r>
        <w:rPr>
          <w:spacing w:val="-5"/>
          <w:sz w:val="24"/>
        </w:rPr>
        <w:t xml:space="preserve"> </w:t>
      </w:r>
      <w:r>
        <w:rPr>
          <w:sz w:val="24"/>
        </w:rPr>
        <w:t>pass</w:t>
      </w:r>
      <w:r>
        <w:rPr>
          <w:spacing w:val="-5"/>
          <w:sz w:val="24"/>
        </w:rPr>
        <w:t xml:space="preserve"> </w:t>
      </w:r>
      <w:r>
        <w:rPr>
          <w:sz w:val="24"/>
        </w:rPr>
        <w:t>mark,</w:t>
      </w:r>
      <w:r>
        <w:rPr>
          <w:spacing w:val="-3"/>
          <w:sz w:val="24"/>
        </w:rPr>
        <w:t xml:space="preserve"> </w:t>
      </w:r>
      <w:r>
        <w:rPr>
          <w:sz w:val="24"/>
        </w:rPr>
        <w:t>then</w:t>
      </w:r>
      <w:r>
        <w:rPr>
          <w:spacing w:val="-2"/>
          <w:sz w:val="24"/>
        </w:rPr>
        <w:t xml:space="preserve"> </w:t>
      </w:r>
      <w:r>
        <w:rPr>
          <w:sz w:val="24"/>
        </w:rPr>
        <w:t>the</w:t>
      </w:r>
      <w:r>
        <w:rPr>
          <w:spacing w:val="-4"/>
          <w:sz w:val="24"/>
        </w:rPr>
        <w:t xml:space="preserve"> </w:t>
      </w:r>
      <w:r>
        <w:rPr>
          <w:sz w:val="24"/>
        </w:rPr>
        <w:t>final</w:t>
      </w:r>
      <w:r>
        <w:rPr>
          <w:spacing w:val="-2"/>
          <w:sz w:val="24"/>
        </w:rPr>
        <w:t xml:space="preserve"> </w:t>
      </w:r>
      <w:r>
        <w:rPr>
          <w:sz w:val="24"/>
        </w:rPr>
        <w:t>mark</w:t>
      </w:r>
      <w:r>
        <w:rPr>
          <w:spacing w:val="-6"/>
          <w:sz w:val="24"/>
        </w:rPr>
        <w:t xml:space="preserve"> </w:t>
      </w:r>
      <w:r>
        <w:rPr>
          <w:sz w:val="24"/>
        </w:rPr>
        <w:t>to</w:t>
      </w:r>
      <w:r>
        <w:rPr>
          <w:spacing w:val="-4"/>
          <w:sz w:val="24"/>
        </w:rPr>
        <w:t xml:space="preserve"> </w:t>
      </w:r>
      <w:r>
        <w:rPr>
          <w:sz w:val="24"/>
        </w:rPr>
        <w:t>be</w:t>
      </w:r>
      <w:r>
        <w:rPr>
          <w:spacing w:val="-4"/>
          <w:sz w:val="24"/>
        </w:rPr>
        <w:t xml:space="preserve"> </w:t>
      </w:r>
      <w:r>
        <w:rPr>
          <w:sz w:val="24"/>
        </w:rPr>
        <w:t>no</w:t>
      </w:r>
      <w:r>
        <w:rPr>
          <w:spacing w:val="-5"/>
          <w:sz w:val="24"/>
        </w:rPr>
        <w:t xml:space="preserve"> </w:t>
      </w:r>
      <w:r>
        <w:rPr>
          <w:sz w:val="24"/>
        </w:rPr>
        <w:t>lower</w:t>
      </w:r>
      <w:r>
        <w:rPr>
          <w:spacing w:val="-2"/>
          <w:sz w:val="24"/>
        </w:rPr>
        <w:t xml:space="preserve"> </w:t>
      </w:r>
      <w:r>
        <w:rPr>
          <w:sz w:val="24"/>
        </w:rPr>
        <w:t>than the pass mark for the assessment).</w:t>
      </w:r>
    </w:p>
    <w:p w14:paraId="44C6F071" w14:textId="77777777" w:rsidR="00D22ADA" w:rsidRDefault="00487DE9">
      <w:pPr>
        <w:pStyle w:val="ListParagraph"/>
        <w:numPr>
          <w:ilvl w:val="1"/>
          <w:numId w:val="1"/>
        </w:numPr>
        <w:tabs>
          <w:tab w:val="left" w:pos="743"/>
        </w:tabs>
        <w:ind w:right="188"/>
        <w:rPr>
          <w:sz w:val="24"/>
        </w:rPr>
      </w:pPr>
      <w:r>
        <w:rPr>
          <w:sz w:val="24"/>
        </w:rPr>
        <w:t>More</w:t>
      </w:r>
      <w:r>
        <w:rPr>
          <w:spacing w:val="-4"/>
          <w:sz w:val="24"/>
        </w:rPr>
        <w:t xml:space="preserve"> </w:t>
      </w:r>
      <w:r>
        <w:rPr>
          <w:sz w:val="24"/>
        </w:rPr>
        <w:t>than</w:t>
      </w:r>
      <w:r>
        <w:rPr>
          <w:spacing w:val="-3"/>
          <w:sz w:val="24"/>
        </w:rPr>
        <w:t xml:space="preserve"> </w:t>
      </w:r>
      <w:r>
        <w:rPr>
          <w:sz w:val="24"/>
        </w:rPr>
        <w:t>20%</w:t>
      </w:r>
      <w:r>
        <w:rPr>
          <w:spacing w:val="-1"/>
          <w:sz w:val="24"/>
        </w:rPr>
        <w:t xml:space="preserve"> </w:t>
      </w:r>
      <w:r>
        <w:rPr>
          <w:sz w:val="24"/>
        </w:rPr>
        <w:t>over</w:t>
      </w:r>
      <w:r>
        <w:rPr>
          <w:spacing w:val="-4"/>
          <w:sz w:val="24"/>
        </w:rPr>
        <w:t xml:space="preserve"> </w:t>
      </w:r>
      <w:r>
        <w:rPr>
          <w:sz w:val="24"/>
        </w:rPr>
        <w:t>the</w:t>
      </w:r>
      <w:r>
        <w:rPr>
          <w:spacing w:val="-3"/>
          <w:sz w:val="24"/>
        </w:rPr>
        <w:t xml:space="preserve"> </w:t>
      </w:r>
      <w:r>
        <w:rPr>
          <w:sz w:val="24"/>
        </w:rPr>
        <w:t>indicative</w:t>
      </w:r>
      <w:r>
        <w:rPr>
          <w:spacing w:val="-4"/>
          <w:sz w:val="24"/>
        </w:rPr>
        <w:t xml:space="preserve"> </w:t>
      </w:r>
      <w:r>
        <w:rPr>
          <w:sz w:val="24"/>
        </w:rPr>
        <w:t>word</w:t>
      </w:r>
      <w:r>
        <w:rPr>
          <w:spacing w:val="-3"/>
          <w:sz w:val="24"/>
        </w:rPr>
        <w:t xml:space="preserve"> </w:t>
      </w:r>
      <w:r>
        <w:rPr>
          <w:sz w:val="24"/>
        </w:rPr>
        <w:t>length</w:t>
      </w:r>
      <w:r>
        <w:rPr>
          <w:spacing w:val="-3"/>
          <w:sz w:val="24"/>
        </w:rPr>
        <w:t xml:space="preserve"> </w:t>
      </w:r>
      <w:r>
        <w:rPr>
          <w:sz w:val="24"/>
        </w:rPr>
        <w:t>=</w:t>
      </w:r>
      <w:r>
        <w:rPr>
          <w:spacing w:val="-3"/>
          <w:sz w:val="24"/>
        </w:rPr>
        <w:t xml:space="preserve"> </w:t>
      </w:r>
      <w:r>
        <w:rPr>
          <w:sz w:val="24"/>
        </w:rPr>
        <w:t>if</w:t>
      </w:r>
      <w:r>
        <w:rPr>
          <w:spacing w:val="-1"/>
          <w:sz w:val="24"/>
        </w:rPr>
        <w:t xml:space="preserve"> </w:t>
      </w:r>
      <w:r>
        <w:rPr>
          <w:sz w:val="24"/>
        </w:rPr>
        <w:t>the</w:t>
      </w:r>
      <w:r>
        <w:rPr>
          <w:spacing w:val="-4"/>
          <w:sz w:val="24"/>
        </w:rPr>
        <w:t xml:space="preserve"> </w:t>
      </w:r>
      <w:r>
        <w:rPr>
          <w:sz w:val="24"/>
        </w:rPr>
        <w:t>assessment</w:t>
      </w:r>
      <w:r>
        <w:rPr>
          <w:spacing w:val="-3"/>
          <w:sz w:val="24"/>
        </w:rPr>
        <w:t xml:space="preserve"> </w:t>
      </w:r>
      <w:r>
        <w:rPr>
          <w:sz w:val="24"/>
        </w:rPr>
        <w:t>would</w:t>
      </w:r>
      <w:r>
        <w:rPr>
          <w:spacing w:val="-3"/>
          <w:sz w:val="24"/>
        </w:rPr>
        <w:t xml:space="preserve"> </w:t>
      </w:r>
      <w:r>
        <w:rPr>
          <w:sz w:val="24"/>
        </w:rPr>
        <w:t>normally</w:t>
      </w:r>
      <w:r>
        <w:rPr>
          <w:spacing w:val="-2"/>
          <w:sz w:val="24"/>
        </w:rPr>
        <w:t xml:space="preserve"> </w:t>
      </w:r>
      <w:r>
        <w:rPr>
          <w:sz w:val="24"/>
        </w:rPr>
        <w:t xml:space="preserve">gain a pass mark or more, then the final mark will be capped at the pass mark for the </w:t>
      </w:r>
      <w:r>
        <w:rPr>
          <w:spacing w:val="-2"/>
          <w:sz w:val="24"/>
        </w:rPr>
        <w:t>assessment.</w:t>
      </w:r>
    </w:p>
    <w:p w14:paraId="1F0309AD" w14:textId="77777777" w:rsidR="00D22ADA" w:rsidRDefault="00D22ADA">
      <w:pPr>
        <w:pStyle w:val="BodyText"/>
      </w:pPr>
    </w:p>
    <w:p w14:paraId="5296F788" w14:textId="77777777" w:rsidR="00D22ADA" w:rsidRDefault="00487DE9">
      <w:pPr>
        <w:pStyle w:val="Heading2"/>
        <w:numPr>
          <w:ilvl w:val="0"/>
          <w:numId w:val="1"/>
        </w:numPr>
        <w:tabs>
          <w:tab w:val="left" w:pos="425"/>
          <w:tab w:val="left" w:pos="450"/>
        </w:tabs>
        <w:ind w:right="463"/>
        <w:jc w:val="left"/>
      </w:pPr>
      <w:r>
        <w:t>At the end of the assessment you should include a declaration of any software tools including</w:t>
      </w:r>
      <w:r>
        <w:rPr>
          <w:spacing w:val="-4"/>
        </w:rPr>
        <w:t xml:space="preserve"> </w:t>
      </w:r>
      <w:r>
        <w:t>Generative</w:t>
      </w:r>
      <w:r>
        <w:rPr>
          <w:spacing w:val="-4"/>
        </w:rPr>
        <w:t xml:space="preserve"> </w:t>
      </w:r>
      <w:r>
        <w:t>AI</w:t>
      </w:r>
      <w:r>
        <w:rPr>
          <w:spacing w:val="-5"/>
        </w:rPr>
        <w:t xml:space="preserve"> </w:t>
      </w:r>
      <w:r>
        <w:t>(GAI)</w:t>
      </w:r>
      <w:r>
        <w:rPr>
          <w:spacing w:val="-3"/>
        </w:rPr>
        <w:t xml:space="preserve"> </w:t>
      </w:r>
      <w:r>
        <w:t>applications</w:t>
      </w:r>
      <w:r>
        <w:rPr>
          <w:spacing w:val="-5"/>
        </w:rPr>
        <w:t xml:space="preserve"> </w:t>
      </w:r>
      <w:r>
        <w:t>that</w:t>
      </w:r>
      <w:r>
        <w:rPr>
          <w:spacing w:val="-3"/>
        </w:rPr>
        <w:t xml:space="preserve"> </w:t>
      </w:r>
      <w:r>
        <w:t>you</w:t>
      </w:r>
      <w:r>
        <w:rPr>
          <w:spacing w:val="-1"/>
        </w:rPr>
        <w:t xml:space="preserve"> </w:t>
      </w:r>
      <w:r>
        <w:t>used</w:t>
      </w:r>
      <w:r>
        <w:rPr>
          <w:spacing w:val="-6"/>
        </w:rPr>
        <w:t xml:space="preserve"> </w:t>
      </w:r>
      <w:r>
        <w:t>in</w:t>
      </w:r>
      <w:r>
        <w:rPr>
          <w:spacing w:val="-3"/>
        </w:rPr>
        <w:t xml:space="preserve"> </w:t>
      </w:r>
      <w:r>
        <w:t>developing</w:t>
      </w:r>
      <w:r>
        <w:rPr>
          <w:spacing w:val="-3"/>
        </w:rPr>
        <w:t xml:space="preserve"> </w:t>
      </w:r>
      <w:r>
        <w:t>and</w:t>
      </w:r>
      <w:r>
        <w:rPr>
          <w:spacing w:val="-3"/>
        </w:rPr>
        <w:t xml:space="preserve"> </w:t>
      </w:r>
      <w:r>
        <w:t>completing the assessment. The assessment brief will specify if and how you can use GAI applications in the assessment.</w:t>
      </w:r>
    </w:p>
    <w:p w14:paraId="04A2F367" w14:textId="77777777" w:rsidR="00D22ADA" w:rsidRDefault="00D22ADA">
      <w:pPr>
        <w:pStyle w:val="BodyText"/>
        <w:spacing w:before="2"/>
        <w:rPr>
          <w:b/>
        </w:rPr>
      </w:pPr>
    </w:p>
    <w:p w14:paraId="7A606578" w14:textId="77777777" w:rsidR="00D22ADA" w:rsidRDefault="00487DE9">
      <w:pPr>
        <w:pStyle w:val="ListParagraph"/>
        <w:numPr>
          <w:ilvl w:val="0"/>
          <w:numId w:val="1"/>
        </w:numPr>
        <w:tabs>
          <w:tab w:val="left" w:pos="450"/>
        </w:tabs>
        <w:ind w:right="308" w:hanging="360"/>
        <w:jc w:val="left"/>
        <w:rPr>
          <w:sz w:val="24"/>
        </w:rPr>
      </w:pPr>
      <w:r>
        <w:rPr>
          <w:sz w:val="24"/>
        </w:rPr>
        <w:t>All</w:t>
      </w:r>
      <w:r>
        <w:rPr>
          <w:spacing w:val="-3"/>
          <w:sz w:val="24"/>
        </w:rPr>
        <w:t xml:space="preserve"> </w:t>
      </w:r>
      <w:r>
        <w:rPr>
          <w:sz w:val="24"/>
        </w:rPr>
        <w:t>written</w:t>
      </w:r>
      <w:r>
        <w:rPr>
          <w:spacing w:val="-5"/>
          <w:sz w:val="24"/>
        </w:rPr>
        <w:t xml:space="preserve"> </w:t>
      </w:r>
      <w:r>
        <w:rPr>
          <w:sz w:val="24"/>
        </w:rPr>
        <w:t>work</w:t>
      </w:r>
      <w:r>
        <w:rPr>
          <w:spacing w:val="-5"/>
          <w:sz w:val="24"/>
        </w:rPr>
        <w:t xml:space="preserve"> </w:t>
      </w:r>
      <w:r>
        <w:rPr>
          <w:sz w:val="24"/>
        </w:rPr>
        <w:t>should</w:t>
      </w:r>
      <w:r>
        <w:rPr>
          <w:spacing w:val="-5"/>
          <w:sz w:val="24"/>
        </w:rPr>
        <w:t xml:space="preserve"> </w:t>
      </w:r>
      <w:r>
        <w:rPr>
          <w:sz w:val="24"/>
        </w:rPr>
        <w:t>be</w:t>
      </w:r>
      <w:r>
        <w:rPr>
          <w:spacing w:val="-3"/>
          <w:sz w:val="24"/>
        </w:rPr>
        <w:t xml:space="preserve"> </w:t>
      </w:r>
      <w:r>
        <w:rPr>
          <w:sz w:val="24"/>
        </w:rPr>
        <w:t>referenced</w:t>
      </w:r>
      <w:r>
        <w:rPr>
          <w:spacing w:val="-5"/>
          <w:sz w:val="24"/>
        </w:rPr>
        <w:t xml:space="preserve"> </w:t>
      </w:r>
      <w:r>
        <w:rPr>
          <w:sz w:val="24"/>
        </w:rPr>
        <w:t>using</w:t>
      </w:r>
      <w:r>
        <w:rPr>
          <w:spacing w:val="-6"/>
          <w:sz w:val="24"/>
        </w:rPr>
        <w:t xml:space="preserve"> </w:t>
      </w:r>
      <w:r>
        <w:rPr>
          <w:sz w:val="24"/>
        </w:rPr>
        <w:t>the standard</w:t>
      </w:r>
      <w:r>
        <w:rPr>
          <w:spacing w:val="-3"/>
          <w:sz w:val="24"/>
        </w:rPr>
        <w:t xml:space="preserve"> </w:t>
      </w:r>
      <w:r>
        <w:rPr>
          <w:sz w:val="24"/>
        </w:rPr>
        <w:t>University</w:t>
      </w:r>
      <w:r>
        <w:rPr>
          <w:spacing w:val="-4"/>
          <w:sz w:val="24"/>
        </w:rPr>
        <w:t xml:space="preserve"> </w:t>
      </w:r>
      <w:r>
        <w:rPr>
          <w:sz w:val="24"/>
        </w:rPr>
        <w:t>of</w:t>
      </w:r>
      <w:r>
        <w:rPr>
          <w:spacing w:val="-3"/>
          <w:sz w:val="24"/>
        </w:rPr>
        <w:t xml:space="preserve"> </w:t>
      </w:r>
      <w:r>
        <w:rPr>
          <w:sz w:val="24"/>
        </w:rPr>
        <w:t>Bolton</w:t>
      </w:r>
      <w:r>
        <w:rPr>
          <w:spacing w:val="-2"/>
          <w:sz w:val="24"/>
        </w:rPr>
        <w:t xml:space="preserve"> </w:t>
      </w:r>
      <w:r>
        <w:rPr>
          <w:sz w:val="24"/>
        </w:rPr>
        <w:t xml:space="preserve">referencing style. The relevant guide is the </w:t>
      </w:r>
      <w:r>
        <w:rPr>
          <w:b/>
          <w:sz w:val="24"/>
        </w:rPr>
        <w:t>Harvard referencing style</w:t>
      </w:r>
      <w:r>
        <w:rPr>
          <w:sz w:val="24"/>
        </w:rPr>
        <w:t xml:space="preserve">. For full details and examples, please refer to the University’s referencing guide: </w:t>
      </w:r>
      <w:hyperlink r:id="rId17">
        <w:r w:rsidR="00D22ADA">
          <w:rPr>
            <w:color w:val="0000FF"/>
            <w:spacing w:val="-2"/>
            <w:sz w:val="24"/>
            <w:u w:val="single" w:color="0000FF"/>
          </w:rPr>
          <w:t>https://libguides.bolton.ac.uk/resources/referencing/</w:t>
        </w:r>
      </w:hyperlink>
    </w:p>
    <w:p w14:paraId="5F21AF7E" w14:textId="77777777" w:rsidR="00D22ADA" w:rsidRDefault="00487DE9">
      <w:pPr>
        <w:pStyle w:val="ListParagraph"/>
        <w:numPr>
          <w:ilvl w:val="0"/>
          <w:numId w:val="1"/>
        </w:numPr>
        <w:tabs>
          <w:tab w:val="left" w:pos="450"/>
        </w:tabs>
        <w:spacing w:before="292"/>
        <w:ind w:right="354"/>
        <w:jc w:val="left"/>
        <w:rPr>
          <w:sz w:val="24"/>
        </w:rPr>
      </w:pPr>
      <w:r>
        <w:rPr>
          <w:sz w:val="24"/>
        </w:rPr>
        <w:t>Unless otherwise</w:t>
      </w:r>
      <w:r>
        <w:rPr>
          <w:spacing w:val="-2"/>
          <w:sz w:val="24"/>
        </w:rPr>
        <w:t xml:space="preserve"> </w:t>
      </w:r>
      <w:r>
        <w:rPr>
          <w:sz w:val="24"/>
        </w:rPr>
        <w:t>notified by your</w:t>
      </w:r>
      <w:r>
        <w:rPr>
          <w:spacing w:val="-2"/>
          <w:sz w:val="24"/>
        </w:rPr>
        <w:t xml:space="preserve"> </w:t>
      </w:r>
      <w:r>
        <w:rPr>
          <w:sz w:val="24"/>
        </w:rPr>
        <w:t>Module</w:t>
      </w:r>
      <w:r>
        <w:rPr>
          <w:spacing w:val="-2"/>
          <w:sz w:val="24"/>
        </w:rPr>
        <w:t xml:space="preserve"> </w:t>
      </w:r>
      <w:r>
        <w:rPr>
          <w:sz w:val="24"/>
        </w:rPr>
        <w:t>Tutor,</w:t>
      </w:r>
      <w:r>
        <w:rPr>
          <w:spacing w:val="-4"/>
          <w:sz w:val="24"/>
        </w:rPr>
        <w:t xml:space="preserve"> </w:t>
      </w:r>
      <w:r>
        <w:rPr>
          <w:sz w:val="24"/>
        </w:rPr>
        <w:t>electronic copies</w:t>
      </w:r>
      <w:r>
        <w:rPr>
          <w:spacing w:val="-2"/>
          <w:sz w:val="24"/>
        </w:rPr>
        <w:t xml:space="preserve"> </w:t>
      </w:r>
      <w:r>
        <w:rPr>
          <w:sz w:val="24"/>
        </w:rPr>
        <w:t>of</w:t>
      </w:r>
      <w:r>
        <w:rPr>
          <w:spacing w:val="-1"/>
          <w:sz w:val="24"/>
        </w:rPr>
        <w:t xml:space="preserve"> </w:t>
      </w:r>
      <w:r>
        <w:rPr>
          <w:sz w:val="24"/>
        </w:rPr>
        <w:t>assignments should be</w:t>
      </w:r>
      <w:r>
        <w:rPr>
          <w:spacing w:val="-1"/>
          <w:sz w:val="24"/>
        </w:rPr>
        <w:t xml:space="preserve"> </w:t>
      </w:r>
      <w:r>
        <w:rPr>
          <w:sz w:val="24"/>
        </w:rPr>
        <w:t>saved</w:t>
      </w:r>
      <w:r>
        <w:rPr>
          <w:spacing w:val="-1"/>
          <w:sz w:val="24"/>
        </w:rPr>
        <w:t xml:space="preserve"> </w:t>
      </w:r>
      <w:r>
        <w:rPr>
          <w:sz w:val="24"/>
        </w:rPr>
        <w:t>as</w:t>
      </w:r>
      <w:r>
        <w:rPr>
          <w:spacing w:val="-4"/>
          <w:sz w:val="24"/>
        </w:rPr>
        <w:t xml:space="preserve"> </w:t>
      </w:r>
      <w:r>
        <w:rPr>
          <w:sz w:val="24"/>
        </w:rPr>
        <w:t>word</w:t>
      </w:r>
      <w:r>
        <w:rPr>
          <w:spacing w:val="-3"/>
          <w:sz w:val="24"/>
        </w:rPr>
        <w:t xml:space="preserve"> </w:t>
      </w:r>
      <w:r>
        <w:rPr>
          <w:sz w:val="24"/>
        </w:rPr>
        <w:t>documents</w:t>
      </w:r>
      <w:r>
        <w:rPr>
          <w:spacing w:val="-4"/>
          <w:sz w:val="24"/>
        </w:rPr>
        <w:t xml:space="preserve"> </w:t>
      </w:r>
      <w:r>
        <w:rPr>
          <w:sz w:val="24"/>
        </w:rPr>
        <w:t>and</w:t>
      </w:r>
      <w:r>
        <w:rPr>
          <w:spacing w:val="-3"/>
          <w:sz w:val="24"/>
        </w:rPr>
        <w:t xml:space="preserve"> </w:t>
      </w:r>
      <w:r>
        <w:rPr>
          <w:sz w:val="24"/>
        </w:rPr>
        <w:t>uploaded</w:t>
      </w:r>
      <w:r>
        <w:rPr>
          <w:spacing w:val="-3"/>
          <w:sz w:val="24"/>
        </w:rPr>
        <w:t xml:space="preserve"> </w:t>
      </w:r>
      <w:r>
        <w:rPr>
          <w:sz w:val="24"/>
        </w:rPr>
        <w:t>into</w:t>
      </w:r>
      <w:r>
        <w:rPr>
          <w:spacing w:val="-3"/>
          <w:sz w:val="24"/>
        </w:rPr>
        <w:t xml:space="preserve"> </w:t>
      </w:r>
      <w:r>
        <w:rPr>
          <w:sz w:val="24"/>
        </w:rPr>
        <w:t>Turnitin</w:t>
      </w:r>
      <w:r>
        <w:rPr>
          <w:spacing w:val="-1"/>
          <w:sz w:val="24"/>
        </w:rPr>
        <w:t xml:space="preserve"> </w:t>
      </w:r>
      <w:r>
        <w:rPr>
          <w:sz w:val="24"/>
        </w:rPr>
        <w:t>via</w:t>
      </w:r>
      <w:r>
        <w:rPr>
          <w:spacing w:val="-4"/>
          <w:sz w:val="24"/>
        </w:rPr>
        <w:t xml:space="preserve"> </w:t>
      </w:r>
      <w:r>
        <w:rPr>
          <w:sz w:val="24"/>
        </w:rPr>
        <w:t>the</w:t>
      </w:r>
      <w:r>
        <w:rPr>
          <w:spacing w:val="-3"/>
          <w:sz w:val="24"/>
        </w:rPr>
        <w:t xml:space="preserve"> </w:t>
      </w:r>
      <w:r>
        <w:rPr>
          <w:sz w:val="24"/>
        </w:rPr>
        <w:t>Moodle</w:t>
      </w:r>
      <w:r>
        <w:rPr>
          <w:spacing w:val="-4"/>
          <w:sz w:val="24"/>
        </w:rPr>
        <w:t xml:space="preserve"> </w:t>
      </w:r>
      <w:r>
        <w:rPr>
          <w:sz w:val="24"/>
        </w:rPr>
        <w:t>class area.</w:t>
      </w:r>
      <w:r>
        <w:rPr>
          <w:spacing w:val="-3"/>
          <w:sz w:val="24"/>
        </w:rPr>
        <w:t xml:space="preserve"> </w:t>
      </w:r>
      <w:r>
        <w:rPr>
          <w:sz w:val="24"/>
        </w:rPr>
        <w:t>If</w:t>
      </w:r>
      <w:r>
        <w:rPr>
          <w:spacing w:val="-3"/>
          <w:sz w:val="24"/>
        </w:rPr>
        <w:t xml:space="preserve"> </w:t>
      </w:r>
      <w:r>
        <w:rPr>
          <w:sz w:val="24"/>
        </w:rPr>
        <w:t>you experience problems in uploading your work, then you must send an electronic copy of your assessment to your Module Tutor via email BEFORE the due date/time.</w:t>
      </w:r>
    </w:p>
    <w:p w14:paraId="2A565B34" w14:textId="77777777" w:rsidR="00D22ADA" w:rsidRDefault="00487DE9">
      <w:pPr>
        <w:pStyle w:val="ListParagraph"/>
        <w:numPr>
          <w:ilvl w:val="0"/>
          <w:numId w:val="1"/>
        </w:numPr>
        <w:tabs>
          <w:tab w:val="left" w:pos="450"/>
        </w:tabs>
        <w:spacing w:before="292"/>
        <w:ind w:right="152"/>
        <w:jc w:val="left"/>
        <w:rPr>
          <w:sz w:val="24"/>
        </w:rPr>
      </w:pPr>
      <w:r>
        <w:rPr>
          <w:sz w:val="24"/>
        </w:rPr>
        <w:t>Please</w:t>
      </w:r>
      <w:r>
        <w:rPr>
          <w:spacing w:val="-4"/>
          <w:sz w:val="24"/>
        </w:rPr>
        <w:t xml:space="preserve"> </w:t>
      </w:r>
      <w:r>
        <w:rPr>
          <w:sz w:val="24"/>
        </w:rPr>
        <w:t>note</w:t>
      </w:r>
      <w:r>
        <w:rPr>
          <w:spacing w:val="-5"/>
          <w:sz w:val="24"/>
        </w:rPr>
        <w:t xml:space="preserve"> </w:t>
      </w:r>
      <w:r>
        <w:rPr>
          <w:sz w:val="24"/>
        </w:rPr>
        <w:t>that</w:t>
      </w:r>
      <w:r>
        <w:rPr>
          <w:spacing w:val="-4"/>
          <w:sz w:val="24"/>
        </w:rPr>
        <w:t xml:space="preserve"> </w:t>
      </w:r>
      <w:r>
        <w:rPr>
          <w:sz w:val="24"/>
        </w:rPr>
        <w:t>when</w:t>
      </w:r>
      <w:r>
        <w:rPr>
          <w:spacing w:val="-2"/>
          <w:sz w:val="24"/>
        </w:rPr>
        <w:t xml:space="preserve"> </w:t>
      </w:r>
      <w:r>
        <w:rPr>
          <w:sz w:val="24"/>
        </w:rPr>
        <w:t>you</w:t>
      </w:r>
      <w:r>
        <w:rPr>
          <w:spacing w:val="-1"/>
          <w:sz w:val="24"/>
        </w:rPr>
        <w:t xml:space="preserve"> </w:t>
      </w:r>
      <w:r>
        <w:rPr>
          <w:sz w:val="24"/>
        </w:rPr>
        <w:t>submit</w:t>
      </w:r>
      <w:r>
        <w:rPr>
          <w:spacing w:val="-2"/>
          <w:sz w:val="24"/>
        </w:rPr>
        <w:t xml:space="preserve"> </w:t>
      </w:r>
      <w:r>
        <w:rPr>
          <w:sz w:val="24"/>
        </w:rPr>
        <w:t>your</w:t>
      </w:r>
      <w:r>
        <w:rPr>
          <w:spacing w:val="-2"/>
          <w:sz w:val="24"/>
        </w:rPr>
        <w:t xml:space="preserve"> </w:t>
      </w:r>
      <w:r>
        <w:rPr>
          <w:sz w:val="24"/>
        </w:rPr>
        <w:t>work</w:t>
      </w:r>
      <w:r>
        <w:rPr>
          <w:spacing w:val="-4"/>
          <w:sz w:val="24"/>
        </w:rPr>
        <w:t xml:space="preserve"> </w:t>
      </w:r>
      <w:r>
        <w:rPr>
          <w:sz w:val="24"/>
        </w:rPr>
        <w:t>to Canvas,</w:t>
      </w:r>
      <w:r>
        <w:rPr>
          <w:spacing w:val="-3"/>
          <w:sz w:val="24"/>
        </w:rPr>
        <w:t xml:space="preserve"> </w:t>
      </w:r>
      <w:r>
        <w:rPr>
          <w:sz w:val="24"/>
        </w:rPr>
        <w:t>it</w:t>
      </w:r>
      <w:r>
        <w:rPr>
          <w:spacing w:val="-4"/>
          <w:sz w:val="24"/>
        </w:rPr>
        <w:t xml:space="preserve"> </w:t>
      </w:r>
      <w:r>
        <w:rPr>
          <w:sz w:val="24"/>
        </w:rPr>
        <w:t>will</w:t>
      </w:r>
      <w:r>
        <w:rPr>
          <w:spacing w:val="-5"/>
          <w:sz w:val="24"/>
        </w:rPr>
        <w:t xml:space="preserve"> </w:t>
      </w:r>
      <w:r>
        <w:rPr>
          <w:sz w:val="24"/>
        </w:rPr>
        <w:t>automatically</w:t>
      </w:r>
      <w:r>
        <w:rPr>
          <w:spacing w:val="-3"/>
          <w:sz w:val="24"/>
        </w:rPr>
        <w:t xml:space="preserve"> </w:t>
      </w:r>
      <w:r>
        <w:rPr>
          <w:sz w:val="24"/>
        </w:rPr>
        <w:t>be</w:t>
      </w:r>
      <w:r>
        <w:rPr>
          <w:spacing w:val="-2"/>
          <w:sz w:val="24"/>
        </w:rPr>
        <w:t xml:space="preserve"> </w:t>
      </w:r>
      <w:r>
        <w:rPr>
          <w:sz w:val="24"/>
        </w:rPr>
        <w:t>checked</w:t>
      </w:r>
      <w:r>
        <w:rPr>
          <w:spacing w:val="-4"/>
          <w:sz w:val="24"/>
        </w:rPr>
        <w:t xml:space="preserve"> </w:t>
      </w:r>
      <w:r>
        <w:rPr>
          <w:sz w:val="24"/>
        </w:rPr>
        <w:t>for matches against</w:t>
      </w:r>
      <w:r>
        <w:rPr>
          <w:spacing w:val="-1"/>
          <w:sz w:val="24"/>
        </w:rPr>
        <w:t xml:space="preserve"> </w:t>
      </w:r>
      <w:r>
        <w:rPr>
          <w:sz w:val="24"/>
        </w:rPr>
        <w:t>other</w:t>
      </w:r>
      <w:r>
        <w:rPr>
          <w:spacing w:val="-1"/>
          <w:sz w:val="24"/>
        </w:rPr>
        <w:t xml:space="preserve"> </w:t>
      </w:r>
      <w:r>
        <w:rPr>
          <w:sz w:val="24"/>
        </w:rPr>
        <w:t>electronic</w:t>
      </w:r>
      <w:r>
        <w:rPr>
          <w:spacing w:val="-3"/>
          <w:sz w:val="24"/>
        </w:rPr>
        <w:t xml:space="preserve"> </w:t>
      </w:r>
      <w:r>
        <w:rPr>
          <w:sz w:val="24"/>
        </w:rPr>
        <w:t>information,</w:t>
      </w:r>
      <w:r>
        <w:rPr>
          <w:spacing w:val="-2"/>
          <w:sz w:val="24"/>
        </w:rPr>
        <w:t xml:space="preserve"> </w:t>
      </w:r>
      <w:r>
        <w:rPr>
          <w:sz w:val="24"/>
        </w:rPr>
        <w:t>as</w:t>
      </w:r>
      <w:r>
        <w:rPr>
          <w:spacing w:val="-2"/>
          <w:sz w:val="24"/>
        </w:rPr>
        <w:t xml:space="preserve"> </w:t>
      </w:r>
      <w:r>
        <w:rPr>
          <w:sz w:val="24"/>
        </w:rPr>
        <w:t>well as</w:t>
      </w:r>
      <w:r>
        <w:rPr>
          <w:spacing w:val="-2"/>
          <w:sz w:val="24"/>
        </w:rPr>
        <w:t xml:space="preserve"> </w:t>
      </w:r>
      <w:r>
        <w:rPr>
          <w:sz w:val="24"/>
        </w:rPr>
        <w:t>for</w:t>
      </w:r>
      <w:r>
        <w:rPr>
          <w:spacing w:val="-1"/>
          <w:sz w:val="24"/>
        </w:rPr>
        <w:t xml:space="preserve"> </w:t>
      </w:r>
      <w:r>
        <w:rPr>
          <w:sz w:val="24"/>
        </w:rPr>
        <w:t>hidden</w:t>
      </w:r>
      <w:r>
        <w:rPr>
          <w:spacing w:val="-1"/>
          <w:sz w:val="24"/>
        </w:rPr>
        <w:t xml:space="preserve"> </w:t>
      </w:r>
      <w:r>
        <w:rPr>
          <w:sz w:val="24"/>
        </w:rPr>
        <w:t>text</w:t>
      </w:r>
      <w:r>
        <w:rPr>
          <w:spacing w:val="-1"/>
          <w:sz w:val="24"/>
        </w:rPr>
        <w:t xml:space="preserve"> </w:t>
      </w:r>
      <w:r>
        <w:rPr>
          <w:sz w:val="24"/>
        </w:rPr>
        <w:t>characters and GAI generated text. You will</w:t>
      </w:r>
      <w:r>
        <w:rPr>
          <w:spacing w:val="-1"/>
          <w:sz w:val="24"/>
        </w:rPr>
        <w:t xml:space="preserve"> </w:t>
      </w:r>
      <w:r>
        <w:rPr>
          <w:sz w:val="24"/>
        </w:rPr>
        <w:t>be able to see similarity</w:t>
      </w:r>
      <w:r>
        <w:rPr>
          <w:spacing w:val="-2"/>
          <w:sz w:val="24"/>
        </w:rPr>
        <w:t xml:space="preserve"> </w:t>
      </w:r>
      <w:r>
        <w:rPr>
          <w:sz w:val="24"/>
        </w:rPr>
        <w:t>matches</w:t>
      </w:r>
      <w:r>
        <w:rPr>
          <w:spacing w:val="-1"/>
          <w:sz w:val="24"/>
        </w:rPr>
        <w:t xml:space="preserve"> </w:t>
      </w:r>
      <w:r>
        <w:rPr>
          <w:sz w:val="24"/>
        </w:rPr>
        <w:t>but not currently flags for hidden characters and AI-generated text. The outcomes of Turnitin reports may be used as evidence in an academic misconduct investigation (see Section 14).</w:t>
      </w:r>
    </w:p>
    <w:p w14:paraId="4DF598FB" w14:textId="77777777" w:rsidR="00D22ADA" w:rsidRDefault="00D22ADA">
      <w:pPr>
        <w:pStyle w:val="BodyText"/>
        <w:spacing w:before="2"/>
      </w:pPr>
    </w:p>
    <w:p w14:paraId="61FAACC6" w14:textId="77777777" w:rsidR="00D22ADA" w:rsidRDefault="00487DE9">
      <w:pPr>
        <w:pStyle w:val="ListParagraph"/>
        <w:numPr>
          <w:ilvl w:val="0"/>
          <w:numId w:val="1"/>
        </w:numPr>
        <w:tabs>
          <w:tab w:val="left" w:pos="450"/>
        </w:tabs>
        <w:ind w:hanging="427"/>
        <w:jc w:val="left"/>
        <w:rPr>
          <w:sz w:val="24"/>
        </w:rPr>
      </w:pPr>
      <w:r>
        <w:rPr>
          <w:sz w:val="24"/>
        </w:rPr>
        <w:t xml:space="preserve">Late </w:t>
      </w:r>
      <w:r>
        <w:rPr>
          <w:spacing w:val="-4"/>
          <w:sz w:val="24"/>
        </w:rPr>
        <w:t>work</w:t>
      </w:r>
    </w:p>
    <w:p w14:paraId="68C30EBB" w14:textId="77777777" w:rsidR="00D22ADA" w:rsidRDefault="00487DE9">
      <w:pPr>
        <w:pStyle w:val="BodyText"/>
        <w:spacing w:line="292" w:lineRule="exact"/>
        <w:ind w:left="23"/>
      </w:pPr>
      <w:r>
        <w:t>Late</w:t>
      </w:r>
      <w:r>
        <w:rPr>
          <w:spacing w:val="-2"/>
        </w:rPr>
        <w:t xml:space="preserve"> </w:t>
      </w:r>
      <w:r>
        <w:t>work</w:t>
      </w:r>
      <w:r>
        <w:rPr>
          <w:spacing w:val="-4"/>
        </w:rPr>
        <w:t xml:space="preserve"> </w:t>
      </w:r>
      <w:r>
        <w:t>will</w:t>
      </w:r>
      <w:r>
        <w:rPr>
          <w:spacing w:val="-3"/>
        </w:rPr>
        <w:t xml:space="preserve"> </w:t>
      </w:r>
      <w:r>
        <w:t>be subject</w:t>
      </w:r>
      <w:r>
        <w:rPr>
          <w:spacing w:val="-3"/>
        </w:rPr>
        <w:t xml:space="preserve"> </w:t>
      </w:r>
      <w:r>
        <w:t>to</w:t>
      </w:r>
      <w:r>
        <w:rPr>
          <w:spacing w:val="-2"/>
        </w:rPr>
        <w:t xml:space="preserve"> </w:t>
      </w:r>
      <w:r>
        <w:t>the</w:t>
      </w:r>
      <w:r>
        <w:rPr>
          <w:spacing w:val="-3"/>
        </w:rPr>
        <w:t xml:space="preserve"> </w:t>
      </w:r>
      <w:r>
        <w:t>following</w:t>
      </w:r>
      <w:r>
        <w:rPr>
          <w:spacing w:val="-2"/>
        </w:rPr>
        <w:t xml:space="preserve"> penalties:</w:t>
      </w:r>
    </w:p>
    <w:p w14:paraId="1E18FDDE" w14:textId="77777777" w:rsidR="00D22ADA" w:rsidRDefault="00487DE9">
      <w:pPr>
        <w:pStyle w:val="ListParagraph"/>
        <w:numPr>
          <w:ilvl w:val="1"/>
          <w:numId w:val="1"/>
        </w:numPr>
        <w:tabs>
          <w:tab w:val="left" w:pos="450"/>
        </w:tabs>
        <w:ind w:left="450" w:right="593" w:hanging="428"/>
        <w:rPr>
          <w:sz w:val="24"/>
        </w:rPr>
      </w:pPr>
      <w:r>
        <w:rPr>
          <w:sz w:val="24"/>
        </w:rPr>
        <w:t>Up</w:t>
      </w:r>
      <w:r>
        <w:rPr>
          <w:spacing w:val="-2"/>
          <w:sz w:val="24"/>
        </w:rPr>
        <w:t xml:space="preserve"> </w:t>
      </w:r>
      <w:r>
        <w:rPr>
          <w:sz w:val="24"/>
        </w:rPr>
        <w:t>to</w:t>
      </w:r>
      <w:r>
        <w:rPr>
          <w:spacing w:val="-4"/>
          <w:sz w:val="24"/>
        </w:rPr>
        <w:t xml:space="preserve"> </w:t>
      </w:r>
      <w:r>
        <w:rPr>
          <w:sz w:val="24"/>
        </w:rPr>
        <w:t>7</w:t>
      </w:r>
      <w:r>
        <w:rPr>
          <w:spacing w:val="-3"/>
          <w:sz w:val="24"/>
        </w:rPr>
        <w:t xml:space="preserve"> </w:t>
      </w:r>
      <w:r>
        <w:rPr>
          <w:sz w:val="24"/>
        </w:rPr>
        <w:t>calendar</w:t>
      </w:r>
      <w:r>
        <w:rPr>
          <w:spacing w:val="-3"/>
          <w:sz w:val="24"/>
        </w:rPr>
        <w:t xml:space="preserve"> </w:t>
      </w:r>
      <w:r>
        <w:rPr>
          <w:sz w:val="24"/>
        </w:rPr>
        <w:t>days</w:t>
      </w:r>
      <w:r>
        <w:rPr>
          <w:spacing w:val="-3"/>
          <w:sz w:val="24"/>
        </w:rPr>
        <w:t xml:space="preserve"> </w:t>
      </w:r>
      <w:r>
        <w:rPr>
          <w:sz w:val="24"/>
        </w:rPr>
        <w:t>late</w:t>
      </w:r>
      <w:r>
        <w:rPr>
          <w:spacing w:val="-2"/>
          <w:sz w:val="24"/>
        </w:rPr>
        <w:t xml:space="preserve"> </w:t>
      </w:r>
      <w:r>
        <w:rPr>
          <w:sz w:val="24"/>
        </w:rPr>
        <w:t>=</w:t>
      </w:r>
      <w:r>
        <w:rPr>
          <w:spacing w:val="-3"/>
          <w:sz w:val="24"/>
        </w:rPr>
        <w:t xml:space="preserve"> </w:t>
      </w:r>
      <w:r>
        <w:rPr>
          <w:sz w:val="24"/>
        </w:rPr>
        <w:t>10</w:t>
      </w:r>
      <w:r>
        <w:rPr>
          <w:spacing w:val="-2"/>
          <w:sz w:val="24"/>
        </w:rPr>
        <w:t xml:space="preserve"> </w:t>
      </w:r>
      <w:r>
        <w:rPr>
          <w:sz w:val="24"/>
        </w:rPr>
        <w:t>marks</w:t>
      </w:r>
      <w:r>
        <w:rPr>
          <w:spacing w:val="-3"/>
          <w:sz w:val="24"/>
        </w:rPr>
        <w:t xml:space="preserve"> </w:t>
      </w:r>
      <w:r>
        <w:rPr>
          <w:sz w:val="24"/>
        </w:rPr>
        <w:t>subtracted</w:t>
      </w:r>
      <w:r>
        <w:rPr>
          <w:spacing w:val="-3"/>
          <w:sz w:val="24"/>
        </w:rPr>
        <w:t xml:space="preserve"> </w:t>
      </w:r>
      <w:r>
        <w:rPr>
          <w:sz w:val="24"/>
        </w:rPr>
        <w:t>but</w:t>
      </w:r>
      <w:r>
        <w:rPr>
          <w:spacing w:val="-3"/>
          <w:sz w:val="24"/>
        </w:rPr>
        <w:t xml:space="preserve"> </w:t>
      </w:r>
      <w:r>
        <w:rPr>
          <w:sz w:val="24"/>
        </w:rPr>
        <w:t>if</w:t>
      </w:r>
      <w:r>
        <w:rPr>
          <w:spacing w:val="-3"/>
          <w:sz w:val="24"/>
        </w:rPr>
        <w:t xml:space="preserve"> </w:t>
      </w:r>
      <w:r>
        <w:rPr>
          <w:sz w:val="24"/>
        </w:rPr>
        <w:t>the</w:t>
      </w:r>
      <w:r>
        <w:rPr>
          <w:spacing w:val="-2"/>
          <w:sz w:val="24"/>
        </w:rPr>
        <w:t xml:space="preserve"> </w:t>
      </w:r>
      <w:r>
        <w:rPr>
          <w:sz w:val="24"/>
        </w:rPr>
        <w:t>assignment</w:t>
      </w:r>
      <w:r>
        <w:rPr>
          <w:spacing w:val="-3"/>
          <w:sz w:val="24"/>
        </w:rPr>
        <w:t xml:space="preserve"> </w:t>
      </w:r>
      <w:r>
        <w:rPr>
          <w:sz w:val="24"/>
        </w:rPr>
        <w:t>would</w:t>
      </w:r>
      <w:r>
        <w:rPr>
          <w:spacing w:val="-3"/>
          <w:sz w:val="24"/>
        </w:rPr>
        <w:t xml:space="preserve"> </w:t>
      </w:r>
      <w:r>
        <w:rPr>
          <w:sz w:val="24"/>
        </w:rPr>
        <w:t xml:space="preserve">normally gain a pass mark, then the final mark to be no lower than the pass mark for the </w:t>
      </w:r>
      <w:r>
        <w:rPr>
          <w:spacing w:val="-2"/>
          <w:sz w:val="24"/>
        </w:rPr>
        <w:t>assignment.</w:t>
      </w:r>
    </w:p>
    <w:p w14:paraId="3FCFF0A2" w14:textId="77777777" w:rsidR="00D22ADA" w:rsidRDefault="00487DE9">
      <w:pPr>
        <w:pStyle w:val="ListParagraph"/>
        <w:numPr>
          <w:ilvl w:val="1"/>
          <w:numId w:val="1"/>
        </w:numPr>
        <w:tabs>
          <w:tab w:val="left" w:pos="450"/>
        </w:tabs>
        <w:spacing w:line="242" w:lineRule="auto"/>
        <w:ind w:left="450" w:right="214" w:hanging="428"/>
        <w:rPr>
          <w:sz w:val="24"/>
        </w:rPr>
      </w:pPr>
      <w:r>
        <w:rPr>
          <w:sz w:val="24"/>
        </w:rPr>
        <w:t>More</w:t>
      </w:r>
      <w:r>
        <w:rPr>
          <w:spacing w:val="-4"/>
          <w:sz w:val="24"/>
        </w:rPr>
        <w:t xml:space="preserve"> </w:t>
      </w:r>
      <w:r>
        <w:rPr>
          <w:sz w:val="24"/>
        </w:rPr>
        <w:t>than</w:t>
      </w:r>
      <w:r>
        <w:rPr>
          <w:spacing w:val="-3"/>
          <w:sz w:val="24"/>
        </w:rPr>
        <w:t xml:space="preserve"> </w:t>
      </w:r>
      <w:r>
        <w:rPr>
          <w:sz w:val="24"/>
        </w:rPr>
        <w:t>7</w:t>
      </w:r>
      <w:r>
        <w:rPr>
          <w:spacing w:val="-1"/>
          <w:sz w:val="24"/>
        </w:rPr>
        <w:t xml:space="preserve"> </w:t>
      </w:r>
      <w:r>
        <w:rPr>
          <w:sz w:val="24"/>
        </w:rPr>
        <w:t>calendar</w:t>
      </w:r>
      <w:r>
        <w:rPr>
          <w:spacing w:val="-4"/>
          <w:sz w:val="24"/>
        </w:rPr>
        <w:t xml:space="preserve"> </w:t>
      </w:r>
      <w:r>
        <w:rPr>
          <w:sz w:val="24"/>
        </w:rPr>
        <w:t>days</w:t>
      </w:r>
      <w:r>
        <w:rPr>
          <w:spacing w:val="-3"/>
          <w:sz w:val="24"/>
        </w:rPr>
        <w:t xml:space="preserve"> </w:t>
      </w:r>
      <w:r>
        <w:rPr>
          <w:sz w:val="24"/>
        </w:rPr>
        <w:t xml:space="preserve">late </w:t>
      </w:r>
      <w:r>
        <w:rPr>
          <w:b/>
          <w:sz w:val="24"/>
        </w:rPr>
        <w:t>=</w:t>
      </w:r>
      <w:r>
        <w:rPr>
          <w:b/>
          <w:spacing w:val="-3"/>
          <w:sz w:val="24"/>
        </w:rPr>
        <w:t xml:space="preserve"> </w:t>
      </w:r>
      <w:r>
        <w:rPr>
          <w:sz w:val="24"/>
        </w:rPr>
        <w:t>This</w:t>
      </w:r>
      <w:r>
        <w:rPr>
          <w:spacing w:val="-2"/>
          <w:sz w:val="24"/>
        </w:rPr>
        <w:t xml:space="preserve"> </w:t>
      </w:r>
      <w:r>
        <w:rPr>
          <w:sz w:val="24"/>
        </w:rPr>
        <w:t>will</w:t>
      </w:r>
      <w:r>
        <w:rPr>
          <w:spacing w:val="-2"/>
          <w:sz w:val="24"/>
        </w:rPr>
        <w:t xml:space="preserve"> </w:t>
      </w:r>
      <w:r>
        <w:rPr>
          <w:sz w:val="24"/>
        </w:rPr>
        <w:t>be</w:t>
      </w:r>
      <w:r>
        <w:rPr>
          <w:spacing w:val="-1"/>
          <w:sz w:val="24"/>
        </w:rPr>
        <w:t xml:space="preserve"> </w:t>
      </w:r>
      <w:r>
        <w:rPr>
          <w:sz w:val="24"/>
        </w:rPr>
        <w:t>counted</w:t>
      </w:r>
      <w:r>
        <w:rPr>
          <w:spacing w:val="-1"/>
          <w:sz w:val="24"/>
        </w:rPr>
        <w:t xml:space="preserve"> </w:t>
      </w:r>
      <w:r>
        <w:rPr>
          <w:sz w:val="24"/>
        </w:rPr>
        <w:t>as</w:t>
      </w:r>
      <w:r>
        <w:rPr>
          <w:spacing w:val="-4"/>
          <w:sz w:val="24"/>
        </w:rPr>
        <w:t xml:space="preserve"> </w:t>
      </w:r>
      <w:r>
        <w:rPr>
          <w:sz w:val="24"/>
        </w:rPr>
        <w:t>non-submission</w:t>
      </w:r>
      <w:r>
        <w:rPr>
          <w:spacing w:val="-5"/>
          <w:sz w:val="24"/>
        </w:rPr>
        <w:t xml:space="preserve"> </w:t>
      </w:r>
      <w:r>
        <w:rPr>
          <w:sz w:val="24"/>
        </w:rPr>
        <w:t>and</w:t>
      </w:r>
      <w:r>
        <w:rPr>
          <w:spacing w:val="-3"/>
          <w:sz w:val="24"/>
        </w:rPr>
        <w:t xml:space="preserve"> </w:t>
      </w:r>
      <w:r>
        <w:rPr>
          <w:sz w:val="24"/>
        </w:rPr>
        <w:t>no</w:t>
      </w:r>
      <w:r>
        <w:rPr>
          <w:spacing w:val="-4"/>
          <w:sz w:val="24"/>
        </w:rPr>
        <w:t xml:space="preserve"> </w:t>
      </w:r>
      <w:r>
        <w:rPr>
          <w:sz w:val="24"/>
        </w:rPr>
        <w:t>marks</w:t>
      </w:r>
      <w:r>
        <w:rPr>
          <w:spacing w:val="-2"/>
          <w:sz w:val="24"/>
        </w:rPr>
        <w:t xml:space="preserve"> </w:t>
      </w:r>
      <w:r>
        <w:rPr>
          <w:sz w:val="24"/>
        </w:rPr>
        <w:t>will be recorded.</w:t>
      </w:r>
    </w:p>
    <w:p w14:paraId="274F5F87" w14:textId="77777777" w:rsidR="00D22ADA" w:rsidRDefault="00487DE9">
      <w:pPr>
        <w:pStyle w:val="BodyText"/>
        <w:ind w:left="450" w:right="242"/>
      </w:pPr>
      <w:r>
        <w:t>Late</w:t>
      </w:r>
      <w:r>
        <w:rPr>
          <w:spacing w:val="-3"/>
        </w:rPr>
        <w:t xml:space="preserve"> </w:t>
      </w:r>
      <w:r>
        <w:t>submission</w:t>
      </w:r>
      <w:r>
        <w:rPr>
          <w:spacing w:val="-3"/>
        </w:rPr>
        <w:t xml:space="preserve"> </w:t>
      </w:r>
      <w:r>
        <w:t>of</w:t>
      </w:r>
      <w:r>
        <w:rPr>
          <w:spacing w:val="-3"/>
        </w:rPr>
        <w:t xml:space="preserve"> </w:t>
      </w:r>
      <w:r>
        <w:t>assessments</w:t>
      </w:r>
      <w:r>
        <w:rPr>
          <w:spacing w:val="-2"/>
        </w:rPr>
        <w:t xml:space="preserve"> </w:t>
      </w:r>
      <w:r>
        <w:t>is</w:t>
      </w:r>
      <w:r>
        <w:rPr>
          <w:spacing w:val="-4"/>
        </w:rPr>
        <w:t xml:space="preserve"> </w:t>
      </w:r>
      <w:r>
        <w:t>on</w:t>
      </w:r>
      <w:r>
        <w:rPr>
          <w:spacing w:val="-3"/>
        </w:rPr>
        <w:t xml:space="preserve"> </w:t>
      </w:r>
      <w:r>
        <w:t>refer</w:t>
      </w:r>
      <w:r>
        <w:rPr>
          <w:spacing w:val="-5"/>
        </w:rPr>
        <w:t xml:space="preserve"> </w:t>
      </w:r>
      <w:r>
        <w:t>and</w:t>
      </w:r>
      <w:r>
        <w:rPr>
          <w:spacing w:val="-3"/>
        </w:rPr>
        <w:t xml:space="preserve"> </w:t>
      </w:r>
      <w:r>
        <w:t>those</w:t>
      </w:r>
      <w:r>
        <w:rPr>
          <w:spacing w:val="-3"/>
        </w:rPr>
        <w:t xml:space="preserve"> </w:t>
      </w:r>
      <w:r>
        <w:t>which</w:t>
      </w:r>
      <w:r>
        <w:rPr>
          <w:spacing w:val="-3"/>
        </w:rPr>
        <w:t xml:space="preserve"> </w:t>
      </w:r>
      <w:r>
        <w:t>are</w:t>
      </w:r>
      <w:r>
        <w:rPr>
          <w:spacing w:val="-3"/>
        </w:rPr>
        <w:t xml:space="preserve"> </w:t>
      </w:r>
      <w:r>
        <w:t>graded</w:t>
      </w:r>
      <w:r>
        <w:rPr>
          <w:spacing w:val="-3"/>
        </w:rPr>
        <w:t xml:space="preserve"> </w:t>
      </w:r>
      <w:r>
        <w:t>Pass/Fail</w:t>
      </w:r>
      <w:r>
        <w:rPr>
          <w:spacing w:val="-3"/>
        </w:rPr>
        <w:t xml:space="preserve"> </w:t>
      </w:r>
      <w:r>
        <w:t>only,</w:t>
      </w:r>
      <w:r>
        <w:rPr>
          <w:spacing w:val="-4"/>
        </w:rPr>
        <w:t xml:space="preserve"> </w:t>
      </w:r>
      <w:r>
        <w:t>is not permitted unless an extension is approved. See below.</w:t>
      </w:r>
    </w:p>
    <w:p w14:paraId="2B108E5E" w14:textId="77777777" w:rsidR="00D22ADA" w:rsidRDefault="00487DE9">
      <w:pPr>
        <w:pStyle w:val="ListParagraph"/>
        <w:numPr>
          <w:ilvl w:val="0"/>
          <w:numId w:val="1"/>
        </w:numPr>
        <w:tabs>
          <w:tab w:val="left" w:pos="450"/>
        </w:tabs>
        <w:spacing w:before="288"/>
        <w:ind w:hanging="427"/>
        <w:jc w:val="left"/>
        <w:rPr>
          <w:sz w:val="24"/>
        </w:rPr>
      </w:pPr>
      <w:r>
        <w:rPr>
          <w:spacing w:val="-2"/>
          <w:sz w:val="24"/>
        </w:rPr>
        <w:t>Extensions</w:t>
      </w:r>
    </w:p>
    <w:p w14:paraId="35327B33" w14:textId="77777777" w:rsidR="00D22ADA" w:rsidRDefault="00487DE9">
      <w:pPr>
        <w:pStyle w:val="BodyText"/>
        <w:ind w:left="23" w:right="242"/>
      </w:pPr>
      <w:r>
        <w:t>In</w:t>
      </w:r>
      <w:r>
        <w:rPr>
          <w:spacing w:val="-2"/>
        </w:rPr>
        <w:t xml:space="preserve"> </w:t>
      </w:r>
      <w:r>
        <w:t>the</w:t>
      </w:r>
      <w:r>
        <w:rPr>
          <w:spacing w:val="-2"/>
        </w:rPr>
        <w:t xml:space="preserve"> </w:t>
      </w:r>
      <w:r>
        <w:t>case</w:t>
      </w:r>
      <w:r>
        <w:rPr>
          <w:spacing w:val="-5"/>
        </w:rPr>
        <w:t xml:space="preserve"> </w:t>
      </w:r>
      <w:r>
        <w:t>of</w:t>
      </w:r>
      <w:r>
        <w:rPr>
          <w:spacing w:val="-4"/>
        </w:rPr>
        <w:t xml:space="preserve"> </w:t>
      </w:r>
      <w:r>
        <w:t>exceptional</w:t>
      </w:r>
      <w:r>
        <w:rPr>
          <w:spacing w:val="-3"/>
        </w:rPr>
        <w:t xml:space="preserve"> </w:t>
      </w:r>
      <w:r>
        <w:t>and</w:t>
      </w:r>
      <w:r>
        <w:rPr>
          <w:spacing w:val="-4"/>
        </w:rPr>
        <w:t xml:space="preserve"> </w:t>
      </w:r>
      <w:r>
        <w:t>unforeseen</w:t>
      </w:r>
      <w:r>
        <w:rPr>
          <w:spacing w:val="-2"/>
        </w:rPr>
        <w:t xml:space="preserve"> </w:t>
      </w:r>
      <w:r>
        <w:t>circumstances,</w:t>
      </w:r>
      <w:r>
        <w:rPr>
          <w:spacing w:val="-2"/>
        </w:rPr>
        <w:t xml:space="preserve"> </w:t>
      </w:r>
      <w:r>
        <w:t>an</w:t>
      </w:r>
      <w:r>
        <w:rPr>
          <w:spacing w:val="-4"/>
        </w:rPr>
        <w:t xml:space="preserve"> </w:t>
      </w:r>
      <w:r>
        <w:t>extension</w:t>
      </w:r>
      <w:r>
        <w:rPr>
          <w:spacing w:val="-3"/>
        </w:rPr>
        <w:t xml:space="preserve"> </w:t>
      </w:r>
      <w:r>
        <w:t>of</w:t>
      </w:r>
      <w:r>
        <w:rPr>
          <w:spacing w:val="-4"/>
        </w:rPr>
        <w:t xml:space="preserve"> </w:t>
      </w:r>
      <w:r>
        <w:t>up</w:t>
      </w:r>
      <w:r>
        <w:rPr>
          <w:spacing w:val="-2"/>
        </w:rPr>
        <w:t xml:space="preserve"> </w:t>
      </w:r>
      <w:r>
        <w:t>to</w:t>
      </w:r>
      <w:r>
        <w:rPr>
          <w:spacing w:val="-2"/>
        </w:rPr>
        <w:t xml:space="preserve"> </w:t>
      </w:r>
      <w:r>
        <w:t>14</w:t>
      </w:r>
      <w:r>
        <w:rPr>
          <w:spacing w:val="-2"/>
        </w:rPr>
        <w:t xml:space="preserve"> </w:t>
      </w:r>
      <w:r>
        <w:t>days</w:t>
      </w:r>
      <w:r>
        <w:rPr>
          <w:spacing w:val="-4"/>
        </w:rPr>
        <w:t xml:space="preserve"> </w:t>
      </w:r>
      <w:r>
        <w:t>after the</w:t>
      </w:r>
      <w:r>
        <w:rPr>
          <w:spacing w:val="-2"/>
        </w:rPr>
        <w:t xml:space="preserve"> </w:t>
      </w:r>
      <w:r>
        <w:t>assessment deadline</w:t>
      </w:r>
      <w:r>
        <w:rPr>
          <w:spacing w:val="-2"/>
        </w:rPr>
        <w:t xml:space="preserve"> </w:t>
      </w:r>
      <w:r>
        <w:t>may be requested using</w:t>
      </w:r>
      <w:r>
        <w:rPr>
          <w:spacing w:val="-2"/>
        </w:rPr>
        <w:t xml:space="preserve"> </w:t>
      </w:r>
      <w:r>
        <w:t>the</w:t>
      </w:r>
      <w:r>
        <w:rPr>
          <w:spacing w:val="-2"/>
        </w:rPr>
        <w:t xml:space="preserve"> </w:t>
      </w:r>
      <w:r>
        <w:t>standard University</w:t>
      </w:r>
      <w:r>
        <w:rPr>
          <w:spacing w:val="-3"/>
        </w:rPr>
        <w:t xml:space="preserve"> </w:t>
      </w:r>
      <w:r>
        <w:t>Extension Request Form</w:t>
      </w:r>
      <w:r>
        <w:rPr>
          <w:b/>
        </w:rPr>
        <w:t xml:space="preserve">. </w:t>
      </w:r>
      <w:r>
        <w:t xml:space="preserve">For approval there would need to be an explanation and evidence of relevant </w:t>
      </w:r>
      <w:r>
        <w:rPr>
          <w:spacing w:val="-2"/>
        </w:rPr>
        <w:t>circumstances.</w:t>
      </w:r>
    </w:p>
    <w:p w14:paraId="6CAD1F34" w14:textId="77777777" w:rsidR="00D22ADA" w:rsidRDefault="00D22ADA">
      <w:pPr>
        <w:pStyle w:val="BodyText"/>
        <w:sectPr w:rsidR="00D22ADA">
          <w:pgSz w:w="11910" w:h="16840"/>
          <w:pgMar w:top="660" w:right="992" w:bottom="280" w:left="1417" w:header="720" w:footer="720" w:gutter="0"/>
          <w:cols w:space="720"/>
        </w:sectPr>
      </w:pPr>
    </w:p>
    <w:p w14:paraId="4892F943" w14:textId="77777777" w:rsidR="00D22ADA" w:rsidRDefault="00487DE9">
      <w:pPr>
        <w:pStyle w:val="BodyText"/>
        <w:spacing w:before="29"/>
        <w:ind w:left="23"/>
      </w:pPr>
      <w:r>
        <w:lastRenderedPageBreak/>
        <w:t>Longer</w:t>
      </w:r>
      <w:r>
        <w:rPr>
          <w:spacing w:val="-4"/>
        </w:rPr>
        <w:t xml:space="preserve"> </w:t>
      </w:r>
      <w:r>
        <w:t>extensions</w:t>
      </w:r>
      <w:r>
        <w:rPr>
          <w:spacing w:val="-5"/>
        </w:rPr>
        <w:t xml:space="preserve"> </w:t>
      </w:r>
      <w:r>
        <w:t>for</w:t>
      </w:r>
      <w:r>
        <w:rPr>
          <w:spacing w:val="-4"/>
        </w:rPr>
        <w:t xml:space="preserve"> </w:t>
      </w:r>
      <w:r>
        <w:t>individual</w:t>
      </w:r>
      <w:r>
        <w:rPr>
          <w:spacing w:val="-1"/>
        </w:rPr>
        <w:t xml:space="preserve"> </w:t>
      </w:r>
      <w:r>
        <w:t>assessments,</w:t>
      </w:r>
      <w:r>
        <w:rPr>
          <w:spacing w:val="-5"/>
        </w:rPr>
        <w:t xml:space="preserve"> </w:t>
      </w:r>
      <w:r>
        <w:t>projects</w:t>
      </w:r>
      <w:r>
        <w:rPr>
          <w:spacing w:val="-3"/>
        </w:rPr>
        <w:t xml:space="preserve"> </w:t>
      </w:r>
      <w:r>
        <w:t>and</w:t>
      </w:r>
      <w:r>
        <w:rPr>
          <w:spacing w:val="-4"/>
        </w:rPr>
        <w:t xml:space="preserve"> </w:t>
      </w:r>
      <w:r>
        <w:t>artefacts</w:t>
      </w:r>
      <w:r>
        <w:rPr>
          <w:spacing w:val="-5"/>
        </w:rPr>
        <w:t xml:space="preserve"> </w:t>
      </w:r>
      <w:r>
        <w:t>may</w:t>
      </w:r>
      <w:r>
        <w:rPr>
          <w:spacing w:val="-5"/>
        </w:rPr>
        <w:t xml:space="preserve"> </w:t>
      </w:r>
      <w:r>
        <w:t>be</w:t>
      </w:r>
      <w:r>
        <w:rPr>
          <w:spacing w:val="-2"/>
        </w:rPr>
        <w:t xml:space="preserve"> </w:t>
      </w:r>
      <w:r>
        <w:t>granted,</w:t>
      </w:r>
      <w:r>
        <w:rPr>
          <w:spacing w:val="-3"/>
        </w:rPr>
        <w:t xml:space="preserve"> </w:t>
      </w:r>
      <w:r>
        <w:t>at</w:t>
      </w:r>
      <w:r>
        <w:rPr>
          <w:spacing w:val="-4"/>
        </w:rPr>
        <w:t xml:space="preserve"> </w:t>
      </w:r>
      <w:r>
        <w:t xml:space="preserve">the discretion of the </w:t>
      </w:r>
      <w:proofErr w:type="spellStart"/>
      <w:r>
        <w:t>Programme</w:t>
      </w:r>
      <w:proofErr w:type="spellEnd"/>
      <w:r>
        <w:t xml:space="preserve"> Leader.</w:t>
      </w:r>
    </w:p>
    <w:p w14:paraId="4971646B" w14:textId="77777777" w:rsidR="00D22ADA" w:rsidRDefault="00D22ADA">
      <w:pPr>
        <w:pStyle w:val="BodyText"/>
        <w:spacing w:before="2"/>
      </w:pPr>
    </w:p>
    <w:p w14:paraId="1E2637FC" w14:textId="77777777" w:rsidR="00D22ADA" w:rsidRDefault="00487DE9">
      <w:pPr>
        <w:pStyle w:val="BodyText"/>
        <w:ind w:left="23" w:right="34"/>
      </w:pPr>
      <w:r>
        <w:rPr>
          <w:u w:val="single"/>
        </w:rPr>
        <w:t>Requests for extensions which take a submission date past the end of the module (normally</w:t>
      </w:r>
      <w:r>
        <w:rPr>
          <w:spacing w:val="40"/>
        </w:rPr>
        <w:t xml:space="preserve"> </w:t>
      </w:r>
      <w:r>
        <w:rPr>
          <w:u w:val="single"/>
        </w:rPr>
        <w:t>week 15) must be made using the Special Circumstances</w:t>
      </w:r>
    </w:p>
    <w:p w14:paraId="3B3E9397" w14:textId="77777777" w:rsidR="00D22ADA" w:rsidRDefault="00487DE9">
      <w:pPr>
        <w:pStyle w:val="BodyText"/>
        <w:spacing w:before="293"/>
        <w:ind w:left="23" w:right="242"/>
      </w:pPr>
      <w:r>
        <w:t xml:space="preserve">Some students with registered disabilities will be eligible for revised submission deadlines. </w:t>
      </w:r>
      <w:r>
        <w:rPr>
          <w:u w:val="single"/>
        </w:rPr>
        <w:t>Revised submission deadlines for disability adjustments do not require the completion</w:t>
      </w:r>
      <w:r>
        <w:t xml:space="preserve"> </w:t>
      </w:r>
      <w:r>
        <w:rPr>
          <w:u w:val="single"/>
        </w:rPr>
        <w:t>extension</w:t>
      </w:r>
      <w:r>
        <w:rPr>
          <w:spacing w:val="-2"/>
          <w:u w:val="single"/>
        </w:rPr>
        <w:t xml:space="preserve"> </w:t>
      </w:r>
      <w:r>
        <w:rPr>
          <w:u w:val="single"/>
        </w:rPr>
        <w:t>request</w:t>
      </w:r>
      <w:r>
        <w:rPr>
          <w:spacing w:val="-4"/>
          <w:u w:val="single"/>
        </w:rPr>
        <w:t xml:space="preserve"> </w:t>
      </w:r>
      <w:r>
        <w:rPr>
          <w:u w:val="single"/>
        </w:rPr>
        <w:t>paperwork.</w:t>
      </w:r>
      <w:r>
        <w:rPr>
          <w:spacing w:val="-2"/>
        </w:rPr>
        <w:t xml:space="preserve"> </w:t>
      </w:r>
      <w:r>
        <w:t>However,</w:t>
      </w:r>
      <w:r>
        <w:rPr>
          <w:spacing w:val="-4"/>
        </w:rPr>
        <w:t xml:space="preserve"> </w:t>
      </w:r>
      <w:r>
        <w:t>students</w:t>
      </w:r>
      <w:r>
        <w:rPr>
          <w:spacing w:val="-5"/>
        </w:rPr>
        <w:t xml:space="preserve"> </w:t>
      </w:r>
      <w:r>
        <w:t>should</w:t>
      </w:r>
      <w:r>
        <w:rPr>
          <w:spacing w:val="-3"/>
        </w:rPr>
        <w:t xml:space="preserve"> </w:t>
      </w:r>
      <w:r>
        <w:t>request</w:t>
      </w:r>
      <w:r>
        <w:rPr>
          <w:spacing w:val="-4"/>
        </w:rPr>
        <w:t xml:space="preserve"> </w:t>
      </w:r>
      <w:r>
        <w:t>these</w:t>
      </w:r>
      <w:r>
        <w:rPr>
          <w:spacing w:val="-3"/>
        </w:rPr>
        <w:t xml:space="preserve"> </w:t>
      </w:r>
      <w:r>
        <w:t>in</w:t>
      </w:r>
      <w:r>
        <w:rPr>
          <w:spacing w:val="-4"/>
        </w:rPr>
        <w:t xml:space="preserve"> </w:t>
      </w:r>
      <w:r>
        <w:t>writing</w:t>
      </w:r>
      <w:r>
        <w:rPr>
          <w:spacing w:val="-4"/>
        </w:rPr>
        <w:t xml:space="preserve"> </w:t>
      </w:r>
      <w:r>
        <w:t>in</w:t>
      </w:r>
      <w:r>
        <w:rPr>
          <w:spacing w:val="-2"/>
        </w:rPr>
        <w:t xml:space="preserve"> advance.</w:t>
      </w:r>
    </w:p>
    <w:p w14:paraId="6AB0E7E9" w14:textId="77777777" w:rsidR="00D22ADA" w:rsidRDefault="00487DE9">
      <w:pPr>
        <w:pStyle w:val="BodyText"/>
        <w:spacing w:before="292"/>
        <w:ind w:left="23" w:right="242"/>
      </w:pPr>
      <w:r>
        <w:t>Please note that the failure of data storage systems is not considered to be a valid reason for an</w:t>
      </w:r>
      <w:r>
        <w:rPr>
          <w:spacing w:val="-2"/>
        </w:rPr>
        <w:t xml:space="preserve"> </w:t>
      </w:r>
      <w:r>
        <w:t>extension.</w:t>
      </w:r>
      <w:r>
        <w:rPr>
          <w:spacing w:val="-4"/>
        </w:rPr>
        <w:t xml:space="preserve"> </w:t>
      </w:r>
      <w:r>
        <w:t>It</w:t>
      </w:r>
      <w:r>
        <w:rPr>
          <w:spacing w:val="-4"/>
        </w:rPr>
        <w:t xml:space="preserve"> </w:t>
      </w:r>
      <w:r>
        <w:t>is</w:t>
      </w:r>
      <w:r>
        <w:rPr>
          <w:spacing w:val="-3"/>
        </w:rPr>
        <w:t xml:space="preserve"> </w:t>
      </w:r>
      <w:r>
        <w:t>therefore</w:t>
      </w:r>
      <w:r>
        <w:rPr>
          <w:spacing w:val="-2"/>
        </w:rPr>
        <w:t xml:space="preserve"> </w:t>
      </w:r>
      <w:r>
        <w:t>important</w:t>
      </w:r>
      <w:r>
        <w:rPr>
          <w:spacing w:val="-2"/>
        </w:rPr>
        <w:t xml:space="preserve"> </w:t>
      </w:r>
      <w:r>
        <w:t>that</w:t>
      </w:r>
      <w:r>
        <w:rPr>
          <w:spacing w:val="-2"/>
        </w:rPr>
        <w:t xml:space="preserve"> </w:t>
      </w:r>
      <w:r>
        <w:t>you</w:t>
      </w:r>
      <w:r>
        <w:rPr>
          <w:spacing w:val="-4"/>
        </w:rPr>
        <w:t xml:space="preserve"> </w:t>
      </w:r>
      <w:r>
        <w:t>keep</w:t>
      </w:r>
      <w:r>
        <w:rPr>
          <w:spacing w:val="-2"/>
        </w:rPr>
        <w:t xml:space="preserve"> </w:t>
      </w:r>
      <w:r>
        <w:t>multiple</w:t>
      </w:r>
      <w:r>
        <w:rPr>
          <w:spacing w:val="-5"/>
        </w:rPr>
        <w:t xml:space="preserve"> </w:t>
      </w:r>
      <w:r>
        <w:t>copies</w:t>
      </w:r>
      <w:r>
        <w:rPr>
          <w:spacing w:val="-5"/>
        </w:rPr>
        <w:t xml:space="preserve"> </w:t>
      </w:r>
      <w:r>
        <w:t>of</w:t>
      </w:r>
      <w:r>
        <w:rPr>
          <w:spacing w:val="-4"/>
        </w:rPr>
        <w:t xml:space="preserve"> </w:t>
      </w:r>
      <w:r>
        <w:t>your work</w:t>
      </w:r>
      <w:r>
        <w:rPr>
          <w:spacing w:val="-4"/>
        </w:rPr>
        <w:t xml:space="preserve"> </w:t>
      </w:r>
      <w:r>
        <w:t>on</w:t>
      </w:r>
      <w:r>
        <w:rPr>
          <w:spacing w:val="-2"/>
        </w:rPr>
        <w:t xml:space="preserve"> </w:t>
      </w:r>
      <w:r>
        <w:t>different storage devices before submitting it.</w:t>
      </w:r>
    </w:p>
    <w:p w14:paraId="1FBDD09B" w14:textId="77777777" w:rsidR="00D22ADA" w:rsidRDefault="00D22ADA">
      <w:pPr>
        <w:pStyle w:val="BodyText"/>
        <w:spacing w:before="40"/>
      </w:pPr>
    </w:p>
    <w:p w14:paraId="4FF8808E" w14:textId="77777777" w:rsidR="00D22ADA" w:rsidRPr="00DF1F91" w:rsidRDefault="00487DE9" w:rsidP="00DF1F91">
      <w:pPr>
        <w:pStyle w:val="Heading1"/>
        <w:numPr>
          <w:ilvl w:val="0"/>
          <w:numId w:val="2"/>
        </w:numPr>
        <w:tabs>
          <w:tab w:val="left" w:pos="276"/>
        </w:tabs>
        <w:spacing w:before="1"/>
        <w:ind w:left="276" w:hanging="253"/>
        <w:rPr>
          <w:color w:val="365F91"/>
          <w:spacing w:val="-2"/>
        </w:rPr>
      </w:pPr>
      <w:bookmarkStart w:id="11" w:name="_Toc232859434"/>
      <w:r w:rsidRPr="00DF1F91">
        <w:rPr>
          <w:color w:val="365F91"/>
          <w:spacing w:val="-2"/>
        </w:rPr>
        <w:t xml:space="preserve">Procedures for Other </w:t>
      </w:r>
      <w:r>
        <w:rPr>
          <w:color w:val="365F91"/>
          <w:spacing w:val="-2"/>
        </w:rPr>
        <w:t>Assessments</w:t>
      </w:r>
      <w:bookmarkEnd w:id="11"/>
    </w:p>
    <w:p w14:paraId="0B68B4E9" w14:textId="77777777" w:rsidR="00D22ADA" w:rsidRDefault="00487DE9">
      <w:pPr>
        <w:pStyle w:val="BodyText"/>
        <w:spacing w:before="293"/>
        <w:ind w:left="23"/>
      </w:pPr>
      <w:r>
        <w:t>This module does not include formal examinations. Instead, students are required to demonstrate</w:t>
      </w:r>
      <w:r>
        <w:rPr>
          <w:spacing w:val="-4"/>
        </w:rPr>
        <w:t xml:space="preserve"> </w:t>
      </w:r>
      <w:r>
        <w:t>their</w:t>
      </w:r>
      <w:r>
        <w:rPr>
          <w:spacing w:val="-5"/>
        </w:rPr>
        <w:t xml:space="preserve"> </w:t>
      </w:r>
      <w:r>
        <w:t>work</w:t>
      </w:r>
      <w:r>
        <w:rPr>
          <w:spacing w:val="-6"/>
        </w:rPr>
        <w:t xml:space="preserve"> </w:t>
      </w:r>
      <w:r>
        <w:t>through</w:t>
      </w:r>
      <w:r>
        <w:rPr>
          <w:spacing w:val="-4"/>
        </w:rPr>
        <w:t xml:space="preserve"> </w:t>
      </w:r>
      <w:r>
        <w:t>continuous</w:t>
      </w:r>
      <w:r>
        <w:rPr>
          <w:spacing w:val="-5"/>
        </w:rPr>
        <w:t xml:space="preserve"> </w:t>
      </w:r>
      <w:r>
        <w:t>assessment.</w:t>
      </w:r>
      <w:r>
        <w:rPr>
          <w:spacing w:val="-4"/>
        </w:rPr>
        <w:t xml:space="preserve"> </w:t>
      </w:r>
      <w:r>
        <w:t>Assessment</w:t>
      </w:r>
      <w:r>
        <w:rPr>
          <w:spacing w:val="-4"/>
        </w:rPr>
        <w:t xml:space="preserve"> </w:t>
      </w:r>
      <w:r>
        <w:t>consists</w:t>
      </w:r>
      <w:r>
        <w:rPr>
          <w:spacing w:val="-3"/>
        </w:rPr>
        <w:t xml:space="preserve"> </w:t>
      </w:r>
      <w:r>
        <w:t>of</w:t>
      </w:r>
      <w:r>
        <w:rPr>
          <w:spacing w:val="-4"/>
        </w:rPr>
        <w:t xml:space="preserve"> </w:t>
      </w:r>
      <w:r>
        <w:t>a individual project submission, an accompanying report, and a presentation.</w:t>
      </w:r>
    </w:p>
    <w:p w14:paraId="4AF102A5" w14:textId="77777777" w:rsidR="00D22ADA" w:rsidRDefault="00D22ADA">
      <w:pPr>
        <w:pStyle w:val="BodyText"/>
        <w:spacing w:before="42"/>
      </w:pPr>
    </w:p>
    <w:p w14:paraId="1AFF5008" w14:textId="77777777" w:rsidR="00D22ADA" w:rsidRPr="00DF1F91" w:rsidRDefault="00487DE9" w:rsidP="00DF1F91">
      <w:pPr>
        <w:pStyle w:val="Heading1"/>
        <w:numPr>
          <w:ilvl w:val="0"/>
          <w:numId w:val="2"/>
        </w:numPr>
        <w:tabs>
          <w:tab w:val="left" w:pos="276"/>
        </w:tabs>
        <w:spacing w:before="1"/>
        <w:ind w:left="276" w:hanging="253"/>
        <w:rPr>
          <w:color w:val="365F91"/>
          <w:spacing w:val="-2"/>
        </w:rPr>
      </w:pPr>
      <w:bookmarkStart w:id="12" w:name="_Toc232859435"/>
      <w:r w:rsidRPr="00DF1F91">
        <w:rPr>
          <w:color w:val="365F91"/>
          <w:spacing w:val="-2"/>
        </w:rPr>
        <w:t xml:space="preserve">Academic </w:t>
      </w:r>
      <w:r>
        <w:rPr>
          <w:color w:val="365F91"/>
          <w:spacing w:val="-2"/>
        </w:rPr>
        <w:t>Misconduct</w:t>
      </w:r>
      <w:bookmarkEnd w:id="12"/>
    </w:p>
    <w:p w14:paraId="4FADFF73" w14:textId="77777777" w:rsidR="00D22ADA" w:rsidRDefault="00487DE9">
      <w:pPr>
        <w:pStyle w:val="BodyText"/>
        <w:spacing w:before="293"/>
        <w:ind w:left="23" w:right="242"/>
      </w:pPr>
      <w:r>
        <w:t>Academic</w:t>
      </w:r>
      <w:r>
        <w:rPr>
          <w:spacing w:val="-3"/>
        </w:rPr>
        <w:t xml:space="preserve"> </w:t>
      </w:r>
      <w:r>
        <w:t>misconduct</w:t>
      </w:r>
      <w:r>
        <w:rPr>
          <w:spacing w:val="-2"/>
        </w:rPr>
        <w:t xml:space="preserve"> </w:t>
      </w:r>
      <w:r>
        <w:t>may</w:t>
      </w:r>
      <w:r>
        <w:rPr>
          <w:spacing w:val="-3"/>
        </w:rPr>
        <w:t xml:space="preserve"> </w:t>
      </w:r>
      <w:r>
        <w:t>be</w:t>
      </w:r>
      <w:r>
        <w:rPr>
          <w:spacing w:val="-4"/>
        </w:rPr>
        <w:t xml:space="preserve"> </w:t>
      </w:r>
      <w:r>
        <w:t>defined</w:t>
      </w:r>
      <w:r>
        <w:rPr>
          <w:spacing w:val="-2"/>
        </w:rPr>
        <w:t xml:space="preserve"> </w:t>
      </w:r>
      <w:r>
        <w:t>as</w:t>
      </w:r>
      <w:r>
        <w:rPr>
          <w:spacing w:val="-5"/>
        </w:rPr>
        <w:t xml:space="preserve"> </w:t>
      </w:r>
      <w:r>
        <w:t>any</w:t>
      </w:r>
      <w:r>
        <w:rPr>
          <w:spacing w:val="-3"/>
        </w:rPr>
        <w:t xml:space="preserve"> </w:t>
      </w:r>
      <w:r>
        <w:t>attempt</w:t>
      </w:r>
      <w:r>
        <w:rPr>
          <w:spacing w:val="-4"/>
        </w:rPr>
        <w:t xml:space="preserve"> </w:t>
      </w:r>
      <w:r>
        <w:t>by</w:t>
      </w:r>
      <w:r>
        <w:rPr>
          <w:spacing w:val="-3"/>
        </w:rPr>
        <w:t xml:space="preserve"> </w:t>
      </w:r>
      <w:r>
        <w:t>a</w:t>
      </w:r>
      <w:r>
        <w:rPr>
          <w:spacing w:val="-5"/>
        </w:rPr>
        <w:t xml:space="preserve"> </w:t>
      </w:r>
      <w:r>
        <w:t>student</w:t>
      </w:r>
      <w:r>
        <w:rPr>
          <w:spacing w:val="-4"/>
        </w:rPr>
        <w:t xml:space="preserve"> </w:t>
      </w:r>
      <w:r>
        <w:t>to</w:t>
      </w:r>
      <w:r>
        <w:rPr>
          <w:spacing w:val="-5"/>
        </w:rPr>
        <w:t xml:space="preserve"> </w:t>
      </w:r>
      <w:r>
        <w:t>gain</w:t>
      </w:r>
      <w:r>
        <w:rPr>
          <w:spacing w:val="-4"/>
        </w:rPr>
        <w:t xml:space="preserve"> </w:t>
      </w:r>
      <w:r>
        <w:t>an</w:t>
      </w:r>
      <w:r>
        <w:rPr>
          <w:spacing w:val="-2"/>
        </w:rPr>
        <w:t xml:space="preserve"> </w:t>
      </w:r>
      <w:r>
        <w:t>unfair</w:t>
      </w:r>
      <w:r>
        <w:rPr>
          <w:spacing w:val="-2"/>
        </w:rPr>
        <w:t xml:space="preserve"> </w:t>
      </w:r>
      <w:r>
        <w:t xml:space="preserve">advantage in any assessment. This includes plagiarism, collusion, commissioning (contract cheating and </w:t>
      </w:r>
      <w:proofErr w:type="spellStart"/>
      <w:r>
        <w:t>unauthorised</w:t>
      </w:r>
      <w:proofErr w:type="spellEnd"/>
      <w:r>
        <w:t xml:space="preserve"> use of GAI) amongst other offences.</w:t>
      </w:r>
    </w:p>
    <w:p w14:paraId="612DAFA0" w14:textId="77777777" w:rsidR="00D22ADA" w:rsidRDefault="00487DE9">
      <w:pPr>
        <w:spacing w:before="292"/>
        <w:ind w:left="23"/>
        <w:rPr>
          <w:i/>
          <w:sz w:val="24"/>
        </w:rPr>
      </w:pPr>
      <w:r>
        <w:rPr>
          <w:sz w:val="24"/>
        </w:rPr>
        <w:t>In</w:t>
      </w:r>
      <w:r>
        <w:rPr>
          <w:spacing w:val="-2"/>
          <w:sz w:val="24"/>
        </w:rPr>
        <w:t xml:space="preserve"> </w:t>
      </w:r>
      <w:r>
        <w:rPr>
          <w:sz w:val="24"/>
        </w:rPr>
        <w:t>order</w:t>
      </w:r>
      <w:r>
        <w:rPr>
          <w:spacing w:val="-3"/>
          <w:sz w:val="24"/>
        </w:rPr>
        <w:t xml:space="preserve"> </w:t>
      </w:r>
      <w:r>
        <w:rPr>
          <w:sz w:val="24"/>
        </w:rPr>
        <w:t>to</w:t>
      </w:r>
      <w:r>
        <w:rPr>
          <w:spacing w:val="-3"/>
          <w:sz w:val="24"/>
        </w:rPr>
        <w:t xml:space="preserve"> </w:t>
      </w:r>
      <w:r>
        <w:rPr>
          <w:sz w:val="24"/>
        </w:rPr>
        <w:t>avoid</w:t>
      </w:r>
      <w:r>
        <w:rPr>
          <w:spacing w:val="-3"/>
          <w:sz w:val="24"/>
        </w:rPr>
        <w:t xml:space="preserve"> </w:t>
      </w:r>
      <w:r>
        <w:rPr>
          <w:sz w:val="24"/>
        </w:rPr>
        <w:t>these</w:t>
      </w:r>
      <w:r>
        <w:rPr>
          <w:spacing w:val="-3"/>
          <w:sz w:val="24"/>
        </w:rPr>
        <w:t xml:space="preserve"> </w:t>
      </w:r>
      <w:r>
        <w:rPr>
          <w:sz w:val="24"/>
        </w:rPr>
        <w:t>types</w:t>
      </w:r>
      <w:r>
        <w:rPr>
          <w:spacing w:val="-2"/>
          <w:sz w:val="24"/>
        </w:rPr>
        <w:t xml:space="preserve"> </w:t>
      </w:r>
      <w:r>
        <w:rPr>
          <w:sz w:val="24"/>
        </w:rPr>
        <w:t>of</w:t>
      </w:r>
      <w:r>
        <w:rPr>
          <w:spacing w:val="-3"/>
          <w:sz w:val="24"/>
        </w:rPr>
        <w:t xml:space="preserve"> </w:t>
      </w:r>
      <w:r>
        <w:rPr>
          <w:sz w:val="24"/>
        </w:rPr>
        <w:t>academic</w:t>
      </w:r>
      <w:r>
        <w:rPr>
          <w:spacing w:val="-2"/>
          <w:sz w:val="24"/>
        </w:rPr>
        <w:t xml:space="preserve"> </w:t>
      </w:r>
      <w:r>
        <w:rPr>
          <w:sz w:val="24"/>
        </w:rPr>
        <w:t>misconduct,</w:t>
      </w:r>
      <w:r>
        <w:rPr>
          <w:spacing w:val="-4"/>
          <w:sz w:val="24"/>
        </w:rPr>
        <w:t xml:space="preserve"> </w:t>
      </w:r>
      <w:r>
        <w:rPr>
          <w:sz w:val="24"/>
        </w:rPr>
        <w:t>you</w:t>
      </w:r>
      <w:r>
        <w:rPr>
          <w:spacing w:val="-2"/>
          <w:sz w:val="24"/>
        </w:rPr>
        <w:t xml:space="preserve"> </w:t>
      </w:r>
      <w:r>
        <w:rPr>
          <w:sz w:val="24"/>
        </w:rPr>
        <w:t xml:space="preserve">should </w:t>
      </w:r>
      <w:r>
        <w:rPr>
          <w:b/>
          <w:sz w:val="24"/>
        </w:rPr>
        <w:t>ensure</w:t>
      </w:r>
      <w:r>
        <w:rPr>
          <w:b/>
          <w:spacing w:val="-5"/>
          <w:sz w:val="24"/>
        </w:rPr>
        <w:t xml:space="preserve"> </w:t>
      </w:r>
      <w:r>
        <w:rPr>
          <w:b/>
          <w:sz w:val="24"/>
        </w:rPr>
        <w:t>that</w:t>
      </w:r>
      <w:r>
        <w:rPr>
          <w:b/>
          <w:spacing w:val="-2"/>
          <w:sz w:val="24"/>
        </w:rPr>
        <w:t xml:space="preserve"> </w:t>
      </w:r>
      <w:r>
        <w:rPr>
          <w:b/>
          <w:sz w:val="24"/>
        </w:rPr>
        <w:t>all</w:t>
      </w:r>
      <w:r>
        <w:rPr>
          <w:b/>
          <w:spacing w:val="-2"/>
          <w:sz w:val="24"/>
        </w:rPr>
        <w:t xml:space="preserve"> </w:t>
      </w:r>
      <w:r>
        <w:rPr>
          <w:b/>
          <w:sz w:val="24"/>
        </w:rPr>
        <w:t>your</w:t>
      </w:r>
      <w:r>
        <w:rPr>
          <w:b/>
          <w:spacing w:val="-2"/>
          <w:sz w:val="24"/>
        </w:rPr>
        <w:t xml:space="preserve"> </w:t>
      </w:r>
      <w:r>
        <w:rPr>
          <w:b/>
          <w:sz w:val="24"/>
        </w:rPr>
        <w:t>work</w:t>
      </w:r>
      <w:r>
        <w:rPr>
          <w:b/>
          <w:spacing w:val="-4"/>
          <w:sz w:val="24"/>
        </w:rPr>
        <w:t xml:space="preserve"> </w:t>
      </w:r>
      <w:r>
        <w:rPr>
          <w:b/>
          <w:sz w:val="24"/>
        </w:rPr>
        <w:t xml:space="preserve">is your own and that sources and software applications are attributed. </w:t>
      </w:r>
      <w:r>
        <w:rPr>
          <w:sz w:val="24"/>
        </w:rPr>
        <w:t xml:space="preserve">You can also check originality through </w:t>
      </w:r>
      <w:r>
        <w:rPr>
          <w:i/>
          <w:sz w:val="24"/>
        </w:rPr>
        <w:t>Turnitin.</w:t>
      </w:r>
    </w:p>
    <w:p w14:paraId="30B76697" w14:textId="77777777" w:rsidR="00D22ADA" w:rsidRDefault="00487DE9">
      <w:pPr>
        <w:pStyle w:val="BodyText"/>
        <w:spacing w:before="293"/>
        <w:ind w:left="23"/>
      </w:pPr>
      <w:r>
        <w:t>Please</w:t>
      </w:r>
      <w:r>
        <w:rPr>
          <w:spacing w:val="-4"/>
        </w:rPr>
        <w:t xml:space="preserve"> </w:t>
      </w:r>
      <w:r>
        <w:t>note</w:t>
      </w:r>
      <w:r>
        <w:rPr>
          <w:spacing w:val="-5"/>
        </w:rPr>
        <w:t xml:space="preserve"> </w:t>
      </w:r>
      <w:r>
        <w:t>that</w:t>
      </w:r>
      <w:r>
        <w:rPr>
          <w:spacing w:val="-2"/>
        </w:rPr>
        <w:t xml:space="preserve"> </w:t>
      </w:r>
      <w:r>
        <w:t>penalties</w:t>
      </w:r>
      <w:r>
        <w:rPr>
          <w:spacing w:val="-3"/>
        </w:rPr>
        <w:t xml:space="preserve"> </w:t>
      </w:r>
      <w:r>
        <w:t>apply</w:t>
      </w:r>
      <w:r>
        <w:rPr>
          <w:spacing w:val="-6"/>
        </w:rPr>
        <w:t xml:space="preserve"> </w:t>
      </w:r>
      <w:r>
        <w:t>if</w:t>
      </w:r>
      <w:r>
        <w:rPr>
          <w:spacing w:val="-2"/>
        </w:rPr>
        <w:t xml:space="preserve"> </w:t>
      </w:r>
      <w:r>
        <w:t>academic</w:t>
      </w:r>
      <w:r>
        <w:rPr>
          <w:spacing w:val="-3"/>
        </w:rPr>
        <w:t xml:space="preserve"> </w:t>
      </w:r>
      <w:r>
        <w:t>misconduct</w:t>
      </w:r>
      <w:r>
        <w:rPr>
          <w:spacing w:val="-2"/>
        </w:rPr>
        <w:t xml:space="preserve"> </w:t>
      </w:r>
      <w:r>
        <w:t>is</w:t>
      </w:r>
      <w:r>
        <w:rPr>
          <w:spacing w:val="-5"/>
        </w:rPr>
        <w:t xml:space="preserve"> </w:t>
      </w:r>
      <w:r>
        <w:t>proven.</w:t>
      </w:r>
      <w:r>
        <w:rPr>
          <w:spacing w:val="-4"/>
        </w:rPr>
        <w:t xml:space="preserve"> </w:t>
      </w:r>
      <w:r>
        <w:t>See</w:t>
      </w:r>
      <w:r>
        <w:rPr>
          <w:spacing w:val="-4"/>
        </w:rPr>
        <w:t xml:space="preserve"> </w:t>
      </w:r>
      <w:r>
        <w:t>the</w:t>
      </w:r>
      <w:r>
        <w:rPr>
          <w:spacing w:val="-2"/>
        </w:rPr>
        <w:t xml:space="preserve"> </w:t>
      </w:r>
      <w:r>
        <w:t>following</w:t>
      </w:r>
      <w:r>
        <w:rPr>
          <w:spacing w:val="-3"/>
        </w:rPr>
        <w:t xml:space="preserve"> </w:t>
      </w:r>
      <w:r>
        <w:t>link</w:t>
      </w:r>
      <w:r>
        <w:rPr>
          <w:spacing w:val="-4"/>
        </w:rPr>
        <w:t xml:space="preserve"> </w:t>
      </w:r>
      <w:r>
        <w:t>for further details:</w:t>
      </w:r>
    </w:p>
    <w:p w14:paraId="06E7840E" w14:textId="77777777" w:rsidR="00D22ADA" w:rsidRDefault="00D22ADA">
      <w:pPr>
        <w:pStyle w:val="BodyText"/>
        <w:spacing w:line="293" w:lineRule="exact"/>
        <w:ind w:left="23"/>
      </w:pPr>
      <w:hyperlink r:id="rId18">
        <w:r>
          <w:rPr>
            <w:color w:val="0000FF"/>
            <w:spacing w:val="-2"/>
            <w:u w:val="single" w:color="0000FF"/>
          </w:rPr>
          <w:t>https://greatermanchester.ac.uk/student-policy-zone/student-policies-2025-</w:t>
        </w:r>
        <w:r>
          <w:rPr>
            <w:color w:val="0000FF"/>
            <w:spacing w:val="-5"/>
            <w:u w:val="single" w:color="0000FF"/>
          </w:rPr>
          <w:t>26</w:t>
        </w:r>
      </w:hyperlink>
    </w:p>
    <w:p w14:paraId="7AC1AE5A" w14:textId="77777777" w:rsidR="00D22ADA" w:rsidRDefault="00D22ADA">
      <w:pPr>
        <w:pStyle w:val="BodyText"/>
        <w:spacing w:before="16"/>
        <w:rPr>
          <w:sz w:val="26"/>
        </w:rPr>
      </w:pPr>
    </w:p>
    <w:p w14:paraId="734AA568" w14:textId="77777777" w:rsidR="00D22ADA" w:rsidRPr="00DF1F91" w:rsidRDefault="00487DE9" w:rsidP="00DF1F91">
      <w:pPr>
        <w:pStyle w:val="Heading1"/>
        <w:numPr>
          <w:ilvl w:val="0"/>
          <w:numId w:val="2"/>
        </w:numPr>
        <w:tabs>
          <w:tab w:val="left" w:pos="276"/>
        </w:tabs>
        <w:spacing w:before="1"/>
        <w:ind w:left="276" w:hanging="253"/>
        <w:rPr>
          <w:color w:val="365F91"/>
          <w:spacing w:val="-2"/>
        </w:rPr>
      </w:pPr>
      <w:bookmarkStart w:id="13" w:name="_Toc232859436"/>
      <w:r>
        <w:rPr>
          <w:color w:val="365F91"/>
          <w:spacing w:val="-2"/>
        </w:rPr>
        <w:t>Assessments</w:t>
      </w:r>
      <w:bookmarkEnd w:id="13"/>
    </w:p>
    <w:p w14:paraId="11B88A95" w14:textId="77777777" w:rsidR="00D22ADA" w:rsidRDefault="00D22ADA">
      <w:pPr>
        <w:pStyle w:val="BodyText"/>
        <w:spacing w:before="20"/>
        <w:rPr>
          <w:sz w:val="26"/>
        </w:rPr>
      </w:pPr>
    </w:p>
    <w:p w14:paraId="6FA93D15" w14:textId="77777777" w:rsidR="00D22ADA" w:rsidRDefault="00487DE9">
      <w:pPr>
        <w:pStyle w:val="Heading2"/>
      </w:pPr>
      <w:r>
        <w:t>Assessment</w:t>
      </w:r>
      <w:r>
        <w:rPr>
          <w:spacing w:val="-9"/>
        </w:rPr>
        <w:t xml:space="preserve"> </w:t>
      </w:r>
      <w:r>
        <w:rPr>
          <w:spacing w:val="-4"/>
        </w:rPr>
        <w:t>Brief</w:t>
      </w:r>
    </w:p>
    <w:p w14:paraId="4A994F5B" w14:textId="77777777" w:rsidR="00D22ADA" w:rsidRDefault="00D22ADA">
      <w:pPr>
        <w:pStyle w:val="BodyText"/>
        <w:spacing w:before="138"/>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5"/>
        <w:gridCol w:w="5360"/>
      </w:tblGrid>
      <w:tr w:rsidR="00D22ADA" w14:paraId="79F4331C" w14:textId="77777777">
        <w:trPr>
          <w:trHeight w:val="336"/>
        </w:trPr>
        <w:tc>
          <w:tcPr>
            <w:tcW w:w="3965" w:type="dxa"/>
          </w:tcPr>
          <w:p w14:paraId="7686324B" w14:textId="77777777" w:rsidR="00D22ADA" w:rsidRDefault="00487DE9">
            <w:pPr>
              <w:pStyle w:val="TableParagraph"/>
              <w:rPr>
                <w:rFonts w:ascii="Calibri"/>
                <w:b/>
                <w:sz w:val="24"/>
              </w:rPr>
            </w:pPr>
            <w:r>
              <w:rPr>
                <w:rFonts w:ascii="Calibri"/>
                <w:b/>
                <w:sz w:val="24"/>
              </w:rPr>
              <w:t>Assessment</w:t>
            </w:r>
            <w:r>
              <w:rPr>
                <w:rFonts w:ascii="Calibri"/>
                <w:b/>
                <w:spacing w:val="-7"/>
                <w:sz w:val="24"/>
              </w:rPr>
              <w:t xml:space="preserve"> </w:t>
            </w:r>
            <w:r>
              <w:rPr>
                <w:rFonts w:ascii="Calibri"/>
                <w:b/>
                <w:spacing w:val="-2"/>
                <w:sz w:val="24"/>
              </w:rPr>
              <w:t>Number</w:t>
            </w:r>
          </w:p>
        </w:tc>
        <w:tc>
          <w:tcPr>
            <w:tcW w:w="5360" w:type="dxa"/>
          </w:tcPr>
          <w:p w14:paraId="15445817" w14:textId="77777777" w:rsidR="00D22ADA" w:rsidRDefault="00487DE9">
            <w:pPr>
              <w:pStyle w:val="TableParagraph"/>
              <w:ind w:left="108"/>
              <w:rPr>
                <w:rFonts w:ascii="Calibri"/>
                <w:sz w:val="24"/>
              </w:rPr>
            </w:pPr>
            <w:r>
              <w:rPr>
                <w:rFonts w:ascii="Calibri"/>
                <w:spacing w:val="-10"/>
                <w:sz w:val="24"/>
              </w:rPr>
              <w:t>1</w:t>
            </w:r>
          </w:p>
        </w:tc>
      </w:tr>
      <w:tr w:rsidR="00D22ADA" w14:paraId="2A7DF217" w14:textId="77777777">
        <w:trPr>
          <w:trHeight w:val="338"/>
        </w:trPr>
        <w:tc>
          <w:tcPr>
            <w:tcW w:w="3965" w:type="dxa"/>
          </w:tcPr>
          <w:p w14:paraId="2859A153" w14:textId="77777777" w:rsidR="00D22ADA" w:rsidRDefault="00487DE9">
            <w:pPr>
              <w:pStyle w:val="TableParagraph"/>
              <w:spacing w:line="292" w:lineRule="exact"/>
              <w:rPr>
                <w:rFonts w:ascii="Calibri"/>
                <w:b/>
                <w:sz w:val="24"/>
              </w:rPr>
            </w:pPr>
            <w:r>
              <w:rPr>
                <w:rFonts w:ascii="Calibri"/>
                <w:b/>
                <w:sz w:val="24"/>
              </w:rPr>
              <w:t>Assessment</w:t>
            </w:r>
            <w:r>
              <w:rPr>
                <w:rFonts w:ascii="Calibri"/>
                <w:b/>
                <w:spacing w:val="-3"/>
                <w:sz w:val="24"/>
              </w:rPr>
              <w:t xml:space="preserve"> </w:t>
            </w:r>
            <w:r>
              <w:rPr>
                <w:rFonts w:ascii="Calibri"/>
                <w:b/>
                <w:sz w:val="24"/>
              </w:rPr>
              <w:t>Type</w:t>
            </w:r>
            <w:r>
              <w:rPr>
                <w:rFonts w:ascii="Calibri"/>
                <w:b/>
                <w:spacing w:val="-5"/>
                <w:sz w:val="24"/>
              </w:rPr>
              <w:t xml:space="preserve"> </w:t>
            </w:r>
            <w:r>
              <w:rPr>
                <w:rFonts w:ascii="Calibri"/>
                <w:b/>
                <w:sz w:val="24"/>
              </w:rPr>
              <w:t>(and</w:t>
            </w:r>
            <w:r>
              <w:rPr>
                <w:rFonts w:ascii="Calibri"/>
                <w:b/>
                <w:spacing w:val="-4"/>
                <w:sz w:val="24"/>
              </w:rPr>
              <w:t xml:space="preserve"> </w:t>
            </w:r>
            <w:r>
              <w:rPr>
                <w:rFonts w:ascii="Calibri"/>
                <w:b/>
                <w:spacing w:val="-2"/>
                <w:sz w:val="24"/>
              </w:rPr>
              <w:t>weighting)</w:t>
            </w:r>
          </w:p>
        </w:tc>
        <w:tc>
          <w:tcPr>
            <w:tcW w:w="5360" w:type="dxa"/>
          </w:tcPr>
          <w:p w14:paraId="118EB337" w14:textId="77777777" w:rsidR="00D22ADA" w:rsidRDefault="00487DE9">
            <w:pPr>
              <w:pStyle w:val="TableParagraph"/>
              <w:spacing w:line="292" w:lineRule="exact"/>
              <w:ind w:left="108"/>
              <w:rPr>
                <w:rFonts w:ascii="Calibri" w:hAnsi="Calibri"/>
                <w:i/>
                <w:sz w:val="24"/>
              </w:rPr>
            </w:pPr>
            <w:r>
              <w:rPr>
                <w:rFonts w:ascii="Calibri" w:hAnsi="Calibri"/>
                <w:i/>
                <w:sz w:val="24"/>
              </w:rPr>
              <w:t>Report</w:t>
            </w:r>
            <w:r>
              <w:rPr>
                <w:rFonts w:ascii="Calibri" w:hAnsi="Calibri"/>
                <w:i/>
                <w:spacing w:val="-2"/>
                <w:sz w:val="24"/>
              </w:rPr>
              <w:t xml:space="preserve"> </w:t>
            </w:r>
            <w:r>
              <w:rPr>
                <w:rFonts w:ascii="Calibri" w:hAnsi="Calibri"/>
                <w:i/>
                <w:sz w:val="24"/>
              </w:rPr>
              <w:t>Coursework</w:t>
            </w:r>
            <w:r>
              <w:rPr>
                <w:rFonts w:ascii="Calibri" w:hAnsi="Calibri"/>
                <w:i/>
                <w:spacing w:val="-2"/>
                <w:sz w:val="24"/>
              </w:rPr>
              <w:t xml:space="preserve"> </w:t>
            </w:r>
            <w:r>
              <w:rPr>
                <w:rFonts w:ascii="Calibri" w:hAnsi="Calibri"/>
                <w:i/>
                <w:sz w:val="24"/>
              </w:rPr>
              <w:t>–</w:t>
            </w:r>
            <w:r>
              <w:rPr>
                <w:rFonts w:ascii="Calibri" w:hAnsi="Calibri"/>
                <w:i/>
                <w:spacing w:val="-2"/>
                <w:sz w:val="24"/>
              </w:rPr>
              <w:t xml:space="preserve"> </w:t>
            </w:r>
            <w:r>
              <w:rPr>
                <w:rFonts w:ascii="Calibri" w:hAnsi="Calibri"/>
                <w:i/>
                <w:sz w:val="24"/>
              </w:rPr>
              <w:t>40%</w:t>
            </w:r>
            <w:r>
              <w:rPr>
                <w:rFonts w:ascii="Calibri" w:hAnsi="Calibri"/>
                <w:i/>
                <w:spacing w:val="-2"/>
                <w:sz w:val="24"/>
              </w:rPr>
              <w:t xml:space="preserve"> </w:t>
            </w:r>
            <w:r>
              <w:rPr>
                <w:rFonts w:ascii="Calibri" w:hAnsi="Calibri"/>
                <w:i/>
                <w:sz w:val="24"/>
              </w:rPr>
              <w:t>of</w:t>
            </w:r>
            <w:r>
              <w:rPr>
                <w:rFonts w:ascii="Calibri" w:hAnsi="Calibri"/>
                <w:i/>
                <w:spacing w:val="-2"/>
                <w:sz w:val="24"/>
              </w:rPr>
              <w:t xml:space="preserve"> </w:t>
            </w:r>
            <w:r>
              <w:rPr>
                <w:rFonts w:ascii="Calibri" w:hAnsi="Calibri"/>
                <w:i/>
                <w:sz w:val="24"/>
              </w:rPr>
              <w:t>overall</w:t>
            </w:r>
            <w:r>
              <w:rPr>
                <w:rFonts w:ascii="Calibri" w:hAnsi="Calibri"/>
                <w:i/>
                <w:spacing w:val="-2"/>
                <w:sz w:val="24"/>
              </w:rPr>
              <w:t xml:space="preserve"> </w:t>
            </w:r>
            <w:r>
              <w:rPr>
                <w:rFonts w:ascii="Calibri" w:hAnsi="Calibri"/>
                <w:i/>
                <w:spacing w:val="-4"/>
                <w:sz w:val="24"/>
              </w:rPr>
              <w:t>grade</w:t>
            </w:r>
          </w:p>
        </w:tc>
      </w:tr>
      <w:tr w:rsidR="00D22ADA" w14:paraId="40D6DCA7" w14:textId="77777777">
        <w:trPr>
          <w:trHeight w:val="335"/>
        </w:trPr>
        <w:tc>
          <w:tcPr>
            <w:tcW w:w="3965" w:type="dxa"/>
          </w:tcPr>
          <w:p w14:paraId="3CBD1D2B" w14:textId="77777777" w:rsidR="00D22ADA" w:rsidRDefault="00487DE9">
            <w:pPr>
              <w:pStyle w:val="TableParagraph"/>
              <w:spacing w:line="292" w:lineRule="exact"/>
              <w:rPr>
                <w:rFonts w:ascii="Calibri"/>
                <w:b/>
                <w:sz w:val="24"/>
              </w:rPr>
            </w:pPr>
            <w:r>
              <w:rPr>
                <w:rFonts w:ascii="Calibri"/>
                <w:b/>
                <w:sz w:val="24"/>
              </w:rPr>
              <w:t>Assessment</w:t>
            </w:r>
            <w:r>
              <w:rPr>
                <w:rFonts w:ascii="Calibri"/>
                <w:b/>
                <w:spacing w:val="-7"/>
                <w:sz w:val="24"/>
              </w:rPr>
              <w:t xml:space="preserve"> </w:t>
            </w:r>
            <w:r>
              <w:rPr>
                <w:rFonts w:ascii="Calibri"/>
                <w:b/>
                <w:spacing w:val="-4"/>
                <w:sz w:val="24"/>
              </w:rPr>
              <w:t>Name</w:t>
            </w:r>
          </w:p>
        </w:tc>
        <w:tc>
          <w:tcPr>
            <w:tcW w:w="5360" w:type="dxa"/>
          </w:tcPr>
          <w:p w14:paraId="3E14D908" w14:textId="77777777" w:rsidR="00D22ADA" w:rsidRDefault="00487DE9">
            <w:pPr>
              <w:pStyle w:val="TableParagraph"/>
              <w:spacing w:line="292" w:lineRule="exact"/>
              <w:ind w:left="108"/>
              <w:rPr>
                <w:rFonts w:ascii="Calibri"/>
                <w:sz w:val="24"/>
              </w:rPr>
            </w:pPr>
            <w:r>
              <w:rPr>
                <w:rFonts w:ascii="Calibri"/>
                <w:sz w:val="24"/>
              </w:rPr>
              <w:t>Assessment</w:t>
            </w:r>
            <w:r>
              <w:rPr>
                <w:rFonts w:ascii="Calibri"/>
                <w:spacing w:val="-8"/>
                <w:sz w:val="24"/>
              </w:rPr>
              <w:t xml:space="preserve"> </w:t>
            </w:r>
            <w:r>
              <w:rPr>
                <w:rFonts w:ascii="Calibri"/>
                <w:spacing w:val="-10"/>
                <w:sz w:val="24"/>
              </w:rPr>
              <w:t>1</w:t>
            </w:r>
          </w:p>
        </w:tc>
      </w:tr>
      <w:tr w:rsidR="00D22ADA" w14:paraId="1EE48E8B" w14:textId="77777777">
        <w:trPr>
          <w:trHeight w:val="338"/>
        </w:trPr>
        <w:tc>
          <w:tcPr>
            <w:tcW w:w="3965" w:type="dxa"/>
          </w:tcPr>
          <w:p w14:paraId="0DDBB6DB" w14:textId="77777777" w:rsidR="00D22ADA" w:rsidRDefault="00487DE9">
            <w:pPr>
              <w:pStyle w:val="TableParagraph"/>
              <w:spacing w:line="292" w:lineRule="exact"/>
              <w:rPr>
                <w:rFonts w:ascii="Calibri"/>
                <w:b/>
                <w:sz w:val="24"/>
              </w:rPr>
            </w:pPr>
            <w:r>
              <w:rPr>
                <w:rFonts w:ascii="Calibri"/>
                <w:b/>
                <w:sz w:val="24"/>
              </w:rPr>
              <w:t>Assessment</w:t>
            </w:r>
            <w:r>
              <w:rPr>
                <w:rFonts w:ascii="Calibri"/>
                <w:b/>
                <w:spacing w:val="-6"/>
                <w:sz w:val="24"/>
              </w:rPr>
              <w:t xml:space="preserve"> </w:t>
            </w:r>
            <w:r>
              <w:rPr>
                <w:rFonts w:ascii="Calibri"/>
                <w:b/>
                <w:sz w:val="24"/>
              </w:rPr>
              <w:t>Submission</w:t>
            </w:r>
            <w:r>
              <w:rPr>
                <w:rFonts w:ascii="Calibri"/>
                <w:b/>
                <w:spacing w:val="-7"/>
                <w:sz w:val="24"/>
              </w:rPr>
              <w:t xml:space="preserve"> </w:t>
            </w:r>
            <w:r>
              <w:rPr>
                <w:rFonts w:ascii="Calibri"/>
                <w:b/>
                <w:spacing w:val="-4"/>
                <w:sz w:val="24"/>
              </w:rPr>
              <w:t>Date</w:t>
            </w:r>
          </w:p>
        </w:tc>
        <w:tc>
          <w:tcPr>
            <w:tcW w:w="5360" w:type="dxa"/>
          </w:tcPr>
          <w:p w14:paraId="4102AE46" w14:textId="2D69DEA6" w:rsidR="00D22ADA" w:rsidRDefault="00487DE9">
            <w:pPr>
              <w:pStyle w:val="TableParagraph"/>
              <w:spacing w:line="292" w:lineRule="exact"/>
              <w:ind w:left="108"/>
              <w:rPr>
                <w:rFonts w:ascii="Calibri" w:hAnsi="Calibri"/>
                <w:i/>
                <w:sz w:val="24"/>
              </w:rPr>
            </w:pPr>
            <w:r>
              <w:rPr>
                <w:rFonts w:ascii="Calibri" w:hAnsi="Calibri"/>
                <w:i/>
                <w:sz w:val="24"/>
              </w:rPr>
              <w:t>Week</w:t>
            </w:r>
            <w:r>
              <w:rPr>
                <w:rFonts w:ascii="Calibri" w:hAnsi="Calibri"/>
                <w:i/>
                <w:spacing w:val="-1"/>
                <w:sz w:val="24"/>
              </w:rPr>
              <w:t xml:space="preserve"> </w:t>
            </w:r>
            <w:r>
              <w:rPr>
                <w:rFonts w:ascii="Calibri" w:hAnsi="Calibri"/>
                <w:i/>
                <w:sz w:val="24"/>
              </w:rPr>
              <w:t>8</w:t>
            </w:r>
            <w:r>
              <w:rPr>
                <w:rFonts w:ascii="Calibri" w:hAnsi="Calibri"/>
                <w:i/>
                <w:spacing w:val="2"/>
                <w:sz w:val="24"/>
              </w:rPr>
              <w:t xml:space="preserve"> </w:t>
            </w:r>
            <w:r>
              <w:rPr>
                <w:rFonts w:ascii="Calibri" w:hAnsi="Calibri"/>
                <w:i/>
                <w:sz w:val="24"/>
              </w:rPr>
              <w:t>–</w:t>
            </w:r>
            <w:r>
              <w:rPr>
                <w:rFonts w:ascii="Calibri" w:hAnsi="Calibri"/>
                <w:i/>
                <w:spacing w:val="-1"/>
                <w:sz w:val="24"/>
              </w:rPr>
              <w:t xml:space="preserve"> </w:t>
            </w:r>
            <w:r w:rsidR="00E012AA">
              <w:rPr>
                <w:rFonts w:ascii="Calibri" w:hAnsi="Calibri"/>
                <w:i/>
                <w:spacing w:val="-2"/>
                <w:sz w:val="24"/>
              </w:rPr>
              <w:t>12</w:t>
            </w:r>
            <w:r>
              <w:rPr>
                <w:rFonts w:ascii="Calibri" w:hAnsi="Calibri"/>
                <w:i/>
                <w:spacing w:val="-2"/>
                <w:sz w:val="24"/>
              </w:rPr>
              <w:t>/</w:t>
            </w:r>
            <w:r w:rsidR="00E012AA">
              <w:rPr>
                <w:rFonts w:ascii="Calibri" w:hAnsi="Calibri"/>
                <w:i/>
                <w:spacing w:val="-2"/>
                <w:sz w:val="24"/>
              </w:rPr>
              <w:t>11</w:t>
            </w:r>
            <w:r>
              <w:rPr>
                <w:rFonts w:ascii="Calibri" w:hAnsi="Calibri"/>
                <w:i/>
                <w:spacing w:val="-2"/>
                <w:sz w:val="24"/>
              </w:rPr>
              <w:t>/2026</w:t>
            </w:r>
          </w:p>
        </w:tc>
      </w:tr>
    </w:tbl>
    <w:p w14:paraId="413D3F8A" w14:textId="77777777" w:rsidR="00D22ADA" w:rsidRDefault="00D22ADA">
      <w:pPr>
        <w:pStyle w:val="BodyText"/>
        <w:spacing w:before="92"/>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5"/>
        <w:gridCol w:w="5360"/>
      </w:tblGrid>
      <w:tr w:rsidR="00D22ADA" w14:paraId="0190B44F" w14:textId="77777777">
        <w:trPr>
          <w:trHeight w:val="338"/>
        </w:trPr>
        <w:tc>
          <w:tcPr>
            <w:tcW w:w="3965" w:type="dxa"/>
          </w:tcPr>
          <w:p w14:paraId="65BB7130" w14:textId="77777777" w:rsidR="00D22ADA" w:rsidRDefault="00487DE9">
            <w:pPr>
              <w:pStyle w:val="TableParagraph"/>
              <w:spacing w:line="292" w:lineRule="exact"/>
              <w:rPr>
                <w:rFonts w:ascii="Calibri"/>
                <w:b/>
                <w:sz w:val="24"/>
              </w:rPr>
            </w:pPr>
            <w:r>
              <w:rPr>
                <w:rFonts w:ascii="Calibri"/>
                <w:b/>
                <w:sz w:val="24"/>
              </w:rPr>
              <w:t>Assessment</w:t>
            </w:r>
            <w:r>
              <w:rPr>
                <w:rFonts w:ascii="Calibri"/>
                <w:b/>
                <w:spacing w:val="-7"/>
                <w:sz w:val="24"/>
              </w:rPr>
              <w:t xml:space="preserve"> </w:t>
            </w:r>
            <w:r>
              <w:rPr>
                <w:rFonts w:ascii="Calibri"/>
                <w:b/>
                <w:spacing w:val="-2"/>
                <w:sz w:val="24"/>
              </w:rPr>
              <w:t>Number</w:t>
            </w:r>
          </w:p>
        </w:tc>
        <w:tc>
          <w:tcPr>
            <w:tcW w:w="5360" w:type="dxa"/>
          </w:tcPr>
          <w:p w14:paraId="62F23965" w14:textId="77777777" w:rsidR="00D22ADA" w:rsidRDefault="00487DE9">
            <w:pPr>
              <w:pStyle w:val="TableParagraph"/>
              <w:spacing w:line="292" w:lineRule="exact"/>
              <w:ind w:left="108"/>
              <w:rPr>
                <w:rFonts w:ascii="Calibri"/>
                <w:sz w:val="24"/>
              </w:rPr>
            </w:pPr>
            <w:r>
              <w:rPr>
                <w:rFonts w:ascii="Calibri"/>
                <w:spacing w:val="-10"/>
                <w:sz w:val="24"/>
              </w:rPr>
              <w:t>2</w:t>
            </w:r>
          </w:p>
        </w:tc>
      </w:tr>
      <w:tr w:rsidR="00D22ADA" w14:paraId="15D29643" w14:textId="77777777">
        <w:trPr>
          <w:trHeight w:val="335"/>
        </w:trPr>
        <w:tc>
          <w:tcPr>
            <w:tcW w:w="3965" w:type="dxa"/>
          </w:tcPr>
          <w:p w14:paraId="2761DB4B" w14:textId="77777777" w:rsidR="00D22ADA" w:rsidRDefault="00487DE9">
            <w:pPr>
              <w:pStyle w:val="TableParagraph"/>
              <w:spacing w:line="292" w:lineRule="exact"/>
              <w:rPr>
                <w:rFonts w:ascii="Calibri"/>
                <w:b/>
                <w:sz w:val="24"/>
              </w:rPr>
            </w:pPr>
            <w:r>
              <w:rPr>
                <w:rFonts w:ascii="Calibri"/>
                <w:b/>
                <w:sz w:val="24"/>
              </w:rPr>
              <w:t>Assessment</w:t>
            </w:r>
            <w:r>
              <w:rPr>
                <w:rFonts w:ascii="Calibri"/>
                <w:b/>
                <w:spacing w:val="-3"/>
                <w:sz w:val="24"/>
              </w:rPr>
              <w:t xml:space="preserve"> </w:t>
            </w:r>
            <w:r>
              <w:rPr>
                <w:rFonts w:ascii="Calibri"/>
                <w:b/>
                <w:sz w:val="24"/>
              </w:rPr>
              <w:t>Type</w:t>
            </w:r>
            <w:r>
              <w:rPr>
                <w:rFonts w:ascii="Calibri"/>
                <w:b/>
                <w:spacing w:val="-5"/>
                <w:sz w:val="24"/>
              </w:rPr>
              <w:t xml:space="preserve"> </w:t>
            </w:r>
            <w:r>
              <w:rPr>
                <w:rFonts w:ascii="Calibri"/>
                <w:b/>
                <w:sz w:val="24"/>
              </w:rPr>
              <w:t>(and</w:t>
            </w:r>
            <w:r>
              <w:rPr>
                <w:rFonts w:ascii="Calibri"/>
                <w:b/>
                <w:spacing w:val="-4"/>
                <w:sz w:val="24"/>
              </w:rPr>
              <w:t xml:space="preserve"> </w:t>
            </w:r>
            <w:r>
              <w:rPr>
                <w:rFonts w:ascii="Calibri"/>
                <w:b/>
                <w:spacing w:val="-2"/>
                <w:sz w:val="24"/>
              </w:rPr>
              <w:t>weighting)</w:t>
            </w:r>
          </w:p>
        </w:tc>
        <w:tc>
          <w:tcPr>
            <w:tcW w:w="5360" w:type="dxa"/>
          </w:tcPr>
          <w:p w14:paraId="7026A69C" w14:textId="77777777" w:rsidR="00D22ADA" w:rsidRDefault="00487DE9">
            <w:pPr>
              <w:pStyle w:val="TableParagraph"/>
              <w:spacing w:line="292" w:lineRule="exact"/>
              <w:ind w:left="108"/>
              <w:rPr>
                <w:rFonts w:ascii="Calibri" w:hAnsi="Calibri"/>
                <w:i/>
                <w:sz w:val="24"/>
              </w:rPr>
            </w:pPr>
            <w:r>
              <w:rPr>
                <w:rFonts w:ascii="Calibri" w:hAnsi="Calibri"/>
                <w:i/>
                <w:sz w:val="24"/>
              </w:rPr>
              <w:t>Portfolio</w:t>
            </w:r>
            <w:r>
              <w:rPr>
                <w:rFonts w:ascii="Calibri" w:hAnsi="Calibri"/>
                <w:i/>
                <w:spacing w:val="-4"/>
                <w:sz w:val="24"/>
              </w:rPr>
              <w:t xml:space="preserve"> </w:t>
            </w:r>
            <w:r>
              <w:rPr>
                <w:rFonts w:ascii="Calibri" w:hAnsi="Calibri"/>
                <w:i/>
                <w:sz w:val="24"/>
              </w:rPr>
              <w:t>Coursework</w:t>
            </w:r>
            <w:r>
              <w:rPr>
                <w:rFonts w:ascii="Calibri" w:hAnsi="Calibri"/>
                <w:i/>
                <w:spacing w:val="-2"/>
                <w:sz w:val="24"/>
              </w:rPr>
              <w:t xml:space="preserve"> </w:t>
            </w:r>
            <w:r>
              <w:rPr>
                <w:rFonts w:ascii="Calibri" w:hAnsi="Calibri"/>
                <w:i/>
                <w:sz w:val="24"/>
              </w:rPr>
              <w:t>–</w:t>
            </w:r>
            <w:r>
              <w:rPr>
                <w:rFonts w:ascii="Calibri" w:hAnsi="Calibri"/>
                <w:i/>
                <w:spacing w:val="-2"/>
                <w:sz w:val="24"/>
              </w:rPr>
              <w:t xml:space="preserve"> </w:t>
            </w:r>
            <w:r>
              <w:rPr>
                <w:rFonts w:ascii="Calibri" w:hAnsi="Calibri"/>
                <w:i/>
                <w:sz w:val="24"/>
              </w:rPr>
              <w:t>60%</w:t>
            </w:r>
            <w:r>
              <w:rPr>
                <w:rFonts w:ascii="Calibri" w:hAnsi="Calibri"/>
                <w:i/>
                <w:spacing w:val="-2"/>
                <w:sz w:val="24"/>
              </w:rPr>
              <w:t xml:space="preserve"> </w:t>
            </w:r>
            <w:r>
              <w:rPr>
                <w:rFonts w:ascii="Calibri" w:hAnsi="Calibri"/>
                <w:i/>
                <w:sz w:val="24"/>
              </w:rPr>
              <w:t>of</w:t>
            </w:r>
            <w:r>
              <w:rPr>
                <w:rFonts w:ascii="Calibri" w:hAnsi="Calibri"/>
                <w:i/>
                <w:spacing w:val="-3"/>
                <w:sz w:val="24"/>
              </w:rPr>
              <w:t xml:space="preserve"> </w:t>
            </w:r>
            <w:r>
              <w:rPr>
                <w:rFonts w:ascii="Calibri" w:hAnsi="Calibri"/>
                <w:i/>
                <w:sz w:val="24"/>
              </w:rPr>
              <w:t>overall</w:t>
            </w:r>
            <w:r>
              <w:rPr>
                <w:rFonts w:ascii="Calibri" w:hAnsi="Calibri"/>
                <w:i/>
                <w:spacing w:val="-2"/>
                <w:sz w:val="24"/>
              </w:rPr>
              <w:t xml:space="preserve"> </w:t>
            </w:r>
            <w:r>
              <w:rPr>
                <w:rFonts w:ascii="Calibri" w:hAnsi="Calibri"/>
                <w:i/>
                <w:spacing w:val="-4"/>
                <w:sz w:val="24"/>
              </w:rPr>
              <w:t>grade</w:t>
            </w:r>
          </w:p>
        </w:tc>
      </w:tr>
      <w:tr w:rsidR="00D22ADA" w14:paraId="28865A34" w14:textId="77777777">
        <w:trPr>
          <w:trHeight w:val="337"/>
        </w:trPr>
        <w:tc>
          <w:tcPr>
            <w:tcW w:w="3965" w:type="dxa"/>
          </w:tcPr>
          <w:p w14:paraId="4ADB53A4" w14:textId="77777777" w:rsidR="00D22ADA" w:rsidRDefault="00487DE9">
            <w:pPr>
              <w:pStyle w:val="TableParagraph"/>
              <w:spacing w:before="1"/>
              <w:rPr>
                <w:rFonts w:ascii="Calibri"/>
                <w:b/>
                <w:sz w:val="24"/>
              </w:rPr>
            </w:pPr>
            <w:r>
              <w:rPr>
                <w:rFonts w:ascii="Calibri"/>
                <w:b/>
                <w:sz w:val="24"/>
              </w:rPr>
              <w:t>Assessment</w:t>
            </w:r>
            <w:r>
              <w:rPr>
                <w:rFonts w:ascii="Calibri"/>
                <w:b/>
                <w:spacing w:val="-7"/>
                <w:sz w:val="24"/>
              </w:rPr>
              <w:t xml:space="preserve"> </w:t>
            </w:r>
            <w:r>
              <w:rPr>
                <w:rFonts w:ascii="Calibri"/>
                <w:b/>
                <w:spacing w:val="-4"/>
                <w:sz w:val="24"/>
              </w:rPr>
              <w:t>Name</w:t>
            </w:r>
          </w:p>
        </w:tc>
        <w:tc>
          <w:tcPr>
            <w:tcW w:w="5360" w:type="dxa"/>
          </w:tcPr>
          <w:p w14:paraId="5B24A978" w14:textId="77777777" w:rsidR="00D22ADA" w:rsidRDefault="00487DE9">
            <w:pPr>
              <w:pStyle w:val="TableParagraph"/>
              <w:spacing w:before="1"/>
              <w:ind w:left="108"/>
              <w:rPr>
                <w:rFonts w:ascii="Calibri"/>
                <w:sz w:val="24"/>
              </w:rPr>
            </w:pPr>
            <w:r>
              <w:rPr>
                <w:rFonts w:ascii="Calibri"/>
                <w:sz w:val="24"/>
              </w:rPr>
              <w:t>Assessment</w:t>
            </w:r>
            <w:r>
              <w:rPr>
                <w:rFonts w:ascii="Calibri"/>
                <w:spacing w:val="-8"/>
                <w:sz w:val="24"/>
              </w:rPr>
              <w:t xml:space="preserve"> </w:t>
            </w:r>
            <w:r>
              <w:rPr>
                <w:rFonts w:ascii="Calibri"/>
                <w:spacing w:val="-10"/>
                <w:sz w:val="24"/>
              </w:rPr>
              <w:t>2</w:t>
            </w:r>
          </w:p>
        </w:tc>
      </w:tr>
      <w:tr w:rsidR="00D22ADA" w14:paraId="5254EDBE" w14:textId="77777777">
        <w:trPr>
          <w:trHeight w:val="338"/>
        </w:trPr>
        <w:tc>
          <w:tcPr>
            <w:tcW w:w="3965" w:type="dxa"/>
          </w:tcPr>
          <w:p w14:paraId="453F4F29" w14:textId="77777777" w:rsidR="00D22ADA" w:rsidRDefault="00487DE9">
            <w:pPr>
              <w:pStyle w:val="TableParagraph"/>
              <w:spacing w:line="292" w:lineRule="exact"/>
              <w:rPr>
                <w:rFonts w:ascii="Calibri"/>
                <w:b/>
                <w:sz w:val="24"/>
              </w:rPr>
            </w:pPr>
            <w:r>
              <w:rPr>
                <w:rFonts w:ascii="Calibri"/>
                <w:b/>
                <w:sz w:val="24"/>
              </w:rPr>
              <w:t>Assessment</w:t>
            </w:r>
            <w:r>
              <w:rPr>
                <w:rFonts w:ascii="Calibri"/>
                <w:b/>
                <w:spacing w:val="-6"/>
                <w:sz w:val="24"/>
              </w:rPr>
              <w:t xml:space="preserve"> </w:t>
            </w:r>
            <w:r>
              <w:rPr>
                <w:rFonts w:ascii="Calibri"/>
                <w:b/>
                <w:sz w:val="24"/>
              </w:rPr>
              <w:t>Submission</w:t>
            </w:r>
            <w:r>
              <w:rPr>
                <w:rFonts w:ascii="Calibri"/>
                <w:b/>
                <w:spacing w:val="-7"/>
                <w:sz w:val="24"/>
              </w:rPr>
              <w:t xml:space="preserve"> </w:t>
            </w:r>
            <w:r>
              <w:rPr>
                <w:rFonts w:ascii="Calibri"/>
                <w:b/>
                <w:spacing w:val="-4"/>
                <w:sz w:val="24"/>
              </w:rPr>
              <w:t>Date</w:t>
            </w:r>
          </w:p>
        </w:tc>
        <w:tc>
          <w:tcPr>
            <w:tcW w:w="5360" w:type="dxa"/>
          </w:tcPr>
          <w:p w14:paraId="28CCC2AB" w14:textId="268EAF66" w:rsidR="00D22ADA" w:rsidRDefault="00487DE9">
            <w:pPr>
              <w:pStyle w:val="TableParagraph"/>
              <w:spacing w:line="292" w:lineRule="exact"/>
              <w:ind w:left="108"/>
              <w:rPr>
                <w:rFonts w:ascii="Calibri" w:hAnsi="Calibri"/>
                <w:i/>
                <w:sz w:val="24"/>
              </w:rPr>
            </w:pPr>
            <w:r>
              <w:rPr>
                <w:rFonts w:ascii="Calibri" w:hAnsi="Calibri"/>
                <w:i/>
                <w:sz w:val="24"/>
              </w:rPr>
              <w:t>Week</w:t>
            </w:r>
            <w:r>
              <w:rPr>
                <w:rFonts w:ascii="Calibri" w:hAnsi="Calibri"/>
                <w:i/>
                <w:spacing w:val="-1"/>
                <w:sz w:val="24"/>
              </w:rPr>
              <w:t xml:space="preserve"> </w:t>
            </w:r>
            <w:r>
              <w:rPr>
                <w:rFonts w:ascii="Calibri" w:hAnsi="Calibri"/>
                <w:i/>
                <w:sz w:val="24"/>
              </w:rPr>
              <w:t>15 –</w:t>
            </w:r>
            <w:r>
              <w:rPr>
                <w:rFonts w:ascii="Calibri" w:hAnsi="Calibri"/>
                <w:i/>
                <w:spacing w:val="1"/>
                <w:sz w:val="24"/>
              </w:rPr>
              <w:t xml:space="preserve"> </w:t>
            </w:r>
            <w:r>
              <w:rPr>
                <w:rFonts w:ascii="Calibri" w:hAnsi="Calibri"/>
                <w:i/>
                <w:spacing w:val="-2"/>
                <w:sz w:val="24"/>
              </w:rPr>
              <w:t>2</w:t>
            </w:r>
            <w:r w:rsidR="00E012AA">
              <w:rPr>
                <w:rFonts w:ascii="Calibri" w:hAnsi="Calibri"/>
                <w:i/>
                <w:spacing w:val="-2"/>
                <w:sz w:val="24"/>
              </w:rPr>
              <w:t>1</w:t>
            </w:r>
            <w:r>
              <w:rPr>
                <w:rFonts w:ascii="Calibri" w:hAnsi="Calibri"/>
                <w:i/>
                <w:spacing w:val="-2"/>
                <w:sz w:val="24"/>
              </w:rPr>
              <w:t>/0</w:t>
            </w:r>
            <w:r w:rsidR="00E012AA">
              <w:rPr>
                <w:rFonts w:ascii="Calibri" w:hAnsi="Calibri"/>
                <w:i/>
                <w:spacing w:val="-2"/>
                <w:sz w:val="24"/>
              </w:rPr>
              <w:t>1</w:t>
            </w:r>
            <w:r>
              <w:rPr>
                <w:rFonts w:ascii="Calibri" w:hAnsi="Calibri"/>
                <w:i/>
                <w:spacing w:val="-2"/>
                <w:sz w:val="24"/>
              </w:rPr>
              <w:t>/202</w:t>
            </w:r>
            <w:r w:rsidR="00E012AA">
              <w:rPr>
                <w:rFonts w:ascii="Calibri" w:hAnsi="Calibri"/>
                <w:i/>
                <w:spacing w:val="-2"/>
                <w:sz w:val="24"/>
              </w:rPr>
              <w:t>7</w:t>
            </w:r>
          </w:p>
        </w:tc>
      </w:tr>
    </w:tbl>
    <w:p w14:paraId="1F3160C7" w14:textId="77777777" w:rsidR="00D22ADA" w:rsidRDefault="00D22ADA">
      <w:pPr>
        <w:pStyle w:val="TableParagraph"/>
        <w:spacing w:line="292" w:lineRule="exact"/>
        <w:rPr>
          <w:rFonts w:ascii="Calibri" w:hAnsi="Calibri"/>
          <w:i/>
          <w:sz w:val="24"/>
        </w:rPr>
        <w:sectPr w:rsidR="00D22ADA">
          <w:pgSz w:w="11910" w:h="16840"/>
          <w:pgMar w:top="660" w:right="992" w:bottom="280" w:left="1417" w:header="720" w:footer="720" w:gutter="0"/>
          <w:cols w:space="720"/>
        </w:sectPr>
      </w:pPr>
    </w:p>
    <w:p w14:paraId="445A6219" w14:textId="77777777" w:rsidR="00D22ADA" w:rsidRDefault="00487DE9">
      <w:pPr>
        <w:pStyle w:val="BodyText"/>
        <w:spacing w:before="27"/>
        <w:ind w:left="383"/>
      </w:pPr>
      <w:r>
        <w:lastRenderedPageBreak/>
        <w:t>Assessment</w:t>
      </w:r>
      <w:r>
        <w:rPr>
          <w:spacing w:val="-5"/>
        </w:rPr>
        <w:t xml:space="preserve"> </w:t>
      </w:r>
      <w:r>
        <w:t>Brief</w:t>
      </w:r>
      <w:r>
        <w:rPr>
          <w:spacing w:val="-4"/>
        </w:rPr>
        <w:t xml:space="preserve"> </w:t>
      </w:r>
      <w:r>
        <w:t>will</w:t>
      </w:r>
      <w:r>
        <w:rPr>
          <w:spacing w:val="-5"/>
        </w:rPr>
        <w:t xml:space="preserve"> </w:t>
      </w:r>
      <w:r>
        <w:t>be</w:t>
      </w:r>
      <w:r>
        <w:rPr>
          <w:spacing w:val="-7"/>
        </w:rPr>
        <w:t xml:space="preserve"> </w:t>
      </w:r>
      <w:r>
        <w:t>published</w:t>
      </w:r>
      <w:r>
        <w:rPr>
          <w:spacing w:val="-2"/>
        </w:rPr>
        <w:t xml:space="preserve"> </w:t>
      </w:r>
      <w:r>
        <w:t>separately</w:t>
      </w:r>
      <w:r>
        <w:rPr>
          <w:spacing w:val="-3"/>
        </w:rPr>
        <w:t xml:space="preserve"> </w:t>
      </w:r>
      <w:r>
        <w:t>on</w:t>
      </w:r>
      <w:r>
        <w:rPr>
          <w:spacing w:val="-6"/>
        </w:rPr>
        <w:t xml:space="preserve"> </w:t>
      </w:r>
      <w:r>
        <w:rPr>
          <w:spacing w:val="-4"/>
        </w:rPr>
        <w:t>VLE.</w:t>
      </w:r>
    </w:p>
    <w:p w14:paraId="5A722E93" w14:textId="77777777" w:rsidR="00D22ADA" w:rsidRDefault="00D22ADA">
      <w:pPr>
        <w:pStyle w:val="BodyText"/>
        <w:spacing w:before="89"/>
      </w:pPr>
    </w:p>
    <w:p w14:paraId="6971A0E8" w14:textId="77777777" w:rsidR="00D22ADA" w:rsidRDefault="00487DE9">
      <w:pPr>
        <w:pStyle w:val="Heading2"/>
      </w:pPr>
      <w:r>
        <w:rPr>
          <w:u w:val="single"/>
        </w:rPr>
        <w:t>Learning</w:t>
      </w:r>
      <w:r>
        <w:rPr>
          <w:spacing w:val="-6"/>
          <w:u w:val="single"/>
        </w:rPr>
        <w:t xml:space="preserve"> </w:t>
      </w:r>
      <w:r>
        <w:rPr>
          <w:u w:val="single"/>
        </w:rPr>
        <w:t>Outcomes</w:t>
      </w:r>
      <w:r>
        <w:rPr>
          <w:spacing w:val="-2"/>
          <w:u w:val="single"/>
        </w:rPr>
        <w:t xml:space="preserve"> Assessed:</w:t>
      </w:r>
    </w:p>
    <w:p w14:paraId="4736C683" w14:textId="77777777" w:rsidR="00D22ADA" w:rsidRDefault="00487DE9">
      <w:pPr>
        <w:pStyle w:val="BodyText"/>
        <w:spacing w:before="43" w:line="276" w:lineRule="auto"/>
        <w:ind w:left="450"/>
      </w:pPr>
      <w:r>
        <w:t>LO1:</w:t>
      </w:r>
      <w:r>
        <w:rPr>
          <w:spacing w:val="-3"/>
        </w:rPr>
        <w:t xml:space="preserve"> </w:t>
      </w:r>
      <w:r>
        <w:t>Develop</w:t>
      </w:r>
      <w:r>
        <w:rPr>
          <w:spacing w:val="-5"/>
        </w:rPr>
        <w:t xml:space="preserve"> </w:t>
      </w:r>
      <w:r>
        <w:t>an</w:t>
      </w:r>
      <w:r>
        <w:rPr>
          <w:spacing w:val="-5"/>
        </w:rPr>
        <w:t xml:space="preserve"> </w:t>
      </w:r>
      <w:r>
        <w:t>understanding</w:t>
      </w:r>
      <w:r>
        <w:rPr>
          <w:spacing w:val="-4"/>
        </w:rPr>
        <w:t xml:space="preserve"> </w:t>
      </w:r>
      <w:r>
        <w:t>of</w:t>
      </w:r>
      <w:r>
        <w:rPr>
          <w:spacing w:val="-3"/>
        </w:rPr>
        <w:t xml:space="preserve"> </w:t>
      </w:r>
      <w:r>
        <w:t>a</w:t>
      </w:r>
      <w:r>
        <w:rPr>
          <w:spacing w:val="-5"/>
        </w:rPr>
        <w:t xml:space="preserve"> </w:t>
      </w:r>
      <w:r>
        <w:t>wide</w:t>
      </w:r>
      <w:r>
        <w:rPr>
          <w:spacing w:val="-3"/>
        </w:rPr>
        <w:t xml:space="preserve"> </w:t>
      </w:r>
      <w:r>
        <w:t>selection</w:t>
      </w:r>
      <w:r>
        <w:rPr>
          <w:spacing w:val="-3"/>
        </w:rPr>
        <w:t xml:space="preserve"> </w:t>
      </w:r>
      <w:r>
        <w:t>of</w:t>
      </w:r>
      <w:r>
        <w:rPr>
          <w:spacing w:val="-3"/>
        </w:rPr>
        <w:t xml:space="preserve"> </w:t>
      </w:r>
      <w:r>
        <w:t>Machine</w:t>
      </w:r>
      <w:r>
        <w:rPr>
          <w:spacing w:val="-5"/>
        </w:rPr>
        <w:t xml:space="preserve"> </w:t>
      </w:r>
      <w:r>
        <w:t>Learning</w:t>
      </w:r>
      <w:r>
        <w:rPr>
          <w:spacing w:val="-5"/>
        </w:rPr>
        <w:t xml:space="preserve"> </w:t>
      </w:r>
      <w:r>
        <w:t>paradigms</w:t>
      </w:r>
      <w:r>
        <w:rPr>
          <w:spacing w:val="-5"/>
        </w:rPr>
        <w:t xml:space="preserve"> </w:t>
      </w:r>
      <w:r>
        <w:t>and associated algorithms</w:t>
      </w:r>
    </w:p>
    <w:p w14:paraId="1B6A6E74" w14:textId="77777777" w:rsidR="00D22ADA" w:rsidRDefault="00487DE9">
      <w:pPr>
        <w:pStyle w:val="BodyText"/>
        <w:spacing w:before="1" w:line="276" w:lineRule="auto"/>
        <w:ind w:left="450" w:right="242"/>
      </w:pPr>
      <w:r>
        <w:t>LO2:</w:t>
      </w:r>
      <w:r>
        <w:rPr>
          <w:spacing w:val="-3"/>
        </w:rPr>
        <w:t xml:space="preserve"> </w:t>
      </w:r>
      <w:r>
        <w:t>Identify</w:t>
      </w:r>
      <w:r>
        <w:rPr>
          <w:spacing w:val="-3"/>
        </w:rPr>
        <w:t xml:space="preserve"> </w:t>
      </w:r>
      <w:r>
        <w:t>fundamental,</w:t>
      </w:r>
      <w:r>
        <w:rPr>
          <w:spacing w:val="-3"/>
        </w:rPr>
        <w:t xml:space="preserve"> </w:t>
      </w:r>
      <w:r>
        <w:t>social</w:t>
      </w:r>
      <w:r>
        <w:rPr>
          <w:spacing w:val="-3"/>
        </w:rPr>
        <w:t xml:space="preserve"> </w:t>
      </w:r>
      <w:r>
        <w:t>and</w:t>
      </w:r>
      <w:r>
        <w:rPr>
          <w:spacing w:val="-4"/>
        </w:rPr>
        <w:t xml:space="preserve"> </w:t>
      </w:r>
      <w:r>
        <w:t>ethical</w:t>
      </w:r>
      <w:r>
        <w:rPr>
          <w:spacing w:val="-3"/>
        </w:rPr>
        <w:t xml:space="preserve"> </w:t>
      </w:r>
      <w:r>
        <w:t>issues</w:t>
      </w:r>
      <w:r>
        <w:rPr>
          <w:spacing w:val="-3"/>
        </w:rPr>
        <w:t xml:space="preserve"> </w:t>
      </w:r>
      <w:r>
        <w:t>of</w:t>
      </w:r>
      <w:r>
        <w:rPr>
          <w:spacing w:val="-4"/>
        </w:rPr>
        <w:t xml:space="preserve"> </w:t>
      </w:r>
      <w:r>
        <w:t>applying</w:t>
      </w:r>
      <w:r>
        <w:rPr>
          <w:spacing w:val="-5"/>
        </w:rPr>
        <w:t xml:space="preserve"> </w:t>
      </w:r>
      <w:r>
        <w:t>Machine</w:t>
      </w:r>
      <w:r>
        <w:rPr>
          <w:spacing w:val="-3"/>
        </w:rPr>
        <w:t xml:space="preserve"> </w:t>
      </w:r>
      <w:r>
        <w:t>Learning</w:t>
      </w:r>
      <w:r>
        <w:rPr>
          <w:spacing w:val="-5"/>
        </w:rPr>
        <w:t xml:space="preserve"> </w:t>
      </w:r>
      <w:r>
        <w:t>in designing and implementing real-world applications</w:t>
      </w:r>
    </w:p>
    <w:p w14:paraId="5D1C09F7" w14:textId="77777777" w:rsidR="00D22ADA" w:rsidRDefault="00487DE9">
      <w:pPr>
        <w:pStyle w:val="BodyText"/>
        <w:spacing w:line="278" w:lineRule="auto"/>
        <w:ind w:left="450"/>
      </w:pPr>
      <w:r>
        <w:t>LO3:</w:t>
      </w:r>
      <w:r>
        <w:rPr>
          <w:spacing w:val="40"/>
        </w:rPr>
        <w:t xml:space="preserve"> </w:t>
      </w:r>
      <w:r>
        <w:t>Reconstruct</w:t>
      </w:r>
      <w:r>
        <w:rPr>
          <w:spacing w:val="-3"/>
        </w:rPr>
        <w:t xml:space="preserve"> </w:t>
      </w:r>
      <w:r>
        <w:t>the</w:t>
      </w:r>
      <w:r>
        <w:rPr>
          <w:spacing w:val="-4"/>
        </w:rPr>
        <w:t xml:space="preserve"> </w:t>
      </w:r>
      <w:r>
        <w:t>state-of-the-art</w:t>
      </w:r>
      <w:r>
        <w:rPr>
          <w:spacing w:val="-1"/>
        </w:rPr>
        <w:t xml:space="preserve"> </w:t>
      </w:r>
      <w:r>
        <w:t>machine</w:t>
      </w:r>
      <w:r>
        <w:rPr>
          <w:spacing w:val="-3"/>
        </w:rPr>
        <w:t xml:space="preserve"> </w:t>
      </w:r>
      <w:r>
        <w:t>learning</w:t>
      </w:r>
      <w:r>
        <w:rPr>
          <w:spacing w:val="-4"/>
        </w:rPr>
        <w:t xml:space="preserve"> </w:t>
      </w:r>
      <w:r>
        <w:t>algorithm</w:t>
      </w:r>
      <w:r>
        <w:rPr>
          <w:spacing w:val="-4"/>
        </w:rPr>
        <w:t xml:space="preserve"> </w:t>
      </w:r>
      <w:r>
        <w:t>to</w:t>
      </w:r>
      <w:r>
        <w:rPr>
          <w:spacing w:val="-4"/>
        </w:rPr>
        <w:t xml:space="preserve"> </w:t>
      </w:r>
      <w:r>
        <w:t>solve</w:t>
      </w:r>
      <w:r>
        <w:rPr>
          <w:spacing w:val="-4"/>
        </w:rPr>
        <w:t xml:space="preserve"> </w:t>
      </w:r>
      <w:r>
        <w:t>a</w:t>
      </w:r>
      <w:r>
        <w:rPr>
          <w:spacing w:val="-2"/>
        </w:rPr>
        <w:t xml:space="preserve"> </w:t>
      </w:r>
      <w:r>
        <w:t xml:space="preserve">real-world </w:t>
      </w:r>
      <w:r>
        <w:rPr>
          <w:spacing w:val="-2"/>
        </w:rPr>
        <w:t>problem</w:t>
      </w:r>
    </w:p>
    <w:p w14:paraId="17B740EB" w14:textId="77777777" w:rsidR="00D22ADA" w:rsidRDefault="00487DE9">
      <w:pPr>
        <w:pStyle w:val="BodyText"/>
        <w:spacing w:line="278" w:lineRule="auto"/>
        <w:ind w:left="450" w:right="242"/>
      </w:pPr>
      <w:r>
        <w:t>LO4:</w:t>
      </w:r>
      <w:r>
        <w:rPr>
          <w:spacing w:val="40"/>
        </w:rPr>
        <w:t xml:space="preserve"> </w:t>
      </w:r>
      <w:r>
        <w:t>Critically</w:t>
      </w:r>
      <w:r>
        <w:rPr>
          <w:spacing w:val="-6"/>
        </w:rPr>
        <w:t xml:space="preserve"> </w:t>
      </w:r>
      <w:r>
        <w:t>evaluate</w:t>
      </w:r>
      <w:r>
        <w:rPr>
          <w:spacing w:val="-4"/>
        </w:rPr>
        <w:t xml:space="preserve"> </w:t>
      </w:r>
      <w:r>
        <w:t>the</w:t>
      </w:r>
      <w:r>
        <w:rPr>
          <w:spacing w:val="-4"/>
        </w:rPr>
        <w:t xml:space="preserve"> </w:t>
      </w:r>
      <w:r>
        <w:t>performance</w:t>
      </w:r>
      <w:r>
        <w:rPr>
          <w:spacing w:val="-5"/>
        </w:rPr>
        <w:t xml:space="preserve"> </w:t>
      </w:r>
      <w:r>
        <w:t>of</w:t>
      </w:r>
      <w:r>
        <w:rPr>
          <w:spacing w:val="-2"/>
        </w:rPr>
        <w:t xml:space="preserve"> </w:t>
      </w:r>
      <w:r>
        <w:t>chosen</w:t>
      </w:r>
      <w:r>
        <w:rPr>
          <w:spacing w:val="-2"/>
        </w:rPr>
        <w:t xml:space="preserve"> </w:t>
      </w:r>
      <w:r>
        <w:t>machine</w:t>
      </w:r>
      <w:r>
        <w:rPr>
          <w:spacing w:val="-2"/>
        </w:rPr>
        <w:t xml:space="preserve"> </w:t>
      </w:r>
      <w:r>
        <w:t>learning</w:t>
      </w:r>
      <w:r>
        <w:rPr>
          <w:spacing w:val="-3"/>
        </w:rPr>
        <w:t xml:space="preserve"> </w:t>
      </w:r>
      <w:r>
        <w:t>algorithm</w:t>
      </w:r>
      <w:r>
        <w:rPr>
          <w:spacing w:val="-5"/>
        </w:rPr>
        <w:t xml:space="preserve"> </w:t>
      </w:r>
      <w:r>
        <w:t>to</w:t>
      </w:r>
      <w:r>
        <w:rPr>
          <w:spacing w:val="-5"/>
        </w:rPr>
        <w:t xml:space="preserve"> </w:t>
      </w:r>
      <w:r>
        <w:t xml:space="preserve">identify the scope of </w:t>
      </w:r>
      <w:proofErr w:type="spellStart"/>
      <w:r>
        <w:t>optimisation</w:t>
      </w:r>
      <w:proofErr w:type="spellEnd"/>
    </w:p>
    <w:p w14:paraId="6C423855" w14:textId="77777777" w:rsidR="00D22ADA" w:rsidRDefault="00D22ADA">
      <w:pPr>
        <w:pStyle w:val="BodyText"/>
        <w:spacing w:before="31"/>
      </w:pPr>
    </w:p>
    <w:p w14:paraId="4378013A" w14:textId="77777777" w:rsidR="00D22ADA" w:rsidRDefault="00487DE9">
      <w:pPr>
        <w:pStyle w:val="Heading2"/>
      </w:pPr>
      <w:r>
        <w:t>Use</w:t>
      </w:r>
      <w:r>
        <w:rPr>
          <w:spacing w:val="-5"/>
        </w:rPr>
        <w:t xml:space="preserve"> </w:t>
      </w:r>
      <w:r>
        <w:t>of</w:t>
      </w:r>
      <w:r>
        <w:rPr>
          <w:spacing w:val="-2"/>
        </w:rPr>
        <w:t xml:space="preserve"> </w:t>
      </w:r>
      <w:r>
        <w:t>Generative</w:t>
      </w:r>
      <w:r>
        <w:rPr>
          <w:spacing w:val="-4"/>
        </w:rPr>
        <w:t xml:space="preserve"> </w:t>
      </w:r>
      <w:r>
        <w:t>Artificial</w:t>
      </w:r>
      <w:r>
        <w:rPr>
          <w:spacing w:val="-2"/>
        </w:rPr>
        <w:t xml:space="preserve"> </w:t>
      </w:r>
      <w:r>
        <w:t>Intelligence</w:t>
      </w:r>
      <w:r>
        <w:rPr>
          <w:spacing w:val="-4"/>
        </w:rPr>
        <w:t xml:space="preserve"> </w:t>
      </w:r>
      <w:r>
        <w:t>(GAI)</w:t>
      </w:r>
      <w:r>
        <w:rPr>
          <w:spacing w:val="-6"/>
        </w:rPr>
        <w:t xml:space="preserve"> </w:t>
      </w:r>
      <w:r>
        <w:t>Applications</w:t>
      </w:r>
      <w:r>
        <w:rPr>
          <w:spacing w:val="-6"/>
        </w:rPr>
        <w:t xml:space="preserve"> </w:t>
      </w:r>
      <w:r>
        <w:t>in</w:t>
      </w:r>
      <w:r>
        <w:rPr>
          <w:spacing w:val="-2"/>
        </w:rPr>
        <w:t xml:space="preserve"> </w:t>
      </w:r>
      <w:r>
        <w:t>this</w:t>
      </w:r>
      <w:r>
        <w:rPr>
          <w:spacing w:val="-5"/>
        </w:rPr>
        <w:t xml:space="preserve"> </w:t>
      </w:r>
      <w:r>
        <w:rPr>
          <w:spacing w:val="-2"/>
        </w:rPr>
        <w:t>Assessment</w:t>
      </w:r>
    </w:p>
    <w:p w14:paraId="6DD3DAB8" w14:textId="77777777" w:rsidR="00D22ADA" w:rsidRDefault="00D22ADA">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0"/>
        <w:gridCol w:w="1745"/>
        <w:gridCol w:w="5926"/>
      </w:tblGrid>
      <w:tr w:rsidR="00D22ADA" w14:paraId="243F05A2" w14:textId="77777777">
        <w:trPr>
          <w:trHeight w:val="292"/>
        </w:trPr>
        <w:tc>
          <w:tcPr>
            <w:tcW w:w="1370" w:type="dxa"/>
          </w:tcPr>
          <w:p w14:paraId="737ABE13" w14:textId="77777777" w:rsidR="00D22ADA" w:rsidRDefault="00487DE9">
            <w:pPr>
              <w:pStyle w:val="TableParagraph"/>
              <w:spacing w:line="272" w:lineRule="exact"/>
              <w:ind w:left="11"/>
              <w:jc w:val="center"/>
              <w:rPr>
                <w:rFonts w:ascii="Calibri"/>
                <w:b/>
                <w:sz w:val="24"/>
              </w:rPr>
            </w:pPr>
            <w:r>
              <w:rPr>
                <w:rFonts w:ascii="Calibri"/>
                <w:b/>
                <w:sz w:val="24"/>
              </w:rPr>
              <w:t>AI</w:t>
            </w:r>
            <w:r>
              <w:rPr>
                <w:rFonts w:ascii="Calibri"/>
                <w:b/>
                <w:spacing w:val="1"/>
                <w:sz w:val="24"/>
              </w:rPr>
              <w:t xml:space="preserve"> </w:t>
            </w:r>
            <w:r>
              <w:rPr>
                <w:rFonts w:ascii="Calibri"/>
                <w:b/>
                <w:spacing w:val="-2"/>
                <w:sz w:val="24"/>
              </w:rPr>
              <w:t>Status</w:t>
            </w:r>
          </w:p>
        </w:tc>
        <w:tc>
          <w:tcPr>
            <w:tcW w:w="1745" w:type="dxa"/>
          </w:tcPr>
          <w:p w14:paraId="46DADB35" w14:textId="77777777" w:rsidR="00D22ADA" w:rsidRDefault="00487DE9">
            <w:pPr>
              <w:pStyle w:val="TableParagraph"/>
              <w:spacing w:line="272" w:lineRule="exact"/>
              <w:ind w:left="300"/>
              <w:rPr>
                <w:rFonts w:ascii="Calibri"/>
                <w:b/>
                <w:sz w:val="24"/>
              </w:rPr>
            </w:pPr>
            <w:r>
              <w:rPr>
                <w:rFonts w:ascii="Calibri"/>
                <w:b/>
                <w:spacing w:val="-2"/>
                <w:sz w:val="24"/>
              </w:rPr>
              <w:t>Application</w:t>
            </w:r>
          </w:p>
        </w:tc>
        <w:tc>
          <w:tcPr>
            <w:tcW w:w="5926" w:type="dxa"/>
          </w:tcPr>
          <w:p w14:paraId="55186748" w14:textId="77777777" w:rsidR="00D22ADA" w:rsidRDefault="00487DE9">
            <w:pPr>
              <w:pStyle w:val="TableParagraph"/>
              <w:spacing w:line="272" w:lineRule="exact"/>
              <w:ind w:left="11"/>
              <w:jc w:val="center"/>
              <w:rPr>
                <w:rFonts w:ascii="Calibri"/>
                <w:b/>
                <w:sz w:val="24"/>
              </w:rPr>
            </w:pPr>
            <w:r>
              <w:rPr>
                <w:rFonts w:ascii="Calibri"/>
                <w:b/>
                <w:spacing w:val="-2"/>
                <w:sz w:val="24"/>
              </w:rPr>
              <w:t>Notes</w:t>
            </w:r>
          </w:p>
        </w:tc>
      </w:tr>
      <w:tr w:rsidR="00D22ADA" w14:paraId="5783F2D8" w14:textId="77777777">
        <w:trPr>
          <w:trHeight w:val="2344"/>
        </w:trPr>
        <w:tc>
          <w:tcPr>
            <w:tcW w:w="1370" w:type="dxa"/>
            <w:shd w:val="clear" w:color="auto" w:fill="FF0000"/>
          </w:tcPr>
          <w:p w14:paraId="20C7CE7A" w14:textId="77777777" w:rsidR="00D22ADA" w:rsidRDefault="00487DE9">
            <w:pPr>
              <w:pStyle w:val="TableParagraph"/>
              <w:spacing w:line="292" w:lineRule="exact"/>
              <w:ind w:left="11" w:right="3"/>
              <w:jc w:val="center"/>
              <w:rPr>
                <w:rFonts w:ascii="Calibri"/>
                <w:b/>
                <w:sz w:val="24"/>
              </w:rPr>
            </w:pPr>
            <w:r>
              <w:rPr>
                <w:rFonts w:ascii="Calibri"/>
                <w:b/>
                <w:sz w:val="24"/>
              </w:rPr>
              <w:t>Category</w:t>
            </w:r>
            <w:r>
              <w:rPr>
                <w:rFonts w:ascii="Calibri"/>
                <w:b/>
                <w:spacing w:val="-5"/>
                <w:sz w:val="24"/>
              </w:rPr>
              <w:t xml:space="preserve"> </w:t>
            </w:r>
            <w:r>
              <w:rPr>
                <w:rFonts w:ascii="Calibri"/>
                <w:b/>
                <w:spacing w:val="-10"/>
                <w:sz w:val="24"/>
              </w:rPr>
              <w:t>A</w:t>
            </w:r>
          </w:p>
        </w:tc>
        <w:tc>
          <w:tcPr>
            <w:tcW w:w="1745" w:type="dxa"/>
          </w:tcPr>
          <w:p w14:paraId="2C48E1C2" w14:textId="77777777" w:rsidR="00D22ADA" w:rsidRDefault="00487DE9">
            <w:pPr>
              <w:pStyle w:val="TableParagraph"/>
              <w:ind w:left="108"/>
              <w:rPr>
                <w:rFonts w:ascii="Calibri"/>
                <w:sz w:val="24"/>
              </w:rPr>
            </w:pPr>
            <w:r>
              <w:rPr>
                <w:rFonts w:ascii="Calibri"/>
                <w:sz w:val="24"/>
              </w:rPr>
              <w:t>No</w:t>
            </w:r>
            <w:r>
              <w:rPr>
                <w:rFonts w:ascii="Calibri"/>
                <w:spacing w:val="-11"/>
                <w:sz w:val="24"/>
              </w:rPr>
              <w:t xml:space="preserve"> </w:t>
            </w:r>
            <w:r>
              <w:rPr>
                <w:rFonts w:ascii="Calibri"/>
                <w:sz w:val="24"/>
              </w:rPr>
              <w:t>GAI</w:t>
            </w:r>
            <w:r>
              <w:rPr>
                <w:rFonts w:ascii="Calibri"/>
                <w:spacing w:val="-14"/>
                <w:sz w:val="24"/>
              </w:rPr>
              <w:t xml:space="preserve"> </w:t>
            </w:r>
            <w:r>
              <w:rPr>
                <w:rFonts w:ascii="Calibri"/>
                <w:sz w:val="24"/>
              </w:rPr>
              <w:t>tool</w:t>
            </w:r>
            <w:r>
              <w:rPr>
                <w:rFonts w:ascii="Calibri"/>
                <w:spacing w:val="-13"/>
                <w:sz w:val="24"/>
              </w:rPr>
              <w:t xml:space="preserve"> </w:t>
            </w:r>
            <w:r>
              <w:rPr>
                <w:rFonts w:ascii="Calibri"/>
                <w:sz w:val="24"/>
              </w:rPr>
              <w:t xml:space="preserve">is </w:t>
            </w:r>
            <w:r>
              <w:rPr>
                <w:rFonts w:ascii="Calibri"/>
                <w:spacing w:val="-2"/>
                <w:sz w:val="24"/>
              </w:rPr>
              <w:t>permitted.</w:t>
            </w:r>
          </w:p>
        </w:tc>
        <w:tc>
          <w:tcPr>
            <w:tcW w:w="5926" w:type="dxa"/>
          </w:tcPr>
          <w:p w14:paraId="0309953D" w14:textId="77777777" w:rsidR="00D22ADA" w:rsidRDefault="00487DE9">
            <w:pPr>
              <w:pStyle w:val="TableParagraph"/>
              <w:ind w:left="108" w:right="151"/>
              <w:rPr>
                <w:rFonts w:ascii="Calibri"/>
                <w:sz w:val="24"/>
              </w:rPr>
            </w:pPr>
            <w:r>
              <w:rPr>
                <w:rFonts w:ascii="Calibri"/>
                <w:sz w:val="24"/>
              </w:rPr>
              <w:t>While grammar and/or spell checkers may be used to correct individual words and sentences, the use of GAI is not allowed. This is because the learning outcomes require</w:t>
            </w:r>
            <w:r>
              <w:rPr>
                <w:rFonts w:ascii="Calibri"/>
                <w:spacing w:val="-5"/>
                <w:sz w:val="24"/>
              </w:rPr>
              <w:t xml:space="preserve"> </w:t>
            </w:r>
            <w:r>
              <w:rPr>
                <w:rFonts w:ascii="Calibri"/>
                <w:sz w:val="24"/>
              </w:rPr>
              <w:t>you</w:t>
            </w:r>
            <w:r>
              <w:rPr>
                <w:rFonts w:ascii="Calibri"/>
                <w:spacing w:val="-5"/>
                <w:sz w:val="24"/>
              </w:rPr>
              <w:t xml:space="preserve"> </w:t>
            </w:r>
            <w:r>
              <w:rPr>
                <w:rFonts w:ascii="Calibri"/>
                <w:sz w:val="24"/>
              </w:rPr>
              <w:t>to</w:t>
            </w:r>
            <w:r>
              <w:rPr>
                <w:rFonts w:ascii="Calibri"/>
                <w:spacing w:val="-7"/>
                <w:sz w:val="24"/>
              </w:rPr>
              <w:t xml:space="preserve"> </w:t>
            </w:r>
            <w:r>
              <w:rPr>
                <w:rFonts w:ascii="Calibri"/>
                <w:sz w:val="24"/>
              </w:rPr>
              <w:t>produce</w:t>
            </w:r>
            <w:r>
              <w:rPr>
                <w:rFonts w:ascii="Calibri"/>
                <w:spacing w:val="-5"/>
                <w:sz w:val="24"/>
              </w:rPr>
              <w:t xml:space="preserve"> </w:t>
            </w:r>
            <w:r>
              <w:rPr>
                <w:rFonts w:ascii="Calibri"/>
                <w:sz w:val="24"/>
              </w:rPr>
              <w:t>original</w:t>
            </w:r>
            <w:r>
              <w:rPr>
                <w:rFonts w:ascii="Calibri"/>
                <w:spacing w:val="-5"/>
                <w:sz w:val="24"/>
              </w:rPr>
              <w:t xml:space="preserve"> </w:t>
            </w:r>
            <w:r>
              <w:rPr>
                <w:rFonts w:ascii="Calibri"/>
                <w:sz w:val="24"/>
              </w:rPr>
              <w:t>assessment</w:t>
            </w:r>
            <w:r>
              <w:rPr>
                <w:rFonts w:ascii="Calibri"/>
                <w:spacing w:val="-7"/>
                <w:sz w:val="24"/>
              </w:rPr>
              <w:t xml:space="preserve"> </w:t>
            </w:r>
            <w:r>
              <w:rPr>
                <w:rFonts w:ascii="Calibri"/>
                <w:sz w:val="24"/>
              </w:rPr>
              <w:t>work</w:t>
            </w:r>
            <w:r>
              <w:rPr>
                <w:rFonts w:ascii="Calibri"/>
                <w:spacing w:val="-9"/>
                <w:sz w:val="24"/>
              </w:rPr>
              <w:t xml:space="preserve"> </w:t>
            </w:r>
            <w:r>
              <w:rPr>
                <w:rFonts w:ascii="Calibri"/>
                <w:sz w:val="24"/>
              </w:rPr>
              <w:t>without any GAI assistance</w:t>
            </w:r>
          </w:p>
          <w:p w14:paraId="21AEFCC2" w14:textId="77777777" w:rsidR="00D22ADA" w:rsidRDefault="00487DE9">
            <w:pPr>
              <w:pStyle w:val="TableParagraph"/>
              <w:ind w:left="108" w:right="151"/>
              <w:rPr>
                <w:rFonts w:ascii="Calibri"/>
                <w:sz w:val="24"/>
              </w:rPr>
            </w:pPr>
            <w:r>
              <w:rPr>
                <w:rFonts w:ascii="Calibri"/>
                <w:sz w:val="24"/>
                <w:u w:val="single"/>
              </w:rPr>
              <w:t>Any</w:t>
            </w:r>
            <w:r>
              <w:rPr>
                <w:rFonts w:ascii="Calibri"/>
                <w:spacing w:val="-5"/>
                <w:sz w:val="24"/>
                <w:u w:val="single"/>
              </w:rPr>
              <w:t xml:space="preserve"> </w:t>
            </w:r>
            <w:r>
              <w:rPr>
                <w:rFonts w:ascii="Calibri"/>
                <w:sz w:val="24"/>
                <w:u w:val="single"/>
              </w:rPr>
              <w:t>GAI</w:t>
            </w:r>
            <w:r>
              <w:rPr>
                <w:rFonts w:ascii="Calibri"/>
                <w:spacing w:val="-5"/>
                <w:sz w:val="24"/>
                <w:u w:val="single"/>
              </w:rPr>
              <w:t xml:space="preserve"> </w:t>
            </w:r>
            <w:r>
              <w:rPr>
                <w:rFonts w:ascii="Calibri"/>
                <w:sz w:val="24"/>
                <w:u w:val="single"/>
              </w:rPr>
              <w:t>generated</w:t>
            </w:r>
            <w:r>
              <w:rPr>
                <w:rFonts w:ascii="Calibri"/>
                <w:spacing w:val="-6"/>
                <w:sz w:val="24"/>
                <w:u w:val="single"/>
              </w:rPr>
              <w:t xml:space="preserve"> </w:t>
            </w:r>
            <w:r>
              <w:rPr>
                <w:rFonts w:ascii="Calibri"/>
                <w:sz w:val="24"/>
                <w:u w:val="single"/>
              </w:rPr>
              <w:t>content</w:t>
            </w:r>
            <w:r>
              <w:rPr>
                <w:rFonts w:ascii="Calibri"/>
                <w:spacing w:val="-6"/>
                <w:sz w:val="24"/>
                <w:u w:val="single"/>
              </w:rPr>
              <w:t xml:space="preserve"> </w:t>
            </w:r>
            <w:r>
              <w:rPr>
                <w:rFonts w:ascii="Calibri"/>
                <w:sz w:val="24"/>
                <w:u w:val="single"/>
              </w:rPr>
              <w:t>which</w:t>
            </w:r>
            <w:r>
              <w:rPr>
                <w:rFonts w:ascii="Calibri"/>
                <w:spacing w:val="-4"/>
                <w:sz w:val="24"/>
                <w:u w:val="single"/>
              </w:rPr>
              <w:t xml:space="preserve"> </w:t>
            </w:r>
            <w:r>
              <w:rPr>
                <w:rFonts w:ascii="Calibri"/>
                <w:sz w:val="24"/>
                <w:u w:val="single"/>
              </w:rPr>
              <w:t>is</w:t>
            </w:r>
            <w:r>
              <w:rPr>
                <w:rFonts w:ascii="Calibri"/>
                <w:spacing w:val="-7"/>
                <w:sz w:val="24"/>
                <w:u w:val="single"/>
              </w:rPr>
              <w:t xml:space="preserve"> </w:t>
            </w:r>
            <w:r>
              <w:rPr>
                <w:rFonts w:ascii="Calibri"/>
                <w:sz w:val="24"/>
                <w:u w:val="single"/>
              </w:rPr>
              <w:t>presented</w:t>
            </w:r>
            <w:r>
              <w:rPr>
                <w:rFonts w:ascii="Calibri"/>
                <w:spacing w:val="-4"/>
                <w:sz w:val="24"/>
                <w:u w:val="single"/>
              </w:rPr>
              <w:t xml:space="preserve"> </w:t>
            </w:r>
            <w:r>
              <w:rPr>
                <w:rFonts w:ascii="Calibri"/>
                <w:sz w:val="24"/>
                <w:u w:val="single"/>
              </w:rPr>
              <w:t>as</w:t>
            </w:r>
            <w:r>
              <w:rPr>
                <w:rFonts w:ascii="Calibri"/>
                <w:spacing w:val="-9"/>
                <w:sz w:val="24"/>
                <w:u w:val="single"/>
              </w:rPr>
              <w:t xml:space="preserve"> </w:t>
            </w:r>
            <w:r>
              <w:rPr>
                <w:rFonts w:ascii="Calibri"/>
                <w:sz w:val="24"/>
                <w:u w:val="single"/>
              </w:rPr>
              <w:t>your</w:t>
            </w:r>
            <w:r>
              <w:rPr>
                <w:rFonts w:ascii="Calibri"/>
                <w:sz w:val="24"/>
              </w:rPr>
              <w:t xml:space="preserve"> </w:t>
            </w:r>
            <w:r>
              <w:rPr>
                <w:rFonts w:ascii="Calibri"/>
                <w:sz w:val="24"/>
                <w:u w:val="single"/>
              </w:rPr>
              <w:t>own original work and is not acknowledged will be</w:t>
            </w:r>
          </w:p>
          <w:p w14:paraId="51236FC6" w14:textId="77777777" w:rsidR="00D22ADA" w:rsidRDefault="00487DE9">
            <w:pPr>
              <w:pStyle w:val="TableParagraph"/>
              <w:spacing w:line="275" w:lineRule="exact"/>
              <w:ind w:left="108"/>
              <w:rPr>
                <w:rFonts w:ascii="Calibri"/>
                <w:sz w:val="24"/>
              </w:rPr>
            </w:pPr>
            <w:r>
              <w:rPr>
                <w:rFonts w:ascii="Calibri"/>
                <w:sz w:val="24"/>
                <w:u w:val="single"/>
              </w:rPr>
              <w:t>assessed</w:t>
            </w:r>
            <w:r>
              <w:rPr>
                <w:rFonts w:ascii="Calibri"/>
                <w:spacing w:val="-4"/>
                <w:sz w:val="24"/>
                <w:u w:val="single"/>
              </w:rPr>
              <w:t xml:space="preserve"> </w:t>
            </w:r>
            <w:r>
              <w:rPr>
                <w:rFonts w:ascii="Calibri"/>
                <w:sz w:val="24"/>
                <w:u w:val="single"/>
              </w:rPr>
              <w:t>for</w:t>
            </w:r>
            <w:r>
              <w:rPr>
                <w:rFonts w:ascii="Calibri"/>
                <w:spacing w:val="-3"/>
                <w:sz w:val="24"/>
                <w:u w:val="single"/>
              </w:rPr>
              <w:t xml:space="preserve"> </w:t>
            </w:r>
            <w:r>
              <w:rPr>
                <w:rFonts w:ascii="Calibri"/>
                <w:sz w:val="24"/>
                <w:u w:val="single"/>
              </w:rPr>
              <w:t>academic</w:t>
            </w:r>
            <w:r>
              <w:rPr>
                <w:rFonts w:ascii="Calibri"/>
                <w:spacing w:val="-3"/>
                <w:sz w:val="24"/>
                <w:u w:val="single"/>
              </w:rPr>
              <w:t xml:space="preserve"> </w:t>
            </w:r>
            <w:r>
              <w:rPr>
                <w:rFonts w:ascii="Calibri"/>
                <w:spacing w:val="-2"/>
                <w:sz w:val="24"/>
                <w:u w:val="single"/>
              </w:rPr>
              <w:t>misconduct.</w:t>
            </w:r>
          </w:p>
        </w:tc>
      </w:tr>
    </w:tbl>
    <w:p w14:paraId="7C08223B" w14:textId="77777777" w:rsidR="00D22ADA" w:rsidRDefault="00D22ADA">
      <w:pPr>
        <w:pStyle w:val="BodyText"/>
        <w:spacing w:before="43"/>
        <w:rPr>
          <w:b/>
        </w:rPr>
      </w:pPr>
    </w:p>
    <w:p w14:paraId="5F162280" w14:textId="77777777" w:rsidR="00D22ADA" w:rsidRDefault="00487DE9">
      <w:pPr>
        <w:pStyle w:val="Heading2"/>
      </w:pPr>
      <w:r>
        <w:rPr>
          <w:u w:val="single"/>
        </w:rPr>
        <w:t>Assessment</w:t>
      </w:r>
      <w:r>
        <w:rPr>
          <w:spacing w:val="-6"/>
          <w:u w:val="single"/>
        </w:rPr>
        <w:t xml:space="preserve"> </w:t>
      </w:r>
      <w:r>
        <w:rPr>
          <w:spacing w:val="-4"/>
          <w:u w:val="single"/>
        </w:rPr>
        <w:t>Task:</w:t>
      </w:r>
    </w:p>
    <w:p w14:paraId="6F366615" w14:textId="77777777" w:rsidR="00D22ADA" w:rsidRDefault="00D22ADA">
      <w:pPr>
        <w:pStyle w:val="BodyText"/>
        <w:spacing w:before="88"/>
        <w:rPr>
          <w:b/>
        </w:rPr>
      </w:pPr>
    </w:p>
    <w:p w14:paraId="14F72ED0" w14:textId="77777777" w:rsidR="00D22ADA" w:rsidRDefault="00487DE9">
      <w:pPr>
        <w:pStyle w:val="BodyText"/>
        <w:ind w:left="23"/>
      </w:pPr>
      <w:r>
        <w:t>Assessment</w:t>
      </w:r>
      <w:r>
        <w:rPr>
          <w:spacing w:val="-5"/>
        </w:rPr>
        <w:t xml:space="preserve"> </w:t>
      </w:r>
      <w:r>
        <w:t>Brief</w:t>
      </w:r>
      <w:r>
        <w:rPr>
          <w:spacing w:val="-4"/>
        </w:rPr>
        <w:t xml:space="preserve"> </w:t>
      </w:r>
      <w:r>
        <w:t>will</w:t>
      </w:r>
      <w:r>
        <w:rPr>
          <w:spacing w:val="-5"/>
        </w:rPr>
        <w:t xml:space="preserve"> </w:t>
      </w:r>
      <w:r>
        <w:t>be</w:t>
      </w:r>
      <w:r>
        <w:rPr>
          <w:spacing w:val="-7"/>
        </w:rPr>
        <w:t xml:space="preserve"> </w:t>
      </w:r>
      <w:r>
        <w:t>published</w:t>
      </w:r>
      <w:r>
        <w:rPr>
          <w:spacing w:val="-2"/>
        </w:rPr>
        <w:t xml:space="preserve"> </w:t>
      </w:r>
      <w:r>
        <w:t>separately</w:t>
      </w:r>
      <w:r>
        <w:rPr>
          <w:spacing w:val="-3"/>
        </w:rPr>
        <w:t xml:space="preserve"> </w:t>
      </w:r>
      <w:r>
        <w:t>on</w:t>
      </w:r>
      <w:r>
        <w:rPr>
          <w:spacing w:val="-6"/>
        </w:rPr>
        <w:t xml:space="preserve"> </w:t>
      </w:r>
      <w:r>
        <w:rPr>
          <w:spacing w:val="-4"/>
        </w:rPr>
        <w:t>VLE.</w:t>
      </w:r>
    </w:p>
    <w:p w14:paraId="69CBACB7" w14:textId="77777777" w:rsidR="00D22ADA" w:rsidRDefault="00D22ADA">
      <w:pPr>
        <w:pStyle w:val="BodyText"/>
        <w:spacing w:before="89"/>
      </w:pPr>
    </w:p>
    <w:p w14:paraId="45ADC970" w14:textId="77777777" w:rsidR="00D22ADA" w:rsidRDefault="00487DE9">
      <w:pPr>
        <w:pStyle w:val="Heading2"/>
      </w:pPr>
      <w:r>
        <w:rPr>
          <w:u w:val="single"/>
        </w:rPr>
        <w:t>Minimum</w:t>
      </w:r>
      <w:r>
        <w:rPr>
          <w:spacing w:val="-6"/>
          <w:u w:val="single"/>
        </w:rPr>
        <w:t xml:space="preserve"> </w:t>
      </w:r>
      <w:r>
        <w:rPr>
          <w:u w:val="single"/>
        </w:rPr>
        <w:t>Secondary</w:t>
      </w:r>
      <w:r>
        <w:rPr>
          <w:spacing w:val="-5"/>
          <w:u w:val="single"/>
        </w:rPr>
        <w:t xml:space="preserve"> </w:t>
      </w:r>
      <w:r>
        <w:rPr>
          <w:u w:val="single"/>
        </w:rPr>
        <w:t>Research</w:t>
      </w:r>
      <w:r>
        <w:rPr>
          <w:spacing w:val="-4"/>
          <w:u w:val="single"/>
        </w:rPr>
        <w:t xml:space="preserve"> </w:t>
      </w:r>
      <w:r>
        <w:rPr>
          <w:u w:val="single"/>
        </w:rPr>
        <w:t>Source</w:t>
      </w:r>
      <w:r>
        <w:rPr>
          <w:spacing w:val="-5"/>
          <w:u w:val="single"/>
        </w:rPr>
        <w:t xml:space="preserve"> </w:t>
      </w:r>
      <w:r>
        <w:rPr>
          <w:spacing w:val="-2"/>
          <w:u w:val="single"/>
        </w:rPr>
        <w:t>Requirements:</w:t>
      </w:r>
    </w:p>
    <w:p w14:paraId="3715A92D" w14:textId="77777777" w:rsidR="00D22ADA" w:rsidRDefault="00D22ADA">
      <w:pPr>
        <w:pStyle w:val="BodyText"/>
        <w:spacing w:before="43"/>
        <w:rPr>
          <w:b/>
        </w:rPr>
      </w:pPr>
    </w:p>
    <w:p w14:paraId="5507F4DE" w14:textId="77777777" w:rsidR="00D22ADA" w:rsidRDefault="00487DE9">
      <w:pPr>
        <w:ind w:left="23" w:right="242"/>
        <w:rPr>
          <w:b/>
          <w:sz w:val="24"/>
        </w:rPr>
      </w:pPr>
      <w:r>
        <w:rPr>
          <w:b/>
          <w:sz w:val="24"/>
        </w:rPr>
        <w:t xml:space="preserve">Level HE6 </w:t>
      </w:r>
      <w:r>
        <w:rPr>
          <w:sz w:val="24"/>
        </w:rPr>
        <w:t xml:space="preserve">- It is expected that the Reference List will contain between </w:t>
      </w:r>
      <w:r>
        <w:rPr>
          <w:b/>
          <w:sz w:val="24"/>
        </w:rPr>
        <w:t>fifteen to twenty sources</w:t>
      </w:r>
      <w:r>
        <w:rPr>
          <w:sz w:val="24"/>
        </w:rPr>
        <w:t>.</w:t>
      </w:r>
      <w:r>
        <w:rPr>
          <w:spacing w:val="-4"/>
          <w:sz w:val="24"/>
        </w:rPr>
        <w:t xml:space="preserve"> </w:t>
      </w:r>
      <w:r>
        <w:rPr>
          <w:sz w:val="24"/>
        </w:rPr>
        <w:t>As</w:t>
      </w:r>
      <w:r>
        <w:rPr>
          <w:spacing w:val="-5"/>
          <w:sz w:val="24"/>
        </w:rPr>
        <w:t xml:space="preserve"> </w:t>
      </w:r>
      <w:r>
        <w:rPr>
          <w:sz w:val="24"/>
        </w:rPr>
        <w:t>a</w:t>
      </w:r>
      <w:r>
        <w:rPr>
          <w:spacing w:val="-5"/>
          <w:sz w:val="24"/>
        </w:rPr>
        <w:t xml:space="preserve"> </w:t>
      </w:r>
      <w:r>
        <w:rPr>
          <w:sz w:val="24"/>
        </w:rPr>
        <w:t>MINIMUM</w:t>
      </w:r>
      <w:r>
        <w:rPr>
          <w:spacing w:val="-7"/>
          <w:sz w:val="24"/>
        </w:rPr>
        <w:t xml:space="preserve"> </w:t>
      </w:r>
      <w:r>
        <w:rPr>
          <w:sz w:val="24"/>
        </w:rPr>
        <w:t>the</w:t>
      </w:r>
      <w:r>
        <w:rPr>
          <w:spacing w:val="-5"/>
          <w:sz w:val="24"/>
        </w:rPr>
        <w:t xml:space="preserve"> </w:t>
      </w:r>
      <w:r>
        <w:rPr>
          <w:sz w:val="24"/>
        </w:rPr>
        <w:t>Reference</w:t>
      </w:r>
      <w:r>
        <w:rPr>
          <w:spacing w:val="-2"/>
          <w:sz w:val="24"/>
        </w:rPr>
        <w:t xml:space="preserve"> </w:t>
      </w:r>
      <w:r>
        <w:rPr>
          <w:sz w:val="24"/>
        </w:rPr>
        <w:t>List</w:t>
      </w:r>
      <w:r>
        <w:rPr>
          <w:spacing w:val="-2"/>
          <w:sz w:val="24"/>
        </w:rPr>
        <w:t xml:space="preserve"> </w:t>
      </w:r>
      <w:r>
        <w:rPr>
          <w:sz w:val="24"/>
        </w:rPr>
        <w:t>should</w:t>
      </w:r>
      <w:r>
        <w:rPr>
          <w:spacing w:val="-2"/>
          <w:sz w:val="24"/>
        </w:rPr>
        <w:t xml:space="preserve"> </w:t>
      </w:r>
      <w:r>
        <w:rPr>
          <w:sz w:val="24"/>
        </w:rPr>
        <w:t xml:space="preserve">include </w:t>
      </w:r>
      <w:r>
        <w:rPr>
          <w:b/>
          <w:sz w:val="24"/>
        </w:rPr>
        <w:t>three</w:t>
      </w:r>
      <w:r>
        <w:rPr>
          <w:b/>
          <w:spacing w:val="-4"/>
          <w:sz w:val="24"/>
        </w:rPr>
        <w:t xml:space="preserve"> </w:t>
      </w:r>
      <w:r>
        <w:rPr>
          <w:b/>
          <w:sz w:val="24"/>
        </w:rPr>
        <w:t>refereed</w:t>
      </w:r>
      <w:r>
        <w:rPr>
          <w:b/>
          <w:spacing w:val="-4"/>
          <w:sz w:val="24"/>
        </w:rPr>
        <w:t xml:space="preserve"> </w:t>
      </w:r>
      <w:r>
        <w:rPr>
          <w:b/>
          <w:sz w:val="24"/>
        </w:rPr>
        <w:t>academic</w:t>
      </w:r>
      <w:r>
        <w:rPr>
          <w:b/>
          <w:spacing w:val="-2"/>
          <w:sz w:val="24"/>
        </w:rPr>
        <w:t xml:space="preserve"> </w:t>
      </w:r>
      <w:r>
        <w:rPr>
          <w:b/>
          <w:sz w:val="24"/>
        </w:rPr>
        <w:t>journals and five academic books.</w:t>
      </w:r>
    </w:p>
    <w:p w14:paraId="20FAF0EE" w14:textId="03A2EB10" w:rsidR="00D22ADA" w:rsidRDefault="00D22ADA">
      <w:pPr>
        <w:pStyle w:val="BodyText"/>
        <w:ind w:left="23" w:right="163"/>
        <w:rPr>
          <w:b/>
        </w:rPr>
      </w:pPr>
    </w:p>
    <w:p w14:paraId="55F997D4" w14:textId="77777777" w:rsidR="00D22ADA" w:rsidRDefault="00D22ADA">
      <w:pPr>
        <w:pStyle w:val="BodyText"/>
        <w:spacing w:before="1"/>
        <w:rPr>
          <w:b/>
        </w:rPr>
      </w:pPr>
    </w:p>
    <w:p w14:paraId="06EDC7E2" w14:textId="77777777" w:rsidR="00D22ADA" w:rsidRDefault="00D22ADA">
      <w:pPr>
        <w:pStyle w:val="BodyText"/>
        <w:sectPr w:rsidR="00D22ADA">
          <w:pgSz w:w="11910" w:h="16840"/>
          <w:pgMar w:top="1000" w:right="992" w:bottom="280" w:left="1417" w:header="720" w:footer="720" w:gutter="0"/>
          <w:cols w:space="720"/>
        </w:sectPr>
      </w:pPr>
    </w:p>
    <w:p w14:paraId="5A1BCC57" w14:textId="4CF89032" w:rsidR="00D22ADA" w:rsidRDefault="00D22ADA">
      <w:pPr>
        <w:pStyle w:val="BodyText"/>
        <w:spacing w:before="2"/>
        <w:ind w:left="23"/>
      </w:pPr>
    </w:p>
    <w:p w14:paraId="777B1BEA" w14:textId="77777777" w:rsidR="00D22ADA" w:rsidRDefault="00D22ADA">
      <w:pPr>
        <w:pStyle w:val="BodyText"/>
      </w:pPr>
    </w:p>
    <w:p w14:paraId="198524C2" w14:textId="77777777" w:rsidR="00D22ADA" w:rsidRPr="00DF1F91" w:rsidRDefault="00487DE9" w:rsidP="00DF1F91">
      <w:pPr>
        <w:pStyle w:val="Heading1"/>
        <w:numPr>
          <w:ilvl w:val="0"/>
          <w:numId w:val="2"/>
        </w:numPr>
        <w:tabs>
          <w:tab w:val="left" w:pos="276"/>
        </w:tabs>
        <w:spacing w:before="1"/>
        <w:ind w:left="276" w:hanging="253"/>
        <w:rPr>
          <w:color w:val="365F91"/>
          <w:spacing w:val="-2"/>
        </w:rPr>
      </w:pPr>
      <w:bookmarkStart w:id="14" w:name="_Toc232859437"/>
      <w:r w:rsidRPr="00DF1F91">
        <w:rPr>
          <w:color w:val="365F91"/>
          <w:spacing w:val="-2"/>
        </w:rPr>
        <w:t>GENERAL ASSESSMENT GUIDELINES – LEVEL HE6</w:t>
      </w:r>
      <w:bookmarkEnd w:id="14"/>
    </w:p>
    <w:tbl>
      <w:tblPr>
        <w:tblW w:w="0" w:type="auto"/>
        <w:tblInd w:w="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0"/>
        <w:gridCol w:w="1692"/>
        <w:gridCol w:w="1985"/>
        <w:gridCol w:w="2409"/>
        <w:gridCol w:w="1560"/>
        <w:gridCol w:w="1701"/>
        <w:gridCol w:w="2551"/>
        <w:gridCol w:w="1840"/>
      </w:tblGrid>
      <w:tr w:rsidR="00D22ADA" w14:paraId="6DDC8423" w14:textId="77777777">
        <w:trPr>
          <w:trHeight w:val="757"/>
        </w:trPr>
        <w:tc>
          <w:tcPr>
            <w:tcW w:w="1080" w:type="dxa"/>
            <w:shd w:val="clear" w:color="auto" w:fill="DBE4F0"/>
          </w:tcPr>
          <w:p w14:paraId="23DFE558" w14:textId="77777777" w:rsidR="00D22ADA" w:rsidRDefault="00D22ADA">
            <w:pPr>
              <w:pStyle w:val="TableParagraph"/>
              <w:ind w:left="0"/>
              <w:rPr>
                <w:sz w:val="16"/>
              </w:rPr>
            </w:pPr>
          </w:p>
        </w:tc>
        <w:tc>
          <w:tcPr>
            <w:tcW w:w="1692" w:type="dxa"/>
            <w:shd w:val="clear" w:color="auto" w:fill="DBE4F0"/>
          </w:tcPr>
          <w:p w14:paraId="5F6E23A7" w14:textId="77777777" w:rsidR="00D22ADA" w:rsidRDefault="00487DE9">
            <w:pPr>
              <w:pStyle w:val="TableParagraph"/>
              <w:spacing w:line="207" w:lineRule="exact"/>
              <w:ind w:left="57"/>
              <w:rPr>
                <w:b/>
                <w:sz w:val="18"/>
              </w:rPr>
            </w:pPr>
            <w:r>
              <w:rPr>
                <w:b/>
                <w:color w:val="000099"/>
                <w:spacing w:val="-2"/>
                <w:sz w:val="18"/>
              </w:rPr>
              <w:t>Relevance</w:t>
            </w:r>
          </w:p>
          <w:p w14:paraId="1F5AB0D6" w14:textId="77777777" w:rsidR="00D22ADA" w:rsidRDefault="00487DE9">
            <w:pPr>
              <w:pStyle w:val="TableParagraph"/>
              <w:spacing w:before="1"/>
              <w:ind w:left="57"/>
              <w:rPr>
                <w:b/>
                <w:sz w:val="16"/>
              </w:rPr>
            </w:pPr>
            <w:r>
              <w:rPr>
                <w:b/>
                <w:sz w:val="16"/>
              </w:rPr>
              <w:t>Learning</w:t>
            </w:r>
            <w:r>
              <w:rPr>
                <w:b/>
                <w:spacing w:val="-8"/>
                <w:sz w:val="16"/>
              </w:rPr>
              <w:t xml:space="preserve"> </w:t>
            </w:r>
            <w:r>
              <w:rPr>
                <w:b/>
                <w:spacing w:val="-2"/>
                <w:sz w:val="16"/>
              </w:rPr>
              <w:t>outcomes</w:t>
            </w:r>
          </w:p>
          <w:p w14:paraId="753EBC2F" w14:textId="77777777" w:rsidR="00D22ADA" w:rsidRDefault="00487DE9">
            <w:pPr>
              <w:pStyle w:val="TableParagraph"/>
              <w:spacing w:line="182" w:lineRule="exact"/>
              <w:ind w:left="57"/>
              <w:rPr>
                <w:b/>
                <w:sz w:val="16"/>
              </w:rPr>
            </w:pPr>
            <w:r>
              <w:rPr>
                <w:b/>
                <w:sz w:val="16"/>
              </w:rPr>
              <w:t>must</w:t>
            </w:r>
            <w:r>
              <w:rPr>
                <w:b/>
                <w:spacing w:val="-9"/>
                <w:sz w:val="16"/>
              </w:rPr>
              <w:t xml:space="preserve"> </w:t>
            </w:r>
            <w:r>
              <w:rPr>
                <w:b/>
                <w:sz w:val="16"/>
              </w:rPr>
              <w:t>be</w:t>
            </w:r>
            <w:r>
              <w:rPr>
                <w:b/>
                <w:spacing w:val="-10"/>
                <w:sz w:val="16"/>
              </w:rPr>
              <w:t xml:space="preserve"> </w:t>
            </w:r>
            <w:r>
              <w:rPr>
                <w:b/>
                <w:sz w:val="16"/>
              </w:rPr>
              <w:t>met</w:t>
            </w:r>
            <w:r>
              <w:rPr>
                <w:b/>
                <w:spacing w:val="-9"/>
                <w:sz w:val="16"/>
              </w:rPr>
              <w:t xml:space="preserve"> </w:t>
            </w:r>
            <w:r>
              <w:rPr>
                <w:b/>
                <w:sz w:val="16"/>
              </w:rPr>
              <w:t>for</w:t>
            </w:r>
            <w:r>
              <w:rPr>
                <w:b/>
                <w:spacing w:val="-10"/>
                <w:sz w:val="16"/>
              </w:rPr>
              <w:t xml:space="preserve"> </w:t>
            </w:r>
            <w:r>
              <w:rPr>
                <w:b/>
                <w:sz w:val="16"/>
              </w:rPr>
              <w:t>an</w:t>
            </w:r>
            <w:r>
              <w:rPr>
                <w:b/>
                <w:spacing w:val="40"/>
                <w:sz w:val="16"/>
              </w:rPr>
              <w:t xml:space="preserve"> </w:t>
            </w:r>
            <w:r>
              <w:rPr>
                <w:b/>
                <w:sz w:val="16"/>
              </w:rPr>
              <w:t>overall pass</w:t>
            </w:r>
          </w:p>
        </w:tc>
        <w:tc>
          <w:tcPr>
            <w:tcW w:w="1985" w:type="dxa"/>
            <w:shd w:val="clear" w:color="auto" w:fill="DBE4F0"/>
          </w:tcPr>
          <w:p w14:paraId="02C64AFE" w14:textId="77777777" w:rsidR="00D22ADA" w:rsidRDefault="00487DE9">
            <w:pPr>
              <w:pStyle w:val="TableParagraph"/>
              <w:ind w:left="55" w:right="711"/>
              <w:rPr>
                <w:b/>
                <w:sz w:val="18"/>
              </w:rPr>
            </w:pPr>
            <w:r>
              <w:rPr>
                <w:b/>
                <w:color w:val="000099"/>
                <w:sz w:val="18"/>
              </w:rPr>
              <w:t>Knowledge</w:t>
            </w:r>
            <w:r>
              <w:rPr>
                <w:b/>
                <w:color w:val="000099"/>
                <w:spacing w:val="-12"/>
                <w:sz w:val="18"/>
              </w:rPr>
              <w:t xml:space="preserve"> </w:t>
            </w:r>
            <w:r>
              <w:rPr>
                <w:b/>
                <w:color w:val="000099"/>
                <w:sz w:val="18"/>
              </w:rPr>
              <w:t xml:space="preserve">and </w:t>
            </w:r>
            <w:r>
              <w:rPr>
                <w:b/>
                <w:color w:val="000099"/>
                <w:spacing w:val="-2"/>
                <w:sz w:val="18"/>
              </w:rPr>
              <w:t>Understanding</w:t>
            </w:r>
          </w:p>
        </w:tc>
        <w:tc>
          <w:tcPr>
            <w:tcW w:w="2409" w:type="dxa"/>
            <w:shd w:val="clear" w:color="auto" w:fill="DBE4F0"/>
          </w:tcPr>
          <w:p w14:paraId="0C37A5C1" w14:textId="77777777" w:rsidR="00D22ADA" w:rsidRDefault="00487DE9">
            <w:pPr>
              <w:pStyle w:val="TableParagraph"/>
              <w:ind w:left="55" w:right="480"/>
              <w:rPr>
                <w:b/>
                <w:sz w:val="18"/>
              </w:rPr>
            </w:pPr>
            <w:r>
              <w:rPr>
                <w:b/>
                <w:color w:val="000099"/>
                <w:sz w:val="18"/>
              </w:rPr>
              <w:t>Analysis,</w:t>
            </w:r>
            <w:r>
              <w:rPr>
                <w:b/>
                <w:color w:val="000099"/>
                <w:spacing w:val="-12"/>
                <w:sz w:val="18"/>
              </w:rPr>
              <w:t xml:space="preserve"> </w:t>
            </w:r>
            <w:r>
              <w:rPr>
                <w:b/>
                <w:color w:val="000099"/>
                <w:sz w:val="18"/>
              </w:rPr>
              <w:t>Creativity</w:t>
            </w:r>
            <w:r>
              <w:rPr>
                <w:b/>
                <w:color w:val="000099"/>
                <w:spacing w:val="-11"/>
                <w:sz w:val="18"/>
              </w:rPr>
              <w:t xml:space="preserve"> </w:t>
            </w:r>
            <w:r>
              <w:rPr>
                <w:b/>
                <w:color w:val="000099"/>
                <w:sz w:val="18"/>
              </w:rPr>
              <w:t xml:space="preserve">and </w:t>
            </w:r>
            <w:r>
              <w:rPr>
                <w:b/>
                <w:color w:val="000099"/>
                <w:spacing w:val="-2"/>
                <w:sz w:val="18"/>
              </w:rPr>
              <w:t>Problem-Solving</w:t>
            </w:r>
          </w:p>
        </w:tc>
        <w:tc>
          <w:tcPr>
            <w:tcW w:w="1560" w:type="dxa"/>
            <w:shd w:val="clear" w:color="auto" w:fill="DBE4F0"/>
          </w:tcPr>
          <w:p w14:paraId="4DDE886C" w14:textId="77777777" w:rsidR="00D22ADA" w:rsidRDefault="00487DE9">
            <w:pPr>
              <w:pStyle w:val="TableParagraph"/>
              <w:ind w:left="58" w:right="116"/>
              <w:rPr>
                <w:b/>
                <w:sz w:val="18"/>
              </w:rPr>
            </w:pPr>
            <w:r>
              <w:rPr>
                <w:b/>
                <w:color w:val="000099"/>
                <w:spacing w:val="-2"/>
                <w:sz w:val="18"/>
              </w:rPr>
              <w:t xml:space="preserve">Self-awareness </w:t>
            </w:r>
            <w:r>
              <w:rPr>
                <w:b/>
                <w:color w:val="000099"/>
                <w:sz w:val="18"/>
              </w:rPr>
              <w:t>and</w:t>
            </w:r>
            <w:r>
              <w:rPr>
                <w:b/>
                <w:color w:val="000099"/>
                <w:spacing w:val="1"/>
                <w:sz w:val="18"/>
              </w:rPr>
              <w:t xml:space="preserve"> </w:t>
            </w:r>
            <w:r>
              <w:rPr>
                <w:b/>
                <w:color w:val="000099"/>
                <w:spacing w:val="-2"/>
                <w:sz w:val="18"/>
              </w:rPr>
              <w:t>Reflection</w:t>
            </w:r>
          </w:p>
        </w:tc>
        <w:tc>
          <w:tcPr>
            <w:tcW w:w="1701" w:type="dxa"/>
            <w:shd w:val="clear" w:color="auto" w:fill="DBE4F0"/>
          </w:tcPr>
          <w:p w14:paraId="6D24879D" w14:textId="77777777" w:rsidR="00D22ADA" w:rsidRDefault="00487DE9">
            <w:pPr>
              <w:pStyle w:val="TableParagraph"/>
              <w:ind w:left="56" w:right="37"/>
              <w:rPr>
                <w:b/>
                <w:sz w:val="18"/>
              </w:rPr>
            </w:pPr>
            <w:r>
              <w:rPr>
                <w:b/>
                <w:color w:val="000099"/>
                <w:spacing w:val="-2"/>
                <w:sz w:val="18"/>
              </w:rPr>
              <w:t>Research/ Referencing</w:t>
            </w:r>
          </w:p>
        </w:tc>
        <w:tc>
          <w:tcPr>
            <w:tcW w:w="2551" w:type="dxa"/>
            <w:shd w:val="clear" w:color="auto" w:fill="DBE4F0"/>
          </w:tcPr>
          <w:p w14:paraId="2D7394A3" w14:textId="77777777" w:rsidR="00D22ADA" w:rsidRDefault="00487DE9">
            <w:pPr>
              <w:pStyle w:val="TableParagraph"/>
              <w:spacing w:line="207" w:lineRule="exact"/>
              <w:ind w:left="57"/>
              <w:rPr>
                <w:b/>
                <w:sz w:val="18"/>
              </w:rPr>
            </w:pPr>
            <w:r>
              <w:rPr>
                <w:b/>
                <w:color w:val="000099"/>
                <w:sz w:val="18"/>
              </w:rPr>
              <w:t>Written</w:t>
            </w:r>
            <w:r>
              <w:rPr>
                <w:b/>
                <w:color w:val="000099"/>
                <w:spacing w:val="-5"/>
                <w:sz w:val="18"/>
              </w:rPr>
              <w:t xml:space="preserve"> </w:t>
            </w:r>
            <w:r>
              <w:rPr>
                <w:b/>
                <w:color w:val="000099"/>
                <w:spacing w:val="-2"/>
                <w:sz w:val="18"/>
              </w:rPr>
              <w:t>English</w:t>
            </w:r>
          </w:p>
        </w:tc>
        <w:tc>
          <w:tcPr>
            <w:tcW w:w="1840" w:type="dxa"/>
            <w:shd w:val="clear" w:color="auto" w:fill="DBE4F0"/>
          </w:tcPr>
          <w:p w14:paraId="4619FBC5" w14:textId="77777777" w:rsidR="00D22ADA" w:rsidRDefault="00487DE9">
            <w:pPr>
              <w:pStyle w:val="TableParagraph"/>
              <w:ind w:left="58" w:right="454"/>
              <w:rPr>
                <w:b/>
                <w:sz w:val="18"/>
              </w:rPr>
            </w:pPr>
            <w:r>
              <w:rPr>
                <w:b/>
                <w:color w:val="000099"/>
                <w:sz w:val="18"/>
              </w:rPr>
              <w:t>Presentation</w:t>
            </w:r>
            <w:r>
              <w:rPr>
                <w:b/>
                <w:color w:val="000099"/>
                <w:spacing w:val="-12"/>
                <w:sz w:val="18"/>
              </w:rPr>
              <w:t xml:space="preserve"> </w:t>
            </w:r>
            <w:r>
              <w:rPr>
                <w:b/>
                <w:color w:val="000099"/>
                <w:sz w:val="18"/>
              </w:rPr>
              <w:t xml:space="preserve">and </w:t>
            </w:r>
            <w:r>
              <w:rPr>
                <w:b/>
                <w:color w:val="000099"/>
                <w:spacing w:val="-2"/>
                <w:sz w:val="18"/>
              </w:rPr>
              <w:t>Structure</w:t>
            </w:r>
          </w:p>
        </w:tc>
      </w:tr>
      <w:tr w:rsidR="00D22ADA" w14:paraId="21E92E74" w14:textId="77777777">
        <w:trPr>
          <w:trHeight w:val="2392"/>
        </w:trPr>
        <w:tc>
          <w:tcPr>
            <w:tcW w:w="1080" w:type="dxa"/>
            <w:shd w:val="clear" w:color="auto" w:fill="DBE4F0"/>
            <w:textDirection w:val="btLr"/>
          </w:tcPr>
          <w:p w14:paraId="3FC62F2C" w14:textId="77777777" w:rsidR="00D22ADA" w:rsidRDefault="00487DE9">
            <w:pPr>
              <w:pStyle w:val="TableParagraph"/>
              <w:spacing w:before="59" w:line="247" w:lineRule="auto"/>
              <w:ind w:left="412" w:right="407" w:firstLine="535"/>
              <w:rPr>
                <w:sz w:val="18"/>
              </w:rPr>
            </w:pPr>
            <w:r>
              <w:rPr>
                <w:sz w:val="18"/>
              </w:rPr>
              <w:t>Class I (Exceptional</w:t>
            </w:r>
            <w:r>
              <w:rPr>
                <w:spacing w:val="-12"/>
                <w:sz w:val="18"/>
              </w:rPr>
              <w:t xml:space="preserve"> </w:t>
            </w:r>
            <w:r>
              <w:rPr>
                <w:sz w:val="18"/>
              </w:rPr>
              <w:t>Quality)</w:t>
            </w:r>
          </w:p>
          <w:p w14:paraId="310C7996" w14:textId="77777777" w:rsidR="00D22ADA" w:rsidRDefault="00487DE9">
            <w:pPr>
              <w:pStyle w:val="TableParagraph"/>
              <w:spacing w:before="1"/>
              <w:ind w:left="714"/>
              <w:rPr>
                <w:b/>
                <w:sz w:val="18"/>
              </w:rPr>
            </w:pPr>
            <w:r>
              <w:rPr>
                <w:b/>
                <w:color w:val="000099"/>
                <w:sz w:val="18"/>
              </w:rPr>
              <w:t>85%</w:t>
            </w:r>
            <w:r>
              <w:rPr>
                <w:b/>
                <w:color w:val="000099"/>
                <w:spacing w:val="1"/>
                <w:sz w:val="18"/>
              </w:rPr>
              <w:t xml:space="preserve"> </w:t>
            </w:r>
            <w:r>
              <w:rPr>
                <w:b/>
                <w:color w:val="000099"/>
                <w:sz w:val="18"/>
              </w:rPr>
              <w:t>-</w:t>
            </w:r>
            <w:r>
              <w:rPr>
                <w:b/>
                <w:color w:val="000099"/>
                <w:spacing w:val="-1"/>
                <w:sz w:val="18"/>
              </w:rPr>
              <w:t xml:space="preserve"> </w:t>
            </w:r>
            <w:r>
              <w:rPr>
                <w:b/>
                <w:color w:val="000099"/>
                <w:spacing w:val="-4"/>
                <w:sz w:val="18"/>
              </w:rPr>
              <w:t>100%</w:t>
            </w:r>
          </w:p>
        </w:tc>
        <w:tc>
          <w:tcPr>
            <w:tcW w:w="1692" w:type="dxa"/>
          </w:tcPr>
          <w:p w14:paraId="46A137B9" w14:textId="77777777" w:rsidR="00D22ADA" w:rsidRDefault="00487DE9">
            <w:pPr>
              <w:pStyle w:val="TableParagraph"/>
              <w:spacing w:before="1"/>
              <w:ind w:left="57" w:right="93"/>
              <w:rPr>
                <w:sz w:val="16"/>
              </w:rPr>
            </w:pPr>
            <w:r>
              <w:rPr>
                <w:sz w:val="16"/>
              </w:rPr>
              <w:t>Work is directly</w:t>
            </w:r>
            <w:r>
              <w:rPr>
                <w:spacing w:val="40"/>
                <w:sz w:val="16"/>
              </w:rPr>
              <w:t xml:space="preserve"> </w:t>
            </w:r>
            <w:r>
              <w:rPr>
                <w:sz w:val="16"/>
              </w:rPr>
              <w:t>relevant</w:t>
            </w:r>
            <w:r>
              <w:rPr>
                <w:spacing w:val="-10"/>
                <w:sz w:val="16"/>
              </w:rPr>
              <w:t xml:space="preserve"> </w:t>
            </w:r>
            <w:r>
              <w:rPr>
                <w:sz w:val="16"/>
              </w:rPr>
              <w:t>and</w:t>
            </w:r>
            <w:r>
              <w:rPr>
                <w:spacing w:val="-10"/>
                <w:sz w:val="16"/>
              </w:rPr>
              <w:t xml:space="preserve"> </w:t>
            </w:r>
            <w:r>
              <w:rPr>
                <w:sz w:val="16"/>
              </w:rPr>
              <w:t>expertly</w:t>
            </w:r>
            <w:r>
              <w:rPr>
                <w:spacing w:val="40"/>
                <w:sz w:val="16"/>
              </w:rPr>
              <w:t xml:space="preserve"> </w:t>
            </w:r>
            <w:r>
              <w:rPr>
                <w:sz w:val="16"/>
              </w:rPr>
              <w:t>addresses</w:t>
            </w:r>
            <w:r>
              <w:rPr>
                <w:spacing w:val="-1"/>
                <w:sz w:val="16"/>
              </w:rPr>
              <w:t xml:space="preserve"> </w:t>
            </w:r>
            <w:r>
              <w:rPr>
                <w:sz w:val="16"/>
              </w:rPr>
              <w:t>the</w:t>
            </w:r>
            <w:r>
              <w:rPr>
                <w:spacing w:val="40"/>
                <w:sz w:val="16"/>
              </w:rPr>
              <w:t xml:space="preserve"> </w:t>
            </w:r>
            <w:r>
              <w:rPr>
                <w:sz w:val="16"/>
              </w:rPr>
              <w:t>requirements of the</w:t>
            </w:r>
            <w:r>
              <w:rPr>
                <w:spacing w:val="40"/>
                <w:sz w:val="16"/>
              </w:rPr>
              <w:t xml:space="preserve"> </w:t>
            </w:r>
            <w:r>
              <w:rPr>
                <w:spacing w:val="-2"/>
                <w:sz w:val="16"/>
              </w:rPr>
              <w:t>brief.</w:t>
            </w:r>
          </w:p>
          <w:p w14:paraId="31E391F2" w14:textId="77777777" w:rsidR="00D22ADA" w:rsidRDefault="00D22ADA">
            <w:pPr>
              <w:pStyle w:val="TableParagraph"/>
              <w:spacing w:before="1"/>
              <w:ind w:left="0"/>
              <w:rPr>
                <w:b/>
                <w:sz w:val="16"/>
              </w:rPr>
            </w:pPr>
          </w:p>
          <w:p w14:paraId="0262AD4F" w14:textId="77777777" w:rsidR="00D22ADA" w:rsidRDefault="00487DE9">
            <w:pPr>
              <w:pStyle w:val="TableParagraph"/>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14:paraId="1E9F729D" w14:textId="77777777" w:rsidR="00D22ADA" w:rsidRDefault="00487DE9">
            <w:pPr>
              <w:pStyle w:val="TableParagraph"/>
              <w:spacing w:before="1"/>
              <w:ind w:left="55" w:right="64"/>
              <w:rPr>
                <w:sz w:val="16"/>
              </w:rPr>
            </w:pPr>
            <w:r>
              <w:rPr>
                <w:sz w:val="16"/>
              </w:rPr>
              <w:t>Demonstrates</w:t>
            </w:r>
            <w:r>
              <w:rPr>
                <w:spacing w:val="-10"/>
                <w:sz w:val="16"/>
              </w:rPr>
              <w:t xml:space="preserve"> </w:t>
            </w:r>
            <w:r>
              <w:rPr>
                <w:sz w:val="16"/>
              </w:rPr>
              <w:t>an</w:t>
            </w:r>
            <w:r>
              <w:rPr>
                <w:spacing w:val="-10"/>
                <w:sz w:val="16"/>
              </w:rPr>
              <w:t xml:space="preserve"> </w:t>
            </w:r>
            <w:r>
              <w:rPr>
                <w:sz w:val="16"/>
              </w:rPr>
              <w:t>exceptional</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 of theory and</w:t>
            </w:r>
            <w:r>
              <w:rPr>
                <w:spacing w:val="40"/>
                <w:sz w:val="16"/>
              </w:rPr>
              <w:t xml:space="preserve"> </w:t>
            </w:r>
            <w:r>
              <w:rPr>
                <w:sz w:val="16"/>
              </w:rPr>
              <w:t>practice beyond the</w:t>
            </w:r>
            <w:r>
              <w:rPr>
                <w:spacing w:val="40"/>
                <w:sz w:val="16"/>
              </w:rPr>
              <w:t xml:space="preserve"> </w:t>
            </w:r>
            <w:r>
              <w:rPr>
                <w:sz w:val="16"/>
              </w:rPr>
              <w:t>threshold</w:t>
            </w:r>
            <w:r>
              <w:rPr>
                <w:spacing w:val="-9"/>
                <w:sz w:val="16"/>
              </w:rPr>
              <w:t xml:space="preserve"> </w:t>
            </w:r>
            <w:r>
              <w:rPr>
                <w:sz w:val="16"/>
              </w:rPr>
              <w:t>expectation</w:t>
            </w:r>
            <w:r>
              <w:rPr>
                <w:spacing w:val="-7"/>
                <w:sz w:val="16"/>
              </w:rPr>
              <w:t xml:space="preserve"> </w:t>
            </w:r>
            <w:r>
              <w:rPr>
                <w:sz w:val="16"/>
              </w:rPr>
              <w:t>for</w:t>
            </w:r>
            <w:r>
              <w:rPr>
                <w:spacing w:val="-9"/>
                <w:sz w:val="16"/>
              </w:rPr>
              <w:t xml:space="preserve"> </w:t>
            </w:r>
            <w:r>
              <w:rPr>
                <w:sz w:val="16"/>
              </w:rPr>
              <w:t>the</w:t>
            </w:r>
            <w:r>
              <w:rPr>
                <w:spacing w:val="40"/>
                <w:sz w:val="16"/>
              </w:rPr>
              <w:t xml:space="preserve"> </w:t>
            </w:r>
            <w:r>
              <w:rPr>
                <w:spacing w:val="-2"/>
                <w:sz w:val="16"/>
              </w:rPr>
              <w:t>level.</w:t>
            </w:r>
          </w:p>
          <w:p w14:paraId="65FCAC61" w14:textId="77777777" w:rsidR="00D22ADA" w:rsidRDefault="00D22ADA">
            <w:pPr>
              <w:pStyle w:val="TableParagraph"/>
              <w:spacing w:before="2"/>
              <w:ind w:left="0"/>
              <w:rPr>
                <w:b/>
                <w:sz w:val="16"/>
              </w:rPr>
            </w:pPr>
          </w:p>
          <w:p w14:paraId="296DF0B0" w14:textId="77777777" w:rsidR="00D22ADA" w:rsidRDefault="00487DE9">
            <w:pPr>
              <w:pStyle w:val="TableParagraph"/>
              <w:spacing w:before="1"/>
              <w:ind w:left="55" w:right="71"/>
              <w:rPr>
                <w:sz w:val="16"/>
              </w:rPr>
            </w:pPr>
            <w:r>
              <w:rPr>
                <w:sz w:val="16"/>
              </w:rPr>
              <w:t>Demonstrates mastery in</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r>
              <w:rPr>
                <w:sz w:val="16"/>
              </w:rPr>
              <w:t>a</w:t>
            </w:r>
            <w:r>
              <w:rPr>
                <w:spacing w:val="-3"/>
                <w:sz w:val="16"/>
              </w:rPr>
              <w:t xml:space="preserve"> </w:t>
            </w:r>
            <w:r>
              <w:rPr>
                <w:sz w:val="16"/>
              </w:rPr>
              <w:t>range</w:t>
            </w:r>
            <w:r>
              <w:rPr>
                <w:spacing w:val="-6"/>
                <w:sz w:val="16"/>
              </w:rPr>
              <w:t xml:space="preserve"> </w:t>
            </w:r>
            <w:r>
              <w:rPr>
                <w:sz w:val="16"/>
              </w:rPr>
              <w:t>of</w:t>
            </w:r>
            <w:r>
              <w:rPr>
                <w:spacing w:val="-5"/>
                <w:sz w:val="16"/>
              </w:rPr>
              <w:t xml:space="preserve"> </w:t>
            </w:r>
            <w:proofErr w:type="spellStart"/>
            <w:r>
              <w:rPr>
                <w:sz w:val="16"/>
              </w:rPr>
              <w:t>specialised</w:t>
            </w:r>
            <w:proofErr w:type="spellEnd"/>
            <w:r>
              <w:rPr>
                <w:spacing w:val="-4"/>
                <w:sz w:val="16"/>
              </w:rPr>
              <w:t xml:space="preserve"> </w:t>
            </w:r>
            <w:r>
              <w:rPr>
                <w:spacing w:val="-2"/>
                <w:sz w:val="16"/>
              </w:rPr>
              <w:t>areas.</w:t>
            </w:r>
          </w:p>
        </w:tc>
        <w:tc>
          <w:tcPr>
            <w:tcW w:w="2409" w:type="dxa"/>
          </w:tcPr>
          <w:p w14:paraId="79B7558B" w14:textId="77777777" w:rsidR="00D22ADA" w:rsidRDefault="00487DE9">
            <w:pPr>
              <w:pStyle w:val="TableParagraph"/>
              <w:spacing w:before="1"/>
              <w:ind w:left="55" w:right="50"/>
              <w:rPr>
                <w:sz w:val="16"/>
              </w:rPr>
            </w:pPr>
            <w:r>
              <w:rPr>
                <w:sz w:val="16"/>
              </w:rPr>
              <w:t>Presents an exceptional synthesis</w:t>
            </w:r>
            <w:r>
              <w:rPr>
                <w:spacing w:val="40"/>
                <w:sz w:val="16"/>
              </w:rPr>
              <w:t xml:space="preserve"> </w:t>
            </w:r>
            <w:r>
              <w:rPr>
                <w:sz w:val="16"/>
              </w:rPr>
              <w:t>and critical evaluation of findings</w:t>
            </w:r>
            <w:r>
              <w:rPr>
                <w:spacing w:val="40"/>
                <w:sz w:val="16"/>
              </w:rPr>
              <w:t xml:space="preserve"> </w:t>
            </w:r>
            <w:r>
              <w:rPr>
                <w:sz w:val="16"/>
              </w:rPr>
              <w:t>from a broad range of relevant</w:t>
            </w:r>
            <w:r>
              <w:rPr>
                <w:spacing w:val="40"/>
                <w:sz w:val="16"/>
              </w:rPr>
              <w:t xml:space="preserve"> </w:t>
            </w:r>
            <w:r>
              <w:rPr>
                <w:sz w:val="16"/>
              </w:rPr>
              <w:t>sources in order to draw clear,</w:t>
            </w:r>
            <w:r>
              <w:rPr>
                <w:spacing w:val="40"/>
                <w:sz w:val="16"/>
              </w:rPr>
              <w:t xml:space="preserve"> </w:t>
            </w:r>
            <w:r>
              <w:rPr>
                <w:sz w:val="16"/>
              </w:rPr>
              <w:t>systematic,</w:t>
            </w:r>
            <w:r>
              <w:rPr>
                <w:spacing w:val="-10"/>
                <w:sz w:val="16"/>
              </w:rPr>
              <w:t xml:space="preserve"> </w:t>
            </w:r>
            <w:r>
              <w:rPr>
                <w:sz w:val="16"/>
              </w:rPr>
              <w:t>justified</w:t>
            </w:r>
            <w:r>
              <w:rPr>
                <w:spacing w:val="-10"/>
                <w:sz w:val="16"/>
              </w:rPr>
              <w:t xml:space="preserve"> </w:t>
            </w:r>
            <w:r>
              <w:rPr>
                <w:sz w:val="16"/>
              </w:rPr>
              <w:t>and</w:t>
            </w:r>
            <w:r>
              <w:rPr>
                <w:spacing w:val="-10"/>
                <w:sz w:val="16"/>
              </w:rPr>
              <w:t xml:space="preserve"> </w:t>
            </w:r>
            <w:r>
              <w:rPr>
                <w:sz w:val="16"/>
              </w:rPr>
              <w:t>insightful</w:t>
            </w:r>
            <w:r>
              <w:rPr>
                <w:spacing w:val="40"/>
                <w:sz w:val="16"/>
              </w:rPr>
              <w:t xml:space="preserve"> </w:t>
            </w:r>
            <w:r>
              <w:rPr>
                <w:spacing w:val="-2"/>
                <w:sz w:val="16"/>
              </w:rPr>
              <w:t>conclusions.</w:t>
            </w:r>
          </w:p>
          <w:p w14:paraId="0959ABE3" w14:textId="77777777" w:rsidR="00D22ADA" w:rsidRDefault="00487DE9">
            <w:pPr>
              <w:pStyle w:val="TableParagraph"/>
              <w:spacing w:before="1"/>
              <w:ind w:left="55" w:right="50"/>
              <w:rPr>
                <w:sz w:val="16"/>
              </w:rPr>
            </w:pPr>
            <w:r>
              <w:rPr>
                <w:sz w:val="16"/>
              </w:rPr>
              <w:t>Provides</w:t>
            </w:r>
            <w:r>
              <w:rPr>
                <w:spacing w:val="-10"/>
                <w:sz w:val="16"/>
              </w:rPr>
              <w:t xml:space="preserve"> </w:t>
            </w:r>
            <w:r>
              <w:rPr>
                <w:sz w:val="16"/>
              </w:rPr>
              <w:t>a</w:t>
            </w:r>
            <w:r>
              <w:rPr>
                <w:spacing w:val="-10"/>
                <w:sz w:val="16"/>
              </w:rPr>
              <w:t xml:space="preserve"> </w:t>
            </w:r>
            <w:r>
              <w:rPr>
                <w:sz w:val="16"/>
              </w:rPr>
              <w:t>sophisticated</w:t>
            </w:r>
            <w:r>
              <w:rPr>
                <w:spacing w:val="-10"/>
                <w:sz w:val="16"/>
              </w:rPr>
              <w:t xml:space="preserve"> </w:t>
            </w:r>
            <w:r>
              <w:rPr>
                <w:sz w:val="16"/>
              </w:rPr>
              <w:t>critical</w:t>
            </w:r>
            <w:r>
              <w:rPr>
                <w:spacing w:val="40"/>
                <w:sz w:val="16"/>
              </w:rPr>
              <w:t xml:space="preserve"> </w:t>
            </w:r>
            <w:r>
              <w:rPr>
                <w:sz w:val="16"/>
              </w:rPr>
              <w:t>insight and expertly interprets</w:t>
            </w:r>
            <w:r>
              <w:rPr>
                <w:spacing w:val="40"/>
                <w:sz w:val="16"/>
              </w:rPr>
              <w:t xml:space="preserve"> </w:t>
            </w:r>
            <w:r>
              <w:rPr>
                <w:sz w:val="16"/>
              </w:rPr>
              <w:t>complex matters and ideas.</w:t>
            </w:r>
          </w:p>
          <w:p w14:paraId="5023D6A4" w14:textId="77777777" w:rsidR="00D22ADA" w:rsidRDefault="00487DE9">
            <w:pPr>
              <w:pStyle w:val="TableParagraph"/>
              <w:ind w:left="55" w:right="50"/>
              <w:rPr>
                <w:sz w:val="16"/>
              </w:rPr>
            </w:pPr>
            <w:r>
              <w:rPr>
                <w:sz w:val="16"/>
              </w:rPr>
              <w:t>Demonstrates exceptional creative</w:t>
            </w:r>
            <w:r>
              <w:rPr>
                <w:spacing w:val="40"/>
                <w:sz w:val="16"/>
              </w:rPr>
              <w:t xml:space="preserve"> </w:t>
            </w:r>
            <w:r>
              <w:rPr>
                <w:sz w:val="16"/>
              </w:rPr>
              <w:t>flair</w:t>
            </w:r>
            <w:r>
              <w:rPr>
                <w:spacing w:val="-5"/>
                <w:sz w:val="16"/>
              </w:rPr>
              <w:t xml:space="preserve"> </w:t>
            </w:r>
            <w:r>
              <w:rPr>
                <w:sz w:val="16"/>
              </w:rPr>
              <w:t>and</w:t>
            </w:r>
            <w:r>
              <w:rPr>
                <w:spacing w:val="-3"/>
                <w:sz w:val="16"/>
              </w:rPr>
              <w:t xml:space="preserve"> </w:t>
            </w:r>
            <w:r>
              <w:rPr>
                <w:sz w:val="16"/>
              </w:rPr>
              <w:t>a</w:t>
            </w:r>
            <w:r>
              <w:rPr>
                <w:spacing w:val="-4"/>
                <w:sz w:val="16"/>
              </w:rPr>
              <w:t xml:space="preserve"> </w:t>
            </w:r>
            <w:r>
              <w:rPr>
                <w:sz w:val="16"/>
              </w:rPr>
              <w:t>high</w:t>
            </w:r>
            <w:r>
              <w:rPr>
                <w:spacing w:val="-1"/>
                <w:sz w:val="16"/>
              </w:rPr>
              <w:t xml:space="preserve"> </w:t>
            </w:r>
            <w:r>
              <w:rPr>
                <w:sz w:val="16"/>
              </w:rPr>
              <w:t>level</w:t>
            </w:r>
            <w:r>
              <w:rPr>
                <w:spacing w:val="-3"/>
                <w:sz w:val="16"/>
              </w:rPr>
              <w:t xml:space="preserve"> </w:t>
            </w:r>
            <w:r>
              <w:rPr>
                <w:sz w:val="16"/>
              </w:rPr>
              <w:t>of</w:t>
            </w:r>
            <w:r>
              <w:rPr>
                <w:spacing w:val="-4"/>
                <w:sz w:val="16"/>
              </w:rPr>
              <w:t xml:space="preserve"> </w:t>
            </w:r>
            <w:r>
              <w:rPr>
                <w:spacing w:val="-2"/>
                <w:sz w:val="16"/>
              </w:rPr>
              <w:t>originality.</w:t>
            </w:r>
          </w:p>
          <w:p w14:paraId="09EE2DBE" w14:textId="77777777" w:rsidR="00D22ADA" w:rsidRDefault="00487DE9">
            <w:pPr>
              <w:pStyle w:val="TableParagraph"/>
              <w:spacing w:line="182" w:lineRule="exact"/>
              <w:ind w:left="55" w:right="50"/>
              <w:rPr>
                <w:sz w:val="16"/>
              </w:rPr>
            </w:pPr>
            <w:r>
              <w:rPr>
                <w:sz w:val="16"/>
              </w:rPr>
              <w:t>Demonstrates</w:t>
            </w:r>
            <w:r>
              <w:rPr>
                <w:spacing w:val="-10"/>
                <w:sz w:val="16"/>
              </w:rPr>
              <w:t xml:space="preserve"> </w:t>
            </w:r>
            <w:r>
              <w:rPr>
                <w:sz w:val="16"/>
              </w:rPr>
              <w:t>exceptional</w:t>
            </w:r>
            <w:r>
              <w:rPr>
                <w:spacing w:val="-10"/>
                <w:sz w:val="16"/>
              </w:rPr>
              <w:t xml:space="preserve"> </w:t>
            </w:r>
            <w:r>
              <w:rPr>
                <w:sz w:val="16"/>
              </w:rPr>
              <w:t>problem-solving skills and initiative.</w:t>
            </w:r>
          </w:p>
        </w:tc>
        <w:tc>
          <w:tcPr>
            <w:tcW w:w="1560" w:type="dxa"/>
          </w:tcPr>
          <w:p w14:paraId="115D9589" w14:textId="77777777" w:rsidR="00D22ADA" w:rsidRDefault="00487DE9">
            <w:pPr>
              <w:pStyle w:val="TableParagraph"/>
              <w:spacing w:before="1"/>
              <w:ind w:left="58" w:right="116"/>
              <w:rPr>
                <w:sz w:val="16"/>
              </w:rPr>
            </w:pPr>
            <w:r>
              <w:rPr>
                <w:sz w:val="16"/>
              </w:rPr>
              <w:t>Provides</w:t>
            </w:r>
            <w:r>
              <w:rPr>
                <w:spacing w:val="-1"/>
                <w:sz w:val="16"/>
              </w:rPr>
              <w:t xml:space="preserve"> </w:t>
            </w:r>
            <w:r>
              <w:rPr>
                <w:sz w:val="16"/>
              </w:rPr>
              <w:t>insightful</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pacing w:val="-2"/>
                <w:sz w:val="16"/>
              </w:rPr>
              <w:t>responsibility.</w:t>
            </w:r>
          </w:p>
        </w:tc>
        <w:tc>
          <w:tcPr>
            <w:tcW w:w="1701" w:type="dxa"/>
          </w:tcPr>
          <w:p w14:paraId="4E3E757F" w14:textId="77777777" w:rsidR="00D22ADA" w:rsidRDefault="00487DE9">
            <w:pPr>
              <w:pStyle w:val="TableParagraph"/>
              <w:spacing w:before="1"/>
              <w:ind w:left="56" w:right="37"/>
              <w:rPr>
                <w:sz w:val="16"/>
              </w:rPr>
            </w:pPr>
            <w:r>
              <w:rPr>
                <w:sz w:val="16"/>
              </w:rPr>
              <w:t>An</w:t>
            </w:r>
            <w:r>
              <w:rPr>
                <w:spacing w:val="-10"/>
                <w:sz w:val="16"/>
              </w:rPr>
              <w:t xml:space="preserve"> </w:t>
            </w:r>
            <w:r>
              <w:rPr>
                <w:sz w:val="16"/>
              </w:rPr>
              <w:t>extensive</w:t>
            </w:r>
            <w:r>
              <w:rPr>
                <w:spacing w:val="-10"/>
                <w:sz w:val="16"/>
              </w:rPr>
              <w:t xml:space="preserve"> </w:t>
            </w:r>
            <w:r>
              <w:rPr>
                <w:sz w:val="16"/>
              </w:rPr>
              <w:t>range</w:t>
            </w:r>
            <w:r>
              <w:rPr>
                <w:spacing w:val="-10"/>
                <w:sz w:val="16"/>
              </w:rPr>
              <w:t xml:space="preserve"> </w:t>
            </w:r>
            <w:r>
              <w:rPr>
                <w:sz w:val="16"/>
              </w:rPr>
              <w:t>of</w:t>
            </w:r>
            <w:r>
              <w:rPr>
                <w:spacing w:val="40"/>
                <w:sz w:val="16"/>
              </w:rPr>
              <w:t xml:space="preserve"> </w:t>
            </w:r>
            <w:r>
              <w:rPr>
                <w:sz w:val="16"/>
              </w:rPr>
              <w:t>contemporary and</w:t>
            </w:r>
            <w:r>
              <w:rPr>
                <w:spacing w:val="40"/>
                <w:sz w:val="16"/>
              </w:rPr>
              <w:t xml:space="preserve"> </w:t>
            </w:r>
            <w:r>
              <w:rPr>
                <w:sz w:val="16"/>
              </w:rPr>
              <w:t>relevant</w:t>
            </w:r>
            <w:r>
              <w:rPr>
                <w:spacing w:val="-3"/>
                <w:sz w:val="16"/>
              </w:rPr>
              <w:t xml:space="preserve"> </w:t>
            </w:r>
            <w:r>
              <w:rPr>
                <w:sz w:val="16"/>
              </w:rPr>
              <w:t>reference</w:t>
            </w:r>
            <w:r>
              <w:rPr>
                <w:spacing w:val="40"/>
                <w:sz w:val="16"/>
              </w:rPr>
              <w:t xml:space="preserve"> </w:t>
            </w:r>
            <w:r>
              <w:rPr>
                <w:sz w:val="16"/>
              </w:rPr>
              <w:t>sources selected and</w:t>
            </w:r>
            <w:r>
              <w:rPr>
                <w:spacing w:val="40"/>
                <w:sz w:val="16"/>
              </w:rPr>
              <w:t xml:space="preserve"> </w:t>
            </w:r>
            <w:r>
              <w:rPr>
                <w:sz w:val="16"/>
              </w:rPr>
              <w:t>drawn</w:t>
            </w:r>
            <w:r>
              <w:rPr>
                <w:spacing w:val="-3"/>
                <w:sz w:val="16"/>
              </w:rPr>
              <w:t xml:space="preserve"> </w:t>
            </w:r>
            <w:r>
              <w:rPr>
                <w:sz w:val="16"/>
              </w:rPr>
              <w:t>upon.</w:t>
            </w:r>
          </w:p>
          <w:p w14:paraId="4D2E62FA" w14:textId="77777777" w:rsidR="00D22ADA" w:rsidRDefault="00D22ADA">
            <w:pPr>
              <w:pStyle w:val="TableParagraph"/>
              <w:spacing w:before="1"/>
              <w:ind w:left="0"/>
              <w:rPr>
                <w:b/>
                <w:sz w:val="16"/>
              </w:rPr>
            </w:pPr>
          </w:p>
          <w:p w14:paraId="0797E27F" w14:textId="77777777" w:rsidR="00D22ADA" w:rsidRDefault="00487DE9">
            <w:pPr>
              <w:pStyle w:val="TableParagraph"/>
              <w:ind w:left="56" w:right="37"/>
              <w:rPr>
                <w:sz w:val="16"/>
              </w:rPr>
            </w:pPr>
            <w:r>
              <w:rPr>
                <w:sz w:val="16"/>
              </w:rPr>
              <w:t>Sources</w:t>
            </w:r>
            <w:r>
              <w:rPr>
                <w:spacing w:val="-10"/>
                <w:sz w:val="16"/>
              </w:rPr>
              <w:t xml:space="preserve"> </w:t>
            </w:r>
            <w:r>
              <w:rPr>
                <w:sz w:val="16"/>
              </w:rPr>
              <w:t>cited</w:t>
            </w:r>
            <w:r>
              <w:rPr>
                <w:spacing w:val="-10"/>
                <w:sz w:val="16"/>
              </w:rPr>
              <w:t xml:space="preserve"> </w:t>
            </w:r>
            <w:r>
              <w:rPr>
                <w:sz w:val="16"/>
              </w:rPr>
              <w:t>accurately</w:t>
            </w:r>
            <w:r>
              <w:rPr>
                <w:spacing w:val="40"/>
                <w:sz w:val="16"/>
              </w:rPr>
              <w:t xml:space="preserve"> </w:t>
            </w:r>
            <w:r>
              <w:rPr>
                <w:sz w:val="16"/>
              </w:rPr>
              <w:t>in both the body of text</w:t>
            </w:r>
            <w:r>
              <w:rPr>
                <w:spacing w:val="40"/>
                <w:sz w:val="16"/>
              </w:rPr>
              <w:t xml:space="preserve"> </w:t>
            </w:r>
            <w:r>
              <w:rPr>
                <w:sz w:val="16"/>
              </w:rPr>
              <w:t>and in the Reference</w:t>
            </w:r>
            <w:r>
              <w:rPr>
                <w:spacing w:val="40"/>
                <w:sz w:val="16"/>
              </w:rPr>
              <w:t xml:space="preserve"> </w:t>
            </w:r>
            <w:r>
              <w:rPr>
                <w:sz w:val="16"/>
              </w:rPr>
              <w:t>List/</w:t>
            </w:r>
            <w:r>
              <w:rPr>
                <w:spacing w:val="-3"/>
                <w:sz w:val="16"/>
              </w:rPr>
              <w:t xml:space="preserve"> </w:t>
            </w:r>
            <w:r>
              <w:rPr>
                <w:sz w:val="16"/>
              </w:rPr>
              <w:t>Bibliography.</w:t>
            </w:r>
          </w:p>
        </w:tc>
        <w:tc>
          <w:tcPr>
            <w:tcW w:w="2551" w:type="dxa"/>
          </w:tcPr>
          <w:p w14:paraId="68D8D529" w14:textId="77777777" w:rsidR="00D22ADA" w:rsidRDefault="00487DE9">
            <w:pPr>
              <w:pStyle w:val="TableParagraph"/>
              <w:spacing w:before="1"/>
              <w:ind w:left="57" w:right="37"/>
              <w:rPr>
                <w:sz w:val="16"/>
              </w:rPr>
            </w:pPr>
            <w:r>
              <w:rPr>
                <w:sz w:val="16"/>
              </w:rPr>
              <w:t>Writing style is clear, succinct and</w:t>
            </w:r>
            <w:r>
              <w:rPr>
                <w:spacing w:val="40"/>
                <w:sz w:val="16"/>
              </w:rPr>
              <w:t xml:space="preserve"> </w:t>
            </w:r>
            <w:r>
              <w:rPr>
                <w:sz w:val="16"/>
              </w:rPr>
              <w:t>appropriate</w:t>
            </w:r>
            <w:r>
              <w:rPr>
                <w:spacing w:val="-9"/>
                <w:sz w:val="16"/>
              </w:rPr>
              <w:t xml:space="preserve"> </w:t>
            </w:r>
            <w:r>
              <w:rPr>
                <w:sz w:val="16"/>
              </w:rPr>
              <w:t>to</w:t>
            </w:r>
            <w:r>
              <w:rPr>
                <w:spacing w:val="-8"/>
                <w:sz w:val="16"/>
              </w:rPr>
              <w:t xml:space="preserve"> </w:t>
            </w:r>
            <w:r>
              <w:rPr>
                <w:sz w:val="16"/>
              </w:rPr>
              <w:t>the</w:t>
            </w:r>
            <w:r>
              <w:rPr>
                <w:spacing w:val="-6"/>
                <w:sz w:val="16"/>
              </w:rPr>
              <w:t xml:space="preserve"> </w:t>
            </w:r>
            <w:r>
              <w:rPr>
                <w:sz w:val="16"/>
              </w:rPr>
              <w:t>requirements</w:t>
            </w:r>
            <w:r>
              <w:rPr>
                <w:spacing w:val="-9"/>
                <w:sz w:val="16"/>
              </w:rPr>
              <w:t xml:space="preserve"> </w:t>
            </w:r>
            <w:r>
              <w:rPr>
                <w:sz w:val="16"/>
              </w:rPr>
              <w:t>of</w:t>
            </w:r>
            <w:r>
              <w:rPr>
                <w:spacing w:val="-10"/>
                <w:sz w:val="16"/>
              </w:rPr>
              <w:t xml:space="preserve"> </w:t>
            </w:r>
            <w:r>
              <w:rPr>
                <w:sz w:val="16"/>
              </w:rPr>
              <w:t>the</w:t>
            </w:r>
            <w:r>
              <w:rPr>
                <w:spacing w:val="40"/>
                <w:sz w:val="16"/>
              </w:rPr>
              <w:t xml:space="preserve"> </w:t>
            </w:r>
            <w:r>
              <w:rPr>
                <w:sz w:val="16"/>
              </w:rPr>
              <w:t>assessment.</w:t>
            </w:r>
            <w:r>
              <w:rPr>
                <w:spacing w:val="40"/>
                <w:sz w:val="16"/>
              </w:rPr>
              <w:t xml:space="preserve"> </w:t>
            </w:r>
            <w:r>
              <w:rPr>
                <w:sz w:val="16"/>
              </w:rPr>
              <w:t>An exceptionally well</w:t>
            </w:r>
            <w:r>
              <w:rPr>
                <w:spacing w:val="40"/>
                <w:sz w:val="16"/>
              </w:rPr>
              <w:t xml:space="preserve"> </w:t>
            </w:r>
            <w:r>
              <w:rPr>
                <w:sz w:val="16"/>
              </w:rPr>
              <w:t>written answer with competent</w:t>
            </w:r>
            <w:r>
              <w:rPr>
                <w:spacing w:val="40"/>
                <w:sz w:val="16"/>
              </w:rPr>
              <w:t xml:space="preserve"> </w:t>
            </w:r>
            <w:r>
              <w:rPr>
                <w:sz w:val="16"/>
              </w:rPr>
              <w:t>spelling, grammar and punctuation.</w:t>
            </w:r>
            <w:r>
              <w:rPr>
                <w:spacing w:val="40"/>
                <w:sz w:val="16"/>
              </w:rPr>
              <w:t xml:space="preserve"> </w:t>
            </w:r>
            <w:r>
              <w:rPr>
                <w:sz w:val="16"/>
              </w:rPr>
              <w:t>For example, paragraphs are well</w:t>
            </w:r>
            <w:r>
              <w:rPr>
                <w:spacing w:val="40"/>
                <w:sz w:val="16"/>
              </w:rPr>
              <w:t xml:space="preserve"> </w:t>
            </w:r>
            <w:r>
              <w:rPr>
                <w:sz w:val="16"/>
              </w:rPr>
              <w:t>structured and include linking and</w:t>
            </w:r>
            <w:r>
              <w:rPr>
                <w:spacing w:val="40"/>
                <w:sz w:val="16"/>
              </w:rPr>
              <w:t xml:space="preserve"> </w:t>
            </w:r>
            <w:r>
              <w:rPr>
                <w:sz w:val="16"/>
              </w:rPr>
              <w:t>signposting. Sentences are complete</w:t>
            </w:r>
            <w:r>
              <w:rPr>
                <w:spacing w:val="40"/>
                <w:sz w:val="16"/>
              </w:rPr>
              <w:t xml:space="preserve"> </w:t>
            </w:r>
            <w:r>
              <w:rPr>
                <w:sz w:val="16"/>
              </w:rPr>
              <w:t>and different types are used.</w:t>
            </w:r>
            <w:r>
              <w:rPr>
                <w:spacing w:val="40"/>
                <w:sz w:val="16"/>
              </w:rPr>
              <w:t xml:space="preserve"> </w:t>
            </w:r>
            <w:r>
              <w:rPr>
                <w:sz w:val="16"/>
              </w:rPr>
              <w:t>A wide</w:t>
            </w:r>
            <w:r>
              <w:rPr>
                <w:spacing w:val="40"/>
                <w:sz w:val="16"/>
              </w:rPr>
              <w:t xml:space="preserve"> </w:t>
            </w:r>
            <w:r>
              <w:rPr>
                <w:sz w:val="16"/>
              </w:rPr>
              <w:t>range of appropriate vocabulary is</w:t>
            </w:r>
            <w:r>
              <w:rPr>
                <w:spacing w:val="40"/>
                <w:sz w:val="16"/>
              </w:rPr>
              <w:t xml:space="preserve"> </w:t>
            </w:r>
            <w:r>
              <w:rPr>
                <w:spacing w:val="-2"/>
                <w:sz w:val="16"/>
              </w:rPr>
              <w:t>used.</w:t>
            </w:r>
          </w:p>
        </w:tc>
        <w:tc>
          <w:tcPr>
            <w:tcW w:w="1840" w:type="dxa"/>
          </w:tcPr>
          <w:p w14:paraId="61767A7B" w14:textId="77777777" w:rsidR="00D22ADA" w:rsidRDefault="00487DE9">
            <w:pPr>
              <w:pStyle w:val="TableParagraph"/>
              <w:spacing w:before="1"/>
              <w:ind w:left="58" w:right="90"/>
              <w:rPr>
                <w:sz w:val="16"/>
              </w:rPr>
            </w:pPr>
            <w:r>
              <w:rPr>
                <w:sz w:val="16"/>
              </w:rPr>
              <w:t>The presentational style</w:t>
            </w:r>
            <w:r>
              <w:rPr>
                <w:spacing w:val="40"/>
                <w:sz w:val="16"/>
              </w:rPr>
              <w:t xml:space="preserve"> </w:t>
            </w:r>
            <w:r>
              <w:rPr>
                <w:sz w:val="16"/>
              </w:rPr>
              <w:t>and</w:t>
            </w:r>
            <w:r>
              <w:rPr>
                <w:spacing w:val="-4"/>
                <w:sz w:val="16"/>
              </w:rPr>
              <w:t xml:space="preserve"> </w:t>
            </w:r>
            <w:r>
              <w:rPr>
                <w:sz w:val="16"/>
              </w:rPr>
              <w:t>layout</w:t>
            </w:r>
            <w:r>
              <w:rPr>
                <w:spacing w:val="-4"/>
                <w:sz w:val="16"/>
              </w:rPr>
              <w:t xml:space="preserve"> </w:t>
            </w:r>
            <w:r>
              <w:rPr>
                <w:sz w:val="16"/>
              </w:rPr>
              <w:t>are</w:t>
            </w:r>
            <w:r>
              <w:rPr>
                <w:spacing w:val="-5"/>
                <w:sz w:val="16"/>
              </w:rPr>
              <w:t xml:space="preserve"> </w:t>
            </w:r>
            <w:r>
              <w:rPr>
                <w:sz w:val="16"/>
              </w:rPr>
              <w:t>correct</w:t>
            </w:r>
            <w:r>
              <w:rPr>
                <w:spacing w:val="-3"/>
                <w:sz w:val="16"/>
              </w:rPr>
              <w:t xml:space="preserve"> </w:t>
            </w:r>
            <w:r>
              <w:rPr>
                <w:sz w:val="16"/>
              </w:rPr>
              <w:t>for</w:t>
            </w:r>
            <w:r>
              <w:rPr>
                <w:spacing w:val="40"/>
                <w:sz w:val="16"/>
              </w:rPr>
              <w:t xml:space="preserve"> </w:t>
            </w:r>
            <w:r>
              <w:rPr>
                <w:sz w:val="16"/>
              </w:rPr>
              <w:t>the type of assignment.</w:t>
            </w:r>
            <w:r>
              <w:rPr>
                <w:spacing w:val="40"/>
                <w:sz w:val="16"/>
              </w:rPr>
              <w:t xml:space="preserve"> </w:t>
            </w:r>
            <w:r>
              <w:rPr>
                <w:sz w:val="16"/>
              </w:rPr>
              <w:t>Evidence</w:t>
            </w:r>
            <w:r>
              <w:rPr>
                <w:spacing w:val="-10"/>
                <w:sz w:val="16"/>
              </w:rPr>
              <w:t xml:space="preserve"> </w:t>
            </w:r>
            <w:r>
              <w:rPr>
                <w:sz w:val="16"/>
              </w:rPr>
              <w:t>of</w:t>
            </w:r>
            <w:r>
              <w:rPr>
                <w:spacing w:val="-10"/>
                <w:sz w:val="16"/>
              </w:rPr>
              <w:t xml:space="preserve"> </w:t>
            </w:r>
            <w:r>
              <w:rPr>
                <w:sz w:val="16"/>
              </w:rPr>
              <w:t>planning</w:t>
            </w:r>
            <w:r>
              <w:rPr>
                <w:spacing w:val="-10"/>
                <w:sz w:val="16"/>
              </w:rPr>
              <w:t xml:space="preserve"> </w:t>
            </w:r>
            <w:r>
              <w:rPr>
                <w:sz w:val="16"/>
              </w:rPr>
              <w:t>and</w:t>
            </w:r>
            <w:r>
              <w:rPr>
                <w:spacing w:val="40"/>
                <w:sz w:val="16"/>
              </w:rPr>
              <w:t xml:space="preserve"> </w:t>
            </w:r>
            <w:r>
              <w:rPr>
                <w:sz w:val="16"/>
              </w:rPr>
              <w:t>logically structured.</w:t>
            </w:r>
          </w:p>
          <w:p w14:paraId="1945B2CD" w14:textId="77777777" w:rsidR="00D22ADA" w:rsidRDefault="00487DE9">
            <w:pPr>
              <w:pStyle w:val="TableParagraph"/>
              <w:spacing w:before="3"/>
              <w:ind w:left="58" w:right="90"/>
              <w:rPr>
                <w:sz w:val="16"/>
              </w:rPr>
            </w:pPr>
            <w:r>
              <w:rPr>
                <w:sz w:val="16"/>
              </w:rPr>
              <w:t>Where relevant, there is</w:t>
            </w:r>
            <w:r>
              <w:rPr>
                <w:spacing w:val="40"/>
                <w:sz w:val="16"/>
              </w:rPr>
              <w:t xml:space="preserve"> </w:t>
            </w:r>
            <w:r>
              <w:rPr>
                <w:sz w:val="16"/>
              </w:rPr>
              <w:t>effective</w:t>
            </w:r>
            <w:r>
              <w:rPr>
                <w:spacing w:val="-10"/>
                <w:sz w:val="16"/>
              </w:rPr>
              <w:t xml:space="preserve"> </w:t>
            </w:r>
            <w:r>
              <w:rPr>
                <w:sz w:val="16"/>
              </w:rPr>
              <w:t>inclusion</w:t>
            </w:r>
            <w:r>
              <w:rPr>
                <w:spacing w:val="-10"/>
                <w:sz w:val="16"/>
              </w:rPr>
              <w:t xml:space="preserve"> </w:t>
            </w:r>
            <w:r>
              <w:rPr>
                <w:sz w:val="16"/>
              </w:rPr>
              <w:t>of,</w:t>
            </w:r>
            <w:r>
              <w:rPr>
                <w:spacing w:val="-10"/>
                <w:sz w:val="16"/>
              </w:rPr>
              <w:t xml:space="preserve"> </w:t>
            </w:r>
            <w:r>
              <w:rPr>
                <w:sz w:val="16"/>
              </w:rPr>
              <w:t>and</w:t>
            </w:r>
            <w:r>
              <w:rPr>
                <w:spacing w:val="40"/>
                <w:sz w:val="16"/>
              </w:rPr>
              <w:t xml:space="preserve"> </w:t>
            </w:r>
            <w:r>
              <w:rPr>
                <w:sz w:val="16"/>
              </w:rPr>
              <w:t>reference to, figures,</w:t>
            </w:r>
            <w:r>
              <w:rPr>
                <w:spacing w:val="40"/>
                <w:sz w:val="16"/>
              </w:rPr>
              <w:t xml:space="preserve"> </w:t>
            </w:r>
            <w:r>
              <w:rPr>
                <w:sz w:val="16"/>
              </w:rPr>
              <w:t>tables and images.</w:t>
            </w:r>
          </w:p>
        </w:tc>
      </w:tr>
      <w:tr w:rsidR="00D22ADA" w14:paraId="68784B65" w14:textId="77777777">
        <w:trPr>
          <w:trHeight w:val="2392"/>
        </w:trPr>
        <w:tc>
          <w:tcPr>
            <w:tcW w:w="1080" w:type="dxa"/>
            <w:shd w:val="clear" w:color="auto" w:fill="DBE4F0"/>
            <w:textDirection w:val="btLr"/>
          </w:tcPr>
          <w:p w14:paraId="09A7D2AA" w14:textId="77777777" w:rsidR="00D22ADA" w:rsidRDefault="00487DE9">
            <w:pPr>
              <w:pStyle w:val="TableParagraph"/>
              <w:spacing w:before="59" w:line="247" w:lineRule="auto"/>
              <w:ind w:left="501" w:right="498" w:firstLine="446"/>
              <w:rPr>
                <w:sz w:val="18"/>
              </w:rPr>
            </w:pPr>
            <w:r>
              <w:rPr>
                <w:sz w:val="18"/>
              </w:rPr>
              <w:t>Class I (Excellent</w:t>
            </w:r>
            <w:r>
              <w:rPr>
                <w:spacing w:val="-12"/>
                <w:sz w:val="18"/>
              </w:rPr>
              <w:t xml:space="preserve"> </w:t>
            </w:r>
            <w:r>
              <w:rPr>
                <w:sz w:val="18"/>
              </w:rPr>
              <w:t>Quality)</w:t>
            </w:r>
          </w:p>
          <w:p w14:paraId="064971EB" w14:textId="77777777" w:rsidR="00D22ADA" w:rsidRDefault="00487DE9">
            <w:pPr>
              <w:pStyle w:val="TableParagraph"/>
              <w:spacing w:before="1"/>
              <w:ind w:left="758"/>
              <w:rPr>
                <w:b/>
                <w:sz w:val="18"/>
              </w:rPr>
            </w:pPr>
            <w:r>
              <w:rPr>
                <w:b/>
                <w:color w:val="000099"/>
                <w:sz w:val="18"/>
              </w:rPr>
              <w:t>70%</w:t>
            </w:r>
            <w:r>
              <w:rPr>
                <w:b/>
                <w:color w:val="000099"/>
                <w:spacing w:val="1"/>
                <w:sz w:val="18"/>
              </w:rPr>
              <w:t xml:space="preserve"> </w:t>
            </w:r>
            <w:r>
              <w:rPr>
                <w:b/>
                <w:color w:val="000099"/>
                <w:sz w:val="18"/>
              </w:rPr>
              <w:t>-</w:t>
            </w:r>
            <w:r>
              <w:rPr>
                <w:b/>
                <w:color w:val="000099"/>
                <w:spacing w:val="-1"/>
                <w:sz w:val="18"/>
              </w:rPr>
              <w:t xml:space="preserve"> </w:t>
            </w:r>
            <w:r>
              <w:rPr>
                <w:b/>
                <w:color w:val="000099"/>
                <w:spacing w:val="-5"/>
                <w:sz w:val="18"/>
              </w:rPr>
              <w:t>84%</w:t>
            </w:r>
          </w:p>
        </w:tc>
        <w:tc>
          <w:tcPr>
            <w:tcW w:w="1692" w:type="dxa"/>
          </w:tcPr>
          <w:p w14:paraId="4AA3F3A7" w14:textId="77777777" w:rsidR="00D22ADA" w:rsidRDefault="00487DE9">
            <w:pPr>
              <w:pStyle w:val="TableParagraph"/>
              <w:spacing w:before="1"/>
              <w:ind w:left="57" w:right="93"/>
              <w:rPr>
                <w:sz w:val="16"/>
              </w:rPr>
            </w:pPr>
            <w:r>
              <w:rPr>
                <w:sz w:val="16"/>
              </w:rPr>
              <w:t>Work</w:t>
            </w:r>
            <w:r>
              <w:rPr>
                <w:spacing w:val="-10"/>
                <w:sz w:val="16"/>
              </w:rPr>
              <w:t xml:space="preserve"> </w:t>
            </w:r>
            <w:r>
              <w:rPr>
                <w:sz w:val="16"/>
              </w:rPr>
              <w:t>is</w:t>
            </w:r>
            <w:r>
              <w:rPr>
                <w:spacing w:val="-10"/>
                <w:sz w:val="16"/>
              </w:rPr>
              <w:t xml:space="preserve"> </w:t>
            </w:r>
            <w:r>
              <w:rPr>
                <w:sz w:val="16"/>
              </w:rPr>
              <w:t>relevant</w:t>
            </w:r>
            <w:r>
              <w:rPr>
                <w:spacing w:val="-10"/>
                <w:sz w:val="16"/>
              </w:rPr>
              <w:t xml:space="preserve"> </w:t>
            </w:r>
            <w:r>
              <w:rPr>
                <w:sz w:val="16"/>
              </w:rPr>
              <w:t>and</w:t>
            </w:r>
            <w:r>
              <w:rPr>
                <w:spacing w:val="40"/>
                <w:sz w:val="16"/>
              </w:rPr>
              <w:t xml:space="preserve"> </w:t>
            </w:r>
            <w:r>
              <w:rPr>
                <w:spacing w:val="-2"/>
                <w:sz w:val="16"/>
              </w:rPr>
              <w:t>comprehensively</w:t>
            </w:r>
            <w:r>
              <w:rPr>
                <w:spacing w:val="40"/>
                <w:sz w:val="16"/>
              </w:rPr>
              <w:t xml:space="preserve"> </w:t>
            </w:r>
            <w:r>
              <w:rPr>
                <w:sz w:val="16"/>
              </w:rPr>
              <w:t>addresses</w:t>
            </w:r>
            <w:r>
              <w:rPr>
                <w:spacing w:val="-1"/>
                <w:sz w:val="16"/>
              </w:rPr>
              <w:t xml:space="preserve"> </w:t>
            </w:r>
            <w:r>
              <w:rPr>
                <w:sz w:val="16"/>
              </w:rPr>
              <w:t>the</w:t>
            </w:r>
            <w:r>
              <w:rPr>
                <w:spacing w:val="40"/>
                <w:sz w:val="16"/>
              </w:rPr>
              <w:t xml:space="preserve"> </w:t>
            </w:r>
            <w:r>
              <w:rPr>
                <w:sz w:val="16"/>
              </w:rPr>
              <w:t>requirements of the</w:t>
            </w:r>
            <w:r>
              <w:rPr>
                <w:spacing w:val="40"/>
                <w:sz w:val="16"/>
              </w:rPr>
              <w:t xml:space="preserve"> </w:t>
            </w:r>
            <w:r>
              <w:rPr>
                <w:spacing w:val="-2"/>
                <w:sz w:val="16"/>
              </w:rPr>
              <w:t>brief.</w:t>
            </w:r>
          </w:p>
          <w:p w14:paraId="0EC718C0" w14:textId="77777777" w:rsidR="00D22ADA" w:rsidRDefault="00D22ADA">
            <w:pPr>
              <w:pStyle w:val="TableParagraph"/>
              <w:spacing w:before="1"/>
              <w:ind w:left="0"/>
              <w:rPr>
                <w:b/>
                <w:sz w:val="16"/>
              </w:rPr>
            </w:pPr>
          </w:p>
          <w:p w14:paraId="070D3161" w14:textId="77777777" w:rsidR="00D22ADA" w:rsidRDefault="00487DE9">
            <w:pPr>
              <w:pStyle w:val="TableParagraph"/>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14:paraId="202C0F7C" w14:textId="77777777" w:rsidR="00D22ADA" w:rsidRDefault="00487DE9">
            <w:pPr>
              <w:pStyle w:val="TableParagraph"/>
              <w:spacing w:before="1"/>
              <w:ind w:left="55" w:right="71"/>
              <w:rPr>
                <w:sz w:val="16"/>
              </w:rPr>
            </w:pPr>
            <w:r>
              <w:rPr>
                <w:sz w:val="16"/>
              </w:rPr>
              <w:t>Demonstrates an excellent</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14:paraId="555AD931" w14:textId="77777777" w:rsidR="00D22ADA" w:rsidRDefault="00D22ADA">
            <w:pPr>
              <w:pStyle w:val="TableParagraph"/>
              <w:spacing w:before="1"/>
              <w:ind w:left="0"/>
              <w:rPr>
                <w:b/>
                <w:sz w:val="16"/>
              </w:rPr>
            </w:pPr>
          </w:p>
          <w:p w14:paraId="194B2224" w14:textId="77777777" w:rsidR="00D22ADA" w:rsidRDefault="00487DE9">
            <w:pPr>
              <w:pStyle w:val="TableParagraph"/>
              <w:ind w:left="55" w:right="71"/>
              <w:rPr>
                <w:sz w:val="16"/>
              </w:rPr>
            </w:pPr>
            <w:r>
              <w:rPr>
                <w:sz w:val="16"/>
              </w:rPr>
              <w:t>Demonstrates an in-depth</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r>
              <w:rPr>
                <w:sz w:val="16"/>
              </w:rPr>
              <w:t>a</w:t>
            </w:r>
            <w:r>
              <w:rPr>
                <w:spacing w:val="-3"/>
                <w:sz w:val="16"/>
              </w:rPr>
              <w:t xml:space="preserve"> </w:t>
            </w:r>
            <w:r>
              <w:rPr>
                <w:sz w:val="16"/>
              </w:rPr>
              <w:t>range</w:t>
            </w:r>
            <w:r>
              <w:rPr>
                <w:spacing w:val="-6"/>
                <w:sz w:val="16"/>
              </w:rPr>
              <w:t xml:space="preserve"> </w:t>
            </w:r>
            <w:r>
              <w:rPr>
                <w:sz w:val="16"/>
              </w:rPr>
              <w:t>of</w:t>
            </w:r>
            <w:r>
              <w:rPr>
                <w:spacing w:val="-5"/>
                <w:sz w:val="16"/>
              </w:rPr>
              <w:t xml:space="preserve"> </w:t>
            </w:r>
            <w:proofErr w:type="spellStart"/>
            <w:r>
              <w:rPr>
                <w:sz w:val="16"/>
              </w:rPr>
              <w:t>specialised</w:t>
            </w:r>
            <w:proofErr w:type="spellEnd"/>
            <w:r>
              <w:rPr>
                <w:spacing w:val="-4"/>
                <w:sz w:val="16"/>
              </w:rPr>
              <w:t xml:space="preserve"> </w:t>
            </w:r>
            <w:r>
              <w:rPr>
                <w:spacing w:val="-2"/>
                <w:sz w:val="16"/>
              </w:rPr>
              <w:t>areas.</w:t>
            </w:r>
          </w:p>
        </w:tc>
        <w:tc>
          <w:tcPr>
            <w:tcW w:w="2409" w:type="dxa"/>
          </w:tcPr>
          <w:p w14:paraId="726983C9" w14:textId="77777777" w:rsidR="00D22ADA" w:rsidRDefault="00487DE9">
            <w:pPr>
              <w:pStyle w:val="TableParagraph"/>
              <w:spacing w:before="1"/>
              <w:ind w:left="55" w:right="56"/>
              <w:rPr>
                <w:sz w:val="16"/>
              </w:rPr>
            </w:pPr>
            <w:r>
              <w:rPr>
                <w:sz w:val="16"/>
              </w:rPr>
              <w:t>Presents an excellent synthesis and</w:t>
            </w:r>
            <w:r>
              <w:rPr>
                <w:spacing w:val="40"/>
                <w:sz w:val="16"/>
              </w:rPr>
              <w:t xml:space="preserve"> </w:t>
            </w:r>
            <w:r>
              <w:rPr>
                <w:sz w:val="16"/>
              </w:rPr>
              <w:t>critical evaluation of findings from</w:t>
            </w:r>
            <w:r>
              <w:rPr>
                <w:spacing w:val="40"/>
                <w:sz w:val="16"/>
              </w:rPr>
              <w:t xml:space="preserve"> </w:t>
            </w:r>
            <w:r>
              <w:rPr>
                <w:sz w:val="16"/>
              </w:rPr>
              <w:t>a</w:t>
            </w:r>
            <w:r>
              <w:rPr>
                <w:spacing w:val="-6"/>
                <w:sz w:val="16"/>
              </w:rPr>
              <w:t xml:space="preserve"> </w:t>
            </w:r>
            <w:r>
              <w:rPr>
                <w:sz w:val="16"/>
              </w:rPr>
              <w:t>broad</w:t>
            </w:r>
            <w:r>
              <w:rPr>
                <w:spacing w:val="-6"/>
                <w:sz w:val="16"/>
              </w:rPr>
              <w:t xml:space="preserve"> </w:t>
            </w:r>
            <w:r>
              <w:rPr>
                <w:sz w:val="16"/>
              </w:rPr>
              <w:t>range</w:t>
            </w:r>
            <w:r>
              <w:rPr>
                <w:spacing w:val="-8"/>
                <w:sz w:val="16"/>
              </w:rPr>
              <w:t xml:space="preserve"> </w:t>
            </w:r>
            <w:r>
              <w:rPr>
                <w:sz w:val="16"/>
              </w:rPr>
              <w:t>of</w:t>
            </w:r>
            <w:r>
              <w:rPr>
                <w:spacing w:val="-7"/>
                <w:sz w:val="16"/>
              </w:rPr>
              <w:t xml:space="preserve"> </w:t>
            </w:r>
            <w:r>
              <w:rPr>
                <w:sz w:val="16"/>
              </w:rPr>
              <w:t>relevant</w:t>
            </w:r>
            <w:r>
              <w:rPr>
                <w:spacing w:val="-6"/>
                <w:sz w:val="16"/>
              </w:rPr>
              <w:t xml:space="preserve"> </w:t>
            </w:r>
            <w:r>
              <w:rPr>
                <w:sz w:val="16"/>
              </w:rPr>
              <w:t>sources</w:t>
            </w:r>
            <w:r>
              <w:rPr>
                <w:spacing w:val="-8"/>
                <w:sz w:val="16"/>
              </w:rPr>
              <w:t xml:space="preserve"> </w:t>
            </w:r>
            <w:r>
              <w:rPr>
                <w:sz w:val="16"/>
              </w:rPr>
              <w:t>in</w:t>
            </w:r>
            <w:r>
              <w:rPr>
                <w:spacing w:val="40"/>
                <w:sz w:val="16"/>
              </w:rPr>
              <w:t xml:space="preserve"> </w:t>
            </w:r>
            <w:r>
              <w:rPr>
                <w:sz w:val="16"/>
              </w:rPr>
              <w:t>order to draw clear, systematic,</w:t>
            </w:r>
            <w:r>
              <w:rPr>
                <w:spacing w:val="40"/>
                <w:sz w:val="16"/>
              </w:rPr>
              <w:t xml:space="preserve"> </w:t>
            </w:r>
            <w:r>
              <w:rPr>
                <w:sz w:val="16"/>
              </w:rPr>
              <w:t>justified and perceptive</w:t>
            </w:r>
            <w:r>
              <w:rPr>
                <w:spacing w:val="40"/>
                <w:sz w:val="16"/>
              </w:rPr>
              <w:t xml:space="preserve"> </w:t>
            </w:r>
            <w:r>
              <w:rPr>
                <w:spacing w:val="-2"/>
                <w:sz w:val="16"/>
              </w:rPr>
              <w:t>conclusions.</w:t>
            </w:r>
          </w:p>
          <w:p w14:paraId="54F1A583" w14:textId="77777777" w:rsidR="00D22ADA" w:rsidRDefault="00487DE9">
            <w:pPr>
              <w:pStyle w:val="TableParagraph"/>
              <w:spacing w:before="1"/>
              <w:ind w:left="55" w:right="228"/>
              <w:rPr>
                <w:sz w:val="16"/>
              </w:rPr>
            </w:pPr>
            <w:r>
              <w:rPr>
                <w:sz w:val="16"/>
              </w:rPr>
              <w:t>Provides</w:t>
            </w:r>
            <w:r>
              <w:rPr>
                <w:spacing w:val="-10"/>
                <w:sz w:val="16"/>
              </w:rPr>
              <w:t xml:space="preserve"> </w:t>
            </w:r>
            <w:r>
              <w:rPr>
                <w:sz w:val="16"/>
              </w:rPr>
              <w:t>a</w:t>
            </w:r>
            <w:r>
              <w:rPr>
                <w:spacing w:val="-10"/>
                <w:sz w:val="16"/>
              </w:rPr>
              <w:t xml:space="preserve"> </w:t>
            </w:r>
            <w:r>
              <w:rPr>
                <w:sz w:val="16"/>
              </w:rPr>
              <w:t>critical</w:t>
            </w:r>
            <w:r>
              <w:rPr>
                <w:spacing w:val="-9"/>
                <w:sz w:val="16"/>
              </w:rPr>
              <w:t xml:space="preserve"> </w:t>
            </w:r>
            <w:r>
              <w:rPr>
                <w:sz w:val="16"/>
              </w:rPr>
              <w:t>insight</w:t>
            </w:r>
            <w:r>
              <w:rPr>
                <w:spacing w:val="-10"/>
                <w:sz w:val="16"/>
              </w:rPr>
              <w:t xml:space="preserve"> </w:t>
            </w:r>
            <w:r>
              <w:rPr>
                <w:sz w:val="16"/>
              </w:rPr>
              <w:t>and</w:t>
            </w:r>
            <w:r>
              <w:rPr>
                <w:spacing w:val="40"/>
                <w:sz w:val="16"/>
              </w:rPr>
              <w:t xml:space="preserve"> </w:t>
            </w:r>
            <w:r>
              <w:rPr>
                <w:sz w:val="16"/>
              </w:rPr>
              <w:t>clearly interprets complex</w:t>
            </w:r>
            <w:r>
              <w:rPr>
                <w:spacing w:val="40"/>
                <w:sz w:val="16"/>
              </w:rPr>
              <w:t xml:space="preserve"> </w:t>
            </w:r>
            <w:r>
              <w:rPr>
                <w:sz w:val="16"/>
              </w:rPr>
              <w:t>matters and ideas.</w:t>
            </w:r>
          </w:p>
          <w:p w14:paraId="55677738" w14:textId="77777777" w:rsidR="00D22ADA" w:rsidRDefault="00487DE9">
            <w:pPr>
              <w:pStyle w:val="TableParagraph"/>
              <w:ind w:left="55" w:right="50"/>
              <w:rPr>
                <w:sz w:val="16"/>
              </w:rPr>
            </w:pPr>
            <w:r>
              <w:rPr>
                <w:sz w:val="16"/>
              </w:rPr>
              <w:t>Demonstrates</w:t>
            </w:r>
            <w:r>
              <w:rPr>
                <w:spacing w:val="-10"/>
                <w:sz w:val="16"/>
              </w:rPr>
              <w:t xml:space="preserve"> </w:t>
            </w:r>
            <w:r>
              <w:rPr>
                <w:sz w:val="16"/>
              </w:rPr>
              <w:t>creative</w:t>
            </w:r>
            <w:r>
              <w:rPr>
                <w:spacing w:val="-8"/>
                <w:sz w:val="16"/>
              </w:rPr>
              <w:t xml:space="preserve"> </w:t>
            </w:r>
            <w:r>
              <w:rPr>
                <w:sz w:val="16"/>
              </w:rPr>
              <w:t>flair</w:t>
            </w:r>
            <w:r>
              <w:rPr>
                <w:spacing w:val="-10"/>
                <w:sz w:val="16"/>
              </w:rPr>
              <w:t xml:space="preserve"> </w:t>
            </w:r>
            <w:r>
              <w:rPr>
                <w:sz w:val="16"/>
              </w:rPr>
              <w:t>and</w:t>
            </w:r>
            <w:r>
              <w:rPr>
                <w:spacing w:val="-9"/>
                <w:sz w:val="16"/>
              </w:rPr>
              <w:t xml:space="preserve"> </w:t>
            </w:r>
            <w:r>
              <w:rPr>
                <w:sz w:val="16"/>
              </w:rPr>
              <w:t>a</w:t>
            </w:r>
            <w:r>
              <w:rPr>
                <w:spacing w:val="40"/>
                <w:sz w:val="16"/>
              </w:rPr>
              <w:t xml:space="preserve"> </w:t>
            </w:r>
            <w:r>
              <w:rPr>
                <w:sz w:val="16"/>
              </w:rPr>
              <w:t>high level of originality.</w:t>
            </w:r>
          </w:p>
          <w:p w14:paraId="7D557702" w14:textId="77777777" w:rsidR="00D22ADA" w:rsidRDefault="00487DE9">
            <w:pPr>
              <w:pStyle w:val="TableParagraph"/>
              <w:spacing w:line="184" w:lineRule="exact"/>
              <w:ind w:left="55" w:right="209"/>
              <w:rPr>
                <w:sz w:val="16"/>
              </w:rPr>
            </w:pPr>
            <w:r>
              <w:rPr>
                <w:sz w:val="16"/>
              </w:rPr>
              <w:t>Demonstrates</w:t>
            </w:r>
            <w:r>
              <w:rPr>
                <w:spacing w:val="-10"/>
                <w:sz w:val="16"/>
              </w:rPr>
              <w:t xml:space="preserve"> </w:t>
            </w:r>
            <w:r>
              <w:rPr>
                <w:sz w:val="16"/>
              </w:rPr>
              <w:t>excellent</w:t>
            </w:r>
            <w:r>
              <w:rPr>
                <w:spacing w:val="-10"/>
                <w:sz w:val="16"/>
              </w:rPr>
              <w:t xml:space="preserve"> </w:t>
            </w:r>
            <w:r>
              <w:rPr>
                <w:sz w:val="16"/>
              </w:rPr>
              <w:t>problem-solving skills and initiative.</w:t>
            </w:r>
          </w:p>
        </w:tc>
        <w:tc>
          <w:tcPr>
            <w:tcW w:w="1560" w:type="dxa"/>
          </w:tcPr>
          <w:p w14:paraId="52C3757F" w14:textId="77777777" w:rsidR="00D22ADA" w:rsidRDefault="00487DE9">
            <w:pPr>
              <w:pStyle w:val="TableParagraph"/>
              <w:spacing w:before="1"/>
              <w:ind w:left="58" w:right="116"/>
              <w:rPr>
                <w:sz w:val="16"/>
              </w:rPr>
            </w:pPr>
            <w:r>
              <w:rPr>
                <w:sz w:val="16"/>
              </w:rPr>
              <w:t>Provides</w:t>
            </w:r>
            <w:r>
              <w:rPr>
                <w:spacing w:val="-1"/>
                <w:sz w:val="16"/>
              </w:rPr>
              <w:t xml:space="preserve"> </w:t>
            </w:r>
            <w:r>
              <w:rPr>
                <w:sz w:val="16"/>
              </w:rPr>
              <w:t>excellent</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pacing w:val="-2"/>
                <w:sz w:val="16"/>
              </w:rPr>
              <w:t>responsibility.</w:t>
            </w:r>
          </w:p>
        </w:tc>
        <w:tc>
          <w:tcPr>
            <w:tcW w:w="1701" w:type="dxa"/>
          </w:tcPr>
          <w:p w14:paraId="2F7F6706" w14:textId="77777777" w:rsidR="00D22ADA" w:rsidRDefault="00487DE9">
            <w:pPr>
              <w:pStyle w:val="TableParagraph"/>
              <w:spacing w:before="1"/>
              <w:ind w:left="56" w:right="37"/>
              <w:rPr>
                <w:sz w:val="16"/>
              </w:rPr>
            </w:pPr>
            <w:r>
              <w:rPr>
                <w:sz w:val="16"/>
              </w:rPr>
              <w:t>A wide range of</w:t>
            </w:r>
            <w:r>
              <w:rPr>
                <w:spacing w:val="40"/>
                <w:sz w:val="16"/>
              </w:rPr>
              <w:t xml:space="preserve"> </w:t>
            </w:r>
            <w:r>
              <w:rPr>
                <w:sz w:val="16"/>
              </w:rPr>
              <w:t>contemporary and</w:t>
            </w:r>
            <w:r>
              <w:rPr>
                <w:spacing w:val="40"/>
                <w:sz w:val="16"/>
              </w:rPr>
              <w:t xml:space="preserve"> </w:t>
            </w:r>
            <w:r>
              <w:rPr>
                <w:sz w:val="16"/>
              </w:rPr>
              <w:t>relevant</w:t>
            </w:r>
            <w:r>
              <w:rPr>
                <w:spacing w:val="-3"/>
                <w:sz w:val="16"/>
              </w:rPr>
              <w:t xml:space="preserve"> </w:t>
            </w:r>
            <w:r>
              <w:rPr>
                <w:sz w:val="16"/>
              </w:rPr>
              <w:t>reference</w:t>
            </w:r>
            <w:r>
              <w:rPr>
                <w:spacing w:val="40"/>
                <w:sz w:val="16"/>
              </w:rPr>
              <w:t xml:space="preserve"> </w:t>
            </w:r>
            <w:r>
              <w:rPr>
                <w:sz w:val="16"/>
              </w:rPr>
              <w:t>sources</w:t>
            </w:r>
            <w:r>
              <w:rPr>
                <w:spacing w:val="-10"/>
                <w:sz w:val="16"/>
              </w:rPr>
              <w:t xml:space="preserve"> </w:t>
            </w:r>
            <w:r>
              <w:rPr>
                <w:sz w:val="16"/>
              </w:rPr>
              <w:t>selected</w:t>
            </w:r>
            <w:r>
              <w:rPr>
                <w:spacing w:val="-10"/>
                <w:sz w:val="16"/>
              </w:rPr>
              <w:t xml:space="preserve"> </w:t>
            </w:r>
            <w:r>
              <w:rPr>
                <w:sz w:val="16"/>
              </w:rPr>
              <w:t>and</w:t>
            </w:r>
            <w:r>
              <w:rPr>
                <w:spacing w:val="40"/>
                <w:sz w:val="16"/>
              </w:rPr>
              <w:t xml:space="preserve"> </w:t>
            </w:r>
            <w:r>
              <w:rPr>
                <w:sz w:val="16"/>
              </w:rPr>
              <w:t>drawn</w:t>
            </w:r>
            <w:r>
              <w:rPr>
                <w:spacing w:val="-3"/>
                <w:sz w:val="16"/>
              </w:rPr>
              <w:t xml:space="preserve"> </w:t>
            </w:r>
            <w:r>
              <w:rPr>
                <w:sz w:val="16"/>
              </w:rPr>
              <w:t>upon.</w:t>
            </w:r>
          </w:p>
          <w:p w14:paraId="45A01B82" w14:textId="77777777" w:rsidR="00D22ADA" w:rsidRDefault="00D22ADA">
            <w:pPr>
              <w:pStyle w:val="TableParagraph"/>
              <w:spacing w:before="1"/>
              <w:ind w:left="0"/>
              <w:rPr>
                <w:b/>
                <w:sz w:val="16"/>
              </w:rPr>
            </w:pPr>
          </w:p>
          <w:p w14:paraId="2A4C2B43" w14:textId="77777777" w:rsidR="00D22ADA" w:rsidRDefault="00487DE9">
            <w:pPr>
              <w:pStyle w:val="TableParagraph"/>
              <w:ind w:left="56" w:right="37"/>
              <w:rPr>
                <w:sz w:val="16"/>
              </w:rPr>
            </w:pPr>
            <w:r>
              <w:rPr>
                <w:sz w:val="16"/>
              </w:rPr>
              <w:t>Sources</w:t>
            </w:r>
            <w:r>
              <w:rPr>
                <w:spacing w:val="-10"/>
                <w:sz w:val="16"/>
              </w:rPr>
              <w:t xml:space="preserve"> </w:t>
            </w:r>
            <w:r>
              <w:rPr>
                <w:sz w:val="16"/>
              </w:rPr>
              <w:t>cited</w:t>
            </w:r>
            <w:r>
              <w:rPr>
                <w:spacing w:val="-10"/>
                <w:sz w:val="16"/>
              </w:rPr>
              <w:t xml:space="preserve"> </w:t>
            </w:r>
            <w:r>
              <w:rPr>
                <w:sz w:val="16"/>
              </w:rPr>
              <w:t>accurately</w:t>
            </w:r>
            <w:r>
              <w:rPr>
                <w:spacing w:val="40"/>
                <w:sz w:val="16"/>
              </w:rPr>
              <w:t xml:space="preserve"> </w:t>
            </w:r>
            <w:r>
              <w:rPr>
                <w:sz w:val="16"/>
              </w:rPr>
              <w:t>in both the body of text</w:t>
            </w:r>
            <w:r>
              <w:rPr>
                <w:spacing w:val="40"/>
                <w:sz w:val="16"/>
              </w:rPr>
              <w:t xml:space="preserve"> </w:t>
            </w:r>
            <w:r>
              <w:rPr>
                <w:sz w:val="16"/>
              </w:rPr>
              <w:t>and in the Reference</w:t>
            </w:r>
            <w:r>
              <w:rPr>
                <w:spacing w:val="40"/>
                <w:sz w:val="16"/>
              </w:rPr>
              <w:t xml:space="preserve"> </w:t>
            </w:r>
            <w:r>
              <w:rPr>
                <w:sz w:val="16"/>
              </w:rPr>
              <w:t>List/</w:t>
            </w:r>
            <w:r>
              <w:rPr>
                <w:spacing w:val="-3"/>
                <w:sz w:val="16"/>
              </w:rPr>
              <w:t xml:space="preserve"> </w:t>
            </w:r>
            <w:r>
              <w:rPr>
                <w:sz w:val="16"/>
              </w:rPr>
              <w:t>Bibliography.</w:t>
            </w:r>
          </w:p>
        </w:tc>
        <w:tc>
          <w:tcPr>
            <w:tcW w:w="2551" w:type="dxa"/>
          </w:tcPr>
          <w:p w14:paraId="4724656F" w14:textId="77777777" w:rsidR="00D22ADA" w:rsidRDefault="00487DE9">
            <w:pPr>
              <w:pStyle w:val="TableParagraph"/>
              <w:spacing w:before="1"/>
              <w:ind w:left="57" w:right="37"/>
              <w:rPr>
                <w:sz w:val="16"/>
              </w:rPr>
            </w:pPr>
            <w:r>
              <w:rPr>
                <w:sz w:val="16"/>
              </w:rPr>
              <w:t>Writing style is clear, succinct and</w:t>
            </w:r>
            <w:r>
              <w:rPr>
                <w:spacing w:val="40"/>
                <w:sz w:val="16"/>
              </w:rPr>
              <w:t xml:space="preserve"> </w:t>
            </w:r>
            <w:r>
              <w:rPr>
                <w:sz w:val="16"/>
              </w:rPr>
              <w:t>appropriate</w:t>
            </w:r>
            <w:r>
              <w:rPr>
                <w:spacing w:val="-9"/>
                <w:sz w:val="16"/>
              </w:rPr>
              <w:t xml:space="preserve"> </w:t>
            </w:r>
            <w:r>
              <w:rPr>
                <w:sz w:val="16"/>
              </w:rPr>
              <w:t>to</w:t>
            </w:r>
            <w:r>
              <w:rPr>
                <w:spacing w:val="-8"/>
                <w:sz w:val="16"/>
              </w:rPr>
              <w:t xml:space="preserve"> </w:t>
            </w:r>
            <w:r>
              <w:rPr>
                <w:sz w:val="16"/>
              </w:rPr>
              <w:t>the</w:t>
            </w:r>
            <w:r>
              <w:rPr>
                <w:spacing w:val="-6"/>
                <w:sz w:val="16"/>
              </w:rPr>
              <w:t xml:space="preserve"> </w:t>
            </w:r>
            <w:r>
              <w:rPr>
                <w:sz w:val="16"/>
              </w:rPr>
              <w:t>requirements</w:t>
            </w:r>
            <w:r>
              <w:rPr>
                <w:spacing w:val="-9"/>
                <w:sz w:val="16"/>
              </w:rPr>
              <w:t xml:space="preserve"> </w:t>
            </w:r>
            <w:r>
              <w:rPr>
                <w:sz w:val="16"/>
              </w:rPr>
              <w:t>of</w:t>
            </w:r>
            <w:r>
              <w:rPr>
                <w:spacing w:val="-10"/>
                <w:sz w:val="16"/>
              </w:rPr>
              <w:t xml:space="preserve"> </w:t>
            </w:r>
            <w:r>
              <w:rPr>
                <w:sz w:val="16"/>
              </w:rPr>
              <w:t>the</w:t>
            </w:r>
            <w:r>
              <w:rPr>
                <w:spacing w:val="40"/>
                <w:sz w:val="16"/>
              </w:rPr>
              <w:t xml:space="preserve"> </w:t>
            </w:r>
            <w:r>
              <w:rPr>
                <w:sz w:val="16"/>
              </w:rPr>
              <w:t>assessment. An excellently well</w:t>
            </w:r>
            <w:r>
              <w:rPr>
                <w:spacing w:val="40"/>
                <w:sz w:val="16"/>
              </w:rPr>
              <w:t xml:space="preserve"> </w:t>
            </w:r>
            <w:r>
              <w:rPr>
                <w:sz w:val="16"/>
              </w:rPr>
              <w:t>written answer with competent,</w:t>
            </w:r>
            <w:r>
              <w:rPr>
                <w:spacing w:val="40"/>
                <w:sz w:val="16"/>
              </w:rPr>
              <w:t xml:space="preserve"> </w:t>
            </w:r>
            <w:r>
              <w:rPr>
                <w:sz w:val="16"/>
              </w:rPr>
              <w:t>spelling, grammar and punctuation.</w:t>
            </w:r>
            <w:r>
              <w:rPr>
                <w:spacing w:val="40"/>
                <w:sz w:val="16"/>
              </w:rPr>
              <w:t xml:space="preserve"> </w:t>
            </w:r>
            <w:r>
              <w:rPr>
                <w:sz w:val="16"/>
              </w:rPr>
              <w:t>For example, paragraphs are well</w:t>
            </w:r>
            <w:r>
              <w:rPr>
                <w:spacing w:val="40"/>
                <w:sz w:val="16"/>
              </w:rPr>
              <w:t xml:space="preserve"> </w:t>
            </w:r>
            <w:r>
              <w:rPr>
                <w:sz w:val="16"/>
              </w:rPr>
              <w:t>structured and include linking and</w:t>
            </w:r>
            <w:r>
              <w:rPr>
                <w:spacing w:val="40"/>
                <w:sz w:val="16"/>
              </w:rPr>
              <w:t xml:space="preserve"> </w:t>
            </w:r>
            <w:r>
              <w:rPr>
                <w:sz w:val="16"/>
              </w:rPr>
              <w:t>signposting. Sentences are complete</w:t>
            </w:r>
            <w:r>
              <w:rPr>
                <w:spacing w:val="40"/>
                <w:sz w:val="16"/>
              </w:rPr>
              <w:t xml:space="preserve"> </w:t>
            </w:r>
            <w:r>
              <w:rPr>
                <w:sz w:val="16"/>
              </w:rPr>
              <w:t>and different types are used.</w:t>
            </w:r>
            <w:r>
              <w:rPr>
                <w:spacing w:val="40"/>
                <w:sz w:val="16"/>
              </w:rPr>
              <w:t xml:space="preserve"> </w:t>
            </w:r>
            <w:r>
              <w:rPr>
                <w:sz w:val="16"/>
              </w:rPr>
              <w:t>A wide</w:t>
            </w:r>
            <w:r>
              <w:rPr>
                <w:spacing w:val="40"/>
                <w:sz w:val="16"/>
              </w:rPr>
              <w:t xml:space="preserve"> </w:t>
            </w:r>
            <w:r>
              <w:rPr>
                <w:sz w:val="16"/>
              </w:rPr>
              <w:t>range of appropriate vocabulary is</w:t>
            </w:r>
            <w:r>
              <w:rPr>
                <w:spacing w:val="40"/>
                <w:sz w:val="16"/>
              </w:rPr>
              <w:t xml:space="preserve"> </w:t>
            </w:r>
            <w:r>
              <w:rPr>
                <w:spacing w:val="-2"/>
                <w:sz w:val="16"/>
              </w:rPr>
              <w:t>used.</w:t>
            </w:r>
          </w:p>
        </w:tc>
        <w:tc>
          <w:tcPr>
            <w:tcW w:w="1840" w:type="dxa"/>
          </w:tcPr>
          <w:p w14:paraId="5A5420B9" w14:textId="77777777" w:rsidR="00D22ADA" w:rsidRDefault="00487DE9">
            <w:pPr>
              <w:pStyle w:val="TableParagraph"/>
              <w:spacing w:before="1"/>
              <w:ind w:left="58" w:right="94"/>
              <w:rPr>
                <w:sz w:val="16"/>
              </w:rPr>
            </w:pPr>
            <w:r>
              <w:rPr>
                <w:sz w:val="16"/>
              </w:rPr>
              <w:t>The presentational style</w:t>
            </w:r>
            <w:r>
              <w:rPr>
                <w:spacing w:val="40"/>
                <w:sz w:val="16"/>
              </w:rPr>
              <w:t xml:space="preserve"> </w:t>
            </w:r>
            <w:r>
              <w:rPr>
                <w:sz w:val="16"/>
              </w:rPr>
              <w:t>and layout are correct for</w:t>
            </w:r>
            <w:r>
              <w:rPr>
                <w:spacing w:val="40"/>
                <w:sz w:val="16"/>
              </w:rPr>
              <w:t xml:space="preserve"> </w:t>
            </w:r>
            <w:r>
              <w:rPr>
                <w:sz w:val="16"/>
              </w:rPr>
              <w:t>the type of assignment.</w:t>
            </w:r>
            <w:r>
              <w:rPr>
                <w:spacing w:val="40"/>
                <w:sz w:val="16"/>
              </w:rPr>
              <w:t xml:space="preserve"> </w:t>
            </w:r>
            <w:r>
              <w:rPr>
                <w:sz w:val="16"/>
              </w:rPr>
              <w:t>Evidence</w:t>
            </w:r>
            <w:r>
              <w:rPr>
                <w:spacing w:val="-3"/>
                <w:sz w:val="16"/>
              </w:rPr>
              <w:t xml:space="preserve"> </w:t>
            </w:r>
            <w:r>
              <w:rPr>
                <w:sz w:val="16"/>
              </w:rPr>
              <w:t>of</w:t>
            </w:r>
            <w:r>
              <w:rPr>
                <w:spacing w:val="-4"/>
                <w:sz w:val="16"/>
              </w:rPr>
              <w:t xml:space="preserve"> </w:t>
            </w:r>
            <w:r>
              <w:rPr>
                <w:sz w:val="16"/>
              </w:rPr>
              <w:t>planning</w:t>
            </w:r>
            <w:r>
              <w:rPr>
                <w:spacing w:val="-2"/>
                <w:sz w:val="16"/>
              </w:rPr>
              <w:t xml:space="preserve"> </w:t>
            </w:r>
            <w:r>
              <w:rPr>
                <w:sz w:val="16"/>
              </w:rPr>
              <w:t>and</w:t>
            </w:r>
            <w:r>
              <w:rPr>
                <w:spacing w:val="40"/>
                <w:sz w:val="16"/>
              </w:rPr>
              <w:t xml:space="preserve"> </w:t>
            </w:r>
            <w:r>
              <w:rPr>
                <w:sz w:val="16"/>
              </w:rPr>
              <w:t>logically structured</w:t>
            </w:r>
            <w:r>
              <w:rPr>
                <w:spacing w:val="40"/>
                <w:sz w:val="16"/>
              </w:rPr>
              <w:t xml:space="preserve"> </w:t>
            </w:r>
            <w:r>
              <w:rPr>
                <w:sz w:val="16"/>
              </w:rPr>
              <w:t>Where relevant, there is</w:t>
            </w:r>
            <w:r>
              <w:rPr>
                <w:spacing w:val="40"/>
                <w:sz w:val="16"/>
              </w:rPr>
              <w:t xml:space="preserve"> </w:t>
            </w:r>
            <w:r>
              <w:rPr>
                <w:sz w:val="16"/>
              </w:rPr>
              <w:t>effective</w:t>
            </w:r>
            <w:r>
              <w:rPr>
                <w:spacing w:val="-10"/>
                <w:sz w:val="16"/>
              </w:rPr>
              <w:t xml:space="preserve"> </w:t>
            </w:r>
            <w:r>
              <w:rPr>
                <w:sz w:val="16"/>
              </w:rPr>
              <w:t>inclusion</w:t>
            </w:r>
            <w:r>
              <w:rPr>
                <w:spacing w:val="-10"/>
                <w:sz w:val="16"/>
              </w:rPr>
              <w:t xml:space="preserve"> </w:t>
            </w:r>
            <w:r>
              <w:rPr>
                <w:sz w:val="16"/>
              </w:rPr>
              <w:t>of,</w:t>
            </w:r>
            <w:r>
              <w:rPr>
                <w:spacing w:val="-10"/>
                <w:sz w:val="16"/>
              </w:rPr>
              <w:t xml:space="preserve"> </w:t>
            </w:r>
            <w:r>
              <w:rPr>
                <w:sz w:val="16"/>
              </w:rPr>
              <w:t>and</w:t>
            </w:r>
            <w:r>
              <w:rPr>
                <w:spacing w:val="40"/>
                <w:sz w:val="16"/>
              </w:rPr>
              <w:t xml:space="preserve"> </w:t>
            </w:r>
            <w:r>
              <w:rPr>
                <w:sz w:val="16"/>
              </w:rPr>
              <w:t>reference to, figures,</w:t>
            </w:r>
            <w:r>
              <w:rPr>
                <w:spacing w:val="40"/>
                <w:sz w:val="16"/>
              </w:rPr>
              <w:t xml:space="preserve"> </w:t>
            </w:r>
            <w:r>
              <w:rPr>
                <w:sz w:val="16"/>
              </w:rPr>
              <w:t>tables and images.</w:t>
            </w:r>
          </w:p>
        </w:tc>
      </w:tr>
      <w:tr w:rsidR="00D22ADA" w14:paraId="17FBF5D3" w14:textId="77777777">
        <w:trPr>
          <w:trHeight w:val="2024"/>
        </w:trPr>
        <w:tc>
          <w:tcPr>
            <w:tcW w:w="1080" w:type="dxa"/>
            <w:shd w:val="clear" w:color="auto" w:fill="DBE4F0"/>
            <w:textDirection w:val="btLr"/>
          </w:tcPr>
          <w:p w14:paraId="69F15B00" w14:textId="77777777" w:rsidR="00D22ADA" w:rsidRDefault="00487DE9">
            <w:pPr>
              <w:pStyle w:val="TableParagraph"/>
              <w:spacing w:before="59" w:line="247" w:lineRule="auto"/>
              <w:ind w:left="256" w:right="255" w:firstLine="427"/>
              <w:rPr>
                <w:sz w:val="18"/>
              </w:rPr>
            </w:pPr>
            <w:r>
              <w:rPr>
                <w:sz w:val="18"/>
              </w:rPr>
              <w:t>Class II/</w:t>
            </w:r>
            <w:proofErr w:type="spellStart"/>
            <w:r>
              <w:rPr>
                <w:sz w:val="18"/>
              </w:rPr>
              <w:t>i</w:t>
            </w:r>
            <w:proofErr w:type="spellEnd"/>
            <w:r>
              <w:rPr>
                <w:spacing w:val="40"/>
                <w:sz w:val="18"/>
              </w:rPr>
              <w:t xml:space="preserve"> </w:t>
            </w:r>
            <w:r>
              <w:rPr>
                <w:sz w:val="18"/>
              </w:rPr>
              <w:t>(Very</w:t>
            </w:r>
            <w:r>
              <w:rPr>
                <w:spacing w:val="-12"/>
                <w:sz w:val="18"/>
              </w:rPr>
              <w:t xml:space="preserve"> </w:t>
            </w:r>
            <w:r>
              <w:rPr>
                <w:sz w:val="18"/>
              </w:rPr>
              <w:t>Good</w:t>
            </w:r>
            <w:r>
              <w:rPr>
                <w:spacing w:val="-11"/>
                <w:sz w:val="18"/>
              </w:rPr>
              <w:t xml:space="preserve"> </w:t>
            </w:r>
            <w:r>
              <w:rPr>
                <w:sz w:val="18"/>
              </w:rPr>
              <w:t>Quality)</w:t>
            </w:r>
          </w:p>
          <w:p w14:paraId="6B3CEBC2" w14:textId="77777777" w:rsidR="00D22ADA" w:rsidRDefault="00487DE9">
            <w:pPr>
              <w:pStyle w:val="TableParagraph"/>
              <w:spacing w:before="1"/>
              <w:ind w:left="575"/>
              <w:rPr>
                <w:b/>
                <w:sz w:val="18"/>
              </w:rPr>
            </w:pPr>
            <w:r>
              <w:rPr>
                <w:b/>
                <w:color w:val="000099"/>
                <w:sz w:val="18"/>
              </w:rPr>
              <w:t>60%</w:t>
            </w:r>
            <w:r>
              <w:rPr>
                <w:b/>
                <w:color w:val="000099"/>
                <w:spacing w:val="2"/>
                <w:sz w:val="18"/>
              </w:rPr>
              <w:t xml:space="preserve"> </w:t>
            </w:r>
            <w:r>
              <w:rPr>
                <w:b/>
                <w:color w:val="000099"/>
                <w:sz w:val="18"/>
              </w:rPr>
              <w:t>-</w:t>
            </w:r>
            <w:r>
              <w:rPr>
                <w:b/>
                <w:color w:val="000099"/>
                <w:spacing w:val="-1"/>
                <w:sz w:val="18"/>
              </w:rPr>
              <w:t xml:space="preserve"> </w:t>
            </w:r>
            <w:r>
              <w:rPr>
                <w:b/>
                <w:color w:val="000099"/>
                <w:spacing w:val="-5"/>
                <w:sz w:val="18"/>
              </w:rPr>
              <w:t>69%</w:t>
            </w:r>
          </w:p>
        </w:tc>
        <w:tc>
          <w:tcPr>
            <w:tcW w:w="1692" w:type="dxa"/>
          </w:tcPr>
          <w:p w14:paraId="1B2D6CBC" w14:textId="77777777" w:rsidR="00D22ADA" w:rsidRDefault="00487DE9">
            <w:pPr>
              <w:pStyle w:val="TableParagraph"/>
              <w:ind w:left="57" w:right="93"/>
              <w:rPr>
                <w:sz w:val="16"/>
              </w:rPr>
            </w:pPr>
            <w:r>
              <w:rPr>
                <w:sz w:val="16"/>
              </w:rPr>
              <w:t>Work</w:t>
            </w:r>
            <w:r>
              <w:rPr>
                <w:spacing w:val="-2"/>
                <w:sz w:val="16"/>
              </w:rPr>
              <w:t xml:space="preserve"> </w:t>
            </w:r>
            <w:r>
              <w:rPr>
                <w:sz w:val="16"/>
              </w:rPr>
              <w:t>is</w:t>
            </w:r>
            <w:r>
              <w:rPr>
                <w:spacing w:val="-1"/>
                <w:sz w:val="16"/>
              </w:rPr>
              <w:t xml:space="preserve"> </w:t>
            </w:r>
            <w:r>
              <w:rPr>
                <w:sz w:val="16"/>
              </w:rPr>
              <w:t>relevant and</w:t>
            </w:r>
            <w:r>
              <w:rPr>
                <w:spacing w:val="40"/>
                <w:sz w:val="16"/>
              </w:rPr>
              <w:t xml:space="preserve"> </w:t>
            </w:r>
            <w:r>
              <w:rPr>
                <w:sz w:val="16"/>
              </w:rPr>
              <w:t>addresses</w:t>
            </w:r>
            <w:r>
              <w:rPr>
                <w:spacing w:val="-10"/>
                <w:sz w:val="16"/>
              </w:rPr>
              <w:t xml:space="preserve"> </w:t>
            </w:r>
            <w:r>
              <w:rPr>
                <w:sz w:val="16"/>
              </w:rPr>
              <w:t>most</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z w:val="16"/>
              </w:rPr>
              <w:t>requirements of the</w:t>
            </w:r>
            <w:r>
              <w:rPr>
                <w:spacing w:val="40"/>
                <w:sz w:val="16"/>
              </w:rPr>
              <w:t xml:space="preserve"> </w:t>
            </w:r>
            <w:r>
              <w:rPr>
                <w:sz w:val="16"/>
              </w:rPr>
              <w:t>brief</w:t>
            </w:r>
            <w:r>
              <w:rPr>
                <w:spacing w:val="-3"/>
                <w:sz w:val="16"/>
              </w:rPr>
              <w:t xml:space="preserve"> </w:t>
            </w:r>
            <w:r>
              <w:rPr>
                <w:sz w:val="16"/>
              </w:rPr>
              <w:t>well.</w:t>
            </w:r>
          </w:p>
          <w:p w14:paraId="38B13A7E" w14:textId="77777777" w:rsidR="00D22ADA" w:rsidRDefault="00487DE9">
            <w:pPr>
              <w:pStyle w:val="TableParagraph"/>
              <w:spacing w:before="183"/>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14:paraId="021DD795" w14:textId="77777777" w:rsidR="00D22ADA" w:rsidRDefault="00487DE9">
            <w:pPr>
              <w:pStyle w:val="TableParagraph"/>
              <w:ind w:left="55" w:right="71"/>
              <w:rPr>
                <w:sz w:val="16"/>
              </w:rPr>
            </w:pPr>
            <w:r>
              <w:rPr>
                <w:sz w:val="16"/>
              </w:rPr>
              <w:t>Demonstrates a thorough</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14:paraId="4DE42082" w14:textId="77777777" w:rsidR="00D22ADA" w:rsidRDefault="00487DE9">
            <w:pPr>
              <w:pStyle w:val="TableParagraph"/>
              <w:ind w:left="55" w:right="45"/>
              <w:rPr>
                <w:sz w:val="16"/>
              </w:rPr>
            </w:pPr>
            <w:r>
              <w:rPr>
                <w:sz w:val="16"/>
              </w:rPr>
              <w:t>Demonstrates</w:t>
            </w:r>
            <w:r>
              <w:rPr>
                <w:spacing w:val="-10"/>
                <w:sz w:val="16"/>
              </w:rPr>
              <w:t xml:space="preserve"> </w:t>
            </w:r>
            <w:r>
              <w:rPr>
                <w:sz w:val="16"/>
              </w:rPr>
              <w:t>a</w:t>
            </w:r>
            <w:r>
              <w:rPr>
                <w:spacing w:val="-10"/>
                <w:sz w:val="16"/>
              </w:rPr>
              <w:t xml:space="preserve"> </w:t>
            </w:r>
            <w:r>
              <w:rPr>
                <w:sz w:val="16"/>
              </w:rPr>
              <w:t>sophisticated</w:t>
            </w:r>
            <w:r>
              <w:rPr>
                <w:spacing w:val="40"/>
                <w:sz w:val="16"/>
              </w:rPr>
              <w:t xml:space="preserve"> </w:t>
            </w:r>
            <w:r>
              <w:rPr>
                <w:sz w:val="16"/>
              </w:rPr>
              <w:t>conceptual understanding of</w:t>
            </w:r>
            <w:r>
              <w:rPr>
                <w:spacing w:val="40"/>
                <w:sz w:val="16"/>
              </w:rPr>
              <w:t xml:space="preserve"> </w:t>
            </w:r>
            <w:r>
              <w:rPr>
                <w:sz w:val="16"/>
              </w:rPr>
              <w:t xml:space="preserve">a range of </w:t>
            </w:r>
            <w:proofErr w:type="spellStart"/>
            <w:r>
              <w:rPr>
                <w:sz w:val="16"/>
              </w:rPr>
              <w:t>specialised</w:t>
            </w:r>
            <w:proofErr w:type="spellEnd"/>
            <w:r>
              <w:rPr>
                <w:sz w:val="16"/>
              </w:rPr>
              <w:t xml:space="preserve"> areas.</w:t>
            </w:r>
          </w:p>
        </w:tc>
        <w:tc>
          <w:tcPr>
            <w:tcW w:w="2409" w:type="dxa"/>
          </w:tcPr>
          <w:p w14:paraId="43BFE99B" w14:textId="77777777" w:rsidR="00D22ADA" w:rsidRDefault="00487DE9">
            <w:pPr>
              <w:pStyle w:val="TableParagraph"/>
              <w:ind w:left="55" w:right="71"/>
              <w:rPr>
                <w:sz w:val="16"/>
              </w:rPr>
            </w:pPr>
            <w:r>
              <w:rPr>
                <w:sz w:val="16"/>
              </w:rPr>
              <w:t>Presents</w:t>
            </w:r>
            <w:r>
              <w:rPr>
                <w:spacing w:val="-8"/>
                <w:sz w:val="16"/>
              </w:rPr>
              <w:t xml:space="preserve"> </w:t>
            </w:r>
            <w:r>
              <w:rPr>
                <w:sz w:val="16"/>
              </w:rPr>
              <w:t>a</w:t>
            </w:r>
            <w:r>
              <w:rPr>
                <w:spacing w:val="-8"/>
                <w:sz w:val="16"/>
              </w:rPr>
              <w:t xml:space="preserve"> </w:t>
            </w:r>
            <w:r>
              <w:rPr>
                <w:sz w:val="16"/>
              </w:rPr>
              <w:t>perceptive</w:t>
            </w:r>
            <w:r>
              <w:rPr>
                <w:spacing w:val="-8"/>
                <w:sz w:val="16"/>
              </w:rPr>
              <w:t xml:space="preserve"> </w:t>
            </w:r>
            <w:r>
              <w:rPr>
                <w:sz w:val="16"/>
              </w:rPr>
              <w:t>synthesis</w:t>
            </w:r>
            <w:r>
              <w:rPr>
                <w:spacing w:val="-8"/>
                <w:sz w:val="16"/>
              </w:rPr>
              <w:t xml:space="preserve"> </w:t>
            </w:r>
            <w:r>
              <w:rPr>
                <w:sz w:val="16"/>
              </w:rPr>
              <w:t>and</w:t>
            </w:r>
            <w:r>
              <w:rPr>
                <w:spacing w:val="40"/>
                <w:sz w:val="16"/>
              </w:rPr>
              <w:t xml:space="preserve"> </w:t>
            </w:r>
            <w:r>
              <w:rPr>
                <w:sz w:val="16"/>
              </w:rPr>
              <w:t>critical</w:t>
            </w:r>
            <w:r>
              <w:rPr>
                <w:spacing w:val="-6"/>
                <w:sz w:val="16"/>
              </w:rPr>
              <w:t xml:space="preserve"> </w:t>
            </w:r>
            <w:r>
              <w:rPr>
                <w:sz w:val="16"/>
              </w:rPr>
              <w:t>evaluation</w:t>
            </w:r>
            <w:r>
              <w:rPr>
                <w:spacing w:val="-6"/>
                <w:sz w:val="16"/>
              </w:rPr>
              <w:t xml:space="preserve"> </w:t>
            </w:r>
            <w:r>
              <w:rPr>
                <w:sz w:val="16"/>
              </w:rPr>
              <w:t>of</w:t>
            </w:r>
            <w:r>
              <w:rPr>
                <w:spacing w:val="-6"/>
                <w:sz w:val="16"/>
              </w:rPr>
              <w:t xml:space="preserve"> </w:t>
            </w:r>
            <w:r>
              <w:rPr>
                <w:sz w:val="16"/>
              </w:rPr>
              <w:t>findings</w:t>
            </w:r>
            <w:r>
              <w:rPr>
                <w:spacing w:val="-5"/>
                <w:sz w:val="16"/>
              </w:rPr>
              <w:t xml:space="preserve"> </w:t>
            </w:r>
            <w:r>
              <w:rPr>
                <w:sz w:val="16"/>
              </w:rPr>
              <w:t>from</w:t>
            </w:r>
            <w:r>
              <w:rPr>
                <w:spacing w:val="40"/>
                <w:sz w:val="16"/>
              </w:rPr>
              <w:t xml:space="preserve"> </w:t>
            </w:r>
            <w:r>
              <w:rPr>
                <w:sz w:val="16"/>
              </w:rPr>
              <w:t>a</w:t>
            </w:r>
            <w:r>
              <w:rPr>
                <w:spacing w:val="-5"/>
                <w:sz w:val="16"/>
              </w:rPr>
              <w:t xml:space="preserve"> </w:t>
            </w:r>
            <w:r>
              <w:rPr>
                <w:sz w:val="16"/>
              </w:rPr>
              <w:t>range</w:t>
            </w:r>
            <w:r>
              <w:rPr>
                <w:spacing w:val="-8"/>
                <w:sz w:val="16"/>
              </w:rPr>
              <w:t xml:space="preserve"> </w:t>
            </w:r>
            <w:r>
              <w:rPr>
                <w:sz w:val="16"/>
              </w:rPr>
              <w:t>of</w:t>
            </w:r>
            <w:r>
              <w:rPr>
                <w:spacing w:val="-7"/>
                <w:sz w:val="16"/>
              </w:rPr>
              <w:t xml:space="preserve"> </w:t>
            </w:r>
            <w:r>
              <w:rPr>
                <w:sz w:val="16"/>
              </w:rPr>
              <w:t>relevant</w:t>
            </w:r>
            <w:r>
              <w:rPr>
                <w:spacing w:val="-5"/>
                <w:sz w:val="16"/>
              </w:rPr>
              <w:t xml:space="preserve"> </w:t>
            </w:r>
            <w:r>
              <w:rPr>
                <w:sz w:val="16"/>
              </w:rPr>
              <w:t>sources</w:t>
            </w:r>
            <w:r>
              <w:rPr>
                <w:spacing w:val="-8"/>
                <w:sz w:val="16"/>
              </w:rPr>
              <w:t xml:space="preserve"> </w:t>
            </w:r>
            <w:r>
              <w:rPr>
                <w:sz w:val="16"/>
              </w:rPr>
              <w:t>in</w:t>
            </w:r>
            <w:r>
              <w:rPr>
                <w:spacing w:val="-7"/>
                <w:sz w:val="16"/>
              </w:rPr>
              <w:t xml:space="preserve"> </w:t>
            </w:r>
            <w:r>
              <w:rPr>
                <w:sz w:val="16"/>
              </w:rPr>
              <w:t>order</w:t>
            </w:r>
            <w:r>
              <w:rPr>
                <w:spacing w:val="40"/>
                <w:sz w:val="16"/>
              </w:rPr>
              <w:t xml:space="preserve"> </w:t>
            </w:r>
            <w:r>
              <w:rPr>
                <w:sz w:val="16"/>
              </w:rPr>
              <w:t>to draw clear, justified and</w:t>
            </w:r>
            <w:r>
              <w:rPr>
                <w:spacing w:val="40"/>
                <w:sz w:val="16"/>
              </w:rPr>
              <w:t xml:space="preserve"> </w:t>
            </w:r>
            <w:r>
              <w:rPr>
                <w:sz w:val="16"/>
              </w:rPr>
              <w:t>thoughtful</w:t>
            </w:r>
            <w:r>
              <w:rPr>
                <w:spacing w:val="-3"/>
                <w:sz w:val="16"/>
              </w:rPr>
              <w:t xml:space="preserve"> </w:t>
            </w:r>
            <w:r>
              <w:rPr>
                <w:sz w:val="16"/>
              </w:rPr>
              <w:t>conclusions.</w:t>
            </w:r>
          </w:p>
          <w:p w14:paraId="3471A9A3" w14:textId="77777777" w:rsidR="00D22ADA" w:rsidRDefault="00487DE9">
            <w:pPr>
              <w:pStyle w:val="TableParagraph"/>
              <w:ind w:left="55" w:right="228"/>
              <w:rPr>
                <w:sz w:val="16"/>
              </w:rPr>
            </w:pPr>
            <w:r>
              <w:rPr>
                <w:sz w:val="16"/>
              </w:rPr>
              <w:t>Interprets</w:t>
            </w:r>
            <w:r>
              <w:rPr>
                <w:spacing w:val="-10"/>
                <w:sz w:val="16"/>
              </w:rPr>
              <w:t xml:space="preserve"> </w:t>
            </w:r>
            <w:r>
              <w:rPr>
                <w:sz w:val="16"/>
              </w:rPr>
              <w:t>complex</w:t>
            </w:r>
            <w:r>
              <w:rPr>
                <w:spacing w:val="-10"/>
                <w:sz w:val="16"/>
              </w:rPr>
              <w:t xml:space="preserve"> </w:t>
            </w:r>
            <w:r>
              <w:rPr>
                <w:sz w:val="16"/>
              </w:rPr>
              <w:t>matters</w:t>
            </w:r>
            <w:r>
              <w:rPr>
                <w:spacing w:val="-10"/>
                <w:sz w:val="16"/>
              </w:rPr>
              <w:t xml:space="preserve"> </w:t>
            </w:r>
            <w:r>
              <w:rPr>
                <w:sz w:val="16"/>
              </w:rPr>
              <w:t>and</w:t>
            </w:r>
            <w:r>
              <w:rPr>
                <w:spacing w:val="40"/>
                <w:sz w:val="16"/>
              </w:rPr>
              <w:t xml:space="preserve"> </w:t>
            </w:r>
            <w:r>
              <w:rPr>
                <w:sz w:val="16"/>
              </w:rPr>
              <w:t>ideas</w:t>
            </w:r>
            <w:r>
              <w:rPr>
                <w:spacing w:val="-1"/>
                <w:sz w:val="16"/>
              </w:rPr>
              <w:t xml:space="preserve"> </w:t>
            </w:r>
            <w:r>
              <w:rPr>
                <w:sz w:val="16"/>
              </w:rPr>
              <w:t>well.</w:t>
            </w:r>
          </w:p>
          <w:p w14:paraId="0785B340" w14:textId="77777777" w:rsidR="00D22ADA" w:rsidRDefault="00487DE9">
            <w:pPr>
              <w:pStyle w:val="TableParagraph"/>
              <w:spacing w:before="2"/>
              <w:ind w:left="55" w:right="50"/>
              <w:rPr>
                <w:sz w:val="16"/>
              </w:rPr>
            </w:pPr>
            <w:r>
              <w:rPr>
                <w:sz w:val="16"/>
              </w:rPr>
              <w:t>Demonstrates</w:t>
            </w:r>
            <w:r>
              <w:rPr>
                <w:spacing w:val="-10"/>
                <w:sz w:val="16"/>
              </w:rPr>
              <w:t xml:space="preserve"> </w:t>
            </w:r>
            <w:r>
              <w:rPr>
                <w:sz w:val="16"/>
              </w:rPr>
              <w:t>a</w:t>
            </w:r>
            <w:r>
              <w:rPr>
                <w:spacing w:val="-10"/>
                <w:sz w:val="16"/>
              </w:rPr>
              <w:t xml:space="preserve"> </w:t>
            </w:r>
            <w:r>
              <w:rPr>
                <w:sz w:val="16"/>
              </w:rPr>
              <w:t>good</w:t>
            </w:r>
            <w:r>
              <w:rPr>
                <w:spacing w:val="-9"/>
                <w:sz w:val="16"/>
              </w:rPr>
              <w:t xml:space="preserve"> </w:t>
            </w:r>
            <w:r>
              <w:rPr>
                <w:sz w:val="16"/>
              </w:rPr>
              <w:t>level</w:t>
            </w:r>
            <w:r>
              <w:rPr>
                <w:spacing w:val="-9"/>
                <w:sz w:val="16"/>
              </w:rPr>
              <w:t xml:space="preserve"> </w:t>
            </w:r>
            <w:r>
              <w:rPr>
                <w:sz w:val="16"/>
              </w:rPr>
              <w:t>of</w:t>
            </w:r>
            <w:r>
              <w:rPr>
                <w:spacing w:val="40"/>
                <w:sz w:val="16"/>
              </w:rPr>
              <w:t xml:space="preserve"> </w:t>
            </w:r>
            <w:r>
              <w:rPr>
                <w:sz w:val="16"/>
              </w:rPr>
              <w:t>creativity and originality.</w:t>
            </w:r>
          </w:p>
          <w:p w14:paraId="2F3A5A58" w14:textId="77777777" w:rsidR="00D22ADA" w:rsidRDefault="00487DE9">
            <w:pPr>
              <w:pStyle w:val="TableParagraph"/>
              <w:spacing w:line="184" w:lineRule="exact"/>
              <w:ind w:left="55" w:right="386"/>
              <w:rPr>
                <w:sz w:val="16"/>
              </w:rPr>
            </w:pPr>
            <w:r>
              <w:rPr>
                <w:sz w:val="16"/>
              </w:rPr>
              <w:t>Demonstrates</w:t>
            </w:r>
            <w:r>
              <w:rPr>
                <w:spacing w:val="-10"/>
                <w:sz w:val="16"/>
              </w:rPr>
              <w:t xml:space="preserve"> </w:t>
            </w:r>
            <w:r>
              <w:rPr>
                <w:sz w:val="16"/>
              </w:rPr>
              <w:t>strong</w:t>
            </w:r>
            <w:r>
              <w:rPr>
                <w:spacing w:val="-10"/>
                <w:sz w:val="16"/>
              </w:rPr>
              <w:t xml:space="preserve"> </w:t>
            </w:r>
            <w:r>
              <w:rPr>
                <w:sz w:val="16"/>
              </w:rPr>
              <w:t>problem-solving skills.</w:t>
            </w:r>
          </w:p>
        </w:tc>
        <w:tc>
          <w:tcPr>
            <w:tcW w:w="1560" w:type="dxa"/>
          </w:tcPr>
          <w:p w14:paraId="6CA8AF5E" w14:textId="77777777" w:rsidR="00D22ADA" w:rsidRDefault="00487DE9">
            <w:pPr>
              <w:pStyle w:val="TableParagraph"/>
              <w:ind w:left="58" w:right="116"/>
              <w:rPr>
                <w:sz w:val="16"/>
              </w:rPr>
            </w:pPr>
            <w:r>
              <w:rPr>
                <w:sz w:val="16"/>
              </w:rPr>
              <w:t>Provides very good</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z w:val="16"/>
              </w:rPr>
              <w:t>responsibility,</w:t>
            </w:r>
            <w:r>
              <w:rPr>
                <w:spacing w:val="-5"/>
                <w:sz w:val="16"/>
              </w:rPr>
              <w:t xml:space="preserve"> </w:t>
            </w:r>
            <w:r>
              <w:rPr>
                <w:sz w:val="16"/>
              </w:rPr>
              <w:t>as</w:t>
            </w:r>
            <w:r>
              <w:rPr>
                <w:spacing w:val="40"/>
                <w:sz w:val="16"/>
              </w:rPr>
              <w:t xml:space="preserve"> </w:t>
            </w:r>
            <w:r>
              <w:rPr>
                <w:sz w:val="16"/>
              </w:rPr>
              <w:t>required by the</w:t>
            </w:r>
            <w:r>
              <w:rPr>
                <w:spacing w:val="40"/>
                <w:sz w:val="16"/>
              </w:rPr>
              <w:t xml:space="preserve"> </w:t>
            </w:r>
            <w:r>
              <w:rPr>
                <w:spacing w:val="-2"/>
                <w:sz w:val="16"/>
              </w:rPr>
              <w:t>assessment.</w:t>
            </w:r>
          </w:p>
        </w:tc>
        <w:tc>
          <w:tcPr>
            <w:tcW w:w="1701" w:type="dxa"/>
          </w:tcPr>
          <w:p w14:paraId="1E5C9B57" w14:textId="77777777" w:rsidR="00D22ADA" w:rsidRDefault="00487DE9">
            <w:pPr>
              <w:pStyle w:val="TableParagraph"/>
              <w:ind w:left="56" w:right="189"/>
              <w:rPr>
                <w:sz w:val="16"/>
              </w:rPr>
            </w:pPr>
            <w:r>
              <w:rPr>
                <w:sz w:val="16"/>
              </w:rPr>
              <w:t>A wide range of</w:t>
            </w:r>
            <w:r>
              <w:rPr>
                <w:spacing w:val="40"/>
                <w:sz w:val="16"/>
              </w:rPr>
              <w:t xml:space="preserve"> </w:t>
            </w:r>
            <w:r>
              <w:rPr>
                <w:sz w:val="16"/>
              </w:rPr>
              <w:t>relevant</w:t>
            </w:r>
            <w:r>
              <w:rPr>
                <w:spacing w:val="40"/>
                <w:sz w:val="16"/>
              </w:rPr>
              <w:t xml:space="preserve"> </w:t>
            </w:r>
            <w:r>
              <w:rPr>
                <w:sz w:val="16"/>
              </w:rPr>
              <w:t>reference</w:t>
            </w:r>
            <w:r>
              <w:rPr>
                <w:spacing w:val="40"/>
                <w:sz w:val="16"/>
              </w:rPr>
              <w:t xml:space="preserve"> </w:t>
            </w:r>
            <w:r>
              <w:rPr>
                <w:sz w:val="16"/>
              </w:rPr>
              <w:t>sources</w:t>
            </w:r>
            <w:r>
              <w:rPr>
                <w:spacing w:val="-10"/>
                <w:sz w:val="16"/>
              </w:rPr>
              <w:t xml:space="preserve"> </w:t>
            </w:r>
            <w:r>
              <w:rPr>
                <w:sz w:val="16"/>
              </w:rPr>
              <w:t>selected</w:t>
            </w:r>
            <w:r>
              <w:rPr>
                <w:spacing w:val="-10"/>
                <w:sz w:val="16"/>
              </w:rPr>
              <w:t xml:space="preserve"> </w:t>
            </w:r>
            <w:r>
              <w:rPr>
                <w:sz w:val="16"/>
              </w:rPr>
              <w:t>and</w:t>
            </w:r>
            <w:r>
              <w:rPr>
                <w:spacing w:val="40"/>
                <w:sz w:val="16"/>
              </w:rPr>
              <w:t xml:space="preserve"> </w:t>
            </w:r>
            <w:r>
              <w:rPr>
                <w:sz w:val="16"/>
              </w:rPr>
              <w:t>drawn</w:t>
            </w:r>
            <w:r>
              <w:rPr>
                <w:spacing w:val="-3"/>
                <w:sz w:val="16"/>
              </w:rPr>
              <w:t xml:space="preserve"> </w:t>
            </w:r>
            <w:r>
              <w:rPr>
                <w:sz w:val="16"/>
              </w:rPr>
              <w:t>upon.</w:t>
            </w:r>
          </w:p>
          <w:p w14:paraId="61C02B8D" w14:textId="77777777" w:rsidR="00D22ADA" w:rsidRDefault="00487DE9">
            <w:pPr>
              <w:pStyle w:val="TableParagraph"/>
              <w:spacing w:before="183"/>
              <w:ind w:left="56" w:right="37"/>
              <w:rPr>
                <w:sz w:val="16"/>
              </w:rPr>
            </w:pPr>
            <w:r>
              <w:rPr>
                <w:sz w:val="16"/>
              </w:rPr>
              <w:t>Sources</w:t>
            </w:r>
            <w:r>
              <w:rPr>
                <w:spacing w:val="-10"/>
                <w:sz w:val="16"/>
              </w:rPr>
              <w:t xml:space="preserve"> </w:t>
            </w:r>
            <w:r>
              <w:rPr>
                <w:sz w:val="16"/>
              </w:rPr>
              <w:t>cited</w:t>
            </w:r>
            <w:r>
              <w:rPr>
                <w:spacing w:val="-10"/>
                <w:sz w:val="16"/>
              </w:rPr>
              <w:t xml:space="preserve"> </w:t>
            </w:r>
            <w:r>
              <w:rPr>
                <w:sz w:val="16"/>
              </w:rPr>
              <w:t>accurately</w:t>
            </w:r>
            <w:r>
              <w:rPr>
                <w:spacing w:val="40"/>
                <w:sz w:val="16"/>
              </w:rPr>
              <w:t xml:space="preserve"> </w:t>
            </w:r>
            <w:r>
              <w:rPr>
                <w:sz w:val="16"/>
              </w:rPr>
              <w:t>in the main in both the</w:t>
            </w:r>
            <w:r>
              <w:rPr>
                <w:spacing w:val="40"/>
                <w:sz w:val="16"/>
              </w:rPr>
              <w:t xml:space="preserve"> </w:t>
            </w:r>
            <w:r>
              <w:rPr>
                <w:sz w:val="16"/>
              </w:rPr>
              <w:t>body of text and in the</w:t>
            </w:r>
            <w:r>
              <w:rPr>
                <w:spacing w:val="40"/>
                <w:sz w:val="16"/>
              </w:rPr>
              <w:t xml:space="preserve"> </w:t>
            </w:r>
            <w:r>
              <w:rPr>
                <w:sz w:val="16"/>
              </w:rPr>
              <w:t>Reference List/</w:t>
            </w:r>
            <w:r>
              <w:rPr>
                <w:spacing w:val="40"/>
                <w:sz w:val="16"/>
              </w:rPr>
              <w:t xml:space="preserve"> </w:t>
            </w:r>
            <w:r>
              <w:rPr>
                <w:spacing w:val="-2"/>
                <w:sz w:val="16"/>
              </w:rPr>
              <w:t>Bibliography.</w:t>
            </w:r>
          </w:p>
        </w:tc>
        <w:tc>
          <w:tcPr>
            <w:tcW w:w="2551" w:type="dxa"/>
          </w:tcPr>
          <w:p w14:paraId="24539CFC" w14:textId="77777777" w:rsidR="00D22ADA" w:rsidRDefault="00487DE9">
            <w:pPr>
              <w:pStyle w:val="TableParagraph"/>
              <w:ind w:left="57" w:right="37"/>
              <w:rPr>
                <w:sz w:val="16"/>
              </w:rPr>
            </w:pPr>
            <w:r>
              <w:rPr>
                <w:sz w:val="16"/>
              </w:rPr>
              <w:t>Writing style is clear, succinct and</w:t>
            </w:r>
            <w:r>
              <w:rPr>
                <w:spacing w:val="40"/>
                <w:sz w:val="16"/>
              </w:rPr>
              <w:t xml:space="preserve"> </w:t>
            </w:r>
            <w:r>
              <w:rPr>
                <w:sz w:val="16"/>
              </w:rPr>
              <w:t>appropriate</w:t>
            </w:r>
            <w:r>
              <w:rPr>
                <w:spacing w:val="-9"/>
                <w:sz w:val="16"/>
              </w:rPr>
              <w:t xml:space="preserve"> </w:t>
            </w:r>
            <w:r>
              <w:rPr>
                <w:sz w:val="16"/>
              </w:rPr>
              <w:t>to</w:t>
            </w:r>
            <w:r>
              <w:rPr>
                <w:spacing w:val="-8"/>
                <w:sz w:val="16"/>
              </w:rPr>
              <w:t xml:space="preserve"> </w:t>
            </w:r>
            <w:r>
              <w:rPr>
                <w:sz w:val="16"/>
              </w:rPr>
              <w:t>the</w:t>
            </w:r>
            <w:r>
              <w:rPr>
                <w:spacing w:val="-6"/>
                <w:sz w:val="16"/>
              </w:rPr>
              <w:t xml:space="preserve"> </w:t>
            </w:r>
            <w:r>
              <w:rPr>
                <w:sz w:val="16"/>
              </w:rPr>
              <w:t>requirements</w:t>
            </w:r>
            <w:r>
              <w:rPr>
                <w:spacing w:val="-9"/>
                <w:sz w:val="16"/>
              </w:rPr>
              <w:t xml:space="preserve"> </w:t>
            </w:r>
            <w:r>
              <w:rPr>
                <w:sz w:val="16"/>
              </w:rPr>
              <w:t>of</w:t>
            </w:r>
            <w:r>
              <w:rPr>
                <w:spacing w:val="-10"/>
                <w:sz w:val="16"/>
              </w:rPr>
              <w:t xml:space="preserve"> </w:t>
            </w:r>
            <w:r>
              <w:rPr>
                <w:sz w:val="16"/>
              </w:rPr>
              <w:t>the</w:t>
            </w:r>
            <w:r>
              <w:rPr>
                <w:spacing w:val="40"/>
                <w:sz w:val="16"/>
              </w:rPr>
              <w:t xml:space="preserve"> </w:t>
            </w:r>
            <w:r>
              <w:rPr>
                <w:sz w:val="16"/>
              </w:rPr>
              <w:t>assessment. A very well written</w:t>
            </w:r>
            <w:r>
              <w:rPr>
                <w:spacing w:val="40"/>
                <w:sz w:val="16"/>
              </w:rPr>
              <w:t xml:space="preserve"> </w:t>
            </w:r>
            <w:r>
              <w:rPr>
                <w:sz w:val="16"/>
              </w:rPr>
              <w:t>answer with competent spelling,</w:t>
            </w:r>
            <w:r>
              <w:rPr>
                <w:spacing w:val="40"/>
                <w:sz w:val="16"/>
              </w:rPr>
              <w:t xml:space="preserve"> </w:t>
            </w:r>
            <w:r>
              <w:rPr>
                <w:sz w:val="16"/>
              </w:rPr>
              <w:t>grammar and punctuation. For</w:t>
            </w:r>
            <w:r>
              <w:rPr>
                <w:spacing w:val="40"/>
                <w:sz w:val="16"/>
              </w:rPr>
              <w:t xml:space="preserve"> </w:t>
            </w:r>
            <w:r>
              <w:rPr>
                <w:sz w:val="16"/>
              </w:rPr>
              <w:t>example, paragraphs are well</w:t>
            </w:r>
            <w:r>
              <w:rPr>
                <w:spacing w:val="40"/>
                <w:sz w:val="16"/>
              </w:rPr>
              <w:t xml:space="preserve"> </w:t>
            </w:r>
            <w:r>
              <w:rPr>
                <w:sz w:val="16"/>
              </w:rPr>
              <w:t>structured and include linking and</w:t>
            </w:r>
            <w:r>
              <w:rPr>
                <w:spacing w:val="40"/>
                <w:sz w:val="16"/>
              </w:rPr>
              <w:t xml:space="preserve"> </w:t>
            </w:r>
            <w:r>
              <w:rPr>
                <w:sz w:val="16"/>
              </w:rPr>
              <w:t>signposting. Sentences are complete</w:t>
            </w:r>
            <w:r>
              <w:rPr>
                <w:spacing w:val="40"/>
                <w:sz w:val="16"/>
              </w:rPr>
              <w:t xml:space="preserve"> </w:t>
            </w:r>
            <w:r>
              <w:rPr>
                <w:sz w:val="16"/>
              </w:rPr>
              <w:t>and different types are used. A range</w:t>
            </w:r>
            <w:r>
              <w:rPr>
                <w:spacing w:val="40"/>
                <w:sz w:val="16"/>
              </w:rPr>
              <w:t xml:space="preserve"> </w:t>
            </w:r>
            <w:r>
              <w:rPr>
                <w:sz w:val="16"/>
              </w:rPr>
              <w:t>of appropriate vocabulary is used.</w:t>
            </w:r>
          </w:p>
        </w:tc>
        <w:tc>
          <w:tcPr>
            <w:tcW w:w="1840" w:type="dxa"/>
          </w:tcPr>
          <w:p w14:paraId="36BA4471" w14:textId="77777777" w:rsidR="00D22ADA" w:rsidRDefault="00487DE9">
            <w:pPr>
              <w:pStyle w:val="TableParagraph"/>
              <w:ind w:left="58" w:right="90"/>
              <w:rPr>
                <w:sz w:val="16"/>
              </w:rPr>
            </w:pPr>
            <w:r>
              <w:rPr>
                <w:sz w:val="16"/>
              </w:rPr>
              <w:t>The presentational style</w:t>
            </w:r>
            <w:r>
              <w:rPr>
                <w:spacing w:val="40"/>
                <w:sz w:val="16"/>
              </w:rPr>
              <w:t xml:space="preserve"> </w:t>
            </w:r>
            <w:r>
              <w:rPr>
                <w:sz w:val="16"/>
              </w:rPr>
              <w:t>and</w:t>
            </w:r>
            <w:r>
              <w:rPr>
                <w:spacing w:val="-4"/>
                <w:sz w:val="16"/>
              </w:rPr>
              <w:t xml:space="preserve"> </w:t>
            </w:r>
            <w:r>
              <w:rPr>
                <w:sz w:val="16"/>
              </w:rPr>
              <w:t>layout</w:t>
            </w:r>
            <w:r>
              <w:rPr>
                <w:spacing w:val="-4"/>
                <w:sz w:val="16"/>
              </w:rPr>
              <w:t xml:space="preserve"> </w:t>
            </w:r>
            <w:r>
              <w:rPr>
                <w:sz w:val="16"/>
              </w:rPr>
              <w:t>are</w:t>
            </w:r>
            <w:r>
              <w:rPr>
                <w:spacing w:val="-5"/>
                <w:sz w:val="16"/>
              </w:rPr>
              <w:t xml:space="preserve"> </w:t>
            </w:r>
            <w:r>
              <w:rPr>
                <w:sz w:val="16"/>
              </w:rPr>
              <w:t>correct</w:t>
            </w:r>
            <w:r>
              <w:rPr>
                <w:spacing w:val="-3"/>
                <w:sz w:val="16"/>
              </w:rPr>
              <w:t xml:space="preserve"> </w:t>
            </w:r>
            <w:r>
              <w:rPr>
                <w:sz w:val="16"/>
              </w:rPr>
              <w:t>for</w:t>
            </w:r>
            <w:r>
              <w:rPr>
                <w:spacing w:val="40"/>
                <w:sz w:val="16"/>
              </w:rPr>
              <w:t xml:space="preserve"> </w:t>
            </w:r>
            <w:r>
              <w:rPr>
                <w:sz w:val="16"/>
              </w:rPr>
              <w:t>the type of assignment.</w:t>
            </w:r>
            <w:r>
              <w:rPr>
                <w:spacing w:val="40"/>
                <w:sz w:val="16"/>
              </w:rPr>
              <w:t xml:space="preserve"> </w:t>
            </w:r>
            <w:r>
              <w:rPr>
                <w:sz w:val="16"/>
              </w:rPr>
              <w:t>Evidence</w:t>
            </w:r>
            <w:r>
              <w:rPr>
                <w:spacing w:val="-10"/>
                <w:sz w:val="16"/>
              </w:rPr>
              <w:t xml:space="preserve"> </w:t>
            </w:r>
            <w:r>
              <w:rPr>
                <w:sz w:val="16"/>
              </w:rPr>
              <w:t>of</w:t>
            </w:r>
            <w:r>
              <w:rPr>
                <w:spacing w:val="-10"/>
                <w:sz w:val="16"/>
              </w:rPr>
              <w:t xml:space="preserve"> </w:t>
            </w:r>
            <w:r>
              <w:rPr>
                <w:sz w:val="16"/>
              </w:rPr>
              <w:t>planning</w:t>
            </w:r>
            <w:r>
              <w:rPr>
                <w:spacing w:val="-10"/>
                <w:sz w:val="16"/>
              </w:rPr>
              <w:t xml:space="preserve"> </w:t>
            </w:r>
            <w:r>
              <w:rPr>
                <w:sz w:val="16"/>
              </w:rPr>
              <w:t>and</w:t>
            </w:r>
            <w:r>
              <w:rPr>
                <w:spacing w:val="40"/>
                <w:sz w:val="16"/>
              </w:rPr>
              <w:t xml:space="preserve"> </w:t>
            </w:r>
            <w:r>
              <w:rPr>
                <w:sz w:val="16"/>
              </w:rPr>
              <w:t>logically</w:t>
            </w:r>
            <w:r>
              <w:rPr>
                <w:spacing w:val="-10"/>
                <w:sz w:val="16"/>
              </w:rPr>
              <w:t xml:space="preserve"> </w:t>
            </w:r>
            <w:r>
              <w:rPr>
                <w:sz w:val="16"/>
              </w:rPr>
              <w:t>structured</w:t>
            </w:r>
            <w:r>
              <w:rPr>
                <w:spacing w:val="-10"/>
                <w:sz w:val="16"/>
              </w:rPr>
              <w:t xml:space="preserve"> </w:t>
            </w:r>
            <w:r>
              <w:rPr>
                <w:sz w:val="16"/>
              </w:rPr>
              <w:t>in</w:t>
            </w:r>
            <w:r>
              <w:rPr>
                <w:spacing w:val="-10"/>
                <w:sz w:val="16"/>
              </w:rPr>
              <w:t xml:space="preserve"> </w:t>
            </w:r>
            <w:r>
              <w:rPr>
                <w:sz w:val="16"/>
              </w:rPr>
              <w:t>the</w:t>
            </w:r>
            <w:r>
              <w:rPr>
                <w:spacing w:val="40"/>
                <w:sz w:val="16"/>
              </w:rPr>
              <w:t xml:space="preserve"> </w:t>
            </w:r>
            <w:r>
              <w:rPr>
                <w:spacing w:val="-2"/>
                <w:sz w:val="16"/>
              </w:rPr>
              <w:t>main.</w:t>
            </w:r>
          </w:p>
          <w:p w14:paraId="22E0752D" w14:textId="77777777" w:rsidR="00D22ADA" w:rsidRDefault="00487DE9">
            <w:pPr>
              <w:pStyle w:val="TableParagraph"/>
              <w:spacing w:before="1"/>
              <w:ind w:left="58" w:right="90"/>
              <w:rPr>
                <w:sz w:val="16"/>
              </w:rPr>
            </w:pPr>
            <w:r>
              <w:rPr>
                <w:sz w:val="16"/>
              </w:rPr>
              <w:t>Where relevant, there is</w:t>
            </w:r>
            <w:r>
              <w:rPr>
                <w:spacing w:val="40"/>
                <w:sz w:val="16"/>
              </w:rPr>
              <w:t xml:space="preserve"> </w:t>
            </w:r>
            <w:r>
              <w:rPr>
                <w:sz w:val="16"/>
              </w:rPr>
              <w:t>effective</w:t>
            </w:r>
            <w:r>
              <w:rPr>
                <w:spacing w:val="-10"/>
                <w:sz w:val="16"/>
              </w:rPr>
              <w:t xml:space="preserve"> </w:t>
            </w:r>
            <w:r>
              <w:rPr>
                <w:sz w:val="16"/>
              </w:rPr>
              <w:t>inclusion</w:t>
            </w:r>
            <w:r>
              <w:rPr>
                <w:spacing w:val="-10"/>
                <w:sz w:val="16"/>
              </w:rPr>
              <w:t xml:space="preserve"> </w:t>
            </w:r>
            <w:r>
              <w:rPr>
                <w:sz w:val="16"/>
              </w:rPr>
              <w:t>of,</w:t>
            </w:r>
            <w:r>
              <w:rPr>
                <w:spacing w:val="-10"/>
                <w:sz w:val="16"/>
              </w:rPr>
              <w:t xml:space="preserve"> </w:t>
            </w:r>
            <w:r>
              <w:rPr>
                <w:sz w:val="16"/>
              </w:rPr>
              <w:t>and</w:t>
            </w:r>
            <w:r>
              <w:rPr>
                <w:spacing w:val="40"/>
                <w:sz w:val="16"/>
              </w:rPr>
              <w:t xml:space="preserve"> </w:t>
            </w:r>
            <w:r>
              <w:rPr>
                <w:sz w:val="16"/>
              </w:rPr>
              <w:t>reference to, figures,</w:t>
            </w:r>
            <w:r>
              <w:rPr>
                <w:spacing w:val="40"/>
                <w:sz w:val="16"/>
              </w:rPr>
              <w:t xml:space="preserve"> </w:t>
            </w:r>
            <w:r>
              <w:rPr>
                <w:sz w:val="16"/>
              </w:rPr>
              <w:t>tables and images.</w:t>
            </w:r>
          </w:p>
        </w:tc>
      </w:tr>
      <w:tr w:rsidR="00D22ADA" w14:paraId="1EFA20B9" w14:textId="77777777">
        <w:trPr>
          <w:trHeight w:val="833"/>
        </w:trPr>
        <w:tc>
          <w:tcPr>
            <w:tcW w:w="1080" w:type="dxa"/>
            <w:shd w:val="clear" w:color="auto" w:fill="DBE4F0"/>
          </w:tcPr>
          <w:p w14:paraId="38125527" w14:textId="77777777" w:rsidR="00D22ADA" w:rsidRDefault="00D22ADA">
            <w:pPr>
              <w:pStyle w:val="TableParagraph"/>
              <w:ind w:left="0"/>
              <w:rPr>
                <w:sz w:val="16"/>
              </w:rPr>
            </w:pPr>
          </w:p>
        </w:tc>
        <w:tc>
          <w:tcPr>
            <w:tcW w:w="1692" w:type="dxa"/>
            <w:shd w:val="clear" w:color="auto" w:fill="DBE4F0"/>
          </w:tcPr>
          <w:p w14:paraId="3259872B" w14:textId="77777777" w:rsidR="00D22ADA" w:rsidRDefault="00487DE9">
            <w:pPr>
              <w:pStyle w:val="TableParagraph"/>
              <w:ind w:left="57" w:right="298"/>
              <w:rPr>
                <w:b/>
                <w:sz w:val="16"/>
              </w:rPr>
            </w:pPr>
            <w:r>
              <w:rPr>
                <w:b/>
                <w:color w:val="000099"/>
                <w:spacing w:val="-2"/>
                <w:sz w:val="18"/>
              </w:rPr>
              <w:t xml:space="preserve">Relevance </w:t>
            </w:r>
            <w:r>
              <w:rPr>
                <w:b/>
                <w:sz w:val="16"/>
              </w:rPr>
              <w:t>Learning</w:t>
            </w:r>
            <w:r>
              <w:rPr>
                <w:b/>
                <w:spacing w:val="-10"/>
                <w:sz w:val="16"/>
              </w:rPr>
              <w:t xml:space="preserve"> </w:t>
            </w:r>
            <w:r>
              <w:rPr>
                <w:b/>
                <w:sz w:val="16"/>
              </w:rPr>
              <w:t>outcomes</w:t>
            </w:r>
            <w:r>
              <w:rPr>
                <w:b/>
                <w:spacing w:val="40"/>
                <w:sz w:val="16"/>
              </w:rPr>
              <w:t xml:space="preserve"> </w:t>
            </w:r>
            <w:r>
              <w:rPr>
                <w:b/>
                <w:sz w:val="16"/>
              </w:rPr>
              <w:t>must</w:t>
            </w:r>
            <w:r>
              <w:rPr>
                <w:b/>
                <w:spacing w:val="-3"/>
                <w:sz w:val="16"/>
              </w:rPr>
              <w:t xml:space="preserve"> </w:t>
            </w:r>
            <w:r>
              <w:rPr>
                <w:b/>
                <w:sz w:val="16"/>
              </w:rPr>
              <w:t>be</w:t>
            </w:r>
            <w:r>
              <w:rPr>
                <w:b/>
                <w:spacing w:val="-4"/>
                <w:sz w:val="16"/>
              </w:rPr>
              <w:t xml:space="preserve"> </w:t>
            </w:r>
            <w:r>
              <w:rPr>
                <w:b/>
                <w:sz w:val="16"/>
              </w:rPr>
              <w:t>met</w:t>
            </w:r>
            <w:r>
              <w:rPr>
                <w:b/>
                <w:spacing w:val="-3"/>
                <w:sz w:val="16"/>
              </w:rPr>
              <w:t xml:space="preserve"> </w:t>
            </w:r>
            <w:r>
              <w:rPr>
                <w:b/>
                <w:sz w:val="16"/>
              </w:rPr>
              <w:t>for</w:t>
            </w:r>
            <w:r>
              <w:rPr>
                <w:b/>
                <w:spacing w:val="-4"/>
                <w:sz w:val="16"/>
              </w:rPr>
              <w:t xml:space="preserve"> </w:t>
            </w:r>
            <w:r>
              <w:rPr>
                <w:b/>
                <w:sz w:val="16"/>
              </w:rPr>
              <w:t>an</w:t>
            </w:r>
            <w:r>
              <w:rPr>
                <w:b/>
                <w:spacing w:val="40"/>
                <w:sz w:val="16"/>
              </w:rPr>
              <w:t xml:space="preserve"> </w:t>
            </w:r>
            <w:r>
              <w:rPr>
                <w:b/>
                <w:sz w:val="16"/>
              </w:rPr>
              <w:t>overall pass</w:t>
            </w:r>
          </w:p>
        </w:tc>
        <w:tc>
          <w:tcPr>
            <w:tcW w:w="1985" w:type="dxa"/>
            <w:shd w:val="clear" w:color="auto" w:fill="DBE4F0"/>
          </w:tcPr>
          <w:p w14:paraId="2FA359D5" w14:textId="77777777" w:rsidR="00D22ADA" w:rsidRDefault="00487DE9">
            <w:pPr>
              <w:pStyle w:val="TableParagraph"/>
              <w:ind w:left="55" w:right="711"/>
              <w:rPr>
                <w:b/>
                <w:sz w:val="18"/>
              </w:rPr>
            </w:pPr>
            <w:r>
              <w:rPr>
                <w:b/>
                <w:color w:val="000099"/>
                <w:sz w:val="18"/>
              </w:rPr>
              <w:t>Knowledge</w:t>
            </w:r>
            <w:r>
              <w:rPr>
                <w:b/>
                <w:color w:val="000099"/>
                <w:spacing w:val="-12"/>
                <w:sz w:val="18"/>
              </w:rPr>
              <w:t xml:space="preserve"> </w:t>
            </w:r>
            <w:r>
              <w:rPr>
                <w:b/>
                <w:color w:val="000099"/>
                <w:sz w:val="18"/>
              </w:rPr>
              <w:t xml:space="preserve">and </w:t>
            </w:r>
            <w:r>
              <w:rPr>
                <w:b/>
                <w:color w:val="000099"/>
                <w:spacing w:val="-2"/>
                <w:sz w:val="18"/>
              </w:rPr>
              <w:t>Understanding</w:t>
            </w:r>
          </w:p>
        </w:tc>
        <w:tc>
          <w:tcPr>
            <w:tcW w:w="2409" w:type="dxa"/>
            <w:shd w:val="clear" w:color="auto" w:fill="DBE4F0"/>
          </w:tcPr>
          <w:p w14:paraId="28BA18B9" w14:textId="77777777" w:rsidR="00D22ADA" w:rsidRDefault="00487DE9">
            <w:pPr>
              <w:pStyle w:val="TableParagraph"/>
              <w:ind w:left="55" w:right="480"/>
              <w:rPr>
                <w:b/>
                <w:sz w:val="18"/>
              </w:rPr>
            </w:pPr>
            <w:r>
              <w:rPr>
                <w:b/>
                <w:color w:val="000099"/>
                <w:sz w:val="18"/>
              </w:rPr>
              <w:t>Analysis,</w:t>
            </w:r>
            <w:r>
              <w:rPr>
                <w:b/>
                <w:color w:val="000099"/>
                <w:spacing w:val="-12"/>
                <w:sz w:val="18"/>
              </w:rPr>
              <w:t xml:space="preserve"> </w:t>
            </w:r>
            <w:r>
              <w:rPr>
                <w:b/>
                <w:color w:val="000099"/>
                <w:sz w:val="18"/>
              </w:rPr>
              <w:t>Creativity</w:t>
            </w:r>
            <w:r>
              <w:rPr>
                <w:b/>
                <w:color w:val="000099"/>
                <w:spacing w:val="-11"/>
                <w:sz w:val="18"/>
              </w:rPr>
              <w:t xml:space="preserve"> </w:t>
            </w:r>
            <w:r>
              <w:rPr>
                <w:b/>
                <w:color w:val="000099"/>
                <w:sz w:val="18"/>
              </w:rPr>
              <w:t xml:space="preserve">and </w:t>
            </w:r>
            <w:r>
              <w:rPr>
                <w:b/>
                <w:color w:val="000099"/>
                <w:spacing w:val="-2"/>
                <w:sz w:val="18"/>
              </w:rPr>
              <w:t>Problem-Solving</w:t>
            </w:r>
          </w:p>
        </w:tc>
        <w:tc>
          <w:tcPr>
            <w:tcW w:w="1560" w:type="dxa"/>
            <w:shd w:val="clear" w:color="auto" w:fill="DBE4F0"/>
          </w:tcPr>
          <w:p w14:paraId="06532A9B" w14:textId="77777777" w:rsidR="00D22ADA" w:rsidRDefault="00487DE9">
            <w:pPr>
              <w:pStyle w:val="TableParagraph"/>
              <w:ind w:left="58" w:right="116"/>
              <w:rPr>
                <w:b/>
                <w:sz w:val="18"/>
              </w:rPr>
            </w:pPr>
            <w:r>
              <w:rPr>
                <w:b/>
                <w:color w:val="000099"/>
                <w:spacing w:val="-2"/>
                <w:sz w:val="18"/>
              </w:rPr>
              <w:t xml:space="preserve">Self-awareness </w:t>
            </w:r>
            <w:r>
              <w:rPr>
                <w:b/>
                <w:color w:val="000099"/>
                <w:sz w:val="18"/>
              </w:rPr>
              <w:t>and</w:t>
            </w:r>
            <w:r>
              <w:rPr>
                <w:b/>
                <w:color w:val="000099"/>
                <w:spacing w:val="1"/>
                <w:sz w:val="18"/>
              </w:rPr>
              <w:t xml:space="preserve"> </w:t>
            </w:r>
            <w:r>
              <w:rPr>
                <w:b/>
                <w:color w:val="000099"/>
                <w:spacing w:val="-2"/>
                <w:sz w:val="18"/>
              </w:rPr>
              <w:t>Reflection</w:t>
            </w:r>
          </w:p>
        </w:tc>
        <w:tc>
          <w:tcPr>
            <w:tcW w:w="1701" w:type="dxa"/>
            <w:shd w:val="clear" w:color="auto" w:fill="DBE4F0"/>
          </w:tcPr>
          <w:p w14:paraId="3F963508" w14:textId="77777777" w:rsidR="00D22ADA" w:rsidRDefault="00487DE9">
            <w:pPr>
              <w:pStyle w:val="TableParagraph"/>
              <w:ind w:left="56" w:right="37"/>
              <w:rPr>
                <w:b/>
                <w:sz w:val="18"/>
              </w:rPr>
            </w:pPr>
            <w:r>
              <w:rPr>
                <w:b/>
                <w:color w:val="000099"/>
                <w:spacing w:val="-2"/>
                <w:sz w:val="18"/>
              </w:rPr>
              <w:t>Research/ Referencing</w:t>
            </w:r>
          </w:p>
        </w:tc>
        <w:tc>
          <w:tcPr>
            <w:tcW w:w="2551" w:type="dxa"/>
            <w:shd w:val="clear" w:color="auto" w:fill="DBE4F0"/>
          </w:tcPr>
          <w:p w14:paraId="007D3AA5" w14:textId="77777777" w:rsidR="00D22ADA" w:rsidRDefault="00487DE9">
            <w:pPr>
              <w:pStyle w:val="TableParagraph"/>
              <w:spacing w:line="205" w:lineRule="exact"/>
              <w:ind w:left="57"/>
              <w:rPr>
                <w:b/>
                <w:sz w:val="18"/>
              </w:rPr>
            </w:pPr>
            <w:r>
              <w:rPr>
                <w:b/>
                <w:color w:val="000099"/>
                <w:sz w:val="18"/>
              </w:rPr>
              <w:t>Written</w:t>
            </w:r>
            <w:r>
              <w:rPr>
                <w:b/>
                <w:color w:val="000099"/>
                <w:spacing w:val="-5"/>
                <w:sz w:val="18"/>
              </w:rPr>
              <w:t xml:space="preserve"> </w:t>
            </w:r>
            <w:r>
              <w:rPr>
                <w:b/>
                <w:color w:val="000099"/>
                <w:spacing w:val="-2"/>
                <w:sz w:val="18"/>
              </w:rPr>
              <w:t>English</w:t>
            </w:r>
          </w:p>
        </w:tc>
        <w:tc>
          <w:tcPr>
            <w:tcW w:w="1840" w:type="dxa"/>
            <w:shd w:val="clear" w:color="auto" w:fill="DBE4F0"/>
          </w:tcPr>
          <w:p w14:paraId="5F3F6B09" w14:textId="77777777" w:rsidR="00D22ADA" w:rsidRDefault="00487DE9">
            <w:pPr>
              <w:pStyle w:val="TableParagraph"/>
              <w:ind w:left="58" w:right="454"/>
              <w:rPr>
                <w:b/>
                <w:sz w:val="18"/>
              </w:rPr>
            </w:pPr>
            <w:r>
              <w:rPr>
                <w:b/>
                <w:color w:val="000099"/>
                <w:sz w:val="18"/>
              </w:rPr>
              <w:t>Presentation</w:t>
            </w:r>
            <w:r>
              <w:rPr>
                <w:b/>
                <w:color w:val="000099"/>
                <w:spacing w:val="-12"/>
                <w:sz w:val="18"/>
              </w:rPr>
              <w:t xml:space="preserve"> </w:t>
            </w:r>
            <w:r>
              <w:rPr>
                <w:b/>
                <w:color w:val="000099"/>
                <w:sz w:val="18"/>
              </w:rPr>
              <w:t xml:space="preserve">and </w:t>
            </w:r>
            <w:r>
              <w:rPr>
                <w:b/>
                <w:color w:val="000099"/>
                <w:spacing w:val="-2"/>
                <w:sz w:val="18"/>
              </w:rPr>
              <w:t>Structure</w:t>
            </w:r>
          </w:p>
        </w:tc>
      </w:tr>
    </w:tbl>
    <w:p w14:paraId="7CC62016" w14:textId="77777777" w:rsidR="00D22ADA" w:rsidRDefault="00D22ADA">
      <w:pPr>
        <w:pStyle w:val="TableParagraph"/>
        <w:rPr>
          <w:b/>
          <w:sz w:val="18"/>
        </w:rPr>
        <w:sectPr w:rsidR="00D22ADA">
          <w:pgSz w:w="16840" w:h="11910" w:orient="landscape"/>
          <w:pgMar w:top="1340" w:right="992" w:bottom="280" w:left="850" w:header="720" w:footer="720" w:gutter="0"/>
          <w:cols w:space="720"/>
        </w:sectPr>
      </w:pPr>
    </w:p>
    <w:p w14:paraId="57C9E5C0" w14:textId="77777777" w:rsidR="00D22ADA" w:rsidRDefault="00D22ADA">
      <w:pPr>
        <w:pStyle w:val="BodyText"/>
        <w:spacing w:before="2"/>
        <w:rPr>
          <w:rFonts w:ascii="Times New Roman"/>
          <w:b/>
          <w:sz w:val="8"/>
        </w:rPr>
      </w:pPr>
    </w:p>
    <w:tbl>
      <w:tblPr>
        <w:tblW w:w="0" w:type="auto"/>
        <w:tblInd w:w="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0"/>
        <w:gridCol w:w="1692"/>
        <w:gridCol w:w="1985"/>
        <w:gridCol w:w="2409"/>
        <w:gridCol w:w="1560"/>
        <w:gridCol w:w="1701"/>
        <w:gridCol w:w="2551"/>
        <w:gridCol w:w="1840"/>
      </w:tblGrid>
      <w:tr w:rsidR="00D22ADA" w14:paraId="088F987F" w14:textId="77777777">
        <w:trPr>
          <w:trHeight w:val="1840"/>
        </w:trPr>
        <w:tc>
          <w:tcPr>
            <w:tcW w:w="1080" w:type="dxa"/>
            <w:shd w:val="clear" w:color="auto" w:fill="DBE4F0"/>
            <w:textDirection w:val="btLr"/>
          </w:tcPr>
          <w:p w14:paraId="777FD708" w14:textId="77777777" w:rsidR="00D22ADA" w:rsidRDefault="00487DE9">
            <w:pPr>
              <w:pStyle w:val="TableParagraph"/>
              <w:spacing w:before="59" w:line="247" w:lineRule="auto"/>
              <w:ind w:left="366" w:right="365" w:hanging="3"/>
              <w:jc w:val="center"/>
              <w:rPr>
                <w:b/>
                <w:sz w:val="18"/>
              </w:rPr>
            </w:pPr>
            <w:r>
              <w:rPr>
                <w:sz w:val="18"/>
              </w:rPr>
              <w:t>Class II/ii (Good</w:t>
            </w:r>
            <w:r>
              <w:rPr>
                <w:spacing w:val="-12"/>
                <w:sz w:val="18"/>
              </w:rPr>
              <w:t xml:space="preserve"> </w:t>
            </w:r>
            <w:r>
              <w:rPr>
                <w:sz w:val="18"/>
              </w:rPr>
              <w:t xml:space="preserve">Quality) </w:t>
            </w:r>
            <w:r>
              <w:rPr>
                <w:b/>
                <w:color w:val="000099"/>
                <w:sz w:val="18"/>
              </w:rPr>
              <w:t>50% - 59%</w:t>
            </w:r>
          </w:p>
        </w:tc>
        <w:tc>
          <w:tcPr>
            <w:tcW w:w="1692" w:type="dxa"/>
          </w:tcPr>
          <w:p w14:paraId="7E693767" w14:textId="77777777" w:rsidR="00D22ADA" w:rsidRDefault="00487DE9">
            <w:pPr>
              <w:pStyle w:val="TableParagraph"/>
              <w:spacing w:before="1"/>
              <w:ind w:left="57" w:right="93"/>
              <w:rPr>
                <w:sz w:val="16"/>
              </w:rPr>
            </w:pPr>
            <w:r>
              <w:rPr>
                <w:sz w:val="16"/>
              </w:rPr>
              <w:t>Work addresses key</w:t>
            </w:r>
            <w:r>
              <w:rPr>
                <w:spacing w:val="40"/>
                <w:sz w:val="16"/>
              </w:rPr>
              <w:t xml:space="preserve"> </w:t>
            </w:r>
            <w:r>
              <w:rPr>
                <w:sz w:val="16"/>
              </w:rPr>
              <w:t>requirements of the</w:t>
            </w:r>
            <w:r>
              <w:rPr>
                <w:spacing w:val="40"/>
                <w:sz w:val="16"/>
              </w:rPr>
              <w:t xml:space="preserve"> </w:t>
            </w:r>
            <w:r>
              <w:rPr>
                <w:sz w:val="16"/>
              </w:rPr>
              <w:t>brief.</w:t>
            </w:r>
            <w:r>
              <w:rPr>
                <w:spacing w:val="-10"/>
                <w:sz w:val="16"/>
              </w:rPr>
              <w:t xml:space="preserve"> </w:t>
            </w:r>
            <w:r>
              <w:rPr>
                <w:sz w:val="16"/>
              </w:rPr>
              <w:t>Some</w:t>
            </w:r>
            <w:r>
              <w:rPr>
                <w:spacing w:val="-10"/>
                <w:sz w:val="16"/>
              </w:rPr>
              <w:t xml:space="preserve"> </w:t>
            </w:r>
            <w:r>
              <w:rPr>
                <w:sz w:val="16"/>
              </w:rPr>
              <w:t>irrelevant</w:t>
            </w:r>
            <w:r>
              <w:rPr>
                <w:spacing w:val="40"/>
                <w:sz w:val="16"/>
              </w:rPr>
              <w:t xml:space="preserve"> </w:t>
            </w:r>
            <w:r>
              <w:rPr>
                <w:spacing w:val="-2"/>
                <w:sz w:val="16"/>
              </w:rPr>
              <w:t>content.</w:t>
            </w:r>
          </w:p>
          <w:p w14:paraId="257F6108" w14:textId="77777777" w:rsidR="00D22ADA" w:rsidRDefault="00487DE9">
            <w:pPr>
              <w:pStyle w:val="TableParagraph"/>
              <w:spacing w:before="183"/>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14:paraId="22BA3810" w14:textId="77777777" w:rsidR="00D22ADA" w:rsidRDefault="00487DE9">
            <w:pPr>
              <w:pStyle w:val="TableParagraph"/>
              <w:spacing w:before="1"/>
              <w:ind w:left="55" w:right="71"/>
              <w:rPr>
                <w:sz w:val="16"/>
              </w:rPr>
            </w:pPr>
            <w:r>
              <w:rPr>
                <w:sz w:val="16"/>
              </w:rPr>
              <w:t>Demonstrates a sound</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14:paraId="5D059494" w14:textId="77777777" w:rsidR="00D22ADA" w:rsidRDefault="00D22ADA">
            <w:pPr>
              <w:pStyle w:val="TableParagraph"/>
              <w:ind w:left="0"/>
              <w:rPr>
                <w:b/>
                <w:sz w:val="16"/>
              </w:rPr>
            </w:pPr>
          </w:p>
          <w:p w14:paraId="3A21D8A5" w14:textId="77777777" w:rsidR="00D22ADA" w:rsidRDefault="00487DE9">
            <w:pPr>
              <w:pStyle w:val="TableParagraph"/>
              <w:ind w:left="55" w:right="71"/>
              <w:rPr>
                <w:sz w:val="16"/>
              </w:rPr>
            </w:pPr>
            <w:r>
              <w:rPr>
                <w:sz w:val="16"/>
              </w:rPr>
              <w:t>Demonstrates a sound</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proofErr w:type="spellStart"/>
            <w:r>
              <w:rPr>
                <w:sz w:val="16"/>
              </w:rPr>
              <w:t>specialised</w:t>
            </w:r>
            <w:proofErr w:type="spellEnd"/>
            <w:r>
              <w:rPr>
                <w:spacing w:val="-3"/>
                <w:sz w:val="16"/>
              </w:rPr>
              <w:t xml:space="preserve"> </w:t>
            </w:r>
            <w:r>
              <w:rPr>
                <w:sz w:val="16"/>
              </w:rPr>
              <w:t>areas.</w:t>
            </w:r>
          </w:p>
        </w:tc>
        <w:tc>
          <w:tcPr>
            <w:tcW w:w="2409" w:type="dxa"/>
          </w:tcPr>
          <w:p w14:paraId="3F80F47A" w14:textId="77777777" w:rsidR="00D22ADA" w:rsidRDefault="00487DE9">
            <w:pPr>
              <w:pStyle w:val="TableParagraph"/>
              <w:spacing w:before="1"/>
              <w:ind w:left="55" w:right="50"/>
              <w:rPr>
                <w:sz w:val="16"/>
              </w:rPr>
            </w:pPr>
            <w:r>
              <w:rPr>
                <w:sz w:val="16"/>
              </w:rPr>
              <w:t>Presents a logical evaluation of</w:t>
            </w:r>
            <w:r>
              <w:rPr>
                <w:spacing w:val="40"/>
                <w:sz w:val="16"/>
              </w:rPr>
              <w:t xml:space="preserve"> </w:t>
            </w:r>
            <w:r>
              <w:rPr>
                <w:sz w:val="16"/>
              </w:rPr>
              <w:t>findings from a range of relevant</w:t>
            </w:r>
            <w:r>
              <w:rPr>
                <w:spacing w:val="40"/>
                <w:sz w:val="16"/>
              </w:rPr>
              <w:t xml:space="preserve"> </w:t>
            </w:r>
            <w:r>
              <w:rPr>
                <w:sz w:val="16"/>
              </w:rPr>
              <w:t>sources</w:t>
            </w:r>
            <w:r>
              <w:rPr>
                <w:spacing w:val="-7"/>
                <w:sz w:val="16"/>
              </w:rPr>
              <w:t xml:space="preserve"> </w:t>
            </w:r>
            <w:r>
              <w:rPr>
                <w:sz w:val="16"/>
              </w:rPr>
              <w:t>in</w:t>
            </w:r>
            <w:r>
              <w:rPr>
                <w:spacing w:val="-7"/>
                <w:sz w:val="16"/>
              </w:rPr>
              <w:t xml:space="preserve"> </w:t>
            </w:r>
            <w:r>
              <w:rPr>
                <w:sz w:val="16"/>
              </w:rPr>
              <w:t>order</w:t>
            </w:r>
            <w:r>
              <w:rPr>
                <w:spacing w:val="-8"/>
                <w:sz w:val="16"/>
              </w:rPr>
              <w:t xml:space="preserve"> </w:t>
            </w:r>
            <w:r>
              <w:rPr>
                <w:sz w:val="16"/>
              </w:rPr>
              <w:t>to</w:t>
            </w:r>
            <w:r>
              <w:rPr>
                <w:spacing w:val="-7"/>
                <w:sz w:val="16"/>
              </w:rPr>
              <w:t xml:space="preserve"> </w:t>
            </w:r>
            <w:r>
              <w:rPr>
                <w:sz w:val="16"/>
              </w:rPr>
              <w:t>draw</w:t>
            </w:r>
            <w:r>
              <w:rPr>
                <w:spacing w:val="-7"/>
                <w:sz w:val="16"/>
              </w:rPr>
              <w:t xml:space="preserve"> </w:t>
            </w:r>
            <w:r>
              <w:rPr>
                <w:sz w:val="16"/>
              </w:rPr>
              <w:t>clear</w:t>
            </w:r>
            <w:r>
              <w:rPr>
                <w:spacing w:val="-7"/>
                <w:sz w:val="16"/>
              </w:rPr>
              <w:t xml:space="preserve"> </w:t>
            </w:r>
            <w:r>
              <w:rPr>
                <w:sz w:val="16"/>
              </w:rPr>
              <w:t>and</w:t>
            </w:r>
            <w:r>
              <w:rPr>
                <w:spacing w:val="40"/>
                <w:sz w:val="16"/>
              </w:rPr>
              <w:t xml:space="preserve"> </w:t>
            </w:r>
            <w:r>
              <w:rPr>
                <w:sz w:val="16"/>
              </w:rPr>
              <w:t>justified</w:t>
            </w:r>
            <w:r>
              <w:rPr>
                <w:spacing w:val="-3"/>
                <w:sz w:val="16"/>
              </w:rPr>
              <w:t xml:space="preserve"> </w:t>
            </w:r>
            <w:r>
              <w:rPr>
                <w:sz w:val="16"/>
              </w:rPr>
              <w:t>conclusions.</w:t>
            </w:r>
          </w:p>
          <w:p w14:paraId="512FD18C" w14:textId="77777777" w:rsidR="00D22ADA" w:rsidRDefault="00487DE9">
            <w:pPr>
              <w:pStyle w:val="TableParagraph"/>
              <w:spacing w:before="1"/>
              <w:ind w:left="55" w:right="228"/>
              <w:rPr>
                <w:sz w:val="16"/>
              </w:rPr>
            </w:pPr>
            <w:r>
              <w:rPr>
                <w:sz w:val="16"/>
              </w:rPr>
              <w:t>Interprets</w:t>
            </w:r>
            <w:r>
              <w:rPr>
                <w:spacing w:val="-10"/>
                <w:sz w:val="16"/>
              </w:rPr>
              <w:t xml:space="preserve"> </w:t>
            </w:r>
            <w:r>
              <w:rPr>
                <w:sz w:val="16"/>
              </w:rPr>
              <w:t>some</w:t>
            </w:r>
            <w:r>
              <w:rPr>
                <w:spacing w:val="-10"/>
                <w:sz w:val="16"/>
              </w:rPr>
              <w:t xml:space="preserve"> </w:t>
            </w:r>
            <w:r>
              <w:rPr>
                <w:sz w:val="16"/>
              </w:rPr>
              <w:t>complex</w:t>
            </w:r>
            <w:r>
              <w:rPr>
                <w:spacing w:val="-10"/>
                <w:sz w:val="16"/>
              </w:rPr>
              <w:t xml:space="preserve"> </w:t>
            </w:r>
            <w:r>
              <w:rPr>
                <w:sz w:val="16"/>
              </w:rPr>
              <w:t>matters</w:t>
            </w:r>
            <w:r>
              <w:rPr>
                <w:spacing w:val="40"/>
                <w:sz w:val="16"/>
              </w:rPr>
              <w:t xml:space="preserve"> </w:t>
            </w:r>
            <w:r>
              <w:rPr>
                <w:sz w:val="16"/>
              </w:rPr>
              <w:t>and</w:t>
            </w:r>
            <w:r>
              <w:rPr>
                <w:spacing w:val="-3"/>
                <w:sz w:val="16"/>
              </w:rPr>
              <w:t xml:space="preserve"> </w:t>
            </w:r>
            <w:r>
              <w:rPr>
                <w:sz w:val="16"/>
              </w:rPr>
              <w:t>ideas.</w:t>
            </w:r>
          </w:p>
          <w:p w14:paraId="3286D0E9" w14:textId="77777777" w:rsidR="00D22ADA" w:rsidRDefault="00487DE9">
            <w:pPr>
              <w:pStyle w:val="TableParagraph"/>
              <w:ind w:left="55" w:right="228"/>
              <w:rPr>
                <w:sz w:val="16"/>
              </w:rPr>
            </w:pPr>
            <w:r>
              <w:rPr>
                <w:sz w:val="16"/>
              </w:rPr>
              <w:t>Demonstrates some creativity.</w:t>
            </w:r>
            <w:r>
              <w:rPr>
                <w:spacing w:val="40"/>
                <w:sz w:val="16"/>
              </w:rPr>
              <w:t xml:space="preserve"> </w:t>
            </w:r>
            <w:r>
              <w:rPr>
                <w:sz w:val="16"/>
              </w:rPr>
              <w:t>Demonstrates</w:t>
            </w:r>
            <w:r>
              <w:rPr>
                <w:spacing w:val="-10"/>
                <w:sz w:val="16"/>
              </w:rPr>
              <w:t xml:space="preserve"> </w:t>
            </w:r>
            <w:r>
              <w:rPr>
                <w:sz w:val="16"/>
              </w:rPr>
              <w:t>effective</w:t>
            </w:r>
            <w:r>
              <w:rPr>
                <w:spacing w:val="-10"/>
                <w:sz w:val="16"/>
              </w:rPr>
              <w:t xml:space="preserve"> </w:t>
            </w:r>
            <w:r>
              <w:rPr>
                <w:sz w:val="16"/>
              </w:rPr>
              <w:t>problem-solving skills and initiative.</w:t>
            </w:r>
          </w:p>
        </w:tc>
        <w:tc>
          <w:tcPr>
            <w:tcW w:w="1560" w:type="dxa"/>
          </w:tcPr>
          <w:p w14:paraId="79094771" w14:textId="77777777" w:rsidR="00D22ADA" w:rsidRDefault="00487DE9">
            <w:pPr>
              <w:pStyle w:val="TableParagraph"/>
              <w:spacing w:before="1"/>
              <w:ind w:left="58" w:right="116"/>
              <w:rPr>
                <w:sz w:val="16"/>
              </w:rPr>
            </w:pPr>
            <w:r>
              <w:rPr>
                <w:sz w:val="16"/>
              </w:rPr>
              <w:t>Provides</w:t>
            </w:r>
            <w:r>
              <w:rPr>
                <w:spacing w:val="-5"/>
                <w:sz w:val="16"/>
              </w:rPr>
              <w:t xml:space="preserve"> </w:t>
            </w:r>
            <w:r>
              <w:rPr>
                <w:sz w:val="16"/>
              </w:rPr>
              <w:t>good</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z w:val="16"/>
              </w:rPr>
              <w:t>responsibility,</w:t>
            </w:r>
            <w:r>
              <w:rPr>
                <w:spacing w:val="-5"/>
                <w:sz w:val="16"/>
              </w:rPr>
              <w:t xml:space="preserve"> </w:t>
            </w:r>
            <w:r>
              <w:rPr>
                <w:sz w:val="16"/>
              </w:rPr>
              <w:t>as</w:t>
            </w:r>
            <w:r>
              <w:rPr>
                <w:spacing w:val="40"/>
                <w:sz w:val="16"/>
              </w:rPr>
              <w:t xml:space="preserve"> </w:t>
            </w:r>
            <w:r>
              <w:rPr>
                <w:sz w:val="16"/>
              </w:rPr>
              <w:t>required by the</w:t>
            </w:r>
            <w:r>
              <w:rPr>
                <w:spacing w:val="40"/>
                <w:sz w:val="16"/>
              </w:rPr>
              <w:t xml:space="preserve"> </w:t>
            </w:r>
            <w:r>
              <w:rPr>
                <w:spacing w:val="-2"/>
                <w:sz w:val="16"/>
              </w:rPr>
              <w:t>assessment.</w:t>
            </w:r>
          </w:p>
        </w:tc>
        <w:tc>
          <w:tcPr>
            <w:tcW w:w="1701" w:type="dxa"/>
          </w:tcPr>
          <w:p w14:paraId="7406C138" w14:textId="77777777" w:rsidR="00D22ADA" w:rsidRDefault="00487DE9">
            <w:pPr>
              <w:pStyle w:val="TableParagraph"/>
              <w:spacing w:before="1"/>
              <w:ind w:left="56" w:right="189"/>
              <w:rPr>
                <w:sz w:val="16"/>
              </w:rPr>
            </w:pPr>
            <w:r>
              <w:rPr>
                <w:sz w:val="16"/>
              </w:rPr>
              <w:t>A</w:t>
            </w:r>
            <w:r>
              <w:rPr>
                <w:spacing w:val="-10"/>
                <w:sz w:val="16"/>
              </w:rPr>
              <w:t xml:space="preserve"> </w:t>
            </w:r>
            <w:r>
              <w:rPr>
                <w:sz w:val="16"/>
              </w:rPr>
              <w:t>range</w:t>
            </w:r>
            <w:r>
              <w:rPr>
                <w:spacing w:val="-10"/>
                <w:sz w:val="16"/>
              </w:rPr>
              <w:t xml:space="preserve"> </w:t>
            </w:r>
            <w:r>
              <w:rPr>
                <w:sz w:val="16"/>
              </w:rPr>
              <w:t>of</w:t>
            </w:r>
            <w:r>
              <w:rPr>
                <w:spacing w:val="-10"/>
                <w:sz w:val="16"/>
              </w:rPr>
              <w:t xml:space="preserve"> </w:t>
            </w:r>
            <w:r>
              <w:rPr>
                <w:sz w:val="16"/>
              </w:rPr>
              <w:t>relevant</w:t>
            </w:r>
            <w:r>
              <w:rPr>
                <w:spacing w:val="40"/>
                <w:sz w:val="16"/>
              </w:rPr>
              <w:t xml:space="preserve"> </w:t>
            </w:r>
            <w:r>
              <w:rPr>
                <w:sz w:val="16"/>
              </w:rPr>
              <w:t>reference sources</w:t>
            </w:r>
            <w:r>
              <w:rPr>
                <w:spacing w:val="40"/>
                <w:sz w:val="16"/>
              </w:rPr>
              <w:t xml:space="preserve"> </w:t>
            </w:r>
            <w:r>
              <w:rPr>
                <w:sz w:val="16"/>
              </w:rPr>
              <w:t>selected</w:t>
            </w:r>
            <w:r>
              <w:rPr>
                <w:spacing w:val="-10"/>
                <w:sz w:val="16"/>
              </w:rPr>
              <w:t xml:space="preserve"> </w:t>
            </w:r>
            <w:r>
              <w:rPr>
                <w:sz w:val="16"/>
              </w:rPr>
              <w:t>and</w:t>
            </w:r>
            <w:r>
              <w:rPr>
                <w:spacing w:val="-10"/>
                <w:sz w:val="16"/>
              </w:rPr>
              <w:t xml:space="preserve"> </w:t>
            </w:r>
            <w:r>
              <w:rPr>
                <w:sz w:val="16"/>
              </w:rPr>
              <w:t>drawn</w:t>
            </w:r>
            <w:r>
              <w:rPr>
                <w:spacing w:val="40"/>
                <w:sz w:val="16"/>
              </w:rPr>
              <w:t xml:space="preserve"> </w:t>
            </w:r>
            <w:r>
              <w:rPr>
                <w:spacing w:val="-2"/>
                <w:sz w:val="16"/>
              </w:rPr>
              <w:t>upon.</w:t>
            </w:r>
          </w:p>
          <w:p w14:paraId="422F7542" w14:textId="77777777" w:rsidR="00D22ADA" w:rsidRDefault="00487DE9">
            <w:pPr>
              <w:pStyle w:val="TableParagraph"/>
              <w:spacing w:before="183"/>
              <w:ind w:left="56" w:right="82"/>
              <w:rPr>
                <w:sz w:val="16"/>
              </w:rPr>
            </w:pPr>
            <w:r>
              <w:rPr>
                <w:sz w:val="16"/>
              </w:rPr>
              <w:t>Most</w:t>
            </w:r>
            <w:r>
              <w:rPr>
                <w:spacing w:val="-10"/>
                <w:sz w:val="16"/>
              </w:rPr>
              <w:t xml:space="preserve"> </w:t>
            </w:r>
            <w:r>
              <w:rPr>
                <w:sz w:val="16"/>
              </w:rPr>
              <w:t>sources</w:t>
            </w:r>
            <w:r>
              <w:rPr>
                <w:spacing w:val="-10"/>
                <w:sz w:val="16"/>
              </w:rPr>
              <w:t xml:space="preserve"> </w:t>
            </w:r>
            <w:r>
              <w:rPr>
                <w:sz w:val="16"/>
              </w:rPr>
              <w:t>accurately</w:t>
            </w:r>
            <w:r>
              <w:rPr>
                <w:spacing w:val="40"/>
                <w:sz w:val="16"/>
              </w:rPr>
              <w:t xml:space="preserve"> </w:t>
            </w:r>
            <w:r>
              <w:rPr>
                <w:sz w:val="16"/>
              </w:rPr>
              <w:t>cited both the body of</w:t>
            </w:r>
            <w:r>
              <w:rPr>
                <w:spacing w:val="40"/>
                <w:sz w:val="16"/>
              </w:rPr>
              <w:t xml:space="preserve"> </w:t>
            </w:r>
            <w:r>
              <w:rPr>
                <w:sz w:val="16"/>
              </w:rPr>
              <w:t>text and in the</w:t>
            </w:r>
            <w:r>
              <w:rPr>
                <w:spacing w:val="40"/>
                <w:sz w:val="16"/>
              </w:rPr>
              <w:t xml:space="preserve"> </w:t>
            </w:r>
            <w:r>
              <w:rPr>
                <w:spacing w:val="-2"/>
                <w:sz w:val="16"/>
              </w:rPr>
              <w:t>Reference</w:t>
            </w:r>
          </w:p>
          <w:p w14:paraId="31B23ED1" w14:textId="77777777" w:rsidR="00D22ADA" w:rsidRDefault="00487DE9">
            <w:pPr>
              <w:pStyle w:val="TableParagraph"/>
              <w:spacing w:before="1" w:line="163" w:lineRule="exact"/>
              <w:ind w:left="56"/>
              <w:rPr>
                <w:sz w:val="16"/>
              </w:rPr>
            </w:pPr>
            <w:r>
              <w:rPr>
                <w:spacing w:val="-2"/>
                <w:sz w:val="16"/>
              </w:rPr>
              <w:t>List/Bibliography.</w:t>
            </w:r>
          </w:p>
        </w:tc>
        <w:tc>
          <w:tcPr>
            <w:tcW w:w="2551" w:type="dxa"/>
          </w:tcPr>
          <w:p w14:paraId="1E20A99A" w14:textId="77777777" w:rsidR="00D22ADA" w:rsidRDefault="00487DE9">
            <w:pPr>
              <w:pStyle w:val="TableParagraph"/>
              <w:spacing w:before="1"/>
              <w:ind w:left="57" w:right="37"/>
              <w:rPr>
                <w:sz w:val="16"/>
              </w:rPr>
            </w:pPr>
            <w:r>
              <w:rPr>
                <w:sz w:val="16"/>
              </w:rPr>
              <w:t>Writing style</w:t>
            </w:r>
            <w:r>
              <w:rPr>
                <w:spacing w:val="-2"/>
                <w:sz w:val="16"/>
              </w:rPr>
              <w:t xml:space="preserve"> </w:t>
            </w:r>
            <w:r>
              <w:rPr>
                <w:sz w:val="16"/>
              </w:rPr>
              <w:t>is mostly appropriate</w:t>
            </w:r>
            <w:r>
              <w:rPr>
                <w:spacing w:val="-2"/>
                <w:sz w:val="16"/>
              </w:rPr>
              <w:t xml:space="preserve"> </w:t>
            </w:r>
            <w:r>
              <w:rPr>
                <w:sz w:val="16"/>
              </w:rPr>
              <w:t>to</w:t>
            </w:r>
            <w:r>
              <w:rPr>
                <w:spacing w:val="40"/>
                <w:sz w:val="16"/>
              </w:rPr>
              <w:t xml:space="preserve"> </w:t>
            </w:r>
            <w:r>
              <w:rPr>
                <w:sz w:val="16"/>
              </w:rPr>
              <w:t>the requirements of the assessment.</w:t>
            </w:r>
            <w:r>
              <w:rPr>
                <w:spacing w:val="40"/>
                <w:sz w:val="16"/>
              </w:rPr>
              <w:t xml:space="preserve"> </w:t>
            </w:r>
            <w:r>
              <w:rPr>
                <w:sz w:val="16"/>
              </w:rPr>
              <w:t>Grammar, spelling and punctuation</w:t>
            </w:r>
            <w:r>
              <w:rPr>
                <w:spacing w:val="40"/>
                <w:sz w:val="16"/>
              </w:rPr>
              <w:t xml:space="preserve"> </w:t>
            </w:r>
            <w:r>
              <w:rPr>
                <w:sz w:val="16"/>
              </w:rPr>
              <w:t>are generally competent and minor</w:t>
            </w:r>
            <w:r>
              <w:rPr>
                <w:spacing w:val="40"/>
                <w:sz w:val="16"/>
              </w:rPr>
              <w:t xml:space="preserve"> </w:t>
            </w:r>
            <w:r>
              <w:rPr>
                <w:sz w:val="16"/>
              </w:rPr>
              <w:t>lapses do not pose difficulty for the</w:t>
            </w:r>
            <w:r>
              <w:rPr>
                <w:spacing w:val="40"/>
                <w:sz w:val="16"/>
              </w:rPr>
              <w:t xml:space="preserve"> </w:t>
            </w:r>
            <w:r>
              <w:rPr>
                <w:sz w:val="16"/>
              </w:rPr>
              <w:t>reader. Paragraphs are structured and</w:t>
            </w:r>
            <w:r>
              <w:rPr>
                <w:spacing w:val="40"/>
                <w:sz w:val="16"/>
              </w:rPr>
              <w:t xml:space="preserve"> </w:t>
            </w:r>
            <w:r>
              <w:rPr>
                <w:sz w:val="16"/>
              </w:rPr>
              <w:t>include</w:t>
            </w:r>
            <w:r>
              <w:rPr>
                <w:spacing w:val="-9"/>
                <w:sz w:val="16"/>
              </w:rPr>
              <w:t xml:space="preserve"> </w:t>
            </w:r>
            <w:r>
              <w:rPr>
                <w:sz w:val="16"/>
              </w:rPr>
              <w:t>some</w:t>
            </w:r>
            <w:r>
              <w:rPr>
                <w:spacing w:val="-10"/>
                <w:sz w:val="16"/>
              </w:rPr>
              <w:t xml:space="preserve"> </w:t>
            </w:r>
            <w:r>
              <w:rPr>
                <w:sz w:val="16"/>
              </w:rPr>
              <w:t>linking</w:t>
            </w:r>
            <w:r>
              <w:rPr>
                <w:spacing w:val="-10"/>
                <w:sz w:val="16"/>
              </w:rPr>
              <w:t xml:space="preserve"> </w:t>
            </w:r>
            <w:r>
              <w:rPr>
                <w:sz w:val="16"/>
              </w:rPr>
              <w:t>and</w:t>
            </w:r>
            <w:r>
              <w:rPr>
                <w:spacing w:val="-9"/>
                <w:sz w:val="16"/>
              </w:rPr>
              <w:t xml:space="preserve"> </w:t>
            </w:r>
            <w:r>
              <w:rPr>
                <w:sz w:val="16"/>
              </w:rPr>
              <w:t>signposting.</w:t>
            </w:r>
            <w:r>
              <w:rPr>
                <w:spacing w:val="40"/>
                <w:sz w:val="16"/>
              </w:rPr>
              <w:t xml:space="preserve"> </w:t>
            </w:r>
            <w:r>
              <w:rPr>
                <w:sz w:val="16"/>
              </w:rPr>
              <w:t>Sentences are complete.</w:t>
            </w:r>
          </w:p>
          <w:p w14:paraId="66172BF8" w14:textId="77777777" w:rsidR="00D22ADA" w:rsidRDefault="00487DE9">
            <w:pPr>
              <w:pStyle w:val="TableParagraph"/>
              <w:spacing w:line="184" w:lineRule="exact"/>
              <w:ind w:left="57"/>
              <w:rPr>
                <w:sz w:val="16"/>
              </w:rPr>
            </w:pPr>
            <w:r>
              <w:rPr>
                <w:sz w:val="16"/>
              </w:rPr>
              <w:t>A</w:t>
            </w:r>
            <w:r>
              <w:rPr>
                <w:spacing w:val="-7"/>
                <w:sz w:val="16"/>
              </w:rPr>
              <w:t xml:space="preserve"> </w:t>
            </w:r>
            <w:r>
              <w:rPr>
                <w:sz w:val="16"/>
              </w:rPr>
              <w:t>range</w:t>
            </w:r>
            <w:r>
              <w:rPr>
                <w:spacing w:val="-8"/>
                <w:sz w:val="16"/>
              </w:rPr>
              <w:t xml:space="preserve"> </w:t>
            </w:r>
            <w:r>
              <w:rPr>
                <w:sz w:val="16"/>
              </w:rPr>
              <w:t>of</w:t>
            </w:r>
            <w:r>
              <w:rPr>
                <w:spacing w:val="-9"/>
                <w:sz w:val="16"/>
              </w:rPr>
              <w:t xml:space="preserve"> </w:t>
            </w:r>
            <w:r>
              <w:rPr>
                <w:sz w:val="16"/>
              </w:rPr>
              <w:t>appropriate</w:t>
            </w:r>
            <w:r>
              <w:rPr>
                <w:spacing w:val="-8"/>
                <w:sz w:val="16"/>
              </w:rPr>
              <w:t xml:space="preserve"> </w:t>
            </w:r>
            <w:r>
              <w:rPr>
                <w:sz w:val="16"/>
              </w:rPr>
              <w:t>vocabulary</w:t>
            </w:r>
            <w:r>
              <w:rPr>
                <w:spacing w:val="-7"/>
                <w:sz w:val="16"/>
              </w:rPr>
              <w:t xml:space="preserve"> </w:t>
            </w:r>
            <w:r>
              <w:rPr>
                <w:sz w:val="16"/>
              </w:rPr>
              <w:t>is</w:t>
            </w:r>
            <w:r>
              <w:rPr>
                <w:spacing w:val="40"/>
                <w:sz w:val="16"/>
              </w:rPr>
              <w:t xml:space="preserve"> </w:t>
            </w:r>
            <w:r>
              <w:rPr>
                <w:spacing w:val="-2"/>
                <w:sz w:val="16"/>
              </w:rPr>
              <w:t>used.</w:t>
            </w:r>
          </w:p>
        </w:tc>
        <w:tc>
          <w:tcPr>
            <w:tcW w:w="1840" w:type="dxa"/>
          </w:tcPr>
          <w:p w14:paraId="21FEBDAF" w14:textId="77777777" w:rsidR="00D22ADA" w:rsidRDefault="00487DE9">
            <w:pPr>
              <w:pStyle w:val="TableParagraph"/>
              <w:spacing w:before="1"/>
              <w:ind w:left="58" w:right="27"/>
              <w:rPr>
                <w:sz w:val="16"/>
              </w:rPr>
            </w:pPr>
            <w:r>
              <w:rPr>
                <w:sz w:val="16"/>
              </w:rPr>
              <w:t>The presentational style</w:t>
            </w:r>
            <w:r>
              <w:rPr>
                <w:spacing w:val="40"/>
                <w:sz w:val="16"/>
              </w:rPr>
              <w:t xml:space="preserve"> </w:t>
            </w:r>
            <w:r>
              <w:rPr>
                <w:sz w:val="16"/>
              </w:rPr>
              <w:t>and layout are correct for</w:t>
            </w:r>
            <w:r>
              <w:rPr>
                <w:spacing w:val="40"/>
                <w:sz w:val="16"/>
              </w:rPr>
              <w:t xml:space="preserve"> </w:t>
            </w:r>
            <w:r>
              <w:rPr>
                <w:sz w:val="16"/>
              </w:rPr>
              <w:t>the type of assignment.</w:t>
            </w:r>
            <w:r>
              <w:rPr>
                <w:spacing w:val="40"/>
                <w:sz w:val="16"/>
              </w:rPr>
              <w:t xml:space="preserve"> </w:t>
            </w:r>
            <w:r>
              <w:rPr>
                <w:sz w:val="16"/>
              </w:rPr>
              <w:t>Logically</w:t>
            </w:r>
            <w:r>
              <w:rPr>
                <w:spacing w:val="-10"/>
                <w:sz w:val="16"/>
              </w:rPr>
              <w:t xml:space="preserve"> </w:t>
            </w:r>
            <w:r>
              <w:rPr>
                <w:sz w:val="16"/>
              </w:rPr>
              <w:t>structured</w:t>
            </w:r>
            <w:r>
              <w:rPr>
                <w:spacing w:val="-10"/>
                <w:sz w:val="16"/>
              </w:rPr>
              <w:t xml:space="preserve"> </w:t>
            </w:r>
            <w:r>
              <w:rPr>
                <w:sz w:val="16"/>
              </w:rPr>
              <w:t>in</w:t>
            </w:r>
            <w:r>
              <w:rPr>
                <w:spacing w:val="-10"/>
                <w:sz w:val="16"/>
              </w:rPr>
              <w:t xml:space="preserve"> </w:t>
            </w:r>
            <w:r>
              <w:rPr>
                <w:sz w:val="16"/>
              </w:rPr>
              <w:t>the</w:t>
            </w:r>
            <w:r>
              <w:rPr>
                <w:spacing w:val="40"/>
                <w:sz w:val="16"/>
              </w:rPr>
              <w:t xml:space="preserve"> </w:t>
            </w:r>
            <w:r>
              <w:rPr>
                <w:sz w:val="16"/>
              </w:rPr>
              <w:t>most</w:t>
            </w:r>
            <w:r>
              <w:rPr>
                <w:spacing w:val="-3"/>
                <w:sz w:val="16"/>
              </w:rPr>
              <w:t xml:space="preserve"> </w:t>
            </w:r>
            <w:r>
              <w:rPr>
                <w:sz w:val="16"/>
              </w:rPr>
              <w:t>part.</w:t>
            </w:r>
          </w:p>
          <w:p w14:paraId="44BFAE54" w14:textId="77777777" w:rsidR="00D22ADA" w:rsidRDefault="00487DE9">
            <w:pPr>
              <w:pStyle w:val="TableParagraph"/>
              <w:ind w:left="58" w:right="27"/>
              <w:rPr>
                <w:sz w:val="16"/>
              </w:rPr>
            </w:pPr>
            <w:r>
              <w:rPr>
                <w:sz w:val="16"/>
              </w:rPr>
              <w:t>Inclusion</w:t>
            </w:r>
            <w:r>
              <w:rPr>
                <w:spacing w:val="-10"/>
                <w:sz w:val="16"/>
              </w:rPr>
              <w:t xml:space="preserve"> </w:t>
            </w:r>
            <w:r>
              <w:rPr>
                <w:sz w:val="16"/>
              </w:rPr>
              <w:t>of</w:t>
            </w:r>
            <w:r>
              <w:rPr>
                <w:spacing w:val="-10"/>
                <w:sz w:val="16"/>
              </w:rPr>
              <w:t xml:space="preserve"> </w:t>
            </w:r>
            <w:r>
              <w:rPr>
                <w:sz w:val="16"/>
              </w:rPr>
              <w:t>figures,</w:t>
            </w:r>
            <w:r>
              <w:rPr>
                <w:spacing w:val="-10"/>
                <w:sz w:val="16"/>
              </w:rPr>
              <w:t xml:space="preserve"> </w:t>
            </w:r>
            <w:r>
              <w:rPr>
                <w:sz w:val="16"/>
              </w:rPr>
              <w:t>tables</w:t>
            </w:r>
            <w:r>
              <w:rPr>
                <w:spacing w:val="40"/>
                <w:sz w:val="16"/>
              </w:rPr>
              <w:t xml:space="preserve"> </w:t>
            </w:r>
            <w:r>
              <w:rPr>
                <w:sz w:val="16"/>
              </w:rPr>
              <w:t>and images but not all</w:t>
            </w:r>
            <w:r>
              <w:rPr>
                <w:spacing w:val="40"/>
                <w:sz w:val="16"/>
              </w:rPr>
              <w:t xml:space="preserve"> </w:t>
            </w:r>
            <w:r>
              <w:rPr>
                <w:sz w:val="16"/>
              </w:rPr>
              <w:t>relevant or referred to.</w:t>
            </w:r>
          </w:p>
        </w:tc>
      </w:tr>
      <w:tr w:rsidR="00D22ADA" w14:paraId="669A3F0D" w14:textId="77777777">
        <w:trPr>
          <w:trHeight w:val="2022"/>
        </w:trPr>
        <w:tc>
          <w:tcPr>
            <w:tcW w:w="1080" w:type="dxa"/>
            <w:shd w:val="clear" w:color="auto" w:fill="DBE4F0"/>
            <w:textDirection w:val="btLr"/>
          </w:tcPr>
          <w:p w14:paraId="07D9FAA9" w14:textId="77777777" w:rsidR="00D22ADA" w:rsidRDefault="00487DE9">
            <w:pPr>
              <w:pStyle w:val="TableParagraph"/>
              <w:spacing w:before="59" w:line="247" w:lineRule="auto"/>
              <w:ind w:left="227" w:right="226" w:hanging="2"/>
              <w:jc w:val="center"/>
              <w:rPr>
                <w:b/>
                <w:sz w:val="18"/>
              </w:rPr>
            </w:pPr>
            <w:r>
              <w:rPr>
                <w:sz w:val="18"/>
              </w:rPr>
              <w:t>Class III</w:t>
            </w:r>
            <w:r>
              <w:rPr>
                <w:spacing w:val="40"/>
                <w:sz w:val="18"/>
              </w:rPr>
              <w:t xml:space="preserve"> </w:t>
            </w:r>
            <w:r>
              <w:rPr>
                <w:sz w:val="18"/>
              </w:rPr>
              <w:t>(Satisfactory</w:t>
            </w:r>
            <w:r>
              <w:rPr>
                <w:spacing w:val="-12"/>
                <w:sz w:val="18"/>
              </w:rPr>
              <w:t xml:space="preserve"> </w:t>
            </w:r>
            <w:r>
              <w:rPr>
                <w:sz w:val="18"/>
              </w:rPr>
              <w:t xml:space="preserve">Quality) </w:t>
            </w:r>
            <w:r>
              <w:rPr>
                <w:b/>
                <w:color w:val="000099"/>
                <w:sz w:val="18"/>
              </w:rPr>
              <w:t>40% - 49%</w:t>
            </w:r>
          </w:p>
        </w:tc>
        <w:tc>
          <w:tcPr>
            <w:tcW w:w="1692" w:type="dxa"/>
          </w:tcPr>
          <w:p w14:paraId="5071D38D" w14:textId="77777777" w:rsidR="00D22ADA" w:rsidRDefault="00487DE9">
            <w:pPr>
              <w:pStyle w:val="TableParagraph"/>
              <w:spacing w:before="1"/>
              <w:ind w:left="57" w:right="47"/>
              <w:rPr>
                <w:sz w:val="16"/>
              </w:rPr>
            </w:pPr>
            <w:r>
              <w:rPr>
                <w:sz w:val="16"/>
              </w:rPr>
              <w:t>Work addresses the</w:t>
            </w:r>
            <w:r>
              <w:rPr>
                <w:spacing w:val="40"/>
                <w:sz w:val="16"/>
              </w:rPr>
              <w:t xml:space="preserve"> </w:t>
            </w:r>
            <w:r>
              <w:rPr>
                <w:sz w:val="16"/>
              </w:rPr>
              <w:t>requirements of the</w:t>
            </w:r>
            <w:r>
              <w:rPr>
                <w:spacing w:val="40"/>
                <w:sz w:val="16"/>
              </w:rPr>
              <w:t xml:space="preserve"> </w:t>
            </w:r>
            <w:r>
              <w:rPr>
                <w:sz w:val="16"/>
              </w:rPr>
              <w:t>brief,</w:t>
            </w:r>
            <w:r>
              <w:rPr>
                <w:spacing w:val="-5"/>
                <w:sz w:val="16"/>
              </w:rPr>
              <w:t xml:space="preserve"> </w:t>
            </w:r>
            <w:r>
              <w:rPr>
                <w:sz w:val="16"/>
              </w:rPr>
              <w:t>although</w:t>
            </w:r>
            <w:r>
              <w:rPr>
                <w:spacing w:val="40"/>
                <w:sz w:val="16"/>
              </w:rPr>
              <w:t xml:space="preserve"> </w:t>
            </w:r>
            <w:r>
              <w:rPr>
                <w:sz w:val="16"/>
              </w:rPr>
              <w:t>superficially in places.</w:t>
            </w:r>
            <w:r>
              <w:rPr>
                <w:spacing w:val="40"/>
                <w:sz w:val="16"/>
              </w:rPr>
              <w:t xml:space="preserve"> </w:t>
            </w:r>
            <w:r>
              <w:rPr>
                <w:sz w:val="16"/>
              </w:rPr>
              <w:t>Some</w:t>
            </w:r>
            <w:r>
              <w:rPr>
                <w:spacing w:val="-7"/>
                <w:sz w:val="16"/>
              </w:rPr>
              <w:t xml:space="preserve"> </w:t>
            </w:r>
            <w:r>
              <w:rPr>
                <w:sz w:val="16"/>
              </w:rPr>
              <w:t>irrelevant</w:t>
            </w:r>
            <w:r>
              <w:rPr>
                <w:spacing w:val="-5"/>
                <w:sz w:val="16"/>
              </w:rPr>
              <w:t xml:space="preserve"> </w:t>
            </w:r>
            <w:r>
              <w:rPr>
                <w:spacing w:val="-2"/>
                <w:sz w:val="16"/>
              </w:rPr>
              <w:t>content.</w:t>
            </w:r>
          </w:p>
          <w:p w14:paraId="39CD9DDE" w14:textId="77777777" w:rsidR="00D22ADA" w:rsidRDefault="00D22ADA">
            <w:pPr>
              <w:pStyle w:val="TableParagraph"/>
              <w:ind w:left="0"/>
              <w:rPr>
                <w:b/>
                <w:sz w:val="16"/>
              </w:rPr>
            </w:pPr>
          </w:p>
          <w:p w14:paraId="202E18BB" w14:textId="77777777" w:rsidR="00D22ADA" w:rsidRDefault="00487DE9">
            <w:pPr>
              <w:pStyle w:val="TableParagraph"/>
              <w:ind w:left="57"/>
              <w:rPr>
                <w:b/>
                <w:sz w:val="16"/>
              </w:rPr>
            </w:pPr>
            <w:r>
              <w:rPr>
                <w:b/>
                <w:sz w:val="16"/>
              </w:rPr>
              <w:t>Learning</w:t>
            </w:r>
            <w:r>
              <w:rPr>
                <w:b/>
                <w:spacing w:val="-10"/>
                <w:sz w:val="16"/>
              </w:rPr>
              <w:t xml:space="preserve"> </w:t>
            </w:r>
            <w:r>
              <w:rPr>
                <w:b/>
                <w:sz w:val="16"/>
              </w:rPr>
              <w:t>outcomes</w:t>
            </w:r>
            <w:r>
              <w:rPr>
                <w:b/>
                <w:spacing w:val="-10"/>
                <w:sz w:val="16"/>
              </w:rPr>
              <w:t xml:space="preserve"> </w:t>
            </w:r>
            <w:r>
              <w:rPr>
                <w:b/>
                <w:sz w:val="16"/>
              </w:rPr>
              <w:t>are</w:t>
            </w:r>
            <w:r>
              <w:rPr>
                <w:b/>
                <w:spacing w:val="40"/>
                <w:sz w:val="16"/>
              </w:rPr>
              <w:t xml:space="preserve"> </w:t>
            </w:r>
            <w:r>
              <w:rPr>
                <w:b/>
                <w:spacing w:val="-4"/>
                <w:sz w:val="16"/>
              </w:rPr>
              <w:t>met.</w:t>
            </w:r>
          </w:p>
        </w:tc>
        <w:tc>
          <w:tcPr>
            <w:tcW w:w="1985" w:type="dxa"/>
          </w:tcPr>
          <w:p w14:paraId="23777190" w14:textId="77777777" w:rsidR="00D22ADA" w:rsidRDefault="00487DE9">
            <w:pPr>
              <w:pStyle w:val="TableParagraph"/>
              <w:spacing w:before="1"/>
              <w:ind w:left="55" w:right="71"/>
              <w:rPr>
                <w:sz w:val="16"/>
              </w:rPr>
            </w:pPr>
            <w:r>
              <w:rPr>
                <w:sz w:val="16"/>
              </w:rPr>
              <w:t>Demonstrates a sufficient</w:t>
            </w:r>
            <w:r>
              <w:rPr>
                <w:spacing w:val="40"/>
                <w:sz w:val="16"/>
              </w:rPr>
              <w:t xml:space="preserve"> </w:t>
            </w:r>
            <w:r>
              <w:rPr>
                <w:sz w:val="16"/>
              </w:rPr>
              <w:t>breadth and depth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14:paraId="384C5A8F" w14:textId="77777777" w:rsidR="00D22ADA" w:rsidRDefault="00D22ADA">
            <w:pPr>
              <w:pStyle w:val="TableParagraph"/>
              <w:ind w:left="0"/>
              <w:rPr>
                <w:b/>
                <w:sz w:val="16"/>
              </w:rPr>
            </w:pPr>
          </w:p>
          <w:p w14:paraId="643AF118" w14:textId="77777777" w:rsidR="00D22ADA" w:rsidRDefault="00487DE9">
            <w:pPr>
              <w:pStyle w:val="TableParagraph"/>
              <w:ind w:left="55" w:right="71"/>
              <w:rPr>
                <w:sz w:val="16"/>
              </w:rPr>
            </w:pPr>
            <w:r>
              <w:rPr>
                <w:sz w:val="16"/>
              </w:rPr>
              <w:t>Demonstrates</w:t>
            </w:r>
            <w:r>
              <w:rPr>
                <w:spacing w:val="-10"/>
                <w:sz w:val="16"/>
              </w:rPr>
              <w:t xml:space="preserve"> </w:t>
            </w:r>
            <w:r>
              <w:rPr>
                <w:sz w:val="16"/>
              </w:rPr>
              <w:t>a</w:t>
            </w:r>
            <w:r>
              <w:rPr>
                <w:spacing w:val="-10"/>
                <w:sz w:val="16"/>
              </w:rPr>
              <w:t xml:space="preserve"> </w:t>
            </w:r>
            <w:r>
              <w:rPr>
                <w:sz w:val="16"/>
              </w:rPr>
              <w:t>conceptual</w:t>
            </w:r>
            <w:r>
              <w:rPr>
                <w:spacing w:val="40"/>
                <w:sz w:val="16"/>
              </w:rPr>
              <w:t xml:space="preserve"> </w:t>
            </w:r>
            <w:r>
              <w:rPr>
                <w:sz w:val="16"/>
              </w:rPr>
              <w:t>understanding of some</w:t>
            </w:r>
            <w:r>
              <w:rPr>
                <w:spacing w:val="40"/>
                <w:sz w:val="16"/>
              </w:rPr>
              <w:t xml:space="preserve"> </w:t>
            </w:r>
            <w:proofErr w:type="spellStart"/>
            <w:r>
              <w:rPr>
                <w:sz w:val="16"/>
              </w:rPr>
              <w:t>specialised</w:t>
            </w:r>
            <w:proofErr w:type="spellEnd"/>
            <w:r>
              <w:rPr>
                <w:spacing w:val="-3"/>
                <w:sz w:val="16"/>
              </w:rPr>
              <w:t xml:space="preserve"> </w:t>
            </w:r>
            <w:r>
              <w:rPr>
                <w:sz w:val="16"/>
              </w:rPr>
              <w:t>areas.</w:t>
            </w:r>
          </w:p>
        </w:tc>
        <w:tc>
          <w:tcPr>
            <w:tcW w:w="2409" w:type="dxa"/>
          </w:tcPr>
          <w:p w14:paraId="44401B0E" w14:textId="77777777" w:rsidR="00D22ADA" w:rsidRDefault="00487DE9">
            <w:pPr>
              <w:pStyle w:val="TableParagraph"/>
              <w:spacing w:before="1"/>
              <w:ind w:left="55" w:right="120"/>
              <w:jc w:val="both"/>
              <w:rPr>
                <w:sz w:val="16"/>
              </w:rPr>
            </w:pPr>
            <w:r>
              <w:rPr>
                <w:sz w:val="16"/>
              </w:rPr>
              <w:t>Presents an evaluation of findings</w:t>
            </w:r>
            <w:r>
              <w:rPr>
                <w:spacing w:val="40"/>
                <w:sz w:val="16"/>
              </w:rPr>
              <w:t xml:space="preserve"> </w:t>
            </w:r>
            <w:r>
              <w:rPr>
                <w:sz w:val="16"/>
              </w:rPr>
              <w:t>from</w:t>
            </w:r>
            <w:r>
              <w:rPr>
                <w:spacing w:val="-5"/>
                <w:sz w:val="16"/>
              </w:rPr>
              <w:t xml:space="preserve"> </w:t>
            </w:r>
            <w:r>
              <w:rPr>
                <w:sz w:val="16"/>
              </w:rPr>
              <w:t>a</w:t>
            </w:r>
            <w:r>
              <w:rPr>
                <w:spacing w:val="-4"/>
                <w:sz w:val="16"/>
              </w:rPr>
              <w:t xml:space="preserve"> </w:t>
            </w:r>
            <w:r>
              <w:rPr>
                <w:sz w:val="16"/>
              </w:rPr>
              <w:t>range</w:t>
            </w:r>
            <w:r>
              <w:rPr>
                <w:spacing w:val="-7"/>
                <w:sz w:val="16"/>
              </w:rPr>
              <w:t xml:space="preserve"> </w:t>
            </w:r>
            <w:r>
              <w:rPr>
                <w:sz w:val="16"/>
              </w:rPr>
              <w:t>of</w:t>
            </w:r>
            <w:r>
              <w:rPr>
                <w:spacing w:val="-8"/>
                <w:sz w:val="16"/>
              </w:rPr>
              <w:t xml:space="preserve"> </w:t>
            </w:r>
            <w:r>
              <w:rPr>
                <w:sz w:val="16"/>
              </w:rPr>
              <w:t>sources</w:t>
            </w:r>
            <w:r>
              <w:rPr>
                <w:spacing w:val="-5"/>
                <w:sz w:val="16"/>
              </w:rPr>
              <w:t xml:space="preserve"> </w:t>
            </w:r>
            <w:r>
              <w:rPr>
                <w:sz w:val="16"/>
              </w:rPr>
              <w:t>in</w:t>
            </w:r>
            <w:r>
              <w:rPr>
                <w:spacing w:val="-6"/>
                <w:sz w:val="16"/>
              </w:rPr>
              <w:t xml:space="preserve"> </w:t>
            </w:r>
            <w:r>
              <w:rPr>
                <w:sz w:val="16"/>
              </w:rPr>
              <w:t>order</w:t>
            </w:r>
            <w:r>
              <w:rPr>
                <w:spacing w:val="-8"/>
                <w:sz w:val="16"/>
              </w:rPr>
              <w:t xml:space="preserve"> </w:t>
            </w:r>
            <w:r>
              <w:rPr>
                <w:sz w:val="16"/>
              </w:rPr>
              <w:t>to</w:t>
            </w:r>
            <w:r>
              <w:rPr>
                <w:spacing w:val="40"/>
                <w:sz w:val="16"/>
              </w:rPr>
              <w:t xml:space="preserve"> </w:t>
            </w:r>
            <w:r>
              <w:rPr>
                <w:sz w:val="16"/>
              </w:rPr>
              <w:t>draw some valid conclusions.</w:t>
            </w:r>
          </w:p>
          <w:p w14:paraId="6A5AD328" w14:textId="77777777" w:rsidR="00D22ADA" w:rsidRDefault="00487DE9">
            <w:pPr>
              <w:pStyle w:val="TableParagraph"/>
              <w:ind w:left="55" w:right="50"/>
              <w:rPr>
                <w:sz w:val="16"/>
              </w:rPr>
            </w:pPr>
            <w:r>
              <w:rPr>
                <w:sz w:val="16"/>
              </w:rPr>
              <w:t>Interprets some complex matters</w:t>
            </w:r>
            <w:r>
              <w:rPr>
                <w:spacing w:val="40"/>
                <w:sz w:val="16"/>
              </w:rPr>
              <w:t xml:space="preserve"> </w:t>
            </w:r>
            <w:r>
              <w:rPr>
                <w:sz w:val="16"/>
              </w:rPr>
              <w:t>and ideas but with descriptive</w:t>
            </w:r>
            <w:r>
              <w:rPr>
                <w:spacing w:val="40"/>
                <w:sz w:val="16"/>
              </w:rPr>
              <w:t xml:space="preserve"> </w:t>
            </w:r>
            <w:r>
              <w:rPr>
                <w:sz w:val="16"/>
              </w:rPr>
              <w:t>passages</w:t>
            </w:r>
            <w:r>
              <w:rPr>
                <w:spacing w:val="-10"/>
                <w:sz w:val="16"/>
              </w:rPr>
              <w:t xml:space="preserve"> </w:t>
            </w:r>
            <w:r>
              <w:rPr>
                <w:sz w:val="16"/>
              </w:rPr>
              <w:t>evident</w:t>
            </w:r>
            <w:r>
              <w:rPr>
                <w:spacing w:val="-9"/>
                <w:sz w:val="16"/>
              </w:rPr>
              <w:t xml:space="preserve"> </w:t>
            </w:r>
            <w:r>
              <w:rPr>
                <w:sz w:val="16"/>
              </w:rPr>
              <w:t>which</w:t>
            </w:r>
            <w:r>
              <w:rPr>
                <w:spacing w:val="-10"/>
                <w:sz w:val="16"/>
              </w:rPr>
              <w:t xml:space="preserve"> </w:t>
            </w:r>
            <w:r>
              <w:rPr>
                <w:sz w:val="16"/>
              </w:rPr>
              <w:t>lack</w:t>
            </w:r>
            <w:r>
              <w:rPr>
                <w:spacing w:val="-10"/>
                <w:sz w:val="16"/>
              </w:rPr>
              <w:t xml:space="preserve"> </w:t>
            </w:r>
            <w:r>
              <w:rPr>
                <w:sz w:val="16"/>
              </w:rPr>
              <w:t>clear</w:t>
            </w:r>
            <w:r>
              <w:rPr>
                <w:spacing w:val="40"/>
                <w:sz w:val="16"/>
              </w:rPr>
              <w:t xml:space="preserve"> </w:t>
            </w:r>
            <w:r>
              <w:rPr>
                <w:spacing w:val="-2"/>
                <w:sz w:val="16"/>
              </w:rPr>
              <w:t>purpose.</w:t>
            </w:r>
          </w:p>
          <w:p w14:paraId="39639506" w14:textId="77777777" w:rsidR="00D22ADA" w:rsidRDefault="00487DE9">
            <w:pPr>
              <w:pStyle w:val="TableParagraph"/>
              <w:ind w:left="55" w:right="169"/>
              <w:jc w:val="both"/>
              <w:rPr>
                <w:sz w:val="16"/>
              </w:rPr>
            </w:pPr>
            <w:r>
              <w:rPr>
                <w:sz w:val="16"/>
              </w:rPr>
              <w:t>Demonstrates</w:t>
            </w:r>
            <w:r>
              <w:rPr>
                <w:spacing w:val="-10"/>
                <w:sz w:val="16"/>
              </w:rPr>
              <w:t xml:space="preserve"> </w:t>
            </w:r>
            <w:r>
              <w:rPr>
                <w:sz w:val="16"/>
              </w:rPr>
              <w:t>creativity</w:t>
            </w:r>
            <w:r>
              <w:rPr>
                <w:spacing w:val="-10"/>
                <w:sz w:val="16"/>
              </w:rPr>
              <w:t xml:space="preserve"> </w:t>
            </w:r>
            <w:r>
              <w:rPr>
                <w:sz w:val="16"/>
              </w:rPr>
              <w:t>in</w:t>
            </w:r>
            <w:r>
              <w:rPr>
                <w:spacing w:val="-10"/>
                <w:sz w:val="16"/>
              </w:rPr>
              <w:t xml:space="preserve"> </w:t>
            </w:r>
            <w:r>
              <w:rPr>
                <w:sz w:val="16"/>
              </w:rPr>
              <w:t>places.</w:t>
            </w:r>
            <w:r>
              <w:rPr>
                <w:spacing w:val="40"/>
                <w:sz w:val="16"/>
              </w:rPr>
              <w:t xml:space="preserve"> </w:t>
            </w:r>
            <w:r>
              <w:rPr>
                <w:sz w:val="16"/>
              </w:rPr>
              <w:t>Demonstrates</w:t>
            </w:r>
            <w:r>
              <w:rPr>
                <w:spacing w:val="-10"/>
                <w:sz w:val="16"/>
              </w:rPr>
              <w:t xml:space="preserve"> </w:t>
            </w:r>
            <w:r>
              <w:rPr>
                <w:sz w:val="16"/>
              </w:rPr>
              <w:t>sufficient</w:t>
            </w:r>
            <w:r>
              <w:rPr>
                <w:spacing w:val="-10"/>
                <w:sz w:val="16"/>
              </w:rPr>
              <w:t xml:space="preserve"> </w:t>
            </w:r>
            <w:r>
              <w:rPr>
                <w:sz w:val="16"/>
              </w:rPr>
              <w:t>problem-solving skills and initiative.</w:t>
            </w:r>
          </w:p>
        </w:tc>
        <w:tc>
          <w:tcPr>
            <w:tcW w:w="1560" w:type="dxa"/>
          </w:tcPr>
          <w:p w14:paraId="3C58EBCF" w14:textId="77777777" w:rsidR="00D22ADA" w:rsidRDefault="00487DE9">
            <w:pPr>
              <w:pStyle w:val="TableParagraph"/>
              <w:spacing w:before="1"/>
              <w:ind w:left="58" w:right="116"/>
              <w:rPr>
                <w:sz w:val="16"/>
              </w:rPr>
            </w:pPr>
            <w:r>
              <w:rPr>
                <w:sz w:val="16"/>
              </w:rPr>
              <w:t>Provides</w:t>
            </w:r>
            <w:r>
              <w:rPr>
                <w:spacing w:val="-1"/>
                <w:sz w:val="16"/>
              </w:rPr>
              <w:t xml:space="preserve"> </w:t>
            </w:r>
            <w:r>
              <w:rPr>
                <w:sz w:val="16"/>
              </w:rPr>
              <w:t>some</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r>
              <w:rPr>
                <w:spacing w:val="40"/>
                <w:sz w:val="16"/>
              </w:rPr>
              <w:t xml:space="preserve"> </w:t>
            </w:r>
            <w:r>
              <w:rPr>
                <w:sz w:val="16"/>
              </w:rPr>
              <w:t>responsibility,</w:t>
            </w:r>
            <w:r>
              <w:rPr>
                <w:spacing w:val="-5"/>
                <w:sz w:val="16"/>
              </w:rPr>
              <w:t xml:space="preserve"> </w:t>
            </w:r>
            <w:r>
              <w:rPr>
                <w:sz w:val="16"/>
              </w:rPr>
              <w:t>as</w:t>
            </w:r>
            <w:r>
              <w:rPr>
                <w:spacing w:val="40"/>
                <w:sz w:val="16"/>
              </w:rPr>
              <w:t xml:space="preserve"> </w:t>
            </w:r>
            <w:r>
              <w:rPr>
                <w:sz w:val="16"/>
              </w:rPr>
              <w:t>required by the</w:t>
            </w:r>
            <w:r>
              <w:rPr>
                <w:spacing w:val="40"/>
                <w:sz w:val="16"/>
              </w:rPr>
              <w:t xml:space="preserve"> </w:t>
            </w:r>
            <w:r>
              <w:rPr>
                <w:spacing w:val="-2"/>
                <w:sz w:val="16"/>
              </w:rPr>
              <w:t>assessment.</w:t>
            </w:r>
          </w:p>
        </w:tc>
        <w:tc>
          <w:tcPr>
            <w:tcW w:w="1701" w:type="dxa"/>
          </w:tcPr>
          <w:p w14:paraId="3A5B3BDE" w14:textId="77777777" w:rsidR="00D22ADA" w:rsidRDefault="00487DE9">
            <w:pPr>
              <w:pStyle w:val="TableParagraph"/>
              <w:spacing w:before="1"/>
              <w:ind w:left="56" w:right="37"/>
              <w:rPr>
                <w:sz w:val="16"/>
              </w:rPr>
            </w:pPr>
            <w:r>
              <w:rPr>
                <w:sz w:val="16"/>
              </w:rPr>
              <w:t>Some</w:t>
            </w:r>
            <w:r>
              <w:rPr>
                <w:spacing w:val="-10"/>
                <w:sz w:val="16"/>
              </w:rPr>
              <w:t xml:space="preserve"> </w:t>
            </w:r>
            <w:r>
              <w:rPr>
                <w:sz w:val="16"/>
              </w:rPr>
              <w:t>relevant</w:t>
            </w:r>
            <w:r>
              <w:rPr>
                <w:spacing w:val="-10"/>
                <w:sz w:val="16"/>
              </w:rPr>
              <w:t xml:space="preserve"> </w:t>
            </w:r>
            <w:r>
              <w:rPr>
                <w:sz w:val="16"/>
              </w:rPr>
              <w:t>reference</w:t>
            </w:r>
            <w:r>
              <w:rPr>
                <w:spacing w:val="40"/>
                <w:sz w:val="16"/>
              </w:rPr>
              <w:t xml:space="preserve"> </w:t>
            </w:r>
            <w:r>
              <w:rPr>
                <w:sz w:val="16"/>
              </w:rPr>
              <w:t>sources selected and</w:t>
            </w:r>
            <w:r>
              <w:rPr>
                <w:spacing w:val="40"/>
                <w:sz w:val="16"/>
              </w:rPr>
              <w:t xml:space="preserve"> </w:t>
            </w:r>
            <w:r>
              <w:rPr>
                <w:sz w:val="16"/>
              </w:rPr>
              <w:t>drawn</w:t>
            </w:r>
            <w:r>
              <w:rPr>
                <w:spacing w:val="-3"/>
                <w:sz w:val="16"/>
              </w:rPr>
              <w:t xml:space="preserve"> </w:t>
            </w:r>
            <w:r>
              <w:rPr>
                <w:sz w:val="16"/>
              </w:rPr>
              <w:t>upon.</w:t>
            </w:r>
          </w:p>
          <w:p w14:paraId="59147B0E" w14:textId="77777777" w:rsidR="00D22ADA" w:rsidRDefault="00487DE9">
            <w:pPr>
              <w:pStyle w:val="TableParagraph"/>
              <w:spacing w:before="183"/>
              <w:ind w:left="56" w:right="189"/>
              <w:rPr>
                <w:sz w:val="16"/>
              </w:rPr>
            </w:pPr>
            <w:r>
              <w:rPr>
                <w:sz w:val="16"/>
              </w:rPr>
              <w:t>Some weaknesses in</w:t>
            </w:r>
            <w:r>
              <w:rPr>
                <w:spacing w:val="40"/>
                <w:sz w:val="16"/>
              </w:rPr>
              <w:t xml:space="preserve"> </w:t>
            </w:r>
            <w:r>
              <w:rPr>
                <w:sz w:val="16"/>
              </w:rPr>
              <w:t>referencing</w:t>
            </w:r>
            <w:r>
              <w:rPr>
                <w:spacing w:val="-10"/>
                <w:sz w:val="16"/>
              </w:rPr>
              <w:t xml:space="preserve"> </w:t>
            </w:r>
            <w:r>
              <w:rPr>
                <w:sz w:val="16"/>
              </w:rPr>
              <w:t>technique.</w:t>
            </w:r>
          </w:p>
        </w:tc>
        <w:tc>
          <w:tcPr>
            <w:tcW w:w="2551" w:type="dxa"/>
          </w:tcPr>
          <w:p w14:paraId="01C1A5E6" w14:textId="77777777" w:rsidR="00D22ADA" w:rsidRDefault="00487DE9">
            <w:pPr>
              <w:pStyle w:val="TableParagraph"/>
              <w:spacing w:before="1"/>
              <w:ind w:left="57" w:right="68"/>
              <w:rPr>
                <w:sz w:val="16"/>
              </w:rPr>
            </w:pPr>
            <w:r>
              <w:rPr>
                <w:sz w:val="16"/>
              </w:rPr>
              <w:t>Writing style is occasionally not</w:t>
            </w:r>
            <w:r>
              <w:rPr>
                <w:spacing w:val="40"/>
                <w:sz w:val="16"/>
              </w:rPr>
              <w:t xml:space="preserve"> </w:t>
            </w:r>
            <w:r>
              <w:rPr>
                <w:sz w:val="16"/>
              </w:rPr>
              <w:t>appropriate for the assessment.</w:t>
            </w:r>
            <w:r>
              <w:rPr>
                <w:spacing w:val="40"/>
                <w:sz w:val="16"/>
              </w:rPr>
              <w:t xml:space="preserve"> </w:t>
            </w:r>
            <w:r>
              <w:rPr>
                <w:sz w:val="16"/>
              </w:rPr>
              <w:t>Grammar, spelling and punctuation</w:t>
            </w:r>
            <w:r>
              <w:rPr>
                <w:spacing w:val="40"/>
                <w:sz w:val="16"/>
              </w:rPr>
              <w:t xml:space="preserve"> </w:t>
            </w:r>
            <w:r>
              <w:rPr>
                <w:sz w:val="16"/>
              </w:rPr>
              <w:t>are generally competent, but may</w:t>
            </w:r>
            <w:r>
              <w:rPr>
                <w:spacing w:val="40"/>
                <w:sz w:val="16"/>
              </w:rPr>
              <w:t xml:space="preserve"> </w:t>
            </w:r>
            <w:r>
              <w:rPr>
                <w:sz w:val="16"/>
              </w:rPr>
              <w:t>pose</w:t>
            </w:r>
            <w:r>
              <w:rPr>
                <w:spacing w:val="-6"/>
                <w:sz w:val="16"/>
              </w:rPr>
              <w:t xml:space="preserve"> </w:t>
            </w:r>
            <w:r>
              <w:rPr>
                <w:sz w:val="16"/>
              </w:rPr>
              <w:t>minor</w:t>
            </w:r>
            <w:r>
              <w:rPr>
                <w:spacing w:val="-10"/>
                <w:sz w:val="16"/>
              </w:rPr>
              <w:t xml:space="preserve"> </w:t>
            </w:r>
            <w:r>
              <w:rPr>
                <w:sz w:val="16"/>
              </w:rPr>
              <w:t>difficulties</w:t>
            </w:r>
            <w:r>
              <w:rPr>
                <w:spacing w:val="-9"/>
                <w:sz w:val="16"/>
              </w:rPr>
              <w:t xml:space="preserve"> </w:t>
            </w:r>
            <w:r>
              <w:rPr>
                <w:sz w:val="16"/>
              </w:rPr>
              <w:t>for</w:t>
            </w:r>
            <w:r>
              <w:rPr>
                <w:spacing w:val="-10"/>
                <w:sz w:val="16"/>
              </w:rPr>
              <w:t xml:space="preserve"> </w:t>
            </w:r>
            <w:r>
              <w:rPr>
                <w:sz w:val="16"/>
              </w:rPr>
              <w:t>the</w:t>
            </w:r>
            <w:r>
              <w:rPr>
                <w:spacing w:val="-6"/>
                <w:sz w:val="16"/>
              </w:rPr>
              <w:t xml:space="preserve"> </w:t>
            </w:r>
            <w:r>
              <w:rPr>
                <w:sz w:val="16"/>
              </w:rPr>
              <w:t>reader.</w:t>
            </w:r>
            <w:r>
              <w:rPr>
                <w:spacing w:val="40"/>
                <w:sz w:val="16"/>
              </w:rPr>
              <w:t xml:space="preserve"> </w:t>
            </w:r>
            <w:r>
              <w:rPr>
                <w:sz w:val="16"/>
              </w:rPr>
              <w:t>Some</w:t>
            </w:r>
            <w:r>
              <w:rPr>
                <w:spacing w:val="-6"/>
                <w:sz w:val="16"/>
              </w:rPr>
              <w:t xml:space="preserve"> </w:t>
            </w:r>
            <w:r>
              <w:rPr>
                <w:sz w:val="16"/>
              </w:rPr>
              <w:t>paragraphs</w:t>
            </w:r>
            <w:r>
              <w:rPr>
                <w:spacing w:val="-5"/>
                <w:sz w:val="16"/>
              </w:rPr>
              <w:t xml:space="preserve"> </w:t>
            </w:r>
            <w:r>
              <w:rPr>
                <w:sz w:val="16"/>
              </w:rPr>
              <w:t>may</w:t>
            </w:r>
            <w:r>
              <w:rPr>
                <w:spacing w:val="-4"/>
                <w:sz w:val="16"/>
              </w:rPr>
              <w:t xml:space="preserve"> </w:t>
            </w:r>
            <w:r>
              <w:rPr>
                <w:sz w:val="16"/>
              </w:rPr>
              <w:t>lack</w:t>
            </w:r>
            <w:r>
              <w:rPr>
                <w:spacing w:val="-4"/>
                <w:sz w:val="16"/>
              </w:rPr>
              <w:t xml:space="preserve"> </w:t>
            </w:r>
            <w:r>
              <w:rPr>
                <w:sz w:val="16"/>
              </w:rPr>
              <w:t>structure,</w:t>
            </w:r>
            <w:r>
              <w:rPr>
                <w:spacing w:val="40"/>
                <w:sz w:val="16"/>
              </w:rPr>
              <w:t xml:space="preserve"> </w:t>
            </w:r>
            <w:r>
              <w:rPr>
                <w:sz w:val="16"/>
              </w:rPr>
              <w:t>and there is limited linking and</w:t>
            </w:r>
            <w:r>
              <w:rPr>
                <w:spacing w:val="40"/>
                <w:sz w:val="16"/>
              </w:rPr>
              <w:t xml:space="preserve"> </w:t>
            </w:r>
            <w:r>
              <w:rPr>
                <w:sz w:val="16"/>
              </w:rPr>
              <w:t>signposting. Some appropriate</w:t>
            </w:r>
            <w:r>
              <w:rPr>
                <w:spacing w:val="40"/>
                <w:sz w:val="16"/>
              </w:rPr>
              <w:t xml:space="preserve"> </w:t>
            </w:r>
            <w:r>
              <w:rPr>
                <w:sz w:val="16"/>
              </w:rPr>
              <w:t>vocabulary is used</w:t>
            </w:r>
          </w:p>
        </w:tc>
        <w:tc>
          <w:tcPr>
            <w:tcW w:w="1840" w:type="dxa"/>
          </w:tcPr>
          <w:p w14:paraId="7D062BE9" w14:textId="77777777" w:rsidR="00D22ADA" w:rsidRDefault="00487DE9">
            <w:pPr>
              <w:pStyle w:val="TableParagraph"/>
              <w:spacing w:before="1"/>
              <w:ind w:left="58" w:right="90"/>
              <w:rPr>
                <w:sz w:val="16"/>
              </w:rPr>
            </w:pPr>
            <w:r>
              <w:rPr>
                <w:sz w:val="16"/>
              </w:rPr>
              <w:t>The</w:t>
            </w:r>
            <w:r>
              <w:rPr>
                <w:spacing w:val="-10"/>
                <w:sz w:val="16"/>
              </w:rPr>
              <w:t xml:space="preserve"> </w:t>
            </w:r>
            <w:r>
              <w:rPr>
                <w:sz w:val="16"/>
              </w:rPr>
              <w:t>presentational</w:t>
            </w:r>
            <w:r>
              <w:rPr>
                <w:spacing w:val="-10"/>
                <w:sz w:val="16"/>
              </w:rPr>
              <w:t xml:space="preserve"> </w:t>
            </w:r>
            <w:r>
              <w:rPr>
                <w:sz w:val="16"/>
              </w:rPr>
              <w:t>style</w:t>
            </w:r>
            <w:r>
              <w:rPr>
                <w:spacing w:val="40"/>
                <w:sz w:val="16"/>
              </w:rPr>
              <w:t xml:space="preserve"> </w:t>
            </w:r>
            <w:r>
              <w:rPr>
                <w:sz w:val="16"/>
              </w:rPr>
              <w:t>and layout are largely</w:t>
            </w:r>
            <w:r>
              <w:rPr>
                <w:spacing w:val="40"/>
                <w:sz w:val="16"/>
              </w:rPr>
              <w:t xml:space="preserve"> </w:t>
            </w:r>
            <w:r>
              <w:rPr>
                <w:sz w:val="16"/>
              </w:rPr>
              <w:t>correct for the type of</w:t>
            </w:r>
            <w:r>
              <w:rPr>
                <w:spacing w:val="40"/>
                <w:sz w:val="16"/>
              </w:rPr>
              <w:t xml:space="preserve"> </w:t>
            </w:r>
            <w:r>
              <w:rPr>
                <w:spacing w:val="-2"/>
                <w:sz w:val="16"/>
              </w:rPr>
              <w:t>assignment.</w:t>
            </w:r>
          </w:p>
          <w:p w14:paraId="70CF9529" w14:textId="77777777" w:rsidR="00D22ADA" w:rsidRDefault="00487DE9">
            <w:pPr>
              <w:pStyle w:val="TableParagraph"/>
              <w:ind w:left="58" w:right="90"/>
              <w:rPr>
                <w:sz w:val="16"/>
              </w:rPr>
            </w:pPr>
            <w:r>
              <w:rPr>
                <w:sz w:val="16"/>
              </w:rPr>
              <w:t>Adequately structured.</w:t>
            </w:r>
            <w:r>
              <w:rPr>
                <w:spacing w:val="40"/>
                <w:sz w:val="16"/>
              </w:rPr>
              <w:t xml:space="preserve"> </w:t>
            </w:r>
            <w:r>
              <w:rPr>
                <w:sz w:val="16"/>
              </w:rPr>
              <w:t>Inclusion</w:t>
            </w:r>
            <w:r>
              <w:rPr>
                <w:spacing w:val="-10"/>
                <w:sz w:val="16"/>
              </w:rPr>
              <w:t xml:space="preserve"> </w:t>
            </w:r>
            <w:r>
              <w:rPr>
                <w:sz w:val="16"/>
              </w:rPr>
              <w:t>of</w:t>
            </w:r>
            <w:r>
              <w:rPr>
                <w:spacing w:val="-10"/>
                <w:sz w:val="16"/>
              </w:rPr>
              <w:t xml:space="preserve"> </w:t>
            </w:r>
            <w:r>
              <w:rPr>
                <w:sz w:val="16"/>
              </w:rPr>
              <w:t>some</w:t>
            </w:r>
            <w:r>
              <w:rPr>
                <w:spacing w:val="-10"/>
                <w:sz w:val="16"/>
              </w:rPr>
              <w:t xml:space="preserve"> </w:t>
            </w:r>
            <w:r>
              <w:rPr>
                <w:sz w:val="16"/>
              </w:rPr>
              <w:t>figures,</w:t>
            </w:r>
            <w:r>
              <w:rPr>
                <w:spacing w:val="40"/>
                <w:sz w:val="16"/>
              </w:rPr>
              <w:t xml:space="preserve"> </w:t>
            </w:r>
            <w:r>
              <w:rPr>
                <w:sz w:val="16"/>
              </w:rPr>
              <w:t>tables and images but not</w:t>
            </w:r>
            <w:r>
              <w:rPr>
                <w:spacing w:val="40"/>
                <w:sz w:val="16"/>
              </w:rPr>
              <w:t xml:space="preserve"> </w:t>
            </w:r>
            <w:r>
              <w:rPr>
                <w:sz w:val="16"/>
              </w:rPr>
              <w:t>all clear, relevant and/or</w:t>
            </w:r>
            <w:r>
              <w:rPr>
                <w:spacing w:val="40"/>
                <w:sz w:val="16"/>
              </w:rPr>
              <w:t xml:space="preserve"> </w:t>
            </w:r>
            <w:r>
              <w:rPr>
                <w:sz w:val="16"/>
              </w:rPr>
              <w:t>referred</w:t>
            </w:r>
            <w:r>
              <w:rPr>
                <w:spacing w:val="-3"/>
                <w:sz w:val="16"/>
              </w:rPr>
              <w:t xml:space="preserve"> </w:t>
            </w:r>
            <w:r>
              <w:rPr>
                <w:sz w:val="16"/>
              </w:rPr>
              <w:t>to.</w:t>
            </w:r>
          </w:p>
        </w:tc>
      </w:tr>
      <w:tr w:rsidR="00D22ADA" w14:paraId="703BB14D" w14:textId="77777777">
        <w:trPr>
          <w:trHeight w:val="1473"/>
        </w:trPr>
        <w:tc>
          <w:tcPr>
            <w:tcW w:w="1080" w:type="dxa"/>
            <w:shd w:val="clear" w:color="auto" w:fill="DBE4F0"/>
            <w:textDirection w:val="btLr"/>
          </w:tcPr>
          <w:p w14:paraId="4671CAFC" w14:textId="77777777" w:rsidR="00D22ADA" w:rsidRDefault="00487DE9">
            <w:pPr>
              <w:pStyle w:val="TableParagraph"/>
              <w:spacing w:before="59" w:line="247" w:lineRule="auto"/>
              <w:ind w:left="594" w:right="130" w:hanging="245"/>
              <w:rPr>
                <w:sz w:val="18"/>
              </w:rPr>
            </w:pPr>
            <w:r>
              <w:rPr>
                <w:spacing w:val="-2"/>
                <w:sz w:val="18"/>
              </w:rPr>
              <w:t xml:space="preserve">Borderline </w:t>
            </w:r>
            <w:r>
              <w:rPr>
                <w:spacing w:val="-4"/>
                <w:sz w:val="18"/>
              </w:rPr>
              <w:t>Fail</w:t>
            </w:r>
          </w:p>
          <w:p w14:paraId="168509A7" w14:textId="77777777" w:rsidR="00D22ADA" w:rsidRDefault="00487DE9">
            <w:pPr>
              <w:pStyle w:val="TableParagraph"/>
              <w:spacing w:before="1"/>
              <w:ind w:left="299"/>
              <w:rPr>
                <w:b/>
                <w:sz w:val="18"/>
              </w:rPr>
            </w:pPr>
            <w:r>
              <w:rPr>
                <w:b/>
                <w:color w:val="000099"/>
                <w:sz w:val="18"/>
              </w:rPr>
              <w:t>35%</w:t>
            </w:r>
            <w:r>
              <w:rPr>
                <w:b/>
                <w:color w:val="000099"/>
                <w:spacing w:val="2"/>
                <w:sz w:val="18"/>
              </w:rPr>
              <w:t xml:space="preserve"> </w:t>
            </w:r>
            <w:r>
              <w:rPr>
                <w:b/>
                <w:color w:val="000099"/>
                <w:sz w:val="18"/>
              </w:rPr>
              <w:t>-</w:t>
            </w:r>
            <w:r>
              <w:rPr>
                <w:b/>
                <w:color w:val="000099"/>
                <w:spacing w:val="-1"/>
                <w:sz w:val="18"/>
              </w:rPr>
              <w:t xml:space="preserve"> </w:t>
            </w:r>
            <w:r>
              <w:rPr>
                <w:b/>
                <w:color w:val="000099"/>
                <w:spacing w:val="-5"/>
                <w:sz w:val="18"/>
              </w:rPr>
              <w:t>39%</w:t>
            </w:r>
          </w:p>
        </w:tc>
        <w:tc>
          <w:tcPr>
            <w:tcW w:w="1692" w:type="dxa"/>
          </w:tcPr>
          <w:p w14:paraId="08D018EC" w14:textId="77777777" w:rsidR="00D22ADA" w:rsidRDefault="00487DE9">
            <w:pPr>
              <w:pStyle w:val="TableParagraph"/>
              <w:spacing w:before="1"/>
              <w:ind w:left="57"/>
              <w:rPr>
                <w:sz w:val="16"/>
              </w:rPr>
            </w:pPr>
            <w:r>
              <w:rPr>
                <w:sz w:val="16"/>
              </w:rPr>
              <w:t>Work</w:t>
            </w:r>
            <w:r>
              <w:rPr>
                <w:spacing w:val="-10"/>
                <w:sz w:val="16"/>
              </w:rPr>
              <w:t xml:space="preserve"> </w:t>
            </w:r>
            <w:r>
              <w:rPr>
                <w:sz w:val="16"/>
              </w:rPr>
              <w:t>addresses</w:t>
            </w:r>
            <w:r>
              <w:rPr>
                <w:spacing w:val="-10"/>
                <w:sz w:val="16"/>
              </w:rPr>
              <w:t xml:space="preserve"> </w:t>
            </w:r>
            <w:r>
              <w:rPr>
                <w:sz w:val="16"/>
              </w:rPr>
              <w:t>some</w:t>
            </w:r>
            <w:r>
              <w:rPr>
                <w:spacing w:val="-10"/>
                <w:sz w:val="16"/>
              </w:rPr>
              <w:t xml:space="preserve"> </w:t>
            </w:r>
            <w:r>
              <w:rPr>
                <w:sz w:val="16"/>
              </w:rPr>
              <w:t>of</w:t>
            </w:r>
            <w:r>
              <w:rPr>
                <w:spacing w:val="40"/>
                <w:sz w:val="16"/>
              </w:rPr>
              <w:t xml:space="preserve"> </w:t>
            </w:r>
            <w:r>
              <w:rPr>
                <w:sz w:val="16"/>
              </w:rPr>
              <w:t>the requirements of the</w:t>
            </w:r>
            <w:r>
              <w:rPr>
                <w:spacing w:val="40"/>
                <w:sz w:val="16"/>
              </w:rPr>
              <w:t xml:space="preserve"> </w:t>
            </w:r>
            <w:r>
              <w:rPr>
                <w:sz w:val="16"/>
              </w:rPr>
              <w:t>brief. Irrelevant and</w:t>
            </w:r>
            <w:r>
              <w:rPr>
                <w:spacing w:val="40"/>
                <w:sz w:val="16"/>
              </w:rPr>
              <w:t xml:space="preserve"> </w:t>
            </w:r>
            <w:r>
              <w:rPr>
                <w:sz w:val="16"/>
              </w:rPr>
              <w:t>superficial content.</w:t>
            </w:r>
          </w:p>
          <w:p w14:paraId="3258D3A0" w14:textId="77777777" w:rsidR="00D22ADA" w:rsidRDefault="00D22ADA">
            <w:pPr>
              <w:pStyle w:val="TableParagraph"/>
              <w:spacing w:before="2"/>
              <w:ind w:left="0"/>
              <w:rPr>
                <w:b/>
                <w:sz w:val="16"/>
              </w:rPr>
            </w:pPr>
          </w:p>
          <w:p w14:paraId="14BB7C51" w14:textId="77777777" w:rsidR="00D22ADA" w:rsidRDefault="00487DE9">
            <w:pPr>
              <w:pStyle w:val="TableParagraph"/>
              <w:ind w:left="57"/>
              <w:rPr>
                <w:b/>
                <w:sz w:val="16"/>
              </w:rPr>
            </w:pPr>
            <w:r>
              <w:rPr>
                <w:b/>
                <w:sz w:val="16"/>
              </w:rPr>
              <w:t>One</w:t>
            </w:r>
            <w:r>
              <w:rPr>
                <w:b/>
                <w:spacing w:val="-10"/>
                <w:sz w:val="16"/>
              </w:rPr>
              <w:t xml:space="preserve"> </w:t>
            </w:r>
            <w:r>
              <w:rPr>
                <w:b/>
                <w:sz w:val="16"/>
              </w:rPr>
              <w:t>or</w:t>
            </w:r>
            <w:r>
              <w:rPr>
                <w:b/>
                <w:spacing w:val="-10"/>
                <w:sz w:val="16"/>
              </w:rPr>
              <w:t xml:space="preserve"> </w:t>
            </w:r>
            <w:r>
              <w:rPr>
                <w:b/>
                <w:sz w:val="16"/>
              </w:rPr>
              <w:t>more</w:t>
            </w:r>
            <w:r>
              <w:rPr>
                <w:b/>
                <w:spacing w:val="-10"/>
                <w:sz w:val="16"/>
              </w:rPr>
              <w:t xml:space="preserve"> </w:t>
            </w:r>
            <w:r>
              <w:rPr>
                <w:b/>
                <w:sz w:val="16"/>
              </w:rPr>
              <w:t>learning</w:t>
            </w:r>
            <w:r>
              <w:rPr>
                <w:b/>
                <w:spacing w:val="40"/>
                <w:sz w:val="16"/>
              </w:rPr>
              <w:t xml:space="preserve"> </w:t>
            </w:r>
            <w:r>
              <w:rPr>
                <w:b/>
                <w:sz w:val="16"/>
              </w:rPr>
              <w:t>outcomes have not</w:t>
            </w:r>
          </w:p>
          <w:p w14:paraId="779CE512" w14:textId="77777777" w:rsidR="00D22ADA" w:rsidRDefault="00487DE9">
            <w:pPr>
              <w:pStyle w:val="TableParagraph"/>
              <w:spacing w:line="162" w:lineRule="exact"/>
              <w:ind w:left="57"/>
              <w:rPr>
                <w:b/>
                <w:sz w:val="16"/>
              </w:rPr>
            </w:pPr>
            <w:r>
              <w:rPr>
                <w:b/>
                <w:sz w:val="16"/>
              </w:rPr>
              <w:t>been</w:t>
            </w:r>
            <w:r>
              <w:rPr>
                <w:b/>
                <w:spacing w:val="-1"/>
                <w:sz w:val="16"/>
              </w:rPr>
              <w:t xml:space="preserve"> </w:t>
            </w:r>
            <w:r>
              <w:rPr>
                <w:b/>
                <w:spacing w:val="-4"/>
                <w:sz w:val="16"/>
              </w:rPr>
              <w:t>met.</w:t>
            </w:r>
          </w:p>
        </w:tc>
        <w:tc>
          <w:tcPr>
            <w:tcW w:w="1985" w:type="dxa"/>
          </w:tcPr>
          <w:p w14:paraId="590CE5D7" w14:textId="77777777" w:rsidR="00D22ADA" w:rsidRDefault="00487DE9">
            <w:pPr>
              <w:pStyle w:val="TableParagraph"/>
              <w:spacing w:before="1"/>
              <w:ind w:left="55" w:right="71"/>
              <w:rPr>
                <w:sz w:val="16"/>
              </w:rPr>
            </w:pPr>
            <w:r>
              <w:rPr>
                <w:sz w:val="16"/>
              </w:rPr>
              <w:t>Demonstrates a lack of</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14:paraId="5EDA3E26" w14:textId="77777777" w:rsidR="00D22ADA" w:rsidRDefault="00487DE9">
            <w:pPr>
              <w:pStyle w:val="TableParagraph"/>
              <w:spacing w:before="1"/>
              <w:ind w:left="55" w:right="71"/>
              <w:rPr>
                <w:sz w:val="16"/>
              </w:rPr>
            </w:pPr>
            <w:r>
              <w:rPr>
                <w:sz w:val="16"/>
              </w:rPr>
              <w:t>Demonstrates</w:t>
            </w:r>
            <w:r>
              <w:rPr>
                <w:spacing w:val="-5"/>
                <w:sz w:val="16"/>
              </w:rPr>
              <w:t xml:space="preserve"> </w:t>
            </w:r>
            <w:r>
              <w:rPr>
                <w:sz w:val="16"/>
              </w:rPr>
              <w:t>Insufficient</w:t>
            </w:r>
            <w:r>
              <w:rPr>
                <w:spacing w:val="40"/>
                <w:sz w:val="16"/>
              </w:rPr>
              <w:t xml:space="preserve"> </w:t>
            </w: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proofErr w:type="spellStart"/>
            <w:r>
              <w:rPr>
                <w:sz w:val="16"/>
              </w:rPr>
              <w:t>specialised</w:t>
            </w:r>
            <w:proofErr w:type="spellEnd"/>
            <w:r>
              <w:rPr>
                <w:spacing w:val="-3"/>
                <w:sz w:val="16"/>
              </w:rPr>
              <w:t xml:space="preserve"> </w:t>
            </w:r>
            <w:r>
              <w:rPr>
                <w:sz w:val="16"/>
              </w:rPr>
              <w:t>areas.</w:t>
            </w:r>
          </w:p>
        </w:tc>
        <w:tc>
          <w:tcPr>
            <w:tcW w:w="2409" w:type="dxa"/>
          </w:tcPr>
          <w:p w14:paraId="758F17DC" w14:textId="77777777" w:rsidR="00D22ADA" w:rsidRDefault="00487DE9">
            <w:pPr>
              <w:pStyle w:val="TableParagraph"/>
              <w:spacing w:before="1"/>
              <w:ind w:left="55" w:right="318"/>
              <w:jc w:val="both"/>
              <w:rPr>
                <w:sz w:val="16"/>
              </w:rPr>
            </w:pPr>
            <w:r>
              <w:rPr>
                <w:sz w:val="16"/>
              </w:rPr>
              <w:t>Presents</w:t>
            </w:r>
            <w:r>
              <w:rPr>
                <w:spacing w:val="-10"/>
                <w:sz w:val="16"/>
              </w:rPr>
              <w:t xml:space="preserve"> </w:t>
            </w:r>
            <w:r>
              <w:rPr>
                <w:sz w:val="16"/>
              </w:rPr>
              <w:t>a</w:t>
            </w:r>
            <w:r>
              <w:rPr>
                <w:spacing w:val="-8"/>
                <w:sz w:val="16"/>
              </w:rPr>
              <w:t xml:space="preserve"> </w:t>
            </w:r>
            <w:r>
              <w:rPr>
                <w:sz w:val="16"/>
              </w:rPr>
              <w:t>limited</w:t>
            </w:r>
            <w:r>
              <w:rPr>
                <w:spacing w:val="-10"/>
                <w:sz w:val="16"/>
              </w:rPr>
              <w:t xml:space="preserve"> </w:t>
            </w:r>
            <w:r>
              <w:rPr>
                <w:sz w:val="16"/>
              </w:rPr>
              <w:t>evaluation</w:t>
            </w:r>
            <w:r>
              <w:rPr>
                <w:spacing w:val="-10"/>
                <w:sz w:val="16"/>
              </w:rPr>
              <w:t xml:space="preserve"> </w:t>
            </w:r>
            <w:r>
              <w:rPr>
                <w:sz w:val="16"/>
              </w:rPr>
              <w:t>of</w:t>
            </w:r>
            <w:r>
              <w:rPr>
                <w:spacing w:val="40"/>
                <w:sz w:val="16"/>
              </w:rPr>
              <w:t xml:space="preserve"> </w:t>
            </w:r>
            <w:r>
              <w:rPr>
                <w:sz w:val="16"/>
              </w:rPr>
              <w:t>findings from set sources.</w:t>
            </w:r>
          </w:p>
          <w:p w14:paraId="0D934DE2" w14:textId="77777777" w:rsidR="00D22ADA" w:rsidRDefault="00487DE9">
            <w:pPr>
              <w:pStyle w:val="TableParagraph"/>
              <w:spacing w:before="2"/>
              <w:ind w:left="55" w:right="191"/>
              <w:jc w:val="both"/>
              <w:rPr>
                <w:sz w:val="16"/>
              </w:rPr>
            </w:pPr>
            <w:r>
              <w:rPr>
                <w:sz w:val="16"/>
              </w:rPr>
              <w:t>Descriptive</w:t>
            </w:r>
            <w:r>
              <w:rPr>
                <w:spacing w:val="-5"/>
                <w:sz w:val="16"/>
              </w:rPr>
              <w:t xml:space="preserve"> </w:t>
            </w:r>
            <w:r>
              <w:rPr>
                <w:sz w:val="16"/>
              </w:rPr>
              <w:t>or</w:t>
            </w:r>
            <w:r>
              <w:rPr>
                <w:spacing w:val="-4"/>
                <w:sz w:val="16"/>
              </w:rPr>
              <w:t xml:space="preserve"> </w:t>
            </w:r>
            <w:r>
              <w:rPr>
                <w:sz w:val="16"/>
              </w:rPr>
              <w:t>narrative</w:t>
            </w:r>
            <w:r>
              <w:rPr>
                <w:spacing w:val="-5"/>
                <w:sz w:val="16"/>
              </w:rPr>
              <w:t xml:space="preserve"> </w:t>
            </w:r>
            <w:r>
              <w:rPr>
                <w:sz w:val="16"/>
              </w:rPr>
              <w:t>passages</w:t>
            </w:r>
            <w:r>
              <w:rPr>
                <w:spacing w:val="40"/>
                <w:sz w:val="16"/>
              </w:rPr>
              <w:t xml:space="preserve"> </w:t>
            </w:r>
            <w:r>
              <w:rPr>
                <w:sz w:val="16"/>
              </w:rPr>
              <w:t>evident</w:t>
            </w:r>
            <w:r>
              <w:rPr>
                <w:spacing w:val="-9"/>
                <w:sz w:val="16"/>
              </w:rPr>
              <w:t xml:space="preserve"> </w:t>
            </w:r>
            <w:r>
              <w:rPr>
                <w:sz w:val="16"/>
              </w:rPr>
              <w:t>which</w:t>
            </w:r>
            <w:r>
              <w:rPr>
                <w:spacing w:val="-10"/>
                <w:sz w:val="16"/>
              </w:rPr>
              <w:t xml:space="preserve"> </w:t>
            </w:r>
            <w:r>
              <w:rPr>
                <w:sz w:val="16"/>
              </w:rPr>
              <w:t>lack</w:t>
            </w:r>
            <w:r>
              <w:rPr>
                <w:spacing w:val="-10"/>
                <w:sz w:val="16"/>
              </w:rPr>
              <w:t xml:space="preserve"> </w:t>
            </w:r>
            <w:r>
              <w:rPr>
                <w:sz w:val="16"/>
              </w:rPr>
              <w:t>clear</w:t>
            </w:r>
            <w:r>
              <w:rPr>
                <w:spacing w:val="-10"/>
                <w:sz w:val="16"/>
              </w:rPr>
              <w:t xml:space="preserve"> </w:t>
            </w:r>
            <w:r>
              <w:rPr>
                <w:sz w:val="16"/>
              </w:rPr>
              <w:t>purpose.</w:t>
            </w:r>
            <w:r>
              <w:rPr>
                <w:spacing w:val="40"/>
                <w:sz w:val="16"/>
              </w:rPr>
              <w:t xml:space="preserve"> </w:t>
            </w:r>
            <w:r>
              <w:rPr>
                <w:sz w:val="16"/>
              </w:rPr>
              <w:t>Demonstrates little creativity.</w:t>
            </w:r>
          </w:p>
          <w:p w14:paraId="671F8D6C" w14:textId="77777777" w:rsidR="00D22ADA" w:rsidRDefault="00487DE9">
            <w:pPr>
              <w:pStyle w:val="TableParagraph"/>
              <w:ind w:left="55" w:right="57"/>
              <w:jc w:val="both"/>
              <w:rPr>
                <w:sz w:val="16"/>
              </w:rPr>
            </w:pPr>
            <w:r>
              <w:rPr>
                <w:sz w:val="16"/>
              </w:rPr>
              <w:t>Demonstrates</w:t>
            </w:r>
            <w:r>
              <w:rPr>
                <w:spacing w:val="-10"/>
                <w:sz w:val="16"/>
              </w:rPr>
              <w:t xml:space="preserve"> </w:t>
            </w:r>
            <w:r>
              <w:rPr>
                <w:sz w:val="16"/>
              </w:rPr>
              <w:t>insufficient</w:t>
            </w:r>
            <w:r>
              <w:rPr>
                <w:spacing w:val="-10"/>
                <w:sz w:val="16"/>
              </w:rPr>
              <w:t xml:space="preserve"> </w:t>
            </w:r>
            <w:r>
              <w:rPr>
                <w:sz w:val="16"/>
              </w:rPr>
              <w:t>problem-solving skills and initiative.</w:t>
            </w:r>
          </w:p>
        </w:tc>
        <w:tc>
          <w:tcPr>
            <w:tcW w:w="1560" w:type="dxa"/>
          </w:tcPr>
          <w:p w14:paraId="40815C86" w14:textId="77777777" w:rsidR="00D22ADA" w:rsidRDefault="00487DE9">
            <w:pPr>
              <w:pStyle w:val="TableParagraph"/>
              <w:spacing w:before="1"/>
              <w:ind w:left="58" w:right="116"/>
              <w:rPr>
                <w:sz w:val="16"/>
              </w:rPr>
            </w:pPr>
            <w:r>
              <w:rPr>
                <w:sz w:val="16"/>
              </w:rPr>
              <w:t>Provides</w:t>
            </w:r>
            <w:r>
              <w:rPr>
                <w:spacing w:val="-1"/>
                <w:sz w:val="16"/>
              </w:rPr>
              <w:t xml:space="preserve"> </w:t>
            </w:r>
            <w:r>
              <w:rPr>
                <w:sz w:val="16"/>
              </w:rPr>
              <w:t>limited</w:t>
            </w:r>
            <w:r>
              <w:rPr>
                <w:spacing w:val="40"/>
                <w:sz w:val="16"/>
              </w:rPr>
              <w:t xml:space="preserve"> </w:t>
            </w:r>
            <w:r>
              <w:rPr>
                <w:sz w:val="16"/>
              </w:rPr>
              <w:t>reflection</w:t>
            </w:r>
            <w:r>
              <w:rPr>
                <w:spacing w:val="-10"/>
                <w:sz w:val="16"/>
              </w:rPr>
              <w:t xml:space="preserve"> </w:t>
            </w:r>
            <w:r>
              <w:rPr>
                <w:sz w:val="16"/>
              </w:rPr>
              <w:t>and</w:t>
            </w:r>
            <w:r>
              <w:rPr>
                <w:spacing w:val="-10"/>
                <w:sz w:val="16"/>
              </w:rPr>
              <w:t xml:space="preserve"> </w:t>
            </w:r>
            <w:r>
              <w:rPr>
                <w:sz w:val="16"/>
              </w:rPr>
              <w:t>critical</w:t>
            </w:r>
            <w:r>
              <w:rPr>
                <w:spacing w:val="40"/>
                <w:sz w:val="16"/>
              </w:rPr>
              <w:t xml:space="preserve"> </w:t>
            </w:r>
            <w:r>
              <w:rPr>
                <w:sz w:val="16"/>
              </w:rPr>
              <w:t>self-awareness</w:t>
            </w:r>
            <w:r>
              <w:rPr>
                <w:spacing w:val="-1"/>
                <w:sz w:val="16"/>
              </w:rPr>
              <w:t xml:space="preserve"> </w:t>
            </w:r>
            <w:r>
              <w:rPr>
                <w:sz w:val="16"/>
              </w:rPr>
              <w:t>in</w:t>
            </w:r>
            <w:r>
              <w:rPr>
                <w:spacing w:val="40"/>
                <w:sz w:val="16"/>
              </w:rPr>
              <w:t xml:space="preserve"> </w:t>
            </w:r>
            <w:r>
              <w:rPr>
                <w:sz w:val="16"/>
              </w:rPr>
              <w:t>relation to the</w:t>
            </w:r>
            <w:r>
              <w:rPr>
                <w:spacing w:val="40"/>
                <w:sz w:val="16"/>
              </w:rPr>
              <w:t xml:space="preserve"> </w:t>
            </w:r>
            <w:r>
              <w:rPr>
                <w:sz w:val="16"/>
              </w:rPr>
              <w:t>outcomes of own</w:t>
            </w:r>
            <w:r>
              <w:rPr>
                <w:spacing w:val="40"/>
                <w:sz w:val="16"/>
              </w:rPr>
              <w:t xml:space="preserve"> </w:t>
            </w:r>
            <w:r>
              <w:rPr>
                <w:sz w:val="16"/>
              </w:rPr>
              <w:t>work and personal</w:t>
            </w:r>
          </w:p>
          <w:p w14:paraId="3DC756EC" w14:textId="77777777" w:rsidR="00D22ADA" w:rsidRDefault="00487DE9">
            <w:pPr>
              <w:pStyle w:val="TableParagraph"/>
              <w:spacing w:line="184" w:lineRule="exact"/>
              <w:ind w:left="58" w:right="179"/>
              <w:rPr>
                <w:sz w:val="16"/>
              </w:rPr>
            </w:pPr>
            <w:r>
              <w:rPr>
                <w:sz w:val="16"/>
              </w:rPr>
              <w:t>responsibility,</w:t>
            </w:r>
            <w:r>
              <w:rPr>
                <w:spacing w:val="-10"/>
                <w:sz w:val="16"/>
              </w:rPr>
              <w:t xml:space="preserve"> </w:t>
            </w:r>
            <w:r>
              <w:rPr>
                <w:sz w:val="16"/>
              </w:rPr>
              <w:t>when</w:t>
            </w:r>
            <w:r>
              <w:rPr>
                <w:spacing w:val="40"/>
                <w:sz w:val="16"/>
              </w:rPr>
              <w:t xml:space="preserve"> </w:t>
            </w:r>
            <w:r>
              <w:rPr>
                <w:spacing w:val="-2"/>
                <w:sz w:val="16"/>
              </w:rPr>
              <w:t>required.</w:t>
            </w:r>
          </w:p>
        </w:tc>
        <w:tc>
          <w:tcPr>
            <w:tcW w:w="1701" w:type="dxa"/>
          </w:tcPr>
          <w:p w14:paraId="235E7833" w14:textId="77777777" w:rsidR="00D22ADA" w:rsidRDefault="00487DE9">
            <w:pPr>
              <w:pStyle w:val="TableParagraph"/>
              <w:spacing w:before="1"/>
              <w:ind w:left="56" w:right="37"/>
              <w:rPr>
                <w:sz w:val="16"/>
              </w:rPr>
            </w:pPr>
            <w:r>
              <w:rPr>
                <w:sz w:val="16"/>
              </w:rPr>
              <w:t>Sources</w:t>
            </w:r>
            <w:r>
              <w:rPr>
                <w:spacing w:val="-10"/>
                <w:sz w:val="16"/>
              </w:rPr>
              <w:t xml:space="preserve"> </w:t>
            </w:r>
            <w:r>
              <w:rPr>
                <w:sz w:val="16"/>
              </w:rPr>
              <w:t>selected</w:t>
            </w:r>
            <w:r>
              <w:rPr>
                <w:spacing w:val="-10"/>
                <w:sz w:val="16"/>
              </w:rPr>
              <w:t xml:space="preserve"> </w:t>
            </w:r>
            <w:r>
              <w:rPr>
                <w:sz w:val="16"/>
              </w:rPr>
              <w:t>are</w:t>
            </w:r>
            <w:r>
              <w:rPr>
                <w:spacing w:val="40"/>
                <w:sz w:val="16"/>
              </w:rPr>
              <w:t xml:space="preserve"> </w:t>
            </w:r>
            <w:r>
              <w:rPr>
                <w:sz w:val="16"/>
              </w:rPr>
              <w:t>limited and lack</w:t>
            </w:r>
            <w:r>
              <w:rPr>
                <w:spacing w:val="40"/>
                <w:sz w:val="16"/>
              </w:rPr>
              <w:t xml:space="preserve"> </w:t>
            </w:r>
            <w:r>
              <w:rPr>
                <w:spacing w:val="-2"/>
                <w:sz w:val="16"/>
              </w:rPr>
              <w:t>validity/relevance.</w:t>
            </w:r>
          </w:p>
          <w:p w14:paraId="7A35F58B" w14:textId="77777777" w:rsidR="00D22ADA" w:rsidRDefault="00D22ADA">
            <w:pPr>
              <w:pStyle w:val="TableParagraph"/>
              <w:spacing w:before="1"/>
              <w:ind w:left="0"/>
              <w:rPr>
                <w:b/>
                <w:sz w:val="16"/>
              </w:rPr>
            </w:pPr>
          </w:p>
          <w:p w14:paraId="0319DE78" w14:textId="77777777" w:rsidR="00D22ADA" w:rsidRDefault="00487DE9">
            <w:pPr>
              <w:pStyle w:val="TableParagraph"/>
              <w:ind w:left="56" w:right="287"/>
              <w:rPr>
                <w:sz w:val="16"/>
              </w:rPr>
            </w:pPr>
            <w:r>
              <w:rPr>
                <w:sz w:val="16"/>
              </w:rPr>
              <w:t>Poor</w:t>
            </w:r>
            <w:r>
              <w:rPr>
                <w:spacing w:val="-3"/>
                <w:sz w:val="16"/>
              </w:rPr>
              <w:t xml:space="preserve"> </w:t>
            </w:r>
            <w:r>
              <w:rPr>
                <w:sz w:val="16"/>
              </w:rPr>
              <w:t>referencing</w:t>
            </w:r>
            <w:r>
              <w:rPr>
                <w:spacing w:val="40"/>
                <w:sz w:val="16"/>
              </w:rPr>
              <w:t xml:space="preserve"> </w:t>
            </w:r>
            <w:r>
              <w:rPr>
                <w:sz w:val="16"/>
              </w:rPr>
              <w:t>technique</w:t>
            </w:r>
            <w:r>
              <w:rPr>
                <w:spacing w:val="-10"/>
                <w:sz w:val="16"/>
              </w:rPr>
              <w:t xml:space="preserve"> </w:t>
            </w:r>
            <w:r>
              <w:rPr>
                <w:sz w:val="16"/>
              </w:rPr>
              <w:t>employed.</w:t>
            </w:r>
          </w:p>
        </w:tc>
        <w:tc>
          <w:tcPr>
            <w:tcW w:w="2551" w:type="dxa"/>
          </w:tcPr>
          <w:p w14:paraId="12785692" w14:textId="77777777" w:rsidR="00D22ADA" w:rsidRDefault="00487DE9">
            <w:pPr>
              <w:pStyle w:val="TableParagraph"/>
              <w:spacing w:before="1"/>
              <w:ind w:left="57" w:right="37"/>
              <w:rPr>
                <w:sz w:val="16"/>
              </w:rPr>
            </w:pPr>
            <w:r>
              <w:rPr>
                <w:sz w:val="16"/>
              </w:rPr>
              <w:t>Writing</w:t>
            </w:r>
            <w:r>
              <w:rPr>
                <w:spacing w:val="-4"/>
                <w:sz w:val="16"/>
              </w:rPr>
              <w:t xml:space="preserve"> </w:t>
            </w:r>
            <w:r>
              <w:rPr>
                <w:sz w:val="16"/>
              </w:rPr>
              <w:t>style</w:t>
            </w:r>
            <w:r>
              <w:rPr>
                <w:spacing w:val="-7"/>
                <w:sz w:val="16"/>
              </w:rPr>
              <w:t xml:space="preserve"> </w:t>
            </w:r>
            <w:r>
              <w:rPr>
                <w:sz w:val="16"/>
              </w:rPr>
              <w:t>is</w:t>
            </w:r>
            <w:r>
              <w:rPr>
                <w:spacing w:val="-7"/>
                <w:sz w:val="16"/>
              </w:rPr>
              <w:t xml:space="preserve"> </w:t>
            </w:r>
            <w:r>
              <w:rPr>
                <w:sz w:val="16"/>
              </w:rPr>
              <w:t>unclear</w:t>
            </w:r>
            <w:r>
              <w:rPr>
                <w:spacing w:val="-8"/>
                <w:sz w:val="16"/>
              </w:rPr>
              <w:t xml:space="preserve"> </w:t>
            </w:r>
            <w:r>
              <w:rPr>
                <w:sz w:val="16"/>
              </w:rPr>
              <w:t>and</w:t>
            </w:r>
            <w:r>
              <w:rPr>
                <w:spacing w:val="-6"/>
                <w:sz w:val="16"/>
              </w:rPr>
              <w:t xml:space="preserve"> </w:t>
            </w:r>
            <w:r>
              <w:rPr>
                <w:sz w:val="16"/>
              </w:rPr>
              <w:t>does</w:t>
            </w:r>
            <w:r>
              <w:rPr>
                <w:spacing w:val="-7"/>
                <w:sz w:val="16"/>
              </w:rPr>
              <w:t xml:space="preserve"> </w:t>
            </w:r>
            <w:r>
              <w:rPr>
                <w:sz w:val="16"/>
              </w:rPr>
              <w:t>not</w:t>
            </w:r>
            <w:r>
              <w:rPr>
                <w:spacing w:val="40"/>
                <w:sz w:val="16"/>
              </w:rPr>
              <w:t xml:space="preserve"> </w:t>
            </w:r>
            <w:r>
              <w:rPr>
                <w:sz w:val="16"/>
              </w:rPr>
              <w:t>match the requirements of the</w:t>
            </w:r>
            <w:r>
              <w:rPr>
                <w:spacing w:val="40"/>
                <w:sz w:val="16"/>
              </w:rPr>
              <w:t xml:space="preserve"> </w:t>
            </w:r>
            <w:r>
              <w:rPr>
                <w:sz w:val="16"/>
              </w:rPr>
              <w:t>assessment.</w:t>
            </w:r>
            <w:r>
              <w:rPr>
                <w:spacing w:val="-10"/>
                <w:sz w:val="16"/>
              </w:rPr>
              <w:t xml:space="preserve"> </w:t>
            </w:r>
            <w:r>
              <w:rPr>
                <w:sz w:val="16"/>
              </w:rPr>
              <w:t>Deficiencies</w:t>
            </w:r>
            <w:r>
              <w:rPr>
                <w:spacing w:val="-10"/>
                <w:sz w:val="16"/>
              </w:rPr>
              <w:t xml:space="preserve"> </w:t>
            </w:r>
            <w:r>
              <w:rPr>
                <w:sz w:val="16"/>
              </w:rPr>
              <w:t>in</w:t>
            </w:r>
            <w:r>
              <w:rPr>
                <w:spacing w:val="-10"/>
                <w:sz w:val="16"/>
              </w:rPr>
              <w:t xml:space="preserve"> </w:t>
            </w:r>
            <w:r>
              <w:rPr>
                <w:sz w:val="16"/>
              </w:rPr>
              <w:t>spelling,</w:t>
            </w:r>
            <w:r>
              <w:rPr>
                <w:spacing w:val="40"/>
                <w:sz w:val="16"/>
              </w:rPr>
              <w:t xml:space="preserve"> </w:t>
            </w:r>
            <w:r>
              <w:rPr>
                <w:sz w:val="16"/>
              </w:rPr>
              <w:t>grammar and punctuation makes</w:t>
            </w:r>
            <w:r>
              <w:rPr>
                <w:spacing w:val="40"/>
                <w:sz w:val="16"/>
              </w:rPr>
              <w:t xml:space="preserve"> </w:t>
            </w:r>
            <w:r>
              <w:rPr>
                <w:sz w:val="16"/>
              </w:rPr>
              <w:t>reading difficult and arguments</w:t>
            </w:r>
            <w:r>
              <w:rPr>
                <w:spacing w:val="40"/>
                <w:sz w:val="16"/>
              </w:rPr>
              <w:t xml:space="preserve"> </w:t>
            </w:r>
            <w:r>
              <w:rPr>
                <w:sz w:val="16"/>
              </w:rPr>
              <w:t>unclear in places. Paragraphs are</w:t>
            </w:r>
            <w:r>
              <w:rPr>
                <w:spacing w:val="40"/>
                <w:sz w:val="16"/>
              </w:rPr>
              <w:t xml:space="preserve"> </w:t>
            </w:r>
            <w:r>
              <w:rPr>
                <w:sz w:val="16"/>
              </w:rPr>
              <w:t>poorly structured.</w:t>
            </w:r>
          </w:p>
        </w:tc>
        <w:tc>
          <w:tcPr>
            <w:tcW w:w="1840" w:type="dxa"/>
          </w:tcPr>
          <w:p w14:paraId="2D9DE2A1" w14:textId="77777777" w:rsidR="00D22ADA" w:rsidRDefault="00487DE9">
            <w:pPr>
              <w:pStyle w:val="TableParagraph"/>
              <w:spacing w:before="1"/>
              <w:ind w:left="58" w:right="27"/>
              <w:rPr>
                <w:sz w:val="16"/>
              </w:rPr>
            </w:pPr>
            <w:r>
              <w:rPr>
                <w:sz w:val="16"/>
              </w:rPr>
              <w:t>For</w:t>
            </w:r>
            <w:r>
              <w:rPr>
                <w:spacing w:val="-10"/>
                <w:sz w:val="16"/>
              </w:rPr>
              <w:t xml:space="preserve"> </w:t>
            </w:r>
            <w:r>
              <w:rPr>
                <w:sz w:val="16"/>
              </w:rPr>
              <w:t>the</w:t>
            </w:r>
            <w:r>
              <w:rPr>
                <w:spacing w:val="-10"/>
                <w:sz w:val="16"/>
              </w:rPr>
              <w:t xml:space="preserve"> </w:t>
            </w:r>
            <w:r>
              <w:rPr>
                <w:sz w:val="16"/>
              </w:rPr>
              <w:t>type</w:t>
            </w:r>
            <w:r>
              <w:rPr>
                <w:spacing w:val="-10"/>
                <w:sz w:val="16"/>
              </w:rPr>
              <w:t xml:space="preserve"> </w:t>
            </w:r>
            <w:r>
              <w:rPr>
                <w:sz w:val="16"/>
              </w:rPr>
              <w:t>of</w:t>
            </w:r>
            <w:r>
              <w:rPr>
                <w:spacing w:val="-10"/>
                <w:sz w:val="16"/>
              </w:rPr>
              <w:t xml:space="preserve"> </w:t>
            </w:r>
            <w:r>
              <w:rPr>
                <w:sz w:val="16"/>
              </w:rPr>
              <w:t>assignment</w:t>
            </w:r>
            <w:r>
              <w:rPr>
                <w:spacing w:val="40"/>
                <w:sz w:val="16"/>
              </w:rPr>
              <w:t xml:space="preserve"> </w:t>
            </w:r>
            <w:r>
              <w:rPr>
                <w:sz w:val="16"/>
              </w:rPr>
              <w:t>the presentational style,</w:t>
            </w:r>
            <w:r>
              <w:rPr>
                <w:spacing w:val="40"/>
                <w:sz w:val="16"/>
              </w:rPr>
              <w:t xml:space="preserve"> </w:t>
            </w:r>
            <w:r>
              <w:rPr>
                <w:sz w:val="16"/>
              </w:rPr>
              <w:t>layout</w:t>
            </w:r>
            <w:r>
              <w:rPr>
                <w:spacing w:val="-6"/>
                <w:sz w:val="16"/>
              </w:rPr>
              <w:t xml:space="preserve"> </w:t>
            </w:r>
            <w:r>
              <w:rPr>
                <w:sz w:val="16"/>
              </w:rPr>
              <w:t>and/or</w:t>
            </w:r>
            <w:r>
              <w:rPr>
                <w:spacing w:val="-6"/>
                <w:sz w:val="16"/>
              </w:rPr>
              <w:t xml:space="preserve"> </w:t>
            </w:r>
            <w:r>
              <w:rPr>
                <w:sz w:val="16"/>
              </w:rPr>
              <w:t>structure</w:t>
            </w:r>
            <w:r>
              <w:rPr>
                <w:spacing w:val="-7"/>
                <w:sz w:val="16"/>
              </w:rPr>
              <w:t xml:space="preserve"> </w:t>
            </w:r>
            <w:r>
              <w:rPr>
                <w:sz w:val="16"/>
              </w:rPr>
              <w:t>are</w:t>
            </w:r>
            <w:r>
              <w:rPr>
                <w:spacing w:val="40"/>
                <w:sz w:val="16"/>
              </w:rPr>
              <w:t xml:space="preserve"> </w:t>
            </w:r>
            <w:r>
              <w:rPr>
                <w:spacing w:val="-2"/>
                <w:sz w:val="16"/>
              </w:rPr>
              <w:t>lacking.</w:t>
            </w:r>
          </w:p>
          <w:p w14:paraId="1D0BFED3" w14:textId="77777777" w:rsidR="00D22ADA" w:rsidRDefault="00487DE9">
            <w:pPr>
              <w:pStyle w:val="TableParagraph"/>
              <w:spacing w:before="1"/>
              <w:ind w:left="58" w:right="27"/>
              <w:rPr>
                <w:sz w:val="16"/>
              </w:rPr>
            </w:pPr>
            <w:r>
              <w:rPr>
                <w:sz w:val="16"/>
              </w:rPr>
              <w:t>Inclusion</w:t>
            </w:r>
            <w:r>
              <w:rPr>
                <w:spacing w:val="-10"/>
                <w:sz w:val="16"/>
              </w:rPr>
              <w:t xml:space="preserve"> </w:t>
            </w:r>
            <w:r>
              <w:rPr>
                <w:sz w:val="16"/>
              </w:rPr>
              <w:t>of</w:t>
            </w:r>
            <w:r>
              <w:rPr>
                <w:spacing w:val="-10"/>
                <w:sz w:val="16"/>
              </w:rPr>
              <w:t xml:space="preserve"> </w:t>
            </w:r>
            <w:r>
              <w:rPr>
                <w:sz w:val="16"/>
              </w:rPr>
              <w:t>figures,</w:t>
            </w:r>
            <w:r>
              <w:rPr>
                <w:spacing w:val="-10"/>
                <w:sz w:val="16"/>
              </w:rPr>
              <w:t xml:space="preserve"> </w:t>
            </w:r>
            <w:r>
              <w:rPr>
                <w:sz w:val="16"/>
              </w:rPr>
              <w:t>tables</w:t>
            </w:r>
            <w:r>
              <w:rPr>
                <w:spacing w:val="40"/>
                <w:sz w:val="16"/>
              </w:rPr>
              <w:t xml:space="preserve"> </w:t>
            </w:r>
            <w:r>
              <w:rPr>
                <w:sz w:val="16"/>
              </w:rPr>
              <w:t>and images but not clear,</w:t>
            </w:r>
            <w:r>
              <w:rPr>
                <w:spacing w:val="40"/>
                <w:sz w:val="16"/>
              </w:rPr>
              <w:t xml:space="preserve"> </w:t>
            </w:r>
            <w:r>
              <w:rPr>
                <w:sz w:val="16"/>
              </w:rPr>
              <w:t>relevant</w:t>
            </w:r>
            <w:r>
              <w:rPr>
                <w:spacing w:val="-10"/>
                <w:sz w:val="16"/>
              </w:rPr>
              <w:t xml:space="preserve"> </w:t>
            </w:r>
            <w:r>
              <w:rPr>
                <w:sz w:val="16"/>
              </w:rPr>
              <w:t>and/or</w:t>
            </w:r>
            <w:r>
              <w:rPr>
                <w:spacing w:val="-10"/>
                <w:sz w:val="16"/>
              </w:rPr>
              <w:t xml:space="preserve"> </w:t>
            </w:r>
            <w:r>
              <w:rPr>
                <w:sz w:val="16"/>
              </w:rPr>
              <w:t>referred</w:t>
            </w:r>
            <w:r>
              <w:rPr>
                <w:spacing w:val="-10"/>
                <w:sz w:val="16"/>
              </w:rPr>
              <w:t xml:space="preserve"> </w:t>
            </w:r>
            <w:r>
              <w:rPr>
                <w:sz w:val="16"/>
              </w:rPr>
              <w:t>to.</w:t>
            </w:r>
          </w:p>
        </w:tc>
      </w:tr>
      <w:tr w:rsidR="00D22ADA" w14:paraId="53009513" w14:textId="77777777">
        <w:trPr>
          <w:trHeight w:val="1473"/>
        </w:trPr>
        <w:tc>
          <w:tcPr>
            <w:tcW w:w="1080" w:type="dxa"/>
            <w:shd w:val="clear" w:color="auto" w:fill="DBE4F0"/>
            <w:textDirection w:val="btLr"/>
          </w:tcPr>
          <w:p w14:paraId="3D0DD035" w14:textId="77777777" w:rsidR="00D22ADA" w:rsidRDefault="00487DE9">
            <w:pPr>
              <w:pStyle w:val="TableParagraph"/>
              <w:spacing w:before="59"/>
              <w:ind w:left="4" w:right="3"/>
              <w:jc w:val="center"/>
              <w:rPr>
                <w:sz w:val="18"/>
              </w:rPr>
            </w:pPr>
            <w:r>
              <w:rPr>
                <w:spacing w:val="-4"/>
                <w:sz w:val="18"/>
              </w:rPr>
              <w:t>Fail</w:t>
            </w:r>
          </w:p>
          <w:p w14:paraId="55F95732" w14:textId="77777777" w:rsidR="00D22ADA" w:rsidRDefault="00487DE9">
            <w:pPr>
              <w:pStyle w:val="TableParagraph"/>
              <w:spacing w:before="7"/>
              <w:ind w:left="4"/>
              <w:jc w:val="center"/>
              <w:rPr>
                <w:b/>
                <w:sz w:val="18"/>
              </w:rPr>
            </w:pPr>
            <w:r>
              <w:rPr>
                <w:b/>
                <w:color w:val="000099"/>
                <w:spacing w:val="-4"/>
                <w:sz w:val="18"/>
              </w:rPr>
              <w:t>&lt;34%</w:t>
            </w:r>
          </w:p>
        </w:tc>
        <w:tc>
          <w:tcPr>
            <w:tcW w:w="1692" w:type="dxa"/>
          </w:tcPr>
          <w:p w14:paraId="5993001D" w14:textId="77777777" w:rsidR="00D22ADA" w:rsidRDefault="00487DE9">
            <w:pPr>
              <w:pStyle w:val="TableParagraph"/>
              <w:spacing w:before="1"/>
              <w:ind w:left="57" w:right="93"/>
              <w:rPr>
                <w:sz w:val="16"/>
              </w:rPr>
            </w:pPr>
            <w:r>
              <w:rPr>
                <w:sz w:val="16"/>
              </w:rPr>
              <w:t>Work</w:t>
            </w:r>
            <w:r>
              <w:rPr>
                <w:spacing w:val="-7"/>
                <w:sz w:val="16"/>
              </w:rPr>
              <w:t xml:space="preserve"> </w:t>
            </w:r>
            <w:r>
              <w:rPr>
                <w:sz w:val="16"/>
              </w:rPr>
              <w:t>does</w:t>
            </w:r>
            <w:r>
              <w:rPr>
                <w:spacing w:val="-8"/>
                <w:sz w:val="16"/>
              </w:rPr>
              <w:t xml:space="preserve"> </w:t>
            </w:r>
            <w:r>
              <w:rPr>
                <w:sz w:val="16"/>
              </w:rPr>
              <w:t>not</w:t>
            </w:r>
            <w:r>
              <w:rPr>
                <w:spacing w:val="-7"/>
                <w:sz w:val="16"/>
              </w:rPr>
              <w:t xml:space="preserve"> </w:t>
            </w:r>
            <w:r>
              <w:rPr>
                <w:sz w:val="16"/>
              </w:rPr>
              <w:t>address</w:t>
            </w:r>
            <w:r>
              <w:rPr>
                <w:spacing w:val="40"/>
                <w:sz w:val="16"/>
              </w:rPr>
              <w:t xml:space="preserve"> </w:t>
            </w:r>
            <w:r>
              <w:rPr>
                <w:sz w:val="16"/>
              </w:rPr>
              <w:t>the</w:t>
            </w:r>
            <w:r>
              <w:rPr>
                <w:spacing w:val="-10"/>
                <w:sz w:val="16"/>
              </w:rPr>
              <w:t xml:space="preserve"> </w:t>
            </w:r>
            <w:r>
              <w:rPr>
                <w:sz w:val="16"/>
              </w:rPr>
              <w:t>requirements</w:t>
            </w:r>
            <w:r>
              <w:rPr>
                <w:spacing w:val="-10"/>
                <w:sz w:val="16"/>
              </w:rPr>
              <w:t xml:space="preserve"> </w:t>
            </w:r>
            <w:r>
              <w:rPr>
                <w:sz w:val="16"/>
              </w:rPr>
              <w:t>of</w:t>
            </w:r>
            <w:r>
              <w:rPr>
                <w:spacing w:val="-10"/>
                <w:sz w:val="16"/>
              </w:rPr>
              <w:t xml:space="preserve"> </w:t>
            </w:r>
            <w:r>
              <w:rPr>
                <w:sz w:val="16"/>
              </w:rPr>
              <w:t>the</w:t>
            </w:r>
            <w:r>
              <w:rPr>
                <w:spacing w:val="40"/>
                <w:sz w:val="16"/>
              </w:rPr>
              <w:t xml:space="preserve"> </w:t>
            </w:r>
            <w:r>
              <w:rPr>
                <w:sz w:val="16"/>
              </w:rPr>
              <w:t>brief. Irrelevant and</w:t>
            </w:r>
            <w:r>
              <w:rPr>
                <w:spacing w:val="40"/>
                <w:sz w:val="16"/>
              </w:rPr>
              <w:t xml:space="preserve"> </w:t>
            </w:r>
            <w:r>
              <w:rPr>
                <w:sz w:val="16"/>
              </w:rPr>
              <w:t>superficial content.</w:t>
            </w:r>
          </w:p>
          <w:p w14:paraId="77784866" w14:textId="77777777" w:rsidR="00D22ADA" w:rsidRDefault="00487DE9">
            <w:pPr>
              <w:pStyle w:val="TableParagraph"/>
              <w:spacing w:before="183"/>
              <w:ind w:left="57"/>
              <w:rPr>
                <w:b/>
                <w:sz w:val="16"/>
              </w:rPr>
            </w:pPr>
            <w:r>
              <w:rPr>
                <w:b/>
                <w:sz w:val="16"/>
              </w:rPr>
              <w:t>One</w:t>
            </w:r>
            <w:r>
              <w:rPr>
                <w:b/>
                <w:spacing w:val="-1"/>
                <w:sz w:val="16"/>
              </w:rPr>
              <w:t xml:space="preserve"> </w:t>
            </w:r>
            <w:r>
              <w:rPr>
                <w:b/>
                <w:sz w:val="16"/>
              </w:rPr>
              <w:t>or</w:t>
            </w:r>
            <w:r>
              <w:rPr>
                <w:b/>
                <w:spacing w:val="-4"/>
                <w:sz w:val="16"/>
              </w:rPr>
              <w:t xml:space="preserve"> </w:t>
            </w:r>
            <w:r>
              <w:rPr>
                <w:b/>
                <w:sz w:val="16"/>
              </w:rPr>
              <w:t>more</w:t>
            </w:r>
            <w:r>
              <w:rPr>
                <w:b/>
                <w:spacing w:val="-3"/>
                <w:sz w:val="16"/>
              </w:rPr>
              <w:t xml:space="preserve"> </w:t>
            </w:r>
            <w:r>
              <w:rPr>
                <w:b/>
                <w:spacing w:val="-2"/>
                <w:sz w:val="16"/>
              </w:rPr>
              <w:t>learning</w:t>
            </w:r>
          </w:p>
          <w:p w14:paraId="5C7E7886" w14:textId="77777777" w:rsidR="00D22ADA" w:rsidRDefault="00487DE9">
            <w:pPr>
              <w:pStyle w:val="TableParagraph"/>
              <w:spacing w:line="182" w:lineRule="exact"/>
              <w:ind w:left="57" w:right="93"/>
              <w:rPr>
                <w:b/>
                <w:sz w:val="16"/>
              </w:rPr>
            </w:pPr>
            <w:r>
              <w:rPr>
                <w:b/>
                <w:sz w:val="16"/>
              </w:rPr>
              <w:t>outcomes</w:t>
            </w:r>
            <w:r>
              <w:rPr>
                <w:b/>
                <w:spacing w:val="-10"/>
                <w:sz w:val="16"/>
              </w:rPr>
              <w:t xml:space="preserve"> </w:t>
            </w:r>
            <w:r>
              <w:rPr>
                <w:b/>
                <w:sz w:val="16"/>
              </w:rPr>
              <w:t>have</w:t>
            </w:r>
            <w:r>
              <w:rPr>
                <w:b/>
                <w:spacing w:val="-10"/>
                <w:sz w:val="16"/>
              </w:rPr>
              <w:t xml:space="preserve"> </w:t>
            </w:r>
            <w:r>
              <w:rPr>
                <w:b/>
                <w:sz w:val="16"/>
              </w:rPr>
              <w:t>not</w:t>
            </w:r>
            <w:r>
              <w:rPr>
                <w:b/>
                <w:spacing w:val="40"/>
                <w:sz w:val="16"/>
              </w:rPr>
              <w:t xml:space="preserve"> </w:t>
            </w:r>
            <w:r>
              <w:rPr>
                <w:b/>
                <w:sz w:val="16"/>
              </w:rPr>
              <w:t>been</w:t>
            </w:r>
            <w:r>
              <w:rPr>
                <w:b/>
                <w:spacing w:val="-1"/>
                <w:sz w:val="16"/>
              </w:rPr>
              <w:t xml:space="preserve"> </w:t>
            </w:r>
            <w:r>
              <w:rPr>
                <w:b/>
                <w:sz w:val="16"/>
              </w:rPr>
              <w:t>met.</w:t>
            </w:r>
          </w:p>
        </w:tc>
        <w:tc>
          <w:tcPr>
            <w:tcW w:w="1985" w:type="dxa"/>
          </w:tcPr>
          <w:p w14:paraId="7AE2961A" w14:textId="77777777" w:rsidR="00D22ADA" w:rsidRDefault="00487DE9">
            <w:pPr>
              <w:pStyle w:val="TableParagraph"/>
              <w:spacing w:before="1"/>
              <w:ind w:left="55" w:right="71"/>
              <w:rPr>
                <w:sz w:val="16"/>
              </w:rPr>
            </w:pPr>
            <w:r>
              <w:rPr>
                <w:sz w:val="16"/>
              </w:rPr>
              <w:t>Demonstrates</w:t>
            </w:r>
            <w:r>
              <w:rPr>
                <w:spacing w:val="-5"/>
                <w:sz w:val="16"/>
              </w:rPr>
              <w:t xml:space="preserve"> </w:t>
            </w:r>
            <w:r>
              <w:rPr>
                <w:sz w:val="16"/>
              </w:rPr>
              <w:t>inadequate</w:t>
            </w:r>
            <w:r>
              <w:rPr>
                <w:spacing w:val="40"/>
                <w:sz w:val="16"/>
              </w:rPr>
              <w:t xml:space="preserve"> </w:t>
            </w:r>
            <w:r>
              <w:rPr>
                <w:sz w:val="16"/>
              </w:rPr>
              <w:t>knowledge</w:t>
            </w:r>
            <w:r>
              <w:rPr>
                <w:spacing w:val="-5"/>
                <w:sz w:val="16"/>
              </w:rPr>
              <w:t xml:space="preserve"> </w:t>
            </w:r>
            <w:r>
              <w:rPr>
                <w:sz w:val="16"/>
              </w:rPr>
              <w:t>and</w:t>
            </w:r>
            <w:r>
              <w:rPr>
                <w:spacing w:val="40"/>
                <w:sz w:val="16"/>
              </w:rPr>
              <w:t xml:space="preserve"> </w:t>
            </w:r>
            <w:r>
              <w:rPr>
                <w:sz w:val="16"/>
              </w:rPr>
              <w:t>understanding</w:t>
            </w:r>
            <w:r>
              <w:rPr>
                <w:spacing w:val="-10"/>
                <w:sz w:val="16"/>
              </w:rPr>
              <w:t xml:space="preserve"> </w:t>
            </w:r>
            <w:r>
              <w:rPr>
                <w:sz w:val="16"/>
              </w:rPr>
              <w:t>of</w:t>
            </w:r>
            <w:r>
              <w:rPr>
                <w:spacing w:val="-10"/>
                <w:sz w:val="16"/>
              </w:rPr>
              <w:t xml:space="preserve"> </w:t>
            </w:r>
            <w:r>
              <w:rPr>
                <w:sz w:val="16"/>
              </w:rPr>
              <w:t>theory</w:t>
            </w:r>
            <w:r>
              <w:rPr>
                <w:spacing w:val="-10"/>
                <w:sz w:val="16"/>
              </w:rPr>
              <w:t xml:space="preserve"> </w:t>
            </w:r>
            <w:r>
              <w:rPr>
                <w:sz w:val="16"/>
              </w:rPr>
              <w:t>and</w:t>
            </w:r>
            <w:r>
              <w:rPr>
                <w:spacing w:val="40"/>
                <w:sz w:val="16"/>
              </w:rPr>
              <w:t xml:space="preserve"> </w:t>
            </w:r>
            <w:r>
              <w:rPr>
                <w:sz w:val="16"/>
              </w:rPr>
              <w:t>practice for this level.</w:t>
            </w:r>
          </w:p>
          <w:p w14:paraId="61A55316" w14:textId="77777777" w:rsidR="00D22ADA" w:rsidRDefault="00487DE9">
            <w:pPr>
              <w:pStyle w:val="TableParagraph"/>
              <w:spacing w:before="183"/>
              <w:ind w:left="55"/>
              <w:rPr>
                <w:sz w:val="16"/>
              </w:rPr>
            </w:pPr>
            <w:r>
              <w:rPr>
                <w:sz w:val="16"/>
              </w:rPr>
              <w:t>Demonstrates</w:t>
            </w:r>
            <w:r>
              <w:rPr>
                <w:spacing w:val="-8"/>
                <w:sz w:val="16"/>
              </w:rPr>
              <w:t xml:space="preserve"> </w:t>
            </w:r>
            <w:r>
              <w:rPr>
                <w:spacing w:val="-2"/>
                <w:sz w:val="16"/>
              </w:rPr>
              <w:t>Insufficient</w:t>
            </w:r>
          </w:p>
          <w:p w14:paraId="1E7165B6" w14:textId="77777777" w:rsidR="00D22ADA" w:rsidRDefault="00487DE9">
            <w:pPr>
              <w:pStyle w:val="TableParagraph"/>
              <w:spacing w:line="182" w:lineRule="exact"/>
              <w:ind w:left="55" w:right="71"/>
              <w:rPr>
                <w:sz w:val="16"/>
              </w:rPr>
            </w:pPr>
            <w:r>
              <w:rPr>
                <w:sz w:val="16"/>
              </w:rPr>
              <w:t>conceptual</w:t>
            </w:r>
            <w:r>
              <w:rPr>
                <w:spacing w:val="-10"/>
                <w:sz w:val="16"/>
              </w:rPr>
              <w:t xml:space="preserve"> </w:t>
            </w:r>
            <w:r>
              <w:rPr>
                <w:sz w:val="16"/>
              </w:rPr>
              <w:t>understanding</w:t>
            </w:r>
            <w:r>
              <w:rPr>
                <w:spacing w:val="-10"/>
                <w:sz w:val="16"/>
              </w:rPr>
              <w:t xml:space="preserve"> </w:t>
            </w:r>
            <w:r>
              <w:rPr>
                <w:sz w:val="16"/>
              </w:rPr>
              <w:t>of</w:t>
            </w:r>
            <w:r>
              <w:rPr>
                <w:spacing w:val="40"/>
                <w:sz w:val="16"/>
              </w:rPr>
              <w:t xml:space="preserve"> </w:t>
            </w:r>
            <w:r>
              <w:rPr>
                <w:sz w:val="16"/>
              </w:rPr>
              <w:t>relevant</w:t>
            </w:r>
            <w:r>
              <w:rPr>
                <w:spacing w:val="-3"/>
                <w:sz w:val="16"/>
              </w:rPr>
              <w:t xml:space="preserve"> </w:t>
            </w:r>
            <w:r>
              <w:rPr>
                <w:sz w:val="16"/>
              </w:rPr>
              <w:t>areas.</w:t>
            </w:r>
          </w:p>
        </w:tc>
        <w:tc>
          <w:tcPr>
            <w:tcW w:w="2409" w:type="dxa"/>
          </w:tcPr>
          <w:p w14:paraId="7F57AE1C" w14:textId="77777777" w:rsidR="00D22ADA" w:rsidRDefault="00487DE9">
            <w:pPr>
              <w:pStyle w:val="TableParagraph"/>
              <w:spacing w:before="1"/>
              <w:ind w:left="55" w:right="524"/>
              <w:jc w:val="both"/>
              <w:rPr>
                <w:sz w:val="16"/>
              </w:rPr>
            </w:pPr>
            <w:r>
              <w:rPr>
                <w:sz w:val="16"/>
              </w:rPr>
              <w:t>Analysis</w:t>
            </w:r>
            <w:r>
              <w:rPr>
                <w:spacing w:val="-10"/>
                <w:sz w:val="16"/>
              </w:rPr>
              <w:t xml:space="preserve"> </w:t>
            </w:r>
            <w:r>
              <w:rPr>
                <w:sz w:val="16"/>
              </w:rPr>
              <w:t>is</w:t>
            </w:r>
            <w:r>
              <w:rPr>
                <w:spacing w:val="-9"/>
                <w:sz w:val="16"/>
              </w:rPr>
              <w:t xml:space="preserve"> </w:t>
            </w:r>
            <w:r>
              <w:rPr>
                <w:sz w:val="16"/>
              </w:rPr>
              <w:t>weak</w:t>
            </w:r>
            <w:r>
              <w:rPr>
                <w:spacing w:val="-10"/>
                <w:sz w:val="16"/>
              </w:rPr>
              <w:t xml:space="preserve"> </w:t>
            </w:r>
            <w:r>
              <w:rPr>
                <w:sz w:val="16"/>
              </w:rPr>
              <w:t>and</w:t>
            </w:r>
            <w:r>
              <w:rPr>
                <w:spacing w:val="-10"/>
                <w:sz w:val="16"/>
              </w:rPr>
              <w:t xml:space="preserve"> </w:t>
            </w:r>
            <w:r>
              <w:rPr>
                <w:sz w:val="16"/>
              </w:rPr>
              <w:t>poorly</w:t>
            </w:r>
            <w:r>
              <w:rPr>
                <w:spacing w:val="40"/>
                <w:sz w:val="16"/>
              </w:rPr>
              <w:t xml:space="preserve"> </w:t>
            </w:r>
            <w:r>
              <w:rPr>
                <w:sz w:val="16"/>
              </w:rPr>
              <w:t>constructed</w:t>
            </w:r>
            <w:r>
              <w:rPr>
                <w:spacing w:val="-10"/>
                <w:sz w:val="16"/>
              </w:rPr>
              <w:t xml:space="preserve"> </w:t>
            </w:r>
            <w:r>
              <w:rPr>
                <w:sz w:val="16"/>
              </w:rPr>
              <w:t>with</w:t>
            </w:r>
            <w:r>
              <w:rPr>
                <w:spacing w:val="-10"/>
                <w:sz w:val="16"/>
              </w:rPr>
              <w:t xml:space="preserve"> </w:t>
            </w:r>
            <w:r>
              <w:rPr>
                <w:sz w:val="16"/>
              </w:rPr>
              <w:t>inadequate</w:t>
            </w:r>
            <w:r>
              <w:rPr>
                <w:spacing w:val="40"/>
                <w:sz w:val="16"/>
              </w:rPr>
              <w:t xml:space="preserve"> </w:t>
            </w:r>
            <w:r>
              <w:rPr>
                <w:sz w:val="16"/>
              </w:rPr>
              <w:t>sources drawn upon.</w:t>
            </w:r>
          </w:p>
          <w:p w14:paraId="61BF74D0" w14:textId="77777777" w:rsidR="00D22ADA" w:rsidRDefault="00487DE9">
            <w:pPr>
              <w:pStyle w:val="TableParagraph"/>
              <w:ind w:left="55" w:right="66"/>
              <w:rPr>
                <w:sz w:val="16"/>
              </w:rPr>
            </w:pPr>
            <w:r>
              <w:rPr>
                <w:sz w:val="16"/>
              </w:rPr>
              <w:t>Demonstrates</w:t>
            </w:r>
            <w:r>
              <w:rPr>
                <w:spacing w:val="-10"/>
                <w:sz w:val="16"/>
              </w:rPr>
              <w:t xml:space="preserve"> </w:t>
            </w:r>
            <w:r>
              <w:rPr>
                <w:sz w:val="16"/>
              </w:rPr>
              <w:t>little</w:t>
            </w:r>
            <w:r>
              <w:rPr>
                <w:spacing w:val="-10"/>
                <w:sz w:val="16"/>
              </w:rPr>
              <w:t xml:space="preserve"> </w:t>
            </w:r>
            <w:r>
              <w:rPr>
                <w:sz w:val="16"/>
              </w:rPr>
              <w:t>or</w:t>
            </w:r>
            <w:r>
              <w:rPr>
                <w:spacing w:val="-10"/>
                <w:sz w:val="16"/>
              </w:rPr>
              <w:t xml:space="preserve"> </w:t>
            </w:r>
            <w:r>
              <w:rPr>
                <w:sz w:val="16"/>
              </w:rPr>
              <w:t>no</w:t>
            </w:r>
            <w:r>
              <w:rPr>
                <w:spacing w:val="-9"/>
                <w:sz w:val="16"/>
              </w:rPr>
              <w:t xml:space="preserve"> </w:t>
            </w:r>
            <w:r>
              <w:rPr>
                <w:sz w:val="16"/>
              </w:rPr>
              <w:t>creativity.</w:t>
            </w:r>
            <w:r>
              <w:rPr>
                <w:spacing w:val="40"/>
                <w:sz w:val="16"/>
              </w:rPr>
              <w:t xml:space="preserve"> </w:t>
            </w:r>
            <w:r>
              <w:rPr>
                <w:sz w:val="16"/>
              </w:rPr>
              <w:t>Demonstrates a lack of problem-solving skills and initiative.</w:t>
            </w:r>
          </w:p>
        </w:tc>
        <w:tc>
          <w:tcPr>
            <w:tcW w:w="1560" w:type="dxa"/>
          </w:tcPr>
          <w:p w14:paraId="08F12728" w14:textId="77777777" w:rsidR="00D22ADA" w:rsidRDefault="00487DE9">
            <w:pPr>
              <w:pStyle w:val="TableParagraph"/>
              <w:spacing w:before="1"/>
              <w:ind w:left="58" w:right="133"/>
              <w:rPr>
                <w:sz w:val="16"/>
              </w:rPr>
            </w:pPr>
            <w:r>
              <w:rPr>
                <w:sz w:val="16"/>
              </w:rPr>
              <w:t>Provides</w:t>
            </w:r>
            <w:r>
              <w:rPr>
                <w:spacing w:val="-1"/>
                <w:sz w:val="16"/>
              </w:rPr>
              <w:t xml:space="preserve"> </w:t>
            </w:r>
            <w:r>
              <w:rPr>
                <w:sz w:val="16"/>
              </w:rPr>
              <w:t>inadequate</w:t>
            </w:r>
            <w:r>
              <w:rPr>
                <w:spacing w:val="40"/>
                <w:sz w:val="16"/>
              </w:rPr>
              <w:t xml:space="preserve"> </w:t>
            </w:r>
            <w:r>
              <w:rPr>
                <w:sz w:val="16"/>
              </w:rPr>
              <w:t>reflection and self-awareness</w:t>
            </w:r>
            <w:r>
              <w:rPr>
                <w:spacing w:val="-10"/>
                <w:sz w:val="16"/>
              </w:rPr>
              <w:t xml:space="preserve"> </w:t>
            </w:r>
            <w:r>
              <w:rPr>
                <w:sz w:val="16"/>
              </w:rPr>
              <w:t>in</w:t>
            </w:r>
            <w:r>
              <w:rPr>
                <w:spacing w:val="-10"/>
                <w:sz w:val="16"/>
              </w:rPr>
              <w:t xml:space="preserve"> </w:t>
            </w:r>
            <w:r>
              <w:rPr>
                <w:sz w:val="16"/>
              </w:rPr>
              <w:t>relation</w:t>
            </w:r>
            <w:r>
              <w:rPr>
                <w:spacing w:val="40"/>
                <w:sz w:val="16"/>
              </w:rPr>
              <w:t xml:space="preserve"> </w:t>
            </w:r>
            <w:r>
              <w:rPr>
                <w:sz w:val="16"/>
              </w:rPr>
              <w:t>to the outcomes of</w:t>
            </w:r>
            <w:r>
              <w:rPr>
                <w:spacing w:val="40"/>
                <w:sz w:val="16"/>
              </w:rPr>
              <w:t xml:space="preserve"> </w:t>
            </w:r>
            <w:r>
              <w:rPr>
                <w:sz w:val="16"/>
              </w:rPr>
              <w:t>own work and</w:t>
            </w:r>
            <w:r>
              <w:rPr>
                <w:spacing w:val="40"/>
                <w:sz w:val="16"/>
              </w:rPr>
              <w:t xml:space="preserve"> </w:t>
            </w:r>
            <w:r>
              <w:rPr>
                <w:spacing w:val="-2"/>
                <w:sz w:val="16"/>
              </w:rPr>
              <w:t>personal</w:t>
            </w:r>
            <w:r>
              <w:rPr>
                <w:spacing w:val="40"/>
                <w:sz w:val="16"/>
              </w:rPr>
              <w:t xml:space="preserve"> </w:t>
            </w:r>
            <w:r>
              <w:rPr>
                <w:sz w:val="16"/>
              </w:rPr>
              <w:t>responsibility,</w:t>
            </w:r>
            <w:r>
              <w:rPr>
                <w:spacing w:val="-5"/>
                <w:sz w:val="16"/>
              </w:rPr>
              <w:t xml:space="preserve"> </w:t>
            </w:r>
            <w:r>
              <w:rPr>
                <w:sz w:val="16"/>
              </w:rPr>
              <w:t>when</w:t>
            </w:r>
          </w:p>
          <w:p w14:paraId="2677E9F9" w14:textId="77777777" w:rsidR="00D22ADA" w:rsidRDefault="00487DE9">
            <w:pPr>
              <w:pStyle w:val="TableParagraph"/>
              <w:spacing w:line="164" w:lineRule="exact"/>
              <w:ind w:left="58"/>
              <w:rPr>
                <w:sz w:val="16"/>
              </w:rPr>
            </w:pPr>
            <w:r>
              <w:rPr>
                <w:spacing w:val="-2"/>
                <w:sz w:val="16"/>
              </w:rPr>
              <w:t>required.</w:t>
            </w:r>
          </w:p>
        </w:tc>
        <w:tc>
          <w:tcPr>
            <w:tcW w:w="1701" w:type="dxa"/>
          </w:tcPr>
          <w:p w14:paraId="6157B106" w14:textId="77777777" w:rsidR="00D22ADA" w:rsidRDefault="00487DE9">
            <w:pPr>
              <w:pStyle w:val="TableParagraph"/>
              <w:spacing w:before="1"/>
              <w:ind w:left="56" w:right="37"/>
              <w:rPr>
                <w:sz w:val="16"/>
              </w:rPr>
            </w:pPr>
            <w:r>
              <w:rPr>
                <w:sz w:val="16"/>
              </w:rPr>
              <w:t>An</w:t>
            </w:r>
            <w:r>
              <w:rPr>
                <w:spacing w:val="-10"/>
                <w:sz w:val="16"/>
              </w:rPr>
              <w:t xml:space="preserve"> </w:t>
            </w:r>
            <w:r>
              <w:rPr>
                <w:sz w:val="16"/>
              </w:rPr>
              <w:t>absence</w:t>
            </w:r>
            <w:r>
              <w:rPr>
                <w:spacing w:val="-10"/>
                <w:sz w:val="16"/>
              </w:rPr>
              <w:t xml:space="preserve"> </w:t>
            </w:r>
            <w:r>
              <w:rPr>
                <w:sz w:val="16"/>
              </w:rPr>
              <w:t>of</w:t>
            </w:r>
            <w:r>
              <w:rPr>
                <w:spacing w:val="-10"/>
                <w:sz w:val="16"/>
              </w:rPr>
              <w:t xml:space="preserve"> </w:t>
            </w:r>
            <w:r>
              <w:rPr>
                <w:sz w:val="16"/>
              </w:rPr>
              <w:t>relevant</w:t>
            </w:r>
            <w:r>
              <w:rPr>
                <w:spacing w:val="40"/>
                <w:sz w:val="16"/>
              </w:rPr>
              <w:t xml:space="preserve"> </w:t>
            </w:r>
            <w:r>
              <w:rPr>
                <w:sz w:val="16"/>
              </w:rPr>
              <w:t>sources selected and</w:t>
            </w:r>
            <w:r>
              <w:rPr>
                <w:spacing w:val="40"/>
                <w:sz w:val="16"/>
              </w:rPr>
              <w:t xml:space="preserve"> </w:t>
            </w:r>
            <w:r>
              <w:rPr>
                <w:sz w:val="16"/>
              </w:rPr>
              <w:t>drawn</w:t>
            </w:r>
            <w:r>
              <w:rPr>
                <w:spacing w:val="-3"/>
                <w:sz w:val="16"/>
              </w:rPr>
              <w:t xml:space="preserve"> </w:t>
            </w:r>
            <w:r>
              <w:rPr>
                <w:sz w:val="16"/>
              </w:rPr>
              <w:t>upon.</w:t>
            </w:r>
          </w:p>
          <w:p w14:paraId="7C2F1C87" w14:textId="77777777" w:rsidR="00D22ADA" w:rsidRDefault="00487DE9">
            <w:pPr>
              <w:pStyle w:val="TableParagraph"/>
              <w:spacing w:before="183"/>
              <w:ind w:left="56" w:right="287"/>
              <w:rPr>
                <w:sz w:val="16"/>
              </w:rPr>
            </w:pPr>
            <w:r>
              <w:rPr>
                <w:sz w:val="16"/>
              </w:rPr>
              <w:t>Poor</w:t>
            </w:r>
            <w:r>
              <w:rPr>
                <w:spacing w:val="-3"/>
                <w:sz w:val="16"/>
              </w:rPr>
              <w:t xml:space="preserve"> </w:t>
            </w:r>
            <w:r>
              <w:rPr>
                <w:sz w:val="16"/>
              </w:rPr>
              <w:t>referencing</w:t>
            </w:r>
            <w:r>
              <w:rPr>
                <w:spacing w:val="40"/>
                <w:sz w:val="16"/>
              </w:rPr>
              <w:t xml:space="preserve"> </w:t>
            </w:r>
            <w:r>
              <w:rPr>
                <w:sz w:val="16"/>
              </w:rPr>
              <w:t>technique</w:t>
            </w:r>
            <w:r>
              <w:rPr>
                <w:spacing w:val="-10"/>
                <w:sz w:val="16"/>
              </w:rPr>
              <w:t xml:space="preserve"> </w:t>
            </w:r>
            <w:r>
              <w:rPr>
                <w:sz w:val="16"/>
              </w:rPr>
              <w:t>employed.</w:t>
            </w:r>
          </w:p>
        </w:tc>
        <w:tc>
          <w:tcPr>
            <w:tcW w:w="2551" w:type="dxa"/>
          </w:tcPr>
          <w:p w14:paraId="36664FB8" w14:textId="77777777" w:rsidR="00D22ADA" w:rsidRDefault="00487DE9">
            <w:pPr>
              <w:pStyle w:val="TableParagraph"/>
              <w:spacing w:before="1"/>
              <w:ind w:left="57"/>
              <w:rPr>
                <w:sz w:val="16"/>
              </w:rPr>
            </w:pPr>
            <w:r>
              <w:rPr>
                <w:sz w:val="16"/>
              </w:rPr>
              <w:t>Writing</w:t>
            </w:r>
            <w:r>
              <w:rPr>
                <w:spacing w:val="-4"/>
                <w:sz w:val="16"/>
              </w:rPr>
              <w:t xml:space="preserve"> </w:t>
            </w:r>
            <w:r>
              <w:rPr>
                <w:sz w:val="16"/>
              </w:rPr>
              <w:t>style</w:t>
            </w:r>
            <w:r>
              <w:rPr>
                <w:spacing w:val="-7"/>
                <w:sz w:val="16"/>
              </w:rPr>
              <w:t xml:space="preserve"> </w:t>
            </w:r>
            <w:r>
              <w:rPr>
                <w:sz w:val="16"/>
              </w:rPr>
              <w:t>is</w:t>
            </w:r>
            <w:r>
              <w:rPr>
                <w:spacing w:val="-7"/>
                <w:sz w:val="16"/>
              </w:rPr>
              <w:t xml:space="preserve"> </w:t>
            </w:r>
            <w:r>
              <w:rPr>
                <w:sz w:val="16"/>
              </w:rPr>
              <w:t>unclear</w:t>
            </w:r>
            <w:r>
              <w:rPr>
                <w:spacing w:val="-8"/>
                <w:sz w:val="16"/>
              </w:rPr>
              <w:t xml:space="preserve"> </w:t>
            </w:r>
            <w:r>
              <w:rPr>
                <w:sz w:val="16"/>
              </w:rPr>
              <w:t>and</w:t>
            </w:r>
            <w:r>
              <w:rPr>
                <w:spacing w:val="-6"/>
                <w:sz w:val="16"/>
              </w:rPr>
              <w:t xml:space="preserve"> </w:t>
            </w:r>
            <w:r>
              <w:rPr>
                <w:sz w:val="16"/>
              </w:rPr>
              <w:t>does</w:t>
            </w:r>
            <w:r>
              <w:rPr>
                <w:spacing w:val="-7"/>
                <w:sz w:val="16"/>
              </w:rPr>
              <w:t xml:space="preserve"> </w:t>
            </w:r>
            <w:r>
              <w:rPr>
                <w:sz w:val="16"/>
              </w:rPr>
              <w:t>not</w:t>
            </w:r>
            <w:r>
              <w:rPr>
                <w:spacing w:val="40"/>
                <w:sz w:val="16"/>
              </w:rPr>
              <w:t xml:space="preserve"> </w:t>
            </w:r>
            <w:r>
              <w:rPr>
                <w:sz w:val="16"/>
              </w:rPr>
              <w:t>match the requirements of the</w:t>
            </w:r>
            <w:r>
              <w:rPr>
                <w:spacing w:val="40"/>
                <w:sz w:val="16"/>
              </w:rPr>
              <w:t xml:space="preserve"> </w:t>
            </w:r>
            <w:r>
              <w:rPr>
                <w:sz w:val="16"/>
              </w:rPr>
              <w:t>assessment in question.</w:t>
            </w:r>
          </w:p>
          <w:p w14:paraId="0E0D163F" w14:textId="77777777" w:rsidR="00D22ADA" w:rsidRDefault="00487DE9">
            <w:pPr>
              <w:pStyle w:val="TableParagraph"/>
              <w:ind w:left="57" w:right="129"/>
              <w:rPr>
                <w:sz w:val="16"/>
              </w:rPr>
            </w:pPr>
            <w:r>
              <w:rPr>
                <w:sz w:val="16"/>
              </w:rPr>
              <w:t>Deficiencies</w:t>
            </w:r>
            <w:r>
              <w:rPr>
                <w:spacing w:val="-10"/>
                <w:sz w:val="16"/>
              </w:rPr>
              <w:t xml:space="preserve"> </w:t>
            </w:r>
            <w:r>
              <w:rPr>
                <w:sz w:val="16"/>
              </w:rPr>
              <w:t>in</w:t>
            </w:r>
            <w:r>
              <w:rPr>
                <w:spacing w:val="-10"/>
                <w:sz w:val="16"/>
              </w:rPr>
              <w:t xml:space="preserve"> </w:t>
            </w:r>
            <w:r>
              <w:rPr>
                <w:sz w:val="16"/>
              </w:rPr>
              <w:t>spelling,</w:t>
            </w:r>
            <w:r>
              <w:rPr>
                <w:spacing w:val="-10"/>
                <w:sz w:val="16"/>
              </w:rPr>
              <w:t xml:space="preserve"> </w:t>
            </w:r>
            <w:r>
              <w:rPr>
                <w:sz w:val="16"/>
              </w:rPr>
              <w:t>grammar</w:t>
            </w:r>
            <w:r>
              <w:rPr>
                <w:spacing w:val="40"/>
                <w:sz w:val="16"/>
              </w:rPr>
              <w:t xml:space="preserve"> </w:t>
            </w:r>
            <w:r>
              <w:rPr>
                <w:sz w:val="16"/>
              </w:rPr>
              <w:t>and punctuation makes reading</w:t>
            </w:r>
            <w:r>
              <w:rPr>
                <w:spacing w:val="40"/>
                <w:sz w:val="16"/>
              </w:rPr>
              <w:t xml:space="preserve"> </w:t>
            </w:r>
            <w:r>
              <w:rPr>
                <w:sz w:val="16"/>
              </w:rPr>
              <w:t>difficult and arguments unclear.</w:t>
            </w:r>
            <w:r>
              <w:rPr>
                <w:spacing w:val="40"/>
                <w:sz w:val="16"/>
              </w:rPr>
              <w:t xml:space="preserve"> </w:t>
            </w:r>
            <w:r>
              <w:rPr>
                <w:sz w:val="16"/>
              </w:rPr>
              <w:t>Unstructured</w:t>
            </w:r>
            <w:r>
              <w:rPr>
                <w:spacing w:val="-3"/>
                <w:sz w:val="16"/>
              </w:rPr>
              <w:t xml:space="preserve"> </w:t>
            </w:r>
            <w:r>
              <w:rPr>
                <w:sz w:val="16"/>
              </w:rPr>
              <w:t>paragraphs.</w:t>
            </w:r>
          </w:p>
        </w:tc>
        <w:tc>
          <w:tcPr>
            <w:tcW w:w="1840" w:type="dxa"/>
          </w:tcPr>
          <w:p w14:paraId="271B1E8B" w14:textId="77777777" w:rsidR="00D22ADA" w:rsidRDefault="00487DE9">
            <w:pPr>
              <w:pStyle w:val="TableParagraph"/>
              <w:spacing w:before="1"/>
              <w:ind w:left="58" w:right="27"/>
              <w:rPr>
                <w:sz w:val="16"/>
              </w:rPr>
            </w:pPr>
            <w:r>
              <w:rPr>
                <w:sz w:val="16"/>
              </w:rPr>
              <w:t>For</w:t>
            </w:r>
            <w:r>
              <w:rPr>
                <w:spacing w:val="-10"/>
                <w:sz w:val="16"/>
              </w:rPr>
              <w:t xml:space="preserve"> </w:t>
            </w:r>
            <w:r>
              <w:rPr>
                <w:sz w:val="16"/>
              </w:rPr>
              <w:t>the</w:t>
            </w:r>
            <w:r>
              <w:rPr>
                <w:spacing w:val="-10"/>
                <w:sz w:val="16"/>
              </w:rPr>
              <w:t xml:space="preserve"> </w:t>
            </w:r>
            <w:r>
              <w:rPr>
                <w:sz w:val="16"/>
              </w:rPr>
              <w:t>type</w:t>
            </w:r>
            <w:r>
              <w:rPr>
                <w:spacing w:val="-10"/>
                <w:sz w:val="16"/>
              </w:rPr>
              <w:t xml:space="preserve"> </w:t>
            </w:r>
            <w:r>
              <w:rPr>
                <w:sz w:val="16"/>
              </w:rPr>
              <w:t>of</w:t>
            </w:r>
            <w:r>
              <w:rPr>
                <w:spacing w:val="-10"/>
                <w:sz w:val="16"/>
              </w:rPr>
              <w:t xml:space="preserve"> </w:t>
            </w:r>
            <w:r>
              <w:rPr>
                <w:sz w:val="16"/>
              </w:rPr>
              <w:t>assignment</w:t>
            </w:r>
            <w:r>
              <w:rPr>
                <w:spacing w:val="40"/>
                <w:sz w:val="16"/>
              </w:rPr>
              <w:t xml:space="preserve"> </w:t>
            </w:r>
            <w:r>
              <w:rPr>
                <w:sz w:val="16"/>
              </w:rPr>
              <w:t>the presentational style,</w:t>
            </w:r>
            <w:r>
              <w:rPr>
                <w:spacing w:val="40"/>
                <w:sz w:val="16"/>
              </w:rPr>
              <w:t xml:space="preserve"> </w:t>
            </w:r>
            <w:r>
              <w:rPr>
                <w:sz w:val="16"/>
              </w:rPr>
              <w:t>layout</w:t>
            </w:r>
            <w:r>
              <w:rPr>
                <w:spacing w:val="-6"/>
                <w:sz w:val="16"/>
              </w:rPr>
              <w:t xml:space="preserve"> </w:t>
            </w:r>
            <w:r>
              <w:rPr>
                <w:sz w:val="16"/>
              </w:rPr>
              <w:t>and/or</w:t>
            </w:r>
            <w:r>
              <w:rPr>
                <w:spacing w:val="-6"/>
                <w:sz w:val="16"/>
              </w:rPr>
              <w:t xml:space="preserve"> </w:t>
            </w:r>
            <w:r>
              <w:rPr>
                <w:sz w:val="16"/>
              </w:rPr>
              <w:t>structure</w:t>
            </w:r>
            <w:r>
              <w:rPr>
                <w:spacing w:val="-7"/>
                <w:sz w:val="16"/>
              </w:rPr>
              <w:t xml:space="preserve"> </w:t>
            </w:r>
            <w:r>
              <w:rPr>
                <w:sz w:val="16"/>
              </w:rPr>
              <w:t>are</w:t>
            </w:r>
            <w:r>
              <w:rPr>
                <w:spacing w:val="40"/>
                <w:sz w:val="16"/>
              </w:rPr>
              <w:t xml:space="preserve"> </w:t>
            </w:r>
            <w:r>
              <w:rPr>
                <w:spacing w:val="-2"/>
                <w:sz w:val="16"/>
              </w:rPr>
              <w:t>lacking.</w:t>
            </w:r>
          </w:p>
          <w:p w14:paraId="566F820D" w14:textId="77777777" w:rsidR="00D22ADA" w:rsidRDefault="00487DE9">
            <w:pPr>
              <w:pStyle w:val="TableParagraph"/>
              <w:spacing w:before="183"/>
              <w:ind w:left="58"/>
              <w:rPr>
                <w:sz w:val="16"/>
              </w:rPr>
            </w:pPr>
            <w:r>
              <w:rPr>
                <w:sz w:val="16"/>
              </w:rPr>
              <w:t>Inclusion</w:t>
            </w:r>
            <w:r>
              <w:rPr>
                <w:spacing w:val="-7"/>
                <w:sz w:val="16"/>
              </w:rPr>
              <w:t xml:space="preserve"> </w:t>
            </w:r>
            <w:r>
              <w:rPr>
                <w:sz w:val="16"/>
              </w:rPr>
              <w:t>of</w:t>
            </w:r>
            <w:r>
              <w:rPr>
                <w:spacing w:val="-6"/>
                <w:sz w:val="16"/>
              </w:rPr>
              <w:t xml:space="preserve"> </w:t>
            </w:r>
            <w:r>
              <w:rPr>
                <w:sz w:val="16"/>
              </w:rPr>
              <w:t>figures,</w:t>
            </w:r>
            <w:r>
              <w:rPr>
                <w:spacing w:val="-6"/>
                <w:sz w:val="16"/>
              </w:rPr>
              <w:t xml:space="preserve"> </w:t>
            </w:r>
            <w:r>
              <w:rPr>
                <w:spacing w:val="-2"/>
                <w:sz w:val="16"/>
              </w:rPr>
              <w:t>tables</w:t>
            </w:r>
          </w:p>
          <w:p w14:paraId="0EDD1879" w14:textId="77777777" w:rsidR="00D22ADA" w:rsidRDefault="00487DE9">
            <w:pPr>
              <w:pStyle w:val="TableParagraph"/>
              <w:spacing w:line="182" w:lineRule="exact"/>
              <w:ind w:left="58" w:right="27"/>
              <w:rPr>
                <w:sz w:val="16"/>
              </w:rPr>
            </w:pPr>
            <w:r>
              <w:rPr>
                <w:sz w:val="16"/>
              </w:rPr>
              <w:t>and images but not clear,</w:t>
            </w:r>
            <w:r>
              <w:rPr>
                <w:spacing w:val="40"/>
                <w:sz w:val="16"/>
              </w:rPr>
              <w:t xml:space="preserve"> </w:t>
            </w:r>
            <w:r>
              <w:rPr>
                <w:sz w:val="16"/>
              </w:rPr>
              <w:t>relevant</w:t>
            </w:r>
            <w:r>
              <w:rPr>
                <w:spacing w:val="-10"/>
                <w:sz w:val="16"/>
              </w:rPr>
              <w:t xml:space="preserve"> </w:t>
            </w:r>
            <w:r>
              <w:rPr>
                <w:sz w:val="16"/>
              </w:rPr>
              <w:t>and/or</w:t>
            </w:r>
            <w:r>
              <w:rPr>
                <w:spacing w:val="-10"/>
                <w:sz w:val="16"/>
              </w:rPr>
              <w:t xml:space="preserve"> </w:t>
            </w:r>
            <w:r>
              <w:rPr>
                <w:sz w:val="16"/>
              </w:rPr>
              <w:t>referred</w:t>
            </w:r>
            <w:r>
              <w:rPr>
                <w:spacing w:val="-10"/>
                <w:sz w:val="16"/>
              </w:rPr>
              <w:t xml:space="preserve"> </w:t>
            </w:r>
            <w:r>
              <w:rPr>
                <w:sz w:val="16"/>
              </w:rPr>
              <w:t>to.</w:t>
            </w:r>
          </w:p>
        </w:tc>
      </w:tr>
    </w:tbl>
    <w:p w14:paraId="5863DFCE" w14:textId="77777777" w:rsidR="00A0596E" w:rsidRDefault="00A0596E"/>
    <w:sectPr w:rsidR="00A0596E">
      <w:pgSz w:w="16840" w:h="11910" w:orient="landscape"/>
      <w:pgMar w:top="134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2016C"/>
    <w:multiLevelType w:val="hybridMultilevel"/>
    <w:tmpl w:val="6CFEBC5E"/>
    <w:lvl w:ilvl="0" w:tplc="0DD059EE">
      <w:start w:val="1"/>
      <w:numFmt w:val="decimal"/>
      <w:lvlText w:val="%1."/>
      <w:lvlJc w:val="left"/>
      <w:pPr>
        <w:ind w:left="491" w:hanging="269"/>
        <w:jc w:val="left"/>
      </w:pPr>
      <w:rPr>
        <w:rFonts w:ascii="Arial MT" w:eastAsia="Arial MT" w:hAnsi="Arial MT" w:cs="Arial MT" w:hint="default"/>
        <w:b w:val="0"/>
        <w:bCs w:val="0"/>
        <w:i w:val="0"/>
        <w:iCs w:val="0"/>
        <w:spacing w:val="0"/>
        <w:w w:val="100"/>
        <w:sz w:val="24"/>
        <w:szCs w:val="24"/>
        <w:lang w:val="en-US" w:eastAsia="en-US" w:bidi="ar-SA"/>
      </w:rPr>
    </w:lvl>
    <w:lvl w:ilvl="1" w:tplc="984C3408">
      <w:numFmt w:val="bullet"/>
      <w:lvlText w:val="•"/>
      <w:lvlJc w:val="left"/>
      <w:pPr>
        <w:ind w:left="1399" w:hanging="269"/>
      </w:pPr>
      <w:rPr>
        <w:rFonts w:hint="default"/>
        <w:lang w:val="en-US" w:eastAsia="en-US" w:bidi="ar-SA"/>
      </w:rPr>
    </w:lvl>
    <w:lvl w:ilvl="2" w:tplc="91D64E18">
      <w:numFmt w:val="bullet"/>
      <w:lvlText w:val="•"/>
      <w:lvlJc w:val="left"/>
      <w:pPr>
        <w:ind w:left="2299" w:hanging="269"/>
      </w:pPr>
      <w:rPr>
        <w:rFonts w:hint="default"/>
        <w:lang w:val="en-US" w:eastAsia="en-US" w:bidi="ar-SA"/>
      </w:rPr>
    </w:lvl>
    <w:lvl w:ilvl="3" w:tplc="6E92418E">
      <w:numFmt w:val="bullet"/>
      <w:lvlText w:val="•"/>
      <w:lvlJc w:val="left"/>
      <w:pPr>
        <w:ind w:left="3199" w:hanging="269"/>
      </w:pPr>
      <w:rPr>
        <w:rFonts w:hint="default"/>
        <w:lang w:val="en-US" w:eastAsia="en-US" w:bidi="ar-SA"/>
      </w:rPr>
    </w:lvl>
    <w:lvl w:ilvl="4" w:tplc="73E6CD22">
      <w:numFmt w:val="bullet"/>
      <w:lvlText w:val="•"/>
      <w:lvlJc w:val="left"/>
      <w:pPr>
        <w:ind w:left="4098" w:hanging="269"/>
      </w:pPr>
      <w:rPr>
        <w:rFonts w:hint="default"/>
        <w:lang w:val="en-US" w:eastAsia="en-US" w:bidi="ar-SA"/>
      </w:rPr>
    </w:lvl>
    <w:lvl w:ilvl="5" w:tplc="2F8EAD62">
      <w:numFmt w:val="bullet"/>
      <w:lvlText w:val="•"/>
      <w:lvlJc w:val="left"/>
      <w:pPr>
        <w:ind w:left="4998" w:hanging="269"/>
      </w:pPr>
      <w:rPr>
        <w:rFonts w:hint="default"/>
        <w:lang w:val="en-US" w:eastAsia="en-US" w:bidi="ar-SA"/>
      </w:rPr>
    </w:lvl>
    <w:lvl w:ilvl="6" w:tplc="F4C264B6">
      <w:numFmt w:val="bullet"/>
      <w:lvlText w:val="•"/>
      <w:lvlJc w:val="left"/>
      <w:pPr>
        <w:ind w:left="5898" w:hanging="269"/>
      </w:pPr>
      <w:rPr>
        <w:rFonts w:hint="default"/>
        <w:lang w:val="en-US" w:eastAsia="en-US" w:bidi="ar-SA"/>
      </w:rPr>
    </w:lvl>
    <w:lvl w:ilvl="7" w:tplc="266EA9C6">
      <w:numFmt w:val="bullet"/>
      <w:lvlText w:val="•"/>
      <w:lvlJc w:val="left"/>
      <w:pPr>
        <w:ind w:left="6798" w:hanging="269"/>
      </w:pPr>
      <w:rPr>
        <w:rFonts w:hint="default"/>
        <w:lang w:val="en-US" w:eastAsia="en-US" w:bidi="ar-SA"/>
      </w:rPr>
    </w:lvl>
    <w:lvl w:ilvl="8" w:tplc="AC00F56A">
      <w:numFmt w:val="bullet"/>
      <w:lvlText w:val="•"/>
      <w:lvlJc w:val="left"/>
      <w:pPr>
        <w:ind w:left="7697" w:hanging="269"/>
      </w:pPr>
      <w:rPr>
        <w:rFonts w:hint="default"/>
        <w:lang w:val="en-US" w:eastAsia="en-US" w:bidi="ar-SA"/>
      </w:rPr>
    </w:lvl>
  </w:abstractNum>
  <w:abstractNum w:abstractNumId="1" w15:restartNumberingAfterBreak="0">
    <w:nsid w:val="4D7C64FB"/>
    <w:multiLevelType w:val="hybridMultilevel"/>
    <w:tmpl w:val="EF0AEED8"/>
    <w:lvl w:ilvl="0" w:tplc="62D87AD0">
      <w:start w:val="1"/>
      <w:numFmt w:val="decimal"/>
      <w:lvlText w:val="%1."/>
      <w:lvlJc w:val="left"/>
      <w:pPr>
        <w:ind w:left="450" w:hanging="428"/>
        <w:jc w:val="right"/>
      </w:pPr>
      <w:rPr>
        <w:rFonts w:hint="default"/>
        <w:spacing w:val="0"/>
        <w:w w:val="100"/>
        <w:lang w:val="en-US" w:eastAsia="en-US" w:bidi="ar-SA"/>
      </w:rPr>
    </w:lvl>
    <w:lvl w:ilvl="1" w:tplc="F6EEBA2C">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B7583D4E">
      <w:numFmt w:val="bullet"/>
      <w:lvlText w:val="•"/>
      <w:lvlJc w:val="left"/>
      <w:pPr>
        <w:ind w:left="1713" w:hanging="360"/>
      </w:pPr>
      <w:rPr>
        <w:rFonts w:hint="default"/>
        <w:lang w:val="en-US" w:eastAsia="en-US" w:bidi="ar-SA"/>
      </w:rPr>
    </w:lvl>
    <w:lvl w:ilvl="3" w:tplc="4104A7C2">
      <w:numFmt w:val="bullet"/>
      <w:lvlText w:val="•"/>
      <w:lvlJc w:val="left"/>
      <w:pPr>
        <w:ind w:left="2686" w:hanging="360"/>
      </w:pPr>
      <w:rPr>
        <w:rFonts w:hint="default"/>
        <w:lang w:val="en-US" w:eastAsia="en-US" w:bidi="ar-SA"/>
      </w:rPr>
    </w:lvl>
    <w:lvl w:ilvl="4" w:tplc="6F7206C2">
      <w:numFmt w:val="bullet"/>
      <w:lvlText w:val="•"/>
      <w:lvlJc w:val="left"/>
      <w:pPr>
        <w:ind w:left="3659" w:hanging="360"/>
      </w:pPr>
      <w:rPr>
        <w:rFonts w:hint="default"/>
        <w:lang w:val="en-US" w:eastAsia="en-US" w:bidi="ar-SA"/>
      </w:rPr>
    </w:lvl>
    <w:lvl w:ilvl="5" w:tplc="B8B6A45A">
      <w:numFmt w:val="bullet"/>
      <w:lvlText w:val="•"/>
      <w:lvlJc w:val="left"/>
      <w:pPr>
        <w:ind w:left="4632" w:hanging="360"/>
      </w:pPr>
      <w:rPr>
        <w:rFonts w:hint="default"/>
        <w:lang w:val="en-US" w:eastAsia="en-US" w:bidi="ar-SA"/>
      </w:rPr>
    </w:lvl>
    <w:lvl w:ilvl="6" w:tplc="A7701F28">
      <w:numFmt w:val="bullet"/>
      <w:lvlText w:val="•"/>
      <w:lvlJc w:val="left"/>
      <w:pPr>
        <w:ind w:left="5605" w:hanging="360"/>
      </w:pPr>
      <w:rPr>
        <w:rFonts w:hint="default"/>
        <w:lang w:val="en-US" w:eastAsia="en-US" w:bidi="ar-SA"/>
      </w:rPr>
    </w:lvl>
    <w:lvl w:ilvl="7" w:tplc="83F2641C">
      <w:numFmt w:val="bullet"/>
      <w:lvlText w:val="•"/>
      <w:lvlJc w:val="left"/>
      <w:pPr>
        <w:ind w:left="6578" w:hanging="360"/>
      </w:pPr>
      <w:rPr>
        <w:rFonts w:hint="default"/>
        <w:lang w:val="en-US" w:eastAsia="en-US" w:bidi="ar-SA"/>
      </w:rPr>
    </w:lvl>
    <w:lvl w:ilvl="8" w:tplc="0EBED432">
      <w:numFmt w:val="bullet"/>
      <w:lvlText w:val="•"/>
      <w:lvlJc w:val="left"/>
      <w:pPr>
        <w:ind w:left="7551" w:hanging="360"/>
      </w:pPr>
      <w:rPr>
        <w:rFonts w:hint="default"/>
        <w:lang w:val="en-US" w:eastAsia="en-US" w:bidi="ar-SA"/>
      </w:rPr>
    </w:lvl>
  </w:abstractNum>
  <w:abstractNum w:abstractNumId="2" w15:restartNumberingAfterBreak="0">
    <w:nsid w:val="7ED74AF8"/>
    <w:multiLevelType w:val="hybridMultilevel"/>
    <w:tmpl w:val="C5A4AA26"/>
    <w:lvl w:ilvl="0" w:tplc="0D3AD446">
      <w:start w:val="1"/>
      <w:numFmt w:val="decimal"/>
      <w:lvlText w:val="%1."/>
      <w:lvlJc w:val="left"/>
      <w:pPr>
        <w:ind w:left="277" w:hanging="255"/>
        <w:jc w:val="left"/>
      </w:pPr>
      <w:rPr>
        <w:rFonts w:ascii="Calibri" w:eastAsia="Calibri" w:hAnsi="Calibri" w:cs="Calibri" w:hint="default"/>
        <w:b w:val="0"/>
        <w:bCs w:val="0"/>
        <w:i w:val="0"/>
        <w:iCs w:val="0"/>
        <w:color w:val="365F91"/>
        <w:spacing w:val="-1"/>
        <w:w w:val="99"/>
        <w:sz w:val="26"/>
        <w:szCs w:val="26"/>
        <w:lang w:val="en-US" w:eastAsia="en-US" w:bidi="ar-SA"/>
      </w:rPr>
    </w:lvl>
    <w:lvl w:ilvl="1" w:tplc="0CDCCF7C">
      <w:numFmt w:val="bullet"/>
      <w:lvlText w:val=""/>
      <w:lvlJc w:val="left"/>
      <w:pPr>
        <w:ind w:left="383" w:hanging="360"/>
      </w:pPr>
      <w:rPr>
        <w:rFonts w:ascii="Symbol" w:eastAsia="Symbol" w:hAnsi="Symbol" w:cs="Symbol" w:hint="default"/>
        <w:b w:val="0"/>
        <w:bCs w:val="0"/>
        <w:i w:val="0"/>
        <w:iCs w:val="0"/>
        <w:spacing w:val="0"/>
        <w:w w:val="100"/>
        <w:sz w:val="24"/>
        <w:szCs w:val="24"/>
        <w:lang w:val="en-US" w:eastAsia="en-US" w:bidi="ar-SA"/>
      </w:rPr>
    </w:lvl>
    <w:lvl w:ilvl="2" w:tplc="82D0094C">
      <w:numFmt w:val="bullet"/>
      <w:lvlText w:val="•"/>
      <w:lvlJc w:val="left"/>
      <w:pPr>
        <w:ind w:left="1393" w:hanging="360"/>
      </w:pPr>
      <w:rPr>
        <w:rFonts w:hint="default"/>
        <w:lang w:val="en-US" w:eastAsia="en-US" w:bidi="ar-SA"/>
      </w:rPr>
    </w:lvl>
    <w:lvl w:ilvl="3" w:tplc="19CACB4A">
      <w:numFmt w:val="bullet"/>
      <w:lvlText w:val="•"/>
      <w:lvlJc w:val="left"/>
      <w:pPr>
        <w:ind w:left="2406" w:hanging="360"/>
      </w:pPr>
      <w:rPr>
        <w:rFonts w:hint="default"/>
        <w:lang w:val="en-US" w:eastAsia="en-US" w:bidi="ar-SA"/>
      </w:rPr>
    </w:lvl>
    <w:lvl w:ilvl="4" w:tplc="4A620294">
      <w:numFmt w:val="bullet"/>
      <w:lvlText w:val="•"/>
      <w:lvlJc w:val="left"/>
      <w:pPr>
        <w:ind w:left="3419" w:hanging="360"/>
      </w:pPr>
      <w:rPr>
        <w:rFonts w:hint="default"/>
        <w:lang w:val="en-US" w:eastAsia="en-US" w:bidi="ar-SA"/>
      </w:rPr>
    </w:lvl>
    <w:lvl w:ilvl="5" w:tplc="1EEEE26C">
      <w:numFmt w:val="bullet"/>
      <w:lvlText w:val="•"/>
      <w:lvlJc w:val="left"/>
      <w:pPr>
        <w:ind w:left="4432" w:hanging="360"/>
      </w:pPr>
      <w:rPr>
        <w:rFonts w:hint="default"/>
        <w:lang w:val="en-US" w:eastAsia="en-US" w:bidi="ar-SA"/>
      </w:rPr>
    </w:lvl>
    <w:lvl w:ilvl="6" w:tplc="DF48613E">
      <w:numFmt w:val="bullet"/>
      <w:lvlText w:val="•"/>
      <w:lvlJc w:val="left"/>
      <w:pPr>
        <w:ind w:left="5445" w:hanging="360"/>
      </w:pPr>
      <w:rPr>
        <w:rFonts w:hint="default"/>
        <w:lang w:val="en-US" w:eastAsia="en-US" w:bidi="ar-SA"/>
      </w:rPr>
    </w:lvl>
    <w:lvl w:ilvl="7" w:tplc="ECA64BBE">
      <w:numFmt w:val="bullet"/>
      <w:lvlText w:val="•"/>
      <w:lvlJc w:val="left"/>
      <w:pPr>
        <w:ind w:left="6458" w:hanging="360"/>
      </w:pPr>
      <w:rPr>
        <w:rFonts w:hint="default"/>
        <w:lang w:val="en-US" w:eastAsia="en-US" w:bidi="ar-SA"/>
      </w:rPr>
    </w:lvl>
    <w:lvl w:ilvl="8" w:tplc="0A524222">
      <w:numFmt w:val="bullet"/>
      <w:lvlText w:val="•"/>
      <w:lvlJc w:val="left"/>
      <w:pPr>
        <w:ind w:left="7471" w:hanging="360"/>
      </w:pPr>
      <w:rPr>
        <w:rFonts w:hint="default"/>
        <w:lang w:val="en-US" w:eastAsia="en-US" w:bidi="ar-SA"/>
      </w:rPr>
    </w:lvl>
  </w:abstractNum>
  <w:num w:numId="1" w16cid:durableId="1271545711">
    <w:abstractNumId w:val="1"/>
  </w:num>
  <w:num w:numId="2" w16cid:durableId="1311011118">
    <w:abstractNumId w:val="2"/>
  </w:num>
  <w:num w:numId="3" w16cid:durableId="156402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DA"/>
    <w:rsid w:val="000430CE"/>
    <w:rsid w:val="00072F10"/>
    <w:rsid w:val="000A249E"/>
    <w:rsid w:val="000B5276"/>
    <w:rsid w:val="000F79C3"/>
    <w:rsid w:val="00165C76"/>
    <w:rsid w:val="001A18AC"/>
    <w:rsid w:val="00242347"/>
    <w:rsid w:val="00254B4C"/>
    <w:rsid w:val="0030452B"/>
    <w:rsid w:val="00322E1E"/>
    <w:rsid w:val="003876D4"/>
    <w:rsid w:val="00395FBC"/>
    <w:rsid w:val="003E2B6B"/>
    <w:rsid w:val="003F46FD"/>
    <w:rsid w:val="00412DC7"/>
    <w:rsid w:val="00452E34"/>
    <w:rsid w:val="00487DE9"/>
    <w:rsid w:val="004B34CD"/>
    <w:rsid w:val="004F0689"/>
    <w:rsid w:val="005647DA"/>
    <w:rsid w:val="00621E66"/>
    <w:rsid w:val="00662E1C"/>
    <w:rsid w:val="00684D6D"/>
    <w:rsid w:val="00690269"/>
    <w:rsid w:val="0069651C"/>
    <w:rsid w:val="00775395"/>
    <w:rsid w:val="007D182B"/>
    <w:rsid w:val="00837D6F"/>
    <w:rsid w:val="008B32EE"/>
    <w:rsid w:val="008C0097"/>
    <w:rsid w:val="008C26CF"/>
    <w:rsid w:val="009032AD"/>
    <w:rsid w:val="009821A2"/>
    <w:rsid w:val="009C2333"/>
    <w:rsid w:val="00A0596E"/>
    <w:rsid w:val="00A23939"/>
    <w:rsid w:val="00A306CA"/>
    <w:rsid w:val="00A52562"/>
    <w:rsid w:val="00A83F66"/>
    <w:rsid w:val="00B72F2E"/>
    <w:rsid w:val="00BF0365"/>
    <w:rsid w:val="00BF118E"/>
    <w:rsid w:val="00C14A5F"/>
    <w:rsid w:val="00CD760C"/>
    <w:rsid w:val="00CE2777"/>
    <w:rsid w:val="00D22ADA"/>
    <w:rsid w:val="00D352DB"/>
    <w:rsid w:val="00DD17F7"/>
    <w:rsid w:val="00DD2CF1"/>
    <w:rsid w:val="00DF1F91"/>
    <w:rsid w:val="00E012AA"/>
    <w:rsid w:val="00E457C3"/>
    <w:rsid w:val="00E83441"/>
    <w:rsid w:val="00EB7621"/>
    <w:rsid w:val="00F8285E"/>
    <w:rsid w:val="00F9630E"/>
    <w:rsid w:val="00FC0043"/>
    <w:rsid w:val="00FD0F40"/>
    <w:rsid w:val="00FD10F0"/>
    <w:rsid w:val="00FE390C"/>
    <w:rsid w:val="08506B57"/>
    <w:rsid w:val="085D1F13"/>
    <w:rsid w:val="09ADDA27"/>
    <w:rsid w:val="0C442EA6"/>
    <w:rsid w:val="0C9F9C26"/>
    <w:rsid w:val="0EC66FEF"/>
    <w:rsid w:val="10549218"/>
    <w:rsid w:val="122E1764"/>
    <w:rsid w:val="1537BDDD"/>
    <w:rsid w:val="18B99CCF"/>
    <w:rsid w:val="1B1A7A38"/>
    <w:rsid w:val="1D550234"/>
    <w:rsid w:val="1EABB8BC"/>
    <w:rsid w:val="21AF7DF1"/>
    <w:rsid w:val="23506E0D"/>
    <w:rsid w:val="2AF57374"/>
    <w:rsid w:val="2B6B4F6E"/>
    <w:rsid w:val="2B787710"/>
    <w:rsid w:val="2F15AACF"/>
    <w:rsid w:val="2F20CCF5"/>
    <w:rsid w:val="3239C3BA"/>
    <w:rsid w:val="33A9BF73"/>
    <w:rsid w:val="33C89DD2"/>
    <w:rsid w:val="34346336"/>
    <w:rsid w:val="35EC83E3"/>
    <w:rsid w:val="3A626985"/>
    <w:rsid w:val="3B070A77"/>
    <w:rsid w:val="40A98F9D"/>
    <w:rsid w:val="43B5E067"/>
    <w:rsid w:val="461A0A4D"/>
    <w:rsid w:val="470F423D"/>
    <w:rsid w:val="4759CEA4"/>
    <w:rsid w:val="4B79B573"/>
    <w:rsid w:val="4FE983C5"/>
    <w:rsid w:val="5087167D"/>
    <w:rsid w:val="50B272C7"/>
    <w:rsid w:val="50D2D303"/>
    <w:rsid w:val="5101F35C"/>
    <w:rsid w:val="516A77BB"/>
    <w:rsid w:val="52C12E87"/>
    <w:rsid w:val="574FA622"/>
    <w:rsid w:val="577ABDAA"/>
    <w:rsid w:val="5D2250B7"/>
    <w:rsid w:val="5D6FC95F"/>
    <w:rsid w:val="604853C7"/>
    <w:rsid w:val="606E0319"/>
    <w:rsid w:val="61A1CA18"/>
    <w:rsid w:val="61AF355B"/>
    <w:rsid w:val="61B56EE3"/>
    <w:rsid w:val="6214A285"/>
    <w:rsid w:val="63152DB7"/>
    <w:rsid w:val="68BB9B98"/>
    <w:rsid w:val="68CD8E18"/>
    <w:rsid w:val="68E76E10"/>
    <w:rsid w:val="6A018B54"/>
    <w:rsid w:val="6E31BE49"/>
    <w:rsid w:val="76E184F2"/>
    <w:rsid w:val="76FF9FB8"/>
    <w:rsid w:val="778574B7"/>
    <w:rsid w:val="780F91FE"/>
    <w:rsid w:val="7D79F978"/>
    <w:rsid w:val="7EE2DF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517C9"/>
  <w15:docId w15:val="{E477CBF0-2B0C-4752-B81E-1025BF608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76" w:hanging="253"/>
      <w:outlineLvl w:val="0"/>
    </w:pPr>
    <w:rPr>
      <w:sz w:val="26"/>
      <w:szCs w:val="26"/>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uiPriority w:val="9"/>
    <w:unhideWhenUsed/>
    <w:qFormat/>
    <w:pPr>
      <w:ind w:left="23"/>
      <w:outlineLvl w:val="2"/>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488" w:hanging="266"/>
    </w:pPr>
    <w:rPr>
      <w:rFonts w:ascii="Arial MT" w:eastAsia="Arial MT" w:hAnsi="Arial MT" w:cs="Arial MT"/>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340"/>
      <w:ind w:left="337" w:right="6"/>
      <w:jc w:val="center"/>
    </w:pPr>
    <w:rPr>
      <w:sz w:val="72"/>
      <w:szCs w:val="72"/>
    </w:rPr>
  </w:style>
  <w:style w:type="paragraph" w:styleId="ListParagraph">
    <w:name w:val="List Paragraph"/>
    <w:basedOn w:val="Normal"/>
    <w:uiPriority w:val="1"/>
    <w:qFormat/>
    <w:pPr>
      <w:ind w:left="450" w:hanging="360"/>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character" w:styleId="Hyperlink">
    <w:name w:val="Hyperlink"/>
    <w:basedOn w:val="DefaultParagraphFont"/>
    <w:uiPriority w:val="99"/>
    <w:unhideWhenUsed/>
    <w:rsid w:val="00DF1F91"/>
    <w:rPr>
      <w:color w:val="0000FF" w:themeColor="hyperlink"/>
      <w:u w:val="single"/>
    </w:rPr>
  </w:style>
  <w:style w:type="character" w:styleId="UnresolvedMention">
    <w:name w:val="Unresolved Mention"/>
    <w:basedOn w:val="DefaultParagraphFont"/>
    <w:uiPriority w:val="99"/>
    <w:semiHidden/>
    <w:unhideWhenUsed/>
    <w:rsid w:val="00DD2C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Faisal.Maramazi@rcl.ac.uk" TargetMode="External"/><Relationship Id="rId18" Type="http://schemas.openxmlformats.org/officeDocument/2006/relationships/hyperlink" Target="https://greatermanchester.ac.uk/student-policy-zone/student-policies-2025-26"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deline.Chanseau@rcl.ac.uk" TargetMode="External"/><Relationship Id="rId17" Type="http://schemas.openxmlformats.org/officeDocument/2006/relationships/hyperlink" Target="https://libguides.bolton.ac.uk/resources/referencing/" TargetMode="External"/><Relationship Id="rId2" Type="http://schemas.openxmlformats.org/officeDocument/2006/relationships/customXml" Target="../customXml/item2.xml"/><Relationship Id="rId16" Type="http://schemas.openxmlformats.org/officeDocument/2006/relationships/hyperlink" Target="https://bolton.rl.talis.com/modules/swe6302.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mailto:Sadeque.shaikh@rcl.ac.uk"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mailto:Maksud.Mazumder@r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fefd3b3db906f7db6aeab4222fd4381">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b358ba17d6bc6505a7d039fd709a1f87"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BC27AA-1736-4863-8A04-88C38024A364}">
  <ds:schemaRefs>
    <ds:schemaRef ds:uri="http://schemas.openxmlformats.org/officeDocument/2006/bibliography"/>
  </ds:schemaRefs>
</ds:datastoreItem>
</file>

<file path=customXml/itemProps2.xml><?xml version="1.0" encoding="utf-8"?>
<ds:datastoreItem xmlns:ds="http://schemas.openxmlformats.org/officeDocument/2006/customXml" ds:itemID="{B50EEBF9-4959-4BCC-A379-2E1585BD5411}">
  <ds:schemaRefs>
    <ds:schemaRef ds:uri="http://schemas.microsoft.com/sharepoint/v3/contenttype/forms"/>
  </ds:schemaRefs>
</ds:datastoreItem>
</file>

<file path=customXml/itemProps3.xml><?xml version="1.0" encoding="utf-8"?>
<ds:datastoreItem xmlns:ds="http://schemas.openxmlformats.org/officeDocument/2006/customXml" ds:itemID="{62E3FF6D-87BD-4552-B790-AEE380DB3F00}">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customXml/itemProps4.xml><?xml version="1.0" encoding="utf-8"?>
<ds:datastoreItem xmlns:ds="http://schemas.openxmlformats.org/officeDocument/2006/customXml" ds:itemID="{30026B53-E35C-4CBD-9CFE-F17EE3521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4065</Words>
  <Characters>23177</Characters>
  <Application>Microsoft Office Word</Application>
  <DocSecurity>0</DocSecurity>
  <Lines>193</Lines>
  <Paragraphs>54</Paragraphs>
  <ScaleCrop>false</ScaleCrop>
  <Company/>
  <LinksUpToDate>false</LinksUpToDate>
  <CharactersWithSpaces>27188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C-B</dc:creator>
  <cp:lastModifiedBy>Md Sadeque Imam Shaikh</cp:lastModifiedBy>
  <cp:revision>18</cp:revision>
  <dcterms:created xsi:type="dcterms:W3CDTF">2026-09-21T03:26:00Z</dcterms:created>
  <dcterms:modified xsi:type="dcterms:W3CDTF">2026-09-21T03:42:00Z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2026-01-31T00:00:00Z</vt:filetime>
  </property>
  <property fmtid="{D5CDD505-2E9C-101B-9397-08002B2CF9AE}" pid="4" name="Creator">
    <vt:lpwstr>Microsoft® Word for Microsoft 365</vt:lpwstr>
  </property>
  <property fmtid="{D5CDD505-2E9C-101B-9397-08002B2CF9AE}" pid="5" name="LastSaved">
    <vt:filetime>2026-06-20T00:00:00Z</vt:filetime>
  </property>
  <property fmtid="{D5CDD505-2E9C-101B-9397-08002B2CF9AE}" pid="6" name="Producer">
    <vt:lpwstr>Microsoft® Word for Microsoft 365</vt:lpwstr>
  </property>
  <property fmtid="{D5CDD505-2E9C-101B-9397-08002B2CF9AE}" pid="7" name="ContentTypeId">
    <vt:lpwstr>0x01010064DB369FD76D0546996D1DC1AD8E7EDB</vt:lpwstr>
  </property>
  <property fmtid="{D5CDD505-2E9C-101B-9397-08002B2CF9AE}" pid="8" name="MediaServiceImageTags">
    <vt:lpwstr/>
  </property>
  <property fmtid="{D5CDD505-2E9C-101B-9397-08002B2CF9AE}" pid="9" name="MSIP_Label_32e150ff-4790-4db0-9801-e1a2cb83509c_Enabled">
    <vt:lpwstr>true</vt:lpwstr>
  </property>
  <property fmtid="{D5CDD505-2E9C-101B-9397-08002B2CF9AE}" pid="10" name="MSIP_Label_32e150ff-4790-4db0-9801-e1a2cb83509c_SetDate">
    <vt:lpwstr>2026-09-03T11:16:05Z</vt:lpwstr>
  </property>
  <property fmtid="{D5CDD505-2E9C-101B-9397-08002B2CF9AE}" pid="11" name="MSIP_Label_32e150ff-4790-4db0-9801-e1a2cb83509c_Method">
    <vt:lpwstr>Standard</vt:lpwstr>
  </property>
  <property fmtid="{D5CDD505-2E9C-101B-9397-08002B2CF9AE}" pid="12" name="MSIP_Label_32e150ff-4790-4db0-9801-e1a2cb83509c_Name">
    <vt:lpwstr>defa4170-0d19-0005-0004-bc88714345d2</vt:lpwstr>
  </property>
  <property fmtid="{D5CDD505-2E9C-101B-9397-08002B2CF9AE}" pid="13" name="MSIP_Label_32e150ff-4790-4db0-9801-e1a2cb83509c_SiteId">
    <vt:lpwstr>31b813f2-6514-42e9-b2f4-5d69ef68118b</vt:lpwstr>
  </property>
  <property fmtid="{D5CDD505-2E9C-101B-9397-08002B2CF9AE}" pid="14" name="MSIP_Label_32e150ff-4790-4db0-9801-e1a2cb83509c_ActionId">
    <vt:lpwstr>1f843c70-86c2-421f-8b15-b734bbcfdf9f</vt:lpwstr>
  </property>
  <property fmtid="{D5CDD505-2E9C-101B-9397-08002B2CF9AE}" pid="15" name="MSIP_Label_32e150ff-4790-4db0-9801-e1a2cb83509c_ContentBits">
    <vt:lpwstr>0</vt:lpwstr>
  </property>
  <property fmtid="{D5CDD505-2E9C-101B-9397-08002B2CF9AE}" pid="16" name="MSIP_Label_32e150ff-4790-4db0-9801-e1a2cb83509c_Tag">
    <vt:lpwstr>10, 3, 0, 1</vt:lpwstr>
  </property>
  <property fmtid="{D5CDD505-2E9C-101B-9397-08002B2CF9AE}" pid="17" name="GrammarlyDocumentId">
    <vt:lpwstr>7f8cb416-eb32-48d5-aaf3-c85c4d228bda</vt:lpwstr>
  </property>
</Properties>
</file>