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79A" w:rsidRPr="003B3AFE" w:rsidRDefault="003B3AFE" w:rsidP="00367403">
      <w:pPr>
        <w:jc w:val="center"/>
        <w:rPr>
          <w:b/>
          <w:color w:val="FF0000"/>
          <w:sz w:val="36"/>
          <w:u w:val="single"/>
        </w:rPr>
      </w:pPr>
      <w:r w:rsidRPr="003B3AFE">
        <w:rPr>
          <w:b/>
          <w:color w:val="FF0000"/>
          <w:sz w:val="36"/>
          <w:u w:val="single"/>
        </w:rPr>
        <w:t xml:space="preserve">Action </w:t>
      </w:r>
      <w:r w:rsidR="00367403" w:rsidRPr="003B3AFE">
        <w:rPr>
          <w:b/>
          <w:color w:val="FF0000"/>
          <w:sz w:val="36"/>
          <w:u w:val="single"/>
        </w:rPr>
        <w:t>Filters</w:t>
      </w:r>
    </w:p>
    <w:p w:rsidR="003B3AFE" w:rsidRDefault="003B3AFE" w:rsidP="00367403">
      <w:pPr>
        <w:jc w:val="center"/>
        <w:rPr>
          <w:b/>
          <w:sz w:val="36"/>
          <w:u w:val="single"/>
        </w:rPr>
      </w:pPr>
    </w:p>
    <w:p w:rsidR="00367403" w:rsidRDefault="003B3AFE" w:rsidP="003B3AFE">
      <w:pPr>
        <w:rPr>
          <w:sz w:val="36"/>
        </w:rPr>
      </w:pPr>
      <w:r w:rsidRPr="003B3AFE">
        <w:rPr>
          <w:sz w:val="36"/>
        </w:rPr>
        <w:t>Filters</w:t>
      </w:r>
      <w:r>
        <w:rPr>
          <w:sz w:val="36"/>
        </w:rPr>
        <w:t xml:space="preserve"> are basically use to perform any logic before or after an action method is being called so according to the need of project a single or multiple filters can be applied in a controller. There is a provision of built-in filter and custom filters in MVC.</w:t>
      </w:r>
    </w:p>
    <w:p w:rsidR="003B3AFE" w:rsidRDefault="003B3AFE" w:rsidP="003B3AFE">
      <w:pPr>
        <w:rPr>
          <w:sz w:val="36"/>
        </w:rPr>
      </w:pPr>
      <w:r>
        <w:rPr>
          <w:sz w:val="36"/>
        </w:rPr>
        <w:t xml:space="preserve">                            Filter general meaning though which something has to pass before actual processing take place it change the flow of execution.</w:t>
      </w:r>
    </w:p>
    <w:p w:rsidR="00247712" w:rsidRDefault="00247712" w:rsidP="003B3AFE">
      <w:pPr>
        <w:rPr>
          <w:sz w:val="36"/>
        </w:rPr>
      </w:pPr>
      <w:r>
        <w:rPr>
          <w:sz w:val="36"/>
        </w:rPr>
        <w:t xml:space="preserve">Action filters are the attributes that can be applied either on a controller action method or on a controller. When applied at the controller level they are applicable for all actions within the controller </w:t>
      </w:r>
    </w:p>
    <w:p w:rsidR="003B3AFE" w:rsidRPr="003B3AFE" w:rsidRDefault="003B3AFE" w:rsidP="003B3AFE">
      <w:pPr>
        <w:jc w:val="center"/>
        <w:rPr>
          <w:b/>
          <w:color w:val="FF0000"/>
          <w:sz w:val="36"/>
        </w:rPr>
      </w:pPr>
      <w:r w:rsidRPr="003B3AFE">
        <w:rPr>
          <w:b/>
          <w:color w:val="FF0000"/>
          <w:sz w:val="36"/>
        </w:rPr>
        <w:t>List of common Built-in Action Filters</w:t>
      </w:r>
    </w:p>
    <w:tbl>
      <w:tblPr>
        <w:tblStyle w:val="TableGrid"/>
        <w:tblW w:w="0" w:type="auto"/>
        <w:tblLook w:val="04A0"/>
      </w:tblPr>
      <w:tblGrid>
        <w:gridCol w:w="1278"/>
        <w:gridCol w:w="3600"/>
        <w:gridCol w:w="4698"/>
      </w:tblGrid>
      <w:tr w:rsidR="003B3AFE" w:rsidTr="00BA16C5">
        <w:tc>
          <w:tcPr>
            <w:tcW w:w="1278" w:type="dxa"/>
          </w:tcPr>
          <w:p w:rsidR="003B3AFE" w:rsidRPr="00BA16C5" w:rsidRDefault="00BA16C5" w:rsidP="003B3AFE">
            <w:pPr>
              <w:rPr>
                <w:b/>
                <w:color w:val="0070C0"/>
                <w:sz w:val="28"/>
                <w:szCs w:val="28"/>
              </w:rPr>
            </w:pPr>
            <w:proofErr w:type="spellStart"/>
            <w:r w:rsidRPr="00BA16C5">
              <w:rPr>
                <w:b/>
                <w:color w:val="0070C0"/>
                <w:sz w:val="28"/>
                <w:szCs w:val="28"/>
              </w:rPr>
              <w:t>S.no</w:t>
            </w:r>
            <w:proofErr w:type="spellEnd"/>
          </w:p>
        </w:tc>
        <w:tc>
          <w:tcPr>
            <w:tcW w:w="3600" w:type="dxa"/>
          </w:tcPr>
          <w:p w:rsidR="003B3AFE" w:rsidRPr="00BA16C5" w:rsidRDefault="00BA16C5" w:rsidP="003B3AFE">
            <w:pPr>
              <w:rPr>
                <w:b/>
                <w:color w:val="0070C0"/>
                <w:sz w:val="28"/>
                <w:szCs w:val="28"/>
              </w:rPr>
            </w:pPr>
            <w:r w:rsidRPr="00BA16C5">
              <w:rPr>
                <w:b/>
                <w:color w:val="0070C0"/>
                <w:sz w:val="28"/>
                <w:szCs w:val="28"/>
              </w:rPr>
              <w:t>Name of Filter</w:t>
            </w:r>
          </w:p>
        </w:tc>
        <w:tc>
          <w:tcPr>
            <w:tcW w:w="4698" w:type="dxa"/>
          </w:tcPr>
          <w:p w:rsidR="003B3AFE" w:rsidRPr="00BA16C5" w:rsidRDefault="00BA16C5" w:rsidP="003B3AFE">
            <w:pPr>
              <w:rPr>
                <w:b/>
                <w:color w:val="0070C0"/>
                <w:sz w:val="28"/>
                <w:szCs w:val="28"/>
              </w:rPr>
            </w:pPr>
            <w:r w:rsidRPr="00BA16C5">
              <w:rPr>
                <w:b/>
                <w:color w:val="0070C0"/>
                <w:sz w:val="28"/>
                <w:szCs w:val="28"/>
              </w:rPr>
              <w:t>Purpose</w:t>
            </w:r>
          </w:p>
        </w:tc>
      </w:tr>
      <w:tr w:rsidR="003B3AFE" w:rsidTr="00BA16C5">
        <w:tc>
          <w:tcPr>
            <w:tcW w:w="1278" w:type="dxa"/>
          </w:tcPr>
          <w:p w:rsidR="003B3AFE" w:rsidRPr="00BA16C5" w:rsidRDefault="00BA16C5" w:rsidP="003B3AFE">
            <w:pPr>
              <w:rPr>
                <w:sz w:val="28"/>
                <w:szCs w:val="28"/>
              </w:rPr>
            </w:pPr>
            <w:r w:rsidRPr="00BA16C5">
              <w:rPr>
                <w:sz w:val="28"/>
                <w:szCs w:val="28"/>
              </w:rPr>
              <w:t>1.</w:t>
            </w:r>
          </w:p>
        </w:tc>
        <w:tc>
          <w:tcPr>
            <w:tcW w:w="3600" w:type="dxa"/>
          </w:tcPr>
          <w:p w:rsidR="003B3AFE" w:rsidRPr="00BA16C5" w:rsidRDefault="00BA16C5" w:rsidP="003B3AFE">
            <w:pPr>
              <w:rPr>
                <w:sz w:val="28"/>
                <w:szCs w:val="28"/>
              </w:rPr>
            </w:pPr>
            <w:proofErr w:type="spellStart"/>
            <w:r w:rsidRPr="00BA16C5">
              <w:rPr>
                <w:sz w:val="28"/>
                <w:szCs w:val="28"/>
              </w:rPr>
              <w:t>OutputCache</w:t>
            </w:r>
            <w:proofErr w:type="spellEnd"/>
          </w:p>
        </w:tc>
        <w:tc>
          <w:tcPr>
            <w:tcW w:w="4698" w:type="dxa"/>
          </w:tcPr>
          <w:p w:rsidR="003B3AFE" w:rsidRPr="00BA16C5" w:rsidRDefault="00BA16C5" w:rsidP="003B3AFE">
            <w:pPr>
              <w:rPr>
                <w:sz w:val="28"/>
                <w:szCs w:val="28"/>
              </w:rPr>
            </w:pPr>
            <w:r w:rsidRPr="00BA16C5">
              <w:rPr>
                <w:sz w:val="28"/>
                <w:szCs w:val="28"/>
              </w:rPr>
              <w:t xml:space="preserve">It will cache the last state and proceed according to </w:t>
            </w:r>
            <w:r>
              <w:rPr>
                <w:sz w:val="28"/>
                <w:szCs w:val="28"/>
              </w:rPr>
              <w:t xml:space="preserve">the condition specified in </w:t>
            </w:r>
            <w:proofErr w:type="spellStart"/>
            <w:r>
              <w:rPr>
                <w:sz w:val="28"/>
                <w:szCs w:val="28"/>
              </w:rPr>
              <w:t>outputcache</w:t>
            </w:r>
            <w:proofErr w:type="spellEnd"/>
          </w:p>
        </w:tc>
      </w:tr>
      <w:tr w:rsidR="00BA16C5" w:rsidTr="00BA16C5">
        <w:tc>
          <w:tcPr>
            <w:tcW w:w="1278" w:type="dxa"/>
          </w:tcPr>
          <w:p w:rsidR="00BA16C5" w:rsidRPr="00BA16C5" w:rsidRDefault="00BA16C5" w:rsidP="003B3AFE">
            <w:pPr>
              <w:rPr>
                <w:sz w:val="28"/>
                <w:szCs w:val="28"/>
              </w:rPr>
            </w:pPr>
            <w:r>
              <w:rPr>
                <w:sz w:val="28"/>
                <w:szCs w:val="28"/>
              </w:rPr>
              <w:t>2.</w:t>
            </w:r>
          </w:p>
        </w:tc>
        <w:tc>
          <w:tcPr>
            <w:tcW w:w="3600" w:type="dxa"/>
          </w:tcPr>
          <w:p w:rsidR="00BA16C5" w:rsidRPr="00BA16C5" w:rsidRDefault="00BA16C5" w:rsidP="003B3AFE">
            <w:pPr>
              <w:rPr>
                <w:sz w:val="28"/>
                <w:szCs w:val="28"/>
              </w:rPr>
            </w:pPr>
            <w:r>
              <w:rPr>
                <w:sz w:val="28"/>
                <w:szCs w:val="28"/>
              </w:rPr>
              <w:t>Authorize</w:t>
            </w:r>
          </w:p>
        </w:tc>
        <w:tc>
          <w:tcPr>
            <w:tcW w:w="4698" w:type="dxa"/>
          </w:tcPr>
          <w:p w:rsidR="00BA16C5" w:rsidRPr="00BA16C5" w:rsidRDefault="00BA16C5" w:rsidP="003B3AFE">
            <w:pPr>
              <w:rPr>
                <w:sz w:val="28"/>
                <w:szCs w:val="28"/>
              </w:rPr>
            </w:pPr>
            <w:r>
              <w:rPr>
                <w:sz w:val="28"/>
                <w:szCs w:val="28"/>
              </w:rPr>
              <w:t xml:space="preserve">Only authorized user will access the action method no anonymous user are permitted </w:t>
            </w:r>
          </w:p>
        </w:tc>
      </w:tr>
      <w:tr w:rsidR="00BA16C5" w:rsidTr="00BA16C5">
        <w:tc>
          <w:tcPr>
            <w:tcW w:w="1278" w:type="dxa"/>
          </w:tcPr>
          <w:p w:rsidR="00BA16C5" w:rsidRDefault="00BA16C5" w:rsidP="003B3AFE">
            <w:pPr>
              <w:rPr>
                <w:sz w:val="28"/>
                <w:szCs w:val="28"/>
              </w:rPr>
            </w:pPr>
            <w:r>
              <w:rPr>
                <w:sz w:val="28"/>
                <w:szCs w:val="28"/>
              </w:rPr>
              <w:t xml:space="preserve">3. </w:t>
            </w:r>
          </w:p>
        </w:tc>
        <w:tc>
          <w:tcPr>
            <w:tcW w:w="3600" w:type="dxa"/>
          </w:tcPr>
          <w:p w:rsidR="00BA16C5" w:rsidRDefault="00BA16C5" w:rsidP="003B3AFE">
            <w:pPr>
              <w:rPr>
                <w:sz w:val="28"/>
                <w:szCs w:val="28"/>
              </w:rPr>
            </w:pPr>
            <w:proofErr w:type="spellStart"/>
            <w:r>
              <w:rPr>
                <w:sz w:val="28"/>
                <w:szCs w:val="28"/>
              </w:rPr>
              <w:t>ValidateInput</w:t>
            </w:r>
            <w:proofErr w:type="spellEnd"/>
          </w:p>
        </w:tc>
        <w:tc>
          <w:tcPr>
            <w:tcW w:w="4698" w:type="dxa"/>
          </w:tcPr>
          <w:p w:rsidR="00BA16C5" w:rsidRDefault="00BA16C5" w:rsidP="003B3AFE">
            <w:pPr>
              <w:rPr>
                <w:sz w:val="28"/>
                <w:szCs w:val="28"/>
              </w:rPr>
            </w:pPr>
            <w:r>
              <w:rPr>
                <w:sz w:val="28"/>
                <w:szCs w:val="28"/>
              </w:rPr>
              <w:t>Turn on or off request validation</w:t>
            </w:r>
          </w:p>
        </w:tc>
      </w:tr>
      <w:tr w:rsidR="00BA16C5" w:rsidTr="00BA16C5">
        <w:tc>
          <w:tcPr>
            <w:tcW w:w="1278" w:type="dxa"/>
          </w:tcPr>
          <w:p w:rsidR="00BA16C5" w:rsidRDefault="00BA16C5" w:rsidP="003B3AFE">
            <w:pPr>
              <w:rPr>
                <w:sz w:val="28"/>
                <w:szCs w:val="28"/>
              </w:rPr>
            </w:pPr>
            <w:r>
              <w:rPr>
                <w:sz w:val="28"/>
                <w:szCs w:val="28"/>
              </w:rPr>
              <w:t>4.</w:t>
            </w:r>
          </w:p>
        </w:tc>
        <w:tc>
          <w:tcPr>
            <w:tcW w:w="3600" w:type="dxa"/>
          </w:tcPr>
          <w:p w:rsidR="00BA16C5" w:rsidRDefault="00BA16C5" w:rsidP="003B3AFE">
            <w:pPr>
              <w:rPr>
                <w:sz w:val="28"/>
                <w:szCs w:val="28"/>
              </w:rPr>
            </w:pPr>
            <w:proofErr w:type="spellStart"/>
            <w:r>
              <w:rPr>
                <w:sz w:val="28"/>
                <w:szCs w:val="28"/>
              </w:rPr>
              <w:t>ValidateAntiForgeryToken</w:t>
            </w:r>
            <w:proofErr w:type="spellEnd"/>
          </w:p>
        </w:tc>
        <w:tc>
          <w:tcPr>
            <w:tcW w:w="4698" w:type="dxa"/>
          </w:tcPr>
          <w:p w:rsidR="00BA16C5" w:rsidRDefault="00BA16C5" w:rsidP="003B3AFE">
            <w:pPr>
              <w:rPr>
                <w:sz w:val="28"/>
                <w:szCs w:val="28"/>
              </w:rPr>
            </w:pPr>
            <w:r>
              <w:rPr>
                <w:sz w:val="28"/>
                <w:szCs w:val="28"/>
              </w:rPr>
              <w:t>Help to prevent the cross site request forgeries.</w:t>
            </w:r>
          </w:p>
        </w:tc>
      </w:tr>
      <w:tr w:rsidR="00BA16C5" w:rsidTr="00BA16C5">
        <w:tc>
          <w:tcPr>
            <w:tcW w:w="1278" w:type="dxa"/>
          </w:tcPr>
          <w:p w:rsidR="00BA16C5" w:rsidRDefault="00BA16C5" w:rsidP="003B3AFE">
            <w:pPr>
              <w:rPr>
                <w:sz w:val="28"/>
                <w:szCs w:val="28"/>
              </w:rPr>
            </w:pPr>
            <w:r>
              <w:rPr>
                <w:sz w:val="28"/>
                <w:szCs w:val="28"/>
              </w:rPr>
              <w:t>5.</w:t>
            </w:r>
          </w:p>
        </w:tc>
        <w:tc>
          <w:tcPr>
            <w:tcW w:w="3600" w:type="dxa"/>
          </w:tcPr>
          <w:p w:rsidR="00BA16C5" w:rsidRDefault="00BA16C5" w:rsidP="003B3AFE">
            <w:pPr>
              <w:rPr>
                <w:sz w:val="28"/>
                <w:szCs w:val="28"/>
              </w:rPr>
            </w:pPr>
            <w:proofErr w:type="spellStart"/>
            <w:r>
              <w:rPr>
                <w:sz w:val="28"/>
                <w:szCs w:val="28"/>
              </w:rPr>
              <w:t>HandleError</w:t>
            </w:r>
            <w:proofErr w:type="spellEnd"/>
          </w:p>
        </w:tc>
        <w:tc>
          <w:tcPr>
            <w:tcW w:w="4698" w:type="dxa"/>
          </w:tcPr>
          <w:p w:rsidR="00BA16C5" w:rsidRDefault="00BA16C5" w:rsidP="003B3AFE">
            <w:pPr>
              <w:rPr>
                <w:sz w:val="28"/>
                <w:szCs w:val="28"/>
              </w:rPr>
            </w:pPr>
            <w:r>
              <w:rPr>
                <w:sz w:val="28"/>
                <w:szCs w:val="28"/>
              </w:rPr>
              <w:t xml:space="preserve">Using in </w:t>
            </w:r>
            <w:proofErr w:type="spellStart"/>
            <w:r>
              <w:rPr>
                <w:sz w:val="28"/>
                <w:szCs w:val="28"/>
              </w:rPr>
              <w:t>Excepiton</w:t>
            </w:r>
            <w:proofErr w:type="spellEnd"/>
            <w:r>
              <w:rPr>
                <w:sz w:val="28"/>
                <w:szCs w:val="28"/>
              </w:rPr>
              <w:t xml:space="preserve"> handling cases</w:t>
            </w:r>
          </w:p>
        </w:tc>
      </w:tr>
    </w:tbl>
    <w:p w:rsidR="003B3AFE" w:rsidRDefault="003B3AFE" w:rsidP="003B3AFE">
      <w:pPr>
        <w:rPr>
          <w:sz w:val="36"/>
        </w:rPr>
      </w:pPr>
    </w:p>
    <w:p w:rsidR="003B3AFE" w:rsidRDefault="00BA16C5" w:rsidP="003B3AFE">
      <w:pPr>
        <w:rPr>
          <w:rFonts w:ascii="Times New Roman" w:hAnsi="Times New Roman" w:cs="Times New Roman"/>
          <w:b/>
          <w:i/>
          <w:color w:val="FF0000"/>
          <w:sz w:val="28"/>
          <w:u w:val="single"/>
        </w:rPr>
      </w:pPr>
      <w:r w:rsidRPr="00BA16C5">
        <w:rPr>
          <w:rFonts w:ascii="Times New Roman" w:hAnsi="Times New Roman" w:cs="Times New Roman"/>
          <w:b/>
          <w:i/>
          <w:color w:val="FF0000"/>
          <w:sz w:val="28"/>
          <w:u w:val="single"/>
        </w:rPr>
        <w:t xml:space="preserve">Example of </w:t>
      </w:r>
      <w:proofErr w:type="spellStart"/>
      <w:r w:rsidRPr="00BA16C5">
        <w:rPr>
          <w:rFonts w:ascii="Times New Roman" w:hAnsi="Times New Roman" w:cs="Times New Roman"/>
          <w:b/>
          <w:i/>
          <w:color w:val="FF0000"/>
          <w:sz w:val="28"/>
          <w:u w:val="single"/>
        </w:rPr>
        <w:t>OutputCache</w:t>
      </w:r>
      <w:proofErr w:type="spellEnd"/>
      <w:r w:rsidRPr="00BA16C5">
        <w:rPr>
          <w:rFonts w:ascii="Times New Roman" w:hAnsi="Times New Roman" w:cs="Times New Roman"/>
          <w:b/>
          <w:i/>
          <w:color w:val="FF0000"/>
          <w:sz w:val="28"/>
          <w:u w:val="single"/>
        </w:rPr>
        <w:t xml:space="preserve"> Action Filter </w:t>
      </w:r>
    </w:p>
    <w:p w:rsidR="00C24AEB" w:rsidRDefault="00C24AEB" w:rsidP="003B3AFE">
      <w:pPr>
        <w:rPr>
          <w:rFonts w:ascii="Times New Roman" w:hAnsi="Times New Roman" w:cs="Times New Roman"/>
          <w:color w:val="FF0000"/>
          <w:sz w:val="28"/>
        </w:rPr>
      </w:pPr>
    </w:p>
    <w:p w:rsidR="00C24AEB" w:rsidRDefault="00C24AEB" w:rsidP="003B3AFE">
      <w:pPr>
        <w:rPr>
          <w:rFonts w:ascii="Times New Roman" w:hAnsi="Times New Roman" w:cs="Times New Roman"/>
          <w:color w:val="FF0000"/>
          <w:sz w:val="28"/>
        </w:rPr>
      </w:pPr>
      <w:r>
        <w:rPr>
          <w:rFonts w:ascii="Times New Roman" w:hAnsi="Times New Roman" w:cs="Times New Roman"/>
          <w:color w:val="FF0000"/>
          <w:sz w:val="28"/>
        </w:rPr>
        <w:t>When the user click refresh button or the page refresh immediately request goes to server and server process the request but we can control the request time by output cache after 15 sec request goes to server and then process the request</w:t>
      </w:r>
      <w:r w:rsidR="00A450FF">
        <w:rPr>
          <w:rFonts w:ascii="Times New Roman" w:hAnsi="Times New Roman" w:cs="Times New Roman"/>
          <w:color w:val="FF0000"/>
          <w:sz w:val="28"/>
        </w:rPr>
        <w:t xml:space="preserve"> </w:t>
      </w:r>
      <w:r>
        <w:rPr>
          <w:rFonts w:ascii="Times New Roman" w:hAnsi="Times New Roman" w:cs="Times New Roman"/>
          <w:color w:val="FF0000"/>
          <w:sz w:val="28"/>
        </w:rPr>
        <w:t xml:space="preserve"> </w:t>
      </w:r>
    </w:p>
    <w:p w:rsidR="00C24AEB" w:rsidRPr="00C24AEB" w:rsidRDefault="00C24AEB" w:rsidP="003B3AFE">
      <w:pPr>
        <w:rPr>
          <w:rFonts w:ascii="Times New Roman" w:hAnsi="Times New Roman" w:cs="Times New Roman"/>
          <w:color w:val="FF0000"/>
          <w:sz w:val="28"/>
        </w:rPr>
      </w:pPr>
      <w:r>
        <w:rPr>
          <w:rFonts w:ascii="Times New Roman" w:hAnsi="Times New Roman" w:cs="Times New Roman"/>
          <w:color w:val="FF0000"/>
          <w:sz w:val="28"/>
        </w:rPr>
        <w:t xml:space="preserve"> </w:t>
      </w:r>
    </w:p>
    <w:p w:rsidR="003B3AFE" w:rsidRDefault="003B3AFE" w:rsidP="003B3AFE">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w:t>
      </w:r>
      <w:proofErr w:type="spellStart"/>
      <w:proofErr w:type="gramStart"/>
      <w:r>
        <w:rPr>
          <w:rFonts w:ascii="Consolas" w:hAnsi="Consolas" w:cs="Consolas"/>
          <w:color w:val="2B91AF"/>
          <w:sz w:val="21"/>
          <w:szCs w:val="21"/>
          <w:highlight w:val="white"/>
        </w:rPr>
        <w:t>OutputCache</w:t>
      </w:r>
      <w:proofErr w:type="spellEnd"/>
      <w:r>
        <w:rPr>
          <w:rFonts w:ascii="Consolas" w:hAnsi="Consolas" w:cs="Consolas"/>
          <w:color w:val="000000"/>
          <w:sz w:val="21"/>
          <w:szCs w:val="21"/>
          <w:highlight w:val="white"/>
        </w:rPr>
        <w:t>(</w:t>
      </w:r>
      <w:proofErr w:type="gramEnd"/>
      <w:r>
        <w:rPr>
          <w:rFonts w:ascii="Consolas" w:hAnsi="Consolas" w:cs="Consolas"/>
          <w:color w:val="000000"/>
          <w:sz w:val="21"/>
          <w:szCs w:val="21"/>
          <w:highlight w:val="white"/>
        </w:rPr>
        <w:t>Duration=15)]</w:t>
      </w:r>
    </w:p>
    <w:p w:rsidR="003B3AFE" w:rsidRDefault="003B3AFE" w:rsidP="003B3AFE">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Index()</w:t>
      </w:r>
    </w:p>
    <w:p w:rsidR="003B3AFE" w:rsidRDefault="003B3AFE" w:rsidP="003B3AFE">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3B3AFE" w:rsidRDefault="003B3AFE" w:rsidP="003B3AFE">
      <w:pPr>
        <w:autoSpaceDE w:val="0"/>
        <w:autoSpaceDN w:val="0"/>
        <w:adjustRightInd w:val="0"/>
        <w:rPr>
          <w:rFonts w:ascii="Consolas" w:hAnsi="Consolas" w:cs="Consolas"/>
          <w:color w:val="000000"/>
          <w:sz w:val="21"/>
          <w:szCs w:val="21"/>
          <w:highlight w:val="white"/>
        </w:rPr>
      </w:pPr>
    </w:p>
    <w:p w:rsidR="003B3AFE" w:rsidRDefault="003B3AFE" w:rsidP="003B3AFE">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string</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dt</w:t>
      </w:r>
      <w:proofErr w:type="spellEnd"/>
      <w:r>
        <w:rPr>
          <w:rFonts w:ascii="Consolas" w:hAnsi="Consolas" w:cs="Consolas"/>
          <w:color w:val="000000"/>
          <w:sz w:val="21"/>
          <w:szCs w:val="21"/>
          <w:highlight w:val="white"/>
        </w:rPr>
        <w:t xml:space="preserve"> = </w:t>
      </w:r>
      <w:proofErr w:type="spellStart"/>
      <w:r>
        <w:rPr>
          <w:rFonts w:ascii="Consolas" w:hAnsi="Consolas" w:cs="Consolas"/>
          <w:color w:val="2B91AF"/>
          <w:sz w:val="21"/>
          <w:szCs w:val="21"/>
          <w:highlight w:val="white"/>
        </w:rPr>
        <w:t>DateTime</w:t>
      </w:r>
      <w:r>
        <w:rPr>
          <w:rFonts w:ascii="Consolas" w:hAnsi="Consolas" w:cs="Consolas"/>
          <w:color w:val="000000"/>
          <w:sz w:val="21"/>
          <w:szCs w:val="21"/>
          <w:highlight w:val="white"/>
        </w:rPr>
        <w:t>.Now.ToLongTimeString</w:t>
      </w:r>
      <w:proofErr w:type="spellEnd"/>
      <w:r>
        <w:rPr>
          <w:rFonts w:ascii="Consolas" w:hAnsi="Consolas" w:cs="Consolas"/>
          <w:color w:val="000000"/>
          <w:sz w:val="21"/>
          <w:szCs w:val="21"/>
          <w:highlight w:val="white"/>
        </w:rPr>
        <w:t>();</w:t>
      </w:r>
    </w:p>
    <w:p w:rsidR="003B3AFE" w:rsidRDefault="003B3AFE" w:rsidP="003B3AFE">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lastRenderedPageBreak/>
        <w:t xml:space="preserve">            </w:t>
      </w:r>
      <w:proofErr w:type="spellStart"/>
      <w:r>
        <w:rPr>
          <w:rFonts w:ascii="Consolas" w:hAnsi="Consolas" w:cs="Consolas"/>
          <w:color w:val="000000"/>
          <w:sz w:val="21"/>
          <w:szCs w:val="21"/>
          <w:highlight w:val="white"/>
        </w:rPr>
        <w:t>ViewBag.dtime</w:t>
      </w:r>
      <w:proofErr w:type="spellEnd"/>
      <w:r>
        <w:rPr>
          <w:rFonts w:ascii="Consolas" w:hAnsi="Consolas" w:cs="Consolas"/>
          <w:color w:val="000000"/>
          <w:sz w:val="21"/>
          <w:szCs w:val="21"/>
          <w:highlight w:val="white"/>
        </w:rPr>
        <w:t xml:space="preserve"> = </w:t>
      </w:r>
      <w:proofErr w:type="spellStart"/>
      <w:proofErr w:type="gramStart"/>
      <w:r>
        <w:rPr>
          <w:rFonts w:ascii="Consolas" w:hAnsi="Consolas" w:cs="Consolas"/>
          <w:color w:val="000000"/>
          <w:sz w:val="21"/>
          <w:szCs w:val="21"/>
          <w:highlight w:val="white"/>
        </w:rPr>
        <w:t>dt</w:t>
      </w:r>
      <w:proofErr w:type="spellEnd"/>
      <w:proofErr w:type="gramEnd"/>
      <w:r>
        <w:rPr>
          <w:rFonts w:ascii="Consolas" w:hAnsi="Consolas" w:cs="Consolas"/>
          <w:color w:val="000000"/>
          <w:sz w:val="21"/>
          <w:szCs w:val="21"/>
          <w:highlight w:val="white"/>
        </w:rPr>
        <w:t>;</w:t>
      </w:r>
    </w:p>
    <w:p w:rsidR="003B3AFE" w:rsidRDefault="003B3AFE" w:rsidP="003B3AFE">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View();</w:t>
      </w:r>
    </w:p>
    <w:p w:rsidR="003B3AFE" w:rsidRDefault="003B3AFE" w:rsidP="003B3AFE">
      <w:pPr>
        <w:rPr>
          <w:rFonts w:ascii="Consolas" w:hAnsi="Consolas" w:cs="Consolas"/>
          <w:color w:val="000000"/>
          <w:sz w:val="21"/>
          <w:szCs w:val="21"/>
        </w:rPr>
      </w:pPr>
      <w:r>
        <w:rPr>
          <w:rFonts w:ascii="Consolas" w:hAnsi="Consolas" w:cs="Consolas"/>
          <w:color w:val="000000"/>
          <w:sz w:val="21"/>
          <w:szCs w:val="21"/>
          <w:highlight w:val="white"/>
        </w:rPr>
        <w:t xml:space="preserve">        }</w:t>
      </w:r>
    </w:p>
    <w:p w:rsidR="00C24AEB" w:rsidRDefault="00C24AEB" w:rsidP="003B3AFE">
      <w:pPr>
        <w:rPr>
          <w:rFonts w:ascii="Consolas" w:hAnsi="Consolas" w:cs="Consolas"/>
          <w:color w:val="000000"/>
          <w:sz w:val="21"/>
          <w:szCs w:val="21"/>
        </w:rPr>
      </w:pPr>
    </w:p>
    <w:p w:rsidR="00C24AEB" w:rsidRDefault="00C24AEB" w:rsidP="003B3AFE">
      <w:pPr>
        <w:rPr>
          <w:rFonts w:ascii="Consolas" w:hAnsi="Consolas" w:cs="Consolas"/>
          <w:color w:val="000000"/>
          <w:sz w:val="21"/>
          <w:szCs w:val="21"/>
        </w:rPr>
      </w:pPr>
    </w:p>
    <w:p w:rsidR="00C24AEB" w:rsidRDefault="00C24AEB" w:rsidP="003B3AFE">
      <w:pPr>
        <w:rPr>
          <w:rFonts w:ascii="Consolas" w:hAnsi="Consolas" w:cs="Consolas"/>
          <w:color w:val="000000"/>
          <w:sz w:val="21"/>
          <w:szCs w:val="21"/>
        </w:rPr>
      </w:pPr>
    </w:p>
    <w:p w:rsidR="00C24AEB" w:rsidRDefault="00C24AEB" w:rsidP="003B3AFE">
      <w:pPr>
        <w:rPr>
          <w:rFonts w:ascii="Consolas" w:hAnsi="Consolas" w:cs="Consolas"/>
          <w:color w:val="000000"/>
          <w:sz w:val="21"/>
          <w:szCs w:val="21"/>
        </w:rPr>
      </w:pPr>
    </w:p>
    <w:p w:rsidR="00BA16C5" w:rsidRDefault="00DB0C5A" w:rsidP="00BA16C5">
      <w:pPr>
        <w:rPr>
          <w:rFonts w:ascii="Times New Roman" w:hAnsi="Times New Roman" w:cs="Times New Roman"/>
          <w:b/>
          <w:i/>
          <w:color w:val="FF0000"/>
          <w:sz w:val="28"/>
          <w:u w:val="single"/>
        </w:rPr>
      </w:pPr>
      <w:r>
        <w:rPr>
          <w:rFonts w:ascii="Times New Roman" w:hAnsi="Times New Roman" w:cs="Times New Roman"/>
          <w:b/>
          <w:i/>
          <w:color w:val="FF0000"/>
          <w:sz w:val="28"/>
          <w:u w:val="single"/>
        </w:rPr>
        <w:t xml:space="preserve">Example of </w:t>
      </w:r>
      <w:proofErr w:type="spellStart"/>
      <w:r>
        <w:rPr>
          <w:rFonts w:ascii="Times New Roman" w:hAnsi="Times New Roman" w:cs="Times New Roman"/>
          <w:b/>
          <w:i/>
          <w:color w:val="FF0000"/>
          <w:sz w:val="28"/>
          <w:u w:val="single"/>
        </w:rPr>
        <w:t>OutputCache</w:t>
      </w:r>
      <w:proofErr w:type="spellEnd"/>
      <w:r>
        <w:rPr>
          <w:rFonts w:ascii="Times New Roman" w:hAnsi="Times New Roman" w:cs="Times New Roman"/>
          <w:b/>
          <w:i/>
          <w:color w:val="FF0000"/>
          <w:sz w:val="28"/>
          <w:u w:val="single"/>
        </w:rPr>
        <w:t xml:space="preserve"> Authorize</w:t>
      </w:r>
      <w:r w:rsidR="00BA16C5" w:rsidRPr="00BA16C5">
        <w:rPr>
          <w:rFonts w:ascii="Times New Roman" w:hAnsi="Times New Roman" w:cs="Times New Roman"/>
          <w:b/>
          <w:i/>
          <w:color w:val="FF0000"/>
          <w:sz w:val="28"/>
          <w:u w:val="single"/>
        </w:rPr>
        <w:t xml:space="preserve"> Filter </w:t>
      </w:r>
    </w:p>
    <w:p w:rsidR="00247712" w:rsidRDefault="00247712" w:rsidP="00BA16C5">
      <w:pPr>
        <w:rPr>
          <w:rFonts w:ascii="Times New Roman" w:hAnsi="Times New Roman" w:cs="Times New Roman"/>
          <w:sz w:val="28"/>
        </w:rPr>
      </w:pPr>
      <w:r>
        <w:rPr>
          <w:rFonts w:ascii="Times New Roman" w:hAnsi="Times New Roman" w:cs="Times New Roman"/>
          <w:sz w:val="28"/>
        </w:rPr>
        <w:t xml:space="preserve">Authorize mean after proper login and authentication user can use the page </w:t>
      </w:r>
      <w:proofErr w:type="spellStart"/>
      <w:r>
        <w:rPr>
          <w:rFonts w:ascii="Times New Roman" w:hAnsi="Times New Roman" w:cs="Times New Roman"/>
          <w:sz w:val="28"/>
        </w:rPr>
        <w:t>other wise</w:t>
      </w:r>
      <w:proofErr w:type="spellEnd"/>
      <w:r>
        <w:rPr>
          <w:rFonts w:ascii="Times New Roman" w:hAnsi="Times New Roman" w:cs="Times New Roman"/>
          <w:sz w:val="28"/>
        </w:rPr>
        <w:t xml:space="preserve"> this particular page will not access it is use to p</w:t>
      </w:r>
      <w:r w:rsidR="00A450FF">
        <w:rPr>
          <w:rFonts w:ascii="Times New Roman" w:hAnsi="Times New Roman" w:cs="Times New Roman"/>
          <w:sz w:val="28"/>
        </w:rPr>
        <w:t>revent the unauthorized</w:t>
      </w:r>
      <w:r>
        <w:rPr>
          <w:rFonts w:ascii="Times New Roman" w:hAnsi="Times New Roman" w:cs="Times New Roman"/>
          <w:sz w:val="28"/>
        </w:rPr>
        <w:t xml:space="preserve"> access </w:t>
      </w:r>
    </w:p>
    <w:p w:rsidR="00A450FF" w:rsidRDefault="00A450FF" w:rsidP="00BA16C5">
      <w:pPr>
        <w:rPr>
          <w:rFonts w:ascii="Times New Roman" w:hAnsi="Times New Roman" w:cs="Times New Roman"/>
          <w:sz w:val="28"/>
        </w:rPr>
      </w:pPr>
      <w:r>
        <w:rPr>
          <w:rFonts w:ascii="Times New Roman" w:hAnsi="Times New Roman" w:cs="Times New Roman"/>
          <w:sz w:val="28"/>
        </w:rPr>
        <w:t xml:space="preserve">Proper permission is required </w:t>
      </w:r>
    </w:p>
    <w:p w:rsidR="00247712" w:rsidRPr="00247712" w:rsidRDefault="00247712" w:rsidP="00BA16C5">
      <w:pPr>
        <w:rPr>
          <w:rFonts w:ascii="Times New Roman" w:hAnsi="Times New Roman" w:cs="Times New Roman"/>
          <w:sz w:val="28"/>
        </w:rPr>
      </w:pPr>
    </w:p>
    <w:p w:rsidR="00BA16C5" w:rsidRDefault="00BA16C5" w:rsidP="00BA16C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w:t>
      </w:r>
      <w:r>
        <w:rPr>
          <w:rFonts w:ascii="Consolas" w:hAnsi="Consolas" w:cs="Consolas"/>
          <w:color w:val="2B91AF"/>
          <w:sz w:val="21"/>
          <w:szCs w:val="21"/>
          <w:highlight w:val="white"/>
        </w:rPr>
        <w:t>Authorize</w:t>
      </w:r>
      <w:r>
        <w:rPr>
          <w:rFonts w:ascii="Consolas" w:hAnsi="Consolas" w:cs="Consolas"/>
          <w:color w:val="000000"/>
          <w:sz w:val="21"/>
          <w:szCs w:val="21"/>
          <w:highlight w:val="white"/>
        </w:rPr>
        <w:t>]</w:t>
      </w:r>
    </w:p>
    <w:p w:rsidR="00BA16C5" w:rsidRDefault="00BA16C5" w:rsidP="00BA16C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Process()</w:t>
      </w:r>
    </w:p>
    <w:p w:rsidR="00BA16C5" w:rsidRDefault="00BA16C5" w:rsidP="00BA16C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A16C5" w:rsidRDefault="00BA16C5" w:rsidP="00BA16C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View();</w:t>
      </w:r>
    </w:p>
    <w:p w:rsidR="00BA16C5" w:rsidRDefault="00BA16C5" w:rsidP="00BA16C5">
      <w:pPr>
        <w:rPr>
          <w:rFonts w:ascii="Consolas" w:hAnsi="Consolas" w:cs="Consolas"/>
          <w:color w:val="000000"/>
          <w:sz w:val="21"/>
          <w:szCs w:val="21"/>
        </w:rPr>
      </w:pPr>
      <w:r>
        <w:rPr>
          <w:rFonts w:ascii="Consolas" w:hAnsi="Consolas" w:cs="Consolas"/>
          <w:color w:val="000000"/>
          <w:sz w:val="21"/>
          <w:szCs w:val="21"/>
          <w:highlight w:val="white"/>
        </w:rPr>
        <w:t xml:space="preserve">        }</w:t>
      </w:r>
    </w:p>
    <w:p w:rsidR="004544B0" w:rsidRDefault="004544B0" w:rsidP="00BA16C5">
      <w:pPr>
        <w:pBdr>
          <w:bottom w:val="single" w:sz="12" w:space="1" w:color="auto"/>
        </w:pBdr>
        <w:rPr>
          <w:rFonts w:ascii="Consolas" w:hAnsi="Consolas" w:cs="Consolas"/>
          <w:color w:val="000000"/>
          <w:sz w:val="21"/>
          <w:szCs w:val="21"/>
        </w:rPr>
      </w:pPr>
    </w:p>
    <w:p w:rsidR="002D604B" w:rsidRDefault="002D604B" w:rsidP="00BA16C5">
      <w:pPr>
        <w:rPr>
          <w:rFonts w:ascii="Times New Roman" w:hAnsi="Times New Roman" w:cs="Times New Roman"/>
          <w:color w:val="000000"/>
          <w:sz w:val="28"/>
          <w:szCs w:val="28"/>
        </w:rPr>
      </w:pPr>
    </w:p>
    <w:p w:rsidR="002D604B" w:rsidRPr="00BA16C5" w:rsidRDefault="002D604B" w:rsidP="002D604B">
      <w:pPr>
        <w:rPr>
          <w:rFonts w:ascii="Times New Roman" w:hAnsi="Times New Roman" w:cs="Times New Roman"/>
          <w:b/>
          <w:i/>
          <w:color w:val="FF0000"/>
          <w:sz w:val="28"/>
          <w:u w:val="single"/>
        </w:rPr>
      </w:pPr>
      <w:r>
        <w:rPr>
          <w:rFonts w:ascii="Times New Roman" w:hAnsi="Times New Roman" w:cs="Times New Roman"/>
          <w:b/>
          <w:i/>
          <w:color w:val="FF0000"/>
          <w:sz w:val="28"/>
          <w:u w:val="single"/>
        </w:rPr>
        <w:t xml:space="preserve">Example of </w:t>
      </w:r>
      <w:proofErr w:type="spellStart"/>
      <w:r>
        <w:rPr>
          <w:rFonts w:ascii="Times New Roman" w:hAnsi="Times New Roman" w:cs="Times New Roman"/>
          <w:b/>
          <w:i/>
          <w:color w:val="FF0000"/>
          <w:sz w:val="28"/>
          <w:u w:val="single"/>
        </w:rPr>
        <w:t>OutputCache</w:t>
      </w:r>
      <w:proofErr w:type="spellEnd"/>
      <w:r>
        <w:rPr>
          <w:rFonts w:ascii="Times New Roman" w:hAnsi="Times New Roman" w:cs="Times New Roman"/>
          <w:b/>
          <w:i/>
          <w:color w:val="FF0000"/>
          <w:sz w:val="28"/>
          <w:u w:val="single"/>
        </w:rPr>
        <w:t xml:space="preserve"> </w:t>
      </w:r>
      <w:proofErr w:type="spellStart"/>
      <w:r>
        <w:rPr>
          <w:rFonts w:ascii="Times New Roman" w:hAnsi="Times New Roman" w:cs="Times New Roman"/>
          <w:b/>
          <w:i/>
          <w:color w:val="FF0000"/>
          <w:sz w:val="28"/>
          <w:u w:val="single"/>
        </w:rPr>
        <w:t>ValidateInput</w:t>
      </w:r>
      <w:r w:rsidRPr="00BA16C5">
        <w:rPr>
          <w:rFonts w:ascii="Times New Roman" w:hAnsi="Times New Roman" w:cs="Times New Roman"/>
          <w:b/>
          <w:i/>
          <w:color w:val="FF0000"/>
          <w:sz w:val="28"/>
          <w:u w:val="single"/>
        </w:rPr>
        <w:t>Filter</w:t>
      </w:r>
      <w:proofErr w:type="spellEnd"/>
      <w:r w:rsidRPr="00BA16C5">
        <w:rPr>
          <w:rFonts w:ascii="Times New Roman" w:hAnsi="Times New Roman" w:cs="Times New Roman"/>
          <w:b/>
          <w:i/>
          <w:color w:val="FF0000"/>
          <w:sz w:val="28"/>
          <w:u w:val="single"/>
        </w:rPr>
        <w:t xml:space="preserve"> </w:t>
      </w:r>
    </w:p>
    <w:p w:rsidR="00EC7A28" w:rsidRDefault="00EC7A28" w:rsidP="00BA16C5">
      <w:pPr>
        <w:rPr>
          <w:rFonts w:ascii="Times New Roman" w:hAnsi="Times New Roman" w:cs="Times New Roman"/>
          <w:color w:val="000000"/>
          <w:sz w:val="28"/>
          <w:szCs w:val="28"/>
        </w:rPr>
      </w:pPr>
    </w:p>
    <w:p w:rsidR="004544B0" w:rsidRDefault="004544B0" w:rsidP="00BA16C5">
      <w:pPr>
        <w:rPr>
          <w:rFonts w:ascii="Times New Roman" w:hAnsi="Times New Roman" w:cs="Times New Roman"/>
          <w:color w:val="000000"/>
          <w:sz w:val="28"/>
          <w:szCs w:val="28"/>
        </w:rPr>
      </w:pPr>
      <w:r w:rsidRPr="00EC7A28">
        <w:rPr>
          <w:rFonts w:ascii="Times New Roman" w:hAnsi="Times New Roman" w:cs="Times New Roman"/>
          <w:color w:val="000000"/>
          <w:sz w:val="28"/>
          <w:szCs w:val="28"/>
        </w:rPr>
        <w:t xml:space="preserve">For understanding the concept of validate input </w:t>
      </w:r>
      <w:r w:rsidR="00EC7A28" w:rsidRPr="00EC7A28">
        <w:rPr>
          <w:rFonts w:ascii="Times New Roman" w:hAnsi="Times New Roman" w:cs="Times New Roman"/>
          <w:color w:val="000000"/>
          <w:sz w:val="28"/>
          <w:szCs w:val="28"/>
        </w:rPr>
        <w:t xml:space="preserve">one thing very </w:t>
      </w:r>
      <w:r w:rsidR="00EC7A28">
        <w:rPr>
          <w:rFonts w:ascii="Times New Roman" w:hAnsi="Times New Roman" w:cs="Times New Roman"/>
          <w:color w:val="000000"/>
          <w:sz w:val="28"/>
          <w:szCs w:val="28"/>
        </w:rPr>
        <w:t xml:space="preserve">important that tags cannot be submit in the form due to high security reasons because due to tags some unauthorized data can be access using script tags by default validate input is true  </w:t>
      </w:r>
    </w:p>
    <w:p w:rsidR="00EC7A28" w:rsidRDefault="00EC7A28" w:rsidP="00BA16C5">
      <w:pPr>
        <w:rPr>
          <w:rFonts w:ascii="Times New Roman" w:hAnsi="Times New Roman" w:cs="Times New Roman"/>
          <w:color w:val="000000"/>
          <w:sz w:val="28"/>
          <w:szCs w:val="28"/>
        </w:rPr>
      </w:pPr>
      <w:r>
        <w:rPr>
          <w:rFonts w:ascii="Times New Roman" w:hAnsi="Times New Roman" w:cs="Times New Roman"/>
          <w:color w:val="000000"/>
          <w:sz w:val="28"/>
          <w:szCs w:val="28"/>
        </w:rPr>
        <w:t>But manually it can be set as false.</w:t>
      </w:r>
      <w:r w:rsidR="002D604B">
        <w:rPr>
          <w:rFonts w:ascii="Times New Roman" w:hAnsi="Times New Roman" w:cs="Times New Roman"/>
          <w:color w:val="000000"/>
          <w:sz w:val="28"/>
          <w:szCs w:val="28"/>
        </w:rPr>
        <w:t xml:space="preserve"> </w:t>
      </w:r>
      <w:r w:rsidR="003F6C97">
        <w:rPr>
          <w:rFonts w:ascii="Times New Roman" w:hAnsi="Times New Roman" w:cs="Times New Roman"/>
          <w:color w:val="000000"/>
          <w:sz w:val="28"/>
          <w:szCs w:val="28"/>
        </w:rPr>
        <w:t xml:space="preserve">In generally Asp.net does not allow </w:t>
      </w:r>
      <w:proofErr w:type="gramStart"/>
      <w:r w:rsidR="003F6C97">
        <w:rPr>
          <w:rFonts w:ascii="Times New Roman" w:hAnsi="Times New Roman" w:cs="Times New Roman"/>
          <w:color w:val="000000"/>
          <w:sz w:val="28"/>
          <w:szCs w:val="28"/>
        </w:rPr>
        <w:t>to submit</w:t>
      </w:r>
      <w:proofErr w:type="gramEnd"/>
      <w:r w:rsidR="003F6C97">
        <w:rPr>
          <w:rFonts w:ascii="Times New Roman" w:hAnsi="Times New Roman" w:cs="Times New Roman"/>
          <w:color w:val="000000"/>
          <w:sz w:val="28"/>
          <w:szCs w:val="28"/>
        </w:rPr>
        <w:t xml:space="preserve"> the tag like scripts Ajax related code can also be submit and it can read the important data and can submit to any authorized website. </w:t>
      </w:r>
    </w:p>
    <w:p w:rsidR="00EC7A28" w:rsidRDefault="00EC7A28" w:rsidP="00BA16C5">
      <w:pPr>
        <w:rPr>
          <w:rFonts w:ascii="Times New Roman" w:hAnsi="Times New Roman" w:cs="Times New Roman"/>
          <w:color w:val="000000"/>
          <w:sz w:val="28"/>
          <w:szCs w:val="28"/>
        </w:rPr>
      </w:pPr>
    </w:p>
    <w:p w:rsidR="00EC7A28" w:rsidRDefault="00EC7A28" w:rsidP="00EC7A28">
      <w:pPr>
        <w:autoSpaceDE w:val="0"/>
        <w:autoSpaceDN w:val="0"/>
        <w:adjustRightInd w:val="0"/>
        <w:ind w:firstLine="720"/>
        <w:rPr>
          <w:rFonts w:ascii="Consolas" w:hAnsi="Consolas" w:cs="Consolas"/>
          <w:color w:val="000000"/>
          <w:sz w:val="21"/>
          <w:szCs w:val="21"/>
          <w:highlight w:val="white"/>
        </w:rPr>
      </w:pPr>
    </w:p>
    <w:p w:rsidR="00EC7A28" w:rsidRDefault="00EC7A28" w:rsidP="00EC7A28">
      <w:pPr>
        <w:autoSpaceDE w:val="0"/>
        <w:autoSpaceDN w:val="0"/>
        <w:adjustRightInd w:val="0"/>
        <w:ind w:firstLine="720"/>
        <w:rPr>
          <w:rFonts w:ascii="Consolas" w:hAnsi="Consolas" w:cs="Consolas"/>
          <w:color w:val="000000"/>
          <w:sz w:val="21"/>
          <w:szCs w:val="21"/>
          <w:highlight w:val="white"/>
        </w:rPr>
      </w:pPr>
      <w:r>
        <w:rPr>
          <w:rFonts w:ascii="Consolas" w:hAnsi="Consolas" w:cs="Consolas"/>
          <w:color w:val="000000"/>
          <w:sz w:val="21"/>
          <w:szCs w:val="21"/>
          <w:highlight w:val="white"/>
        </w:rPr>
        <w:t>[</w:t>
      </w:r>
      <w:proofErr w:type="spellStart"/>
      <w:r>
        <w:rPr>
          <w:rFonts w:ascii="Consolas" w:hAnsi="Consolas" w:cs="Consolas"/>
          <w:color w:val="2B91AF"/>
          <w:sz w:val="21"/>
          <w:szCs w:val="21"/>
          <w:highlight w:val="white"/>
        </w:rPr>
        <w:t>HttpPost</w:t>
      </w:r>
      <w:proofErr w:type="spellEnd"/>
      <w:r>
        <w:rPr>
          <w:rFonts w:ascii="Consolas" w:hAnsi="Consolas" w:cs="Consolas"/>
          <w:color w:val="000000"/>
          <w:sz w:val="21"/>
          <w:szCs w:val="21"/>
          <w:highlight w:val="white"/>
        </w:rPr>
        <w:t>]</w:t>
      </w:r>
    </w:p>
    <w:p w:rsidR="00EC7A28" w:rsidRDefault="00EC7A28" w:rsidP="00EC7A2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2B91AF"/>
          <w:sz w:val="21"/>
          <w:szCs w:val="21"/>
          <w:highlight w:val="white"/>
        </w:rPr>
        <w:t>ValidateInput</w:t>
      </w:r>
      <w:proofErr w:type="spellEnd"/>
      <w:r>
        <w:rPr>
          <w:rFonts w:ascii="Consolas" w:hAnsi="Consolas" w:cs="Consolas"/>
          <w:color w:val="000000"/>
          <w:sz w:val="21"/>
          <w:szCs w:val="21"/>
          <w:highlight w:val="white"/>
        </w:rPr>
        <w:t>(</w:t>
      </w:r>
      <w:proofErr w:type="gramEnd"/>
      <w:r>
        <w:rPr>
          <w:rFonts w:ascii="Consolas" w:hAnsi="Consolas" w:cs="Consolas"/>
          <w:color w:val="0000FF"/>
          <w:sz w:val="21"/>
          <w:szCs w:val="21"/>
          <w:highlight w:val="white"/>
        </w:rPr>
        <w:t>false</w:t>
      </w:r>
      <w:r>
        <w:rPr>
          <w:rFonts w:ascii="Consolas" w:hAnsi="Consolas" w:cs="Consolas"/>
          <w:color w:val="000000"/>
          <w:sz w:val="21"/>
          <w:szCs w:val="21"/>
          <w:highlight w:val="white"/>
        </w:rPr>
        <w:t>)]</w:t>
      </w:r>
    </w:p>
    <w:p w:rsidR="00EC7A28" w:rsidRDefault="00EC7A28" w:rsidP="00EC7A2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Process(</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txtname</w:t>
      </w:r>
      <w:proofErr w:type="spellEnd"/>
      <w:r>
        <w:rPr>
          <w:rFonts w:ascii="Consolas" w:hAnsi="Consolas" w:cs="Consolas"/>
          <w:color w:val="000000"/>
          <w:sz w:val="21"/>
          <w:szCs w:val="21"/>
          <w:highlight w:val="white"/>
        </w:rPr>
        <w:t>)</w:t>
      </w:r>
    </w:p>
    <w:p w:rsidR="00EC7A28" w:rsidRDefault="00EC7A28" w:rsidP="00EC7A2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C7A28" w:rsidRDefault="00EC7A28" w:rsidP="00EC7A2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ViewBag.result</w:t>
      </w:r>
      <w:proofErr w:type="spellEnd"/>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txtname</w:t>
      </w:r>
      <w:proofErr w:type="spellEnd"/>
      <w:r>
        <w:rPr>
          <w:rFonts w:ascii="Consolas" w:hAnsi="Consolas" w:cs="Consolas"/>
          <w:color w:val="000000"/>
          <w:sz w:val="21"/>
          <w:szCs w:val="21"/>
          <w:highlight w:val="white"/>
        </w:rPr>
        <w:t>;</w:t>
      </w:r>
    </w:p>
    <w:p w:rsidR="00EC7A28" w:rsidRDefault="00EC7A28" w:rsidP="00EC7A2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View();</w:t>
      </w:r>
    </w:p>
    <w:p w:rsidR="00EC7A28" w:rsidRDefault="00EC7A28" w:rsidP="00EC7A28">
      <w:pPr>
        <w:pBdr>
          <w:bottom w:val="single" w:sz="12" w:space="1" w:color="auto"/>
        </w:pBdr>
        <w:rPr>
          <w:rFonts w:ascii="Consolas" w:hAnsi="Consolas" w:cs="Consolas"/>
          <w:color w:val="000000"/>
          <w:sz w:val="21"/>
          <w:szCs w:val="21"/>
        </w:rPr>
      </w:pPr>
      <w:r>
        <w:rPr>
          <w:rFonts w:ascii="Consolas" w:hAnsi="Consolas" w:cs="Consolas"/>
          <w:color w:val="000000"/>
          <w:sz w:val="21"/>
          <w:szCs w:val="21"/>
          <w:highlight w:val="white"/>
        </w:rPr>
        <w:t xml:space="preserve">        }</w:t>
      </w:r>
    </w:p>
    <w:p w:rsidR="002D604B" w:rsidRDefault="002D604B" w:rsidP="00EC7A28">
      <w:pPr>
        <w:rPr>
          <w:rFonts w:ascii="Consolas" w:hAnsi="Consolas" w:cs="Consolas"/>
          <w:color w:val="000000"/>
          <w:sz w:val="21"/>
          <w:szCs w:val="21"/>
        </w:rPr>
      </w:pPr>
    </w:p>
    <w:p w:rsidR="00B91058" w:rsidRDefault="00B91058" w:rsidP="00EC7A28">
      <w:pPr>
        <w:rPr>
          <w:rFonts w:ascii="Consolas" w:hAnsi="Consolas" w:cs="Consolas"/>
          <w:color w:val="000000"/>
          <w:sz w:val="21"/>
          <w:szCs w:val="21"/>
        </w:rPr>
      </w:pPr>
    </w:p>
    <w:p w:rsidR="00B91058" w:rsidRPr="00B91058" w:rsidRDefault="00B91058" w:rsidP="00EC7A28">
      <w:pPr>
        <w:rPr>
          <w:rFonts w:ascii="Consolas" w:hAnsi="Consolas" w:cs="Consolas"/>
          <w:b/>
          <w:color w:val="000000"/>
          <w:sz w:val="28"/>
          <w:szCs w:val="21"/>
        </w:rPr>
      </w:pPr>
      <w:r w:rsidRPr="00B91058">
        <w:rPr>
          <w:rFonts w:ascii="Consolas" w:hAnsi="Consolas" w:cs="Consolas"/>
          <w:b/>
          <w:color w:val="000000"/>
          <w:sz w:val="28"/>
          <w:szCs w:val="21"/>
        </w:rPr>
        <w:t xml:space="preserve">Very Important </w:t>
      </w:r>
      <w:proofErr w:type="spellStart"/>
      <w:r w:rsidRPr="00B91058">
        <w:rPr>
          <w:rFonts w:ascii="Consolas" w:hAnsi="Consolas" w:cs="Consolas"/>
          <w:b/>
          <w:color w:val="000000"/>
          <w:sz w:val="28"/>
          <w:szCs w:val="21"/>
        </w:rPr>
        <w:t>ActionFilter</w:t>
      </w:r>
      <w:proofErr w:type="spellEnd"/>
    </w:p>
    <w:p w:rsidR="00B91058" w:rsidRDefault="00B91058" w:rsidP="00EC7A28">
      <w:pPr>
        <w:rPr>
          <w:b/>
          <w:color w:val="00B050"/>
          <w:sz w:val="32"/>
          <w:szCs w:val="28"/>
        </w:rPr>
      </w:pPr>
      <w:r w:rsidRPr="00B91058">
        <w:rPr>
          <w:rFonts w:ascii="Consolas" w:hAnsi="Consolas" w:cs="Consolas"/>
          <w:b/>
          <w:color w:val="00B050"/>
          <w:szCs w:val="21"/>
        </w:rPr>
        <w:t xml:space="preserve">Some illegal user can copy the code from one site and paste or integrate the code in their site and can submit the data in my site so we can prevent this kind of copied by </w:t>
      </w:r>
      <w:proofErr w:type="spellStart"/>
      <w:r w:rsidRPr="00B91058">
        <w:rPr>
          <w:b/>
          <w:color w:val="00B050"/>
          <w:sz w:val="32"/>
          <w:szCs w:val="28"/>
        </w:rPr>
        <w:t>ValidateAntiForgeryToken</w:t>
      </w:r>
      <w:proofErr w:type="spellEnd"/>
    </w:p>
    <w:p w:rsidR="00364B5F" w:rsidRDefault="00364B5F" w:rsidP="00EC7A28">
      <w:pPr>
        <w:rPr>
          <w:b/>
          <w:color w:val="FF0000"/>
          <w:sz w:val="32"/>
          <w:szCs w:val="28"/>
        </w:rPr>
      </w:pPr>
      <w:r w:rsidRPr="00364B5F">
        <w:rPr>
          <w:b/>
          <w:color w:val="FF0000"/>
          <w:sz w:val="32"/>
          <w:szCs w:val="28"/>
        </w:rPr>
        <w:t>STEAL CODE</w:t>
      </w:r>
    </w:p>
    <w:p w:rsidR="00364B5F" w:rsidRPr="00364B5F" w:rsidRDefault="00364B5F" w:rsidP="00364B5F">
      <w:pPr>
        <w:rPr>
          <w:b/>
          <w:color w:val="548DD4" w:themeColor="text2" w:themeTint="99"/>
          <w:sz w:val="32"/>
          <w:szCs w:val="28"/>
        </w:rPr>
      </w:pPr>
      <w:r w:rsidRPr="00364B5F">
        <w:rPr>
          <w:b/>
          <w:color w:val="548DD4" w:themeColor="text2" w:themeTint="99"/>
          <w:sz w:val="32"/>
          <w:szCs w:val="28"/>
        </w:rPr>
        <w:t>&lt;form action="http://localhost:1336/Home/Process" method="post"&gt;</w:t>
      </w:r>
    </w:p>
    <w:p w:rsidR="00364B5F" w:rsidRPr="00364B5F" w:rsidRDefault="00364B5F" w:rsidP="00364B5F">
      <w:pPr>
        <w:rPr>
          <w:b/>
          <w:color w:val="548DD4" w:themeColor="text2" w:themeTint="99"/>
          <w:sz w:val="32"/>
          <w:szCs w:val="28"/>
        </w:rPr>
      </w:pPr>
      <w:r w:rsidRPr="00364B5F">
        <w:rPr>
          <w:b/>
          <w:color w:val="548DD4" w:themeColor="text2" w:themeTint="99"/>
          <w:sz w:val="32"/>
          <w:szCs w:val="28"/>
        </w:rPr>
        <w:t xml:space="preserve">            </w:t>
      </w:r>
    </w:p>
    <w:p w:rsidR="00364B5F" w:rsidRPr="00364B5F" w:rsidRDefault="00364B5F" w:rsidP="00364B5F">
      <w:pPr>
        <w:rPr>
          <w:b/>
          <w:color w:val="548DD4" w:themeColor="text2" w:themeTint="99"/>
          <w:sz w:val="32"/>
          <w:szCs w:val="28"/>
        </w:rPr>
      </w:pPr>
      <w:r w:rsidRPr="00364B5F">
        <w:rPr>
          <w:b/>
          <w:color w:val="548DD4" w:themeColor="text2" w:themeTint="99"/>
          <w:sz w:val="32"/>
          <w:szCs w:val="28"/>
        </w:rPr>
        <w:lastRenderedPageBreak/>
        <w:t xml:space="preserve">            </w:t>
      </w:r>
    </w:p>
    <w:p w:rsidR="00364B5F" w:rsidRPr="00364B5F" w:rsidRDefault="00364B5F" w:rsidP="00364B5F">
      <w:pPr>
        <w:rPr>
          <w:b/>
          <w:color w:val="548DD4" w:themeColor="text2" w:themeTint="99"/>
          <w:sz w:val="32"/>
          <w:szCs w:val="28"/>
        </w:rPr>
      </w:pPr>
      <w:r w:rsidRPr="00364B5F">
        <w:rPr>
          <w:b/>
          <w:color w:val="548DD4" w:themeColor="text2" w:themeTint="99"/>
          <w:sz w:val="32"/>
          <w:szCs w:val="28"/>
        </w:rPr>
        <w:t xml:space="preserve">            Enter Project Name &lt;input type="text" name="</w:t>
      </w:r>
      <w:proofErr w:type="spellStart"/>
      <w:r w:rsidRPr="00364B5F">
        <w:rPr>
          <w:b/>
          <w:color w:val="548DD4" w:themeColor="text2" w:themeTint="99"/>
          <w:sz w:val="32"/>
          <w:szCs w:val="28"/>
        </w:rPr>
        <w:t>txtname</w:t>
      </w:r>
      <w:proofErr w:type="spellEnd"/>
      <w:r w:rsidRPr="00364B5F">
        <w:rPr>
          <w:b/>
          <w:color w:val="548DD4" w:themeColor="text2" w:themeTint="99"/>
          <w:sz w:val="32"/>
          <w:szCs w:val="28"/>
        </w:rPr>
        <w:t>" /&gt;</w:t>
      </w:r>
    </w:p>
    <w:p w:rsidR="00364B5F" w:rsidRPr="00364B5F" w:rsidRDefault="00364B5F" w:rsidP="00364B5F">
      <w:pPr>
        <w:rPr>
          <w:b/>
          <w:color w:val="548DD4" w:themeColor="text2" w:themeTint="99"/>
          <w:sz w:val="32"/>
          <w:szCs w:val="28"/>
        </w:rPr>
      </w:pPr>
      <w:r w:rsidRPr="00364B5F">
        <w:rPr>
          <w:b/>
          <w:color w:val="548DD4" w:themeColor="text2" w:themeTint="99"/>
          <w:sz w:val="32"/>
          <w:szCs w:val="28"/>
        </w:rPr>
        <w:t xml:space="preserve">            &lt;input type="submit" id="</w:t>
      </w:r>
      <w:proofErr w:type="spellStart"/>
      <w:r w:rsidRPr="00364B5F">
        <w:rPr>
          <w:b/>
          <w:color w:val="548DD4" w:themeColor="text2" w:themeTint="99"/>
          <w:sz w:val="32"/>
          <w:szCs w:val="28"/>
        </w:rPr>
        <w:t>btn</w:t>
      </w:r>
      <w:proofErr w:type="spellEnd"/>
      <w:r w:rsidRPr="00364B5F">
        <w:rPr>
          <w:b/>
          <w:color w:val="548DD4" w:themeColor="text2" w:themeTint="99"/>
          <w:sz w:val="32"/>
          <w:szCs w:val="28"/>
        </w:rPr>
        <w:t>" value="submit" /&gt;</w:t>
      </w:r>
    </w:p>
    <w:p w:rsidR="00364B5F" w:rsidRPr="00364B5F" w:rsidRDefault="00364B5F" w:rsidP="00364B5F">
      <w:pPr>
        <w:rPr>
          <w:b/>
          <w:color w:val="548DD4" w:themeColor="text2" w:themeTint="99"/>
          <w:sz w:val="32"/>
          <w:szCs w:val="28"/>
        </w:rPr>
      </w:pPr>
    </w:p>
    <w:p w:rsidR="00364B5F" w:rsidRPr="00364B5F" w:rsidRDefault="00364B5F" w:rsidP="00364B5F">
      <w:pPr>
        <w:rPr>
          <w:b/>
          <w:color w:val="548DD4" w:themeColor="text2" w:themeTint="99"/>
          <w:sz w:val="32"/>
          <w:szCs w:val="28"/>
        </w:rPr>
      </w:pPr>
      <w:r w:rsidRPr="00364B5F">
        <w:rPr>
          <w:b/>
          <w:color w:val="548DD4" w:themeColor="text2" w:themeTint="99"/>
          <w:sz w:val="32"/>
          <w:szCs w:val="28"/>
        </w:rPr>
        <w:t xml:space="preserve">        &lt;/form&gt;</w:t>
      </w:r>
    </w:p>
    <w:p w:rsidR="00B91058" w:rsidRDefault="00B91058" w:rsidP="00EC7A28">
      <w:pPr>
        <w:rPr>
          <w:rFonts w:ascii="Times New Roman" w:hAnsi="Times New Roman" w:cs="Times New Roman"/>
          <w:b/>
          <w:sz w:val="32"/>
          <w:szCs w:val="28"/>
          <w:u w:val="single"/>
        </w:rPr>
      </w:pPr>
      <w:r w:rsidRPr="00B91058">
        <w:rPr>
          <w:rFonts w:ascii="Times New Roman" w:hAnsi="Times New Roman" w:cs="Times New Roman"/>
          <w:b/>
          <w:sz w:val="32"/>
          <w:szCs w:val="28"/>
          <w:u w:val="single"/>
        </w:rPr>
        <w:t>So it a two step process to prevent</w:t>
      </w:r>
    </w:p>
    <w:p w:rsidR="00B91058" w:rsidRPr="00B91058" w:rsidRDefault="00B91058" w:rsidP="00EC7A28">
      <w:pPr>
        <w:rPr>
          <w:rFonts w:ascii="Times New Roman" w:hAnsi="Times New Roman" w:cs="Times New Roman"/>
          <w:b/>
          <w:color w:val="FF0000"/>
          <w:sz w:val="32"/>
          <w:szCs w:val="28"/>
        </w:rPr>
      </w:pPr>
      <w:r w:rsidRPr="00B91058">
        <w:rPr>
          <w:rFonts w:ascii="Times New Roman" w:hAnsi="Times New Roman" w:cs="Times New Roman"/>
          <w:b/>
          <w:color w:val="FF0000"/>
          <w:sz w:val="32"/>
          <w:szCs w:val="28"/>
        </w:rPr>
        <w:t>Step1</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w:t>
      </w:r>
      <w:proofErr w:type="spellStart"/>
      <w:r>
        <w:rPr>
          <w:rFonts w:ascii="Consolas" w:hAnsi="Consolas" w:cs="Consolas"/>
          <w:color w:val="2B91AF"/>
          <w:sz w:val="21"/>
          <w:szCs w:val="21"/>
          <w:highlight w:val="white"/>
        </w:rPr>
        <w:t>HttpPost</w:t>
      </w:r>
      <w:proofErr w:type="spellEnd"/>
      <w:r>
        <w:rPr>
          <w:rFonts w:ascii="Consolas" w:hAnsi="Consolas" w:cs="Consolas"/>
          <w:color w:val="000000"/>
          <w:sz w:val="21"/>
          <w:szCs w:val="21"/>
          <w:highlight w:val="white"/>
        </w:rPr>
        <w:t>]</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2B91AF"/>
          <w:sz w:val="21"/>
          <w:szCs w:val="21"/>
          <w:highlight w:val="white"/>
        </w:rPr>
        <w:t>ValidateInput</w:t>
      </w:r>
      <w:proofErr w:type="spellEnd"/>
      <w:r>
        <w:rPr>
          <w:rFonts w:ascii="Consolas" w:hAnsi="Consolas" w:cs="Consolas"/>
          <w:color w:val="000000"/>
          <w:sz w:val="21"/>
          <w:szCs w:val="21"/>
          <w:highlight w:val="white"/>
        </w:rPr>
        <w:t>(</w:t>
      </w:r>
      <w:proofErr w:type="gramEnd"/>
      <w:r>
        <w:rPr>
          <w:rFonts w:ascii="Consolas" w:hAnsi="Consolas" w:cs="Consolas"/>
          <w:color w:val="0000FF"/>
          <w:sz w:val="21"/>
          <w:szCs w:val="21"/>
          <w:highlight w:val="white"/>
        </w:rPr>
        <w:t>false</w:t>
      </w:r>
      <w:r>
        <w:rPr>
          <w:rFonts w:ascii="Consolas" w:hAnsi="Consolas" w:cs="Consolas"/>
          <w:color w:val="000000"/>
          <w:sz w:val="21"/>
          <w:szCs w:val="21"/>
          <w:highlight w:val="white"/>
        </w:rPr>
        <w:t>)]</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2B91AF"/>
          <w:sz w:val="21"/>
          <w:szCs w:val="21"/>
          <w:highlight w:val="white"/>
        </w:rPr>
        <w:t>ValidateAntiForgeryToken</w:t>
      </w:r>
      <w:proofErr w:type="spellEnd"/>
      <w:r>
        <w:rPr>
          <w:rFonts w:ascii="Consolas" w:hAnsi="Consolas" w:cs="Consolas"/>
          <w:color w:val="000000"/>
          <w:sz w:val="21"/>
          <w:szCs w:val="21"/>
          <w:highlight w:val="white"/>
        </w:rPr>
        <w:t>(</w:t>
      </w:r>
      <w:proofErr w:type="gramEnd"/>
      <w:r>
        <w:rPr>
          <w:rFonts w:ascii="Consolas" w:hAnsi="Consolas" w:cs="Consolas"/>
          <w:color w:val="000000"/>
          <w:sz w:val="21"/>
          <w:szCs w:val="21"/>
          <w:highlight w:val="white"/>
        </w:rPr>
        <w:t>)]</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Process(</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txtname</w:t>
      </w:r>
      <w:proofErr w:type="spellEnd"/>
      <w:r>
        <w:rPr>
          <w:rFonts w:ascii="Consolas" w:hAnsi="Consolas" w:cs="Consolas"/>
          <w:color w:val="000000"/>
          <w:sz w:val="21"/>
          <w:szCs w:val="21"/>
          <w:highlight w:val="white"/>
        </w:rPr>
        <w:t>)</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ViewBag.result</w:t>
      </w:r>
      <w:proofErr w:type="spellEnd"/>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txtname</w:t>
      </w:r>
      <w:proofErr w:type="spellEnd"/>
      <w:r>
        <w:rPr>
          <w:rFonts w:ascii="Consolas" w:hAnsi="Consolas" w:cs="Consolas"/>
          <w:color w:val="000000"/>
          <w:sz w:val="21"/>
          <w:szCs w:val="21"/>
          <w:highlight w:val="white"/>
        </w:rPr>
        <w:t>;</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View();</w:t>
      </w:r>
    </w:p>
    <w:p w:rsidR="00B91058" w:rsidRDefault="00B91058" w:rsidP="00B91058">
      <w:pPr>
        <w:rPr>
          <w:rFonts w:ascii="Consolas" w:hAnsi="Consolas" w:cs="Consolas"/>
          <w:color w:val="000000"/>
          <w:sz w:val="21"/>
          <w:szCs w:val="21"/>
        </w:rPr>
      </w:pPr>
      <w:r>
        <w:rPr>
          <w:rFonts w:ascii="Consolas" w:hAnsi="Consolas" w:cs="Consolas"/>
          <w:color w:val="000000"/>
          <w:sz w:val="21"/>
          <w:szCs w:val="21"/>
          <w:highlight w:val="white"/>
        </w:rPr>
        <w:t xml:space="preserve">        }</w:t>
      </w:r>
    </w:p>
    <w:p w:rsidR="00B91058" w:rsidRPr="00B91058" w:rsidRDefault="00B91058" w:rsidP="00B91058">
      <w:pPr>
        <w:rPr>
          <w:rFonts w:ascii="Times New Roman" w:hAnsi="Times New Roman" w:cs="Times New Roman"/>
          <w:b/>
          <w:color w:val="FF0000"/>
          <w:sz w:val="32"/>
          <w:szCs w:val="28"/>
        </w:rPr>
      </w:pPr>
      <w:r w:rsidRPr="00B91058">
        <w:rPr>
          <w:rFonts w:ascii="Times New Roman" w:hAnsi="Times New Roman" w:cs="Times New Roman"/>
          <w:b/>
          <w:color w:val="FF0000"/>
          <w:sz w:val="32"/>
          <w:szCs w:val="28"/>
        </w:rPr>
        <w:t>Step2</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FF"/>
          <w:sz w:val="21"/>
          <w:szCs w:val="21"/>
          <w:highlight w:val="white"/>
        </w:rPr>
        <w:t>&lt;</w:t>
      </w:r>
      <w:r>
        <w:rPr>
          <w:rFonts w:ascii="Consolas" w:hAnsi="Consolas" w:cs="Consolas"/>
          <w:color w:val="800000"/>
          <w:sz w:val="21"/>
          <w:szCs w:val="21"/>
          <w:highlight w:val="white"/>
        </w:rPr>
        <w:t>form</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action</w:t>
      </w:r>
      <w:r>
        <w:rPr>
          <w:rFonts w:ascii="Consolas" w:hAnsi="Consolas" w:cs="Consolas"/>
          <w:color w:val="0000FF"/>
          <w:sz w:val="21"/>
          <w:szCs w:val="21"/>
          <w:highlight w:val="white"/>
        </w:rPr>
        <w:t>="/Home/Process"</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method</w:t>
      </w:r>
      <w:r>
        <w:rPr>
          <w:rFonts w:ascii="Consolas" w:hAnsi="Consolas" w:cs="Consolas"/>
          <w:color w:val="0000FF"/>
          <w:sz w:val="21"/>
          <w:szCs w:val="21"/>
          <w:highlight w:val="white"/>
        </w:rPr>
        <w:t>="post"&gt;</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yellow"/>
        </w:rPr>
        <w:t>@</w:t>
      </w:r>
      <w:proofErr w:type="spellStart"/>
      <w:r>
        <w:rPr>
          <w:rFonts w:ascii="Consolas" w:hAnsi="Consolas" w:cs="Consolas"/>
          <w:color w:val="000000"/>
          <w:sz w:val="21"/>
          <w:szCs w:val="21"/>
          <w:highlight w:val="white"/>
        </w:rPr>
        <w:t>Html.AntiForgeryToken</w:t>
      </w:r>
      <w:proofErr w:type="spellEnd"/>
      <w:r>
        <w:rPr>
          <w:rFonts w:ascii="Consolas" w:hAnsi="Consolas" w:cs="Consolas"/>
          <w:color w:val="000000"/>
          <w:sz w:val="21"/>
          <w:szCs w:val="21"/>
          <w:highlight w:val="white"/>
        </w:rPr>
        <w:t>(</w:t>
      </w:r>
      <w:proofErr w:type="gramEnd"/>
      <w:r>
        <w:rPr>
          <w:rFonts w:ascii="Consolas" w:hAnsi="Consolas" w:cs="Consolas"/>
          <w:color w:val="000000"/>
          <w:sz w:val="21"/>
          <w:szCs w:val="21"/>
          <w:highlight w:val="white"/>
        </w:rPr>
        <w:t>);</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Enter Project Name </w:t>
      </w:r>
      <w:r>
        <w:rPr>
          <w:rFonts w:ascii="Consolas" w:hAnsi="Consolas" w:cs="Consolas"/>
          <w:color w:val="0000FF"/>
          <w:sz w:val="21"/>
          <w:szCs w:val="21"/>
          <w:highlight w:val="white"/>
        </w:rPr>
        <w:t>&lt;</w:t>
      </w:r>
      <w:r>
        <w:rPr>
          <w:rFonts w:ascii="Consolas" w:hAnsi="Consolas" w:cs="Consolas"/>
          <w:color w:val="800000"/>
          <w:sz w:val="21"/>
          <w:szCs w:val="21"/>
          <w:highlight w:val="white"/>
        </w:rPr>
        <w:t>input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type</w:t>
      </w:r>
      <w:r>
        <w:rPr>
          <w:rFonts w:ascii="Consolas" w:hAnsi="Consolas" w:cs="Consolas"/>
          <w:color w:val="0000FF"/>
          <w:sz w:val="21"/>
          <w:szCs w:val="21"/>
          <w:highlight w:val="white"/>
        </w:rPr>
        <w:t>="text"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name</w:t>
      </w:r>
      <w:r>
        <w:rPr>
          <w:rFonts w:ascii="Consolas" w:hAnsi="Consolas" w:cs="Consolas"/>
          <w:color w:val="0000FF"/>
          <w:sz w:val="21"/>
          <w:szCs w:val="21"/>
          <w:highlight w:val="white"/>
        </w:rPr>
        <w:t>="</w:t>
      </w:r>
      <w:proofErr w:type="spellStart"/>
      <w:r>
        <w:rPr>
          <w:rFonts w:ascii="Consolas" w:hAnsi="Consolas" w:cs="Consolas"/>
          <w:color w:val="0000FF"/>
          <w:sz w:val="21"/>
          <w:szCs w:val="21"/>
          <w:highlight w:val="white"/>
        </w:rPr>
        <w:t>txtname</w:t>
      </w:r>
      <w:proofErr w:type="spellEnd"/>
      <w:r>
        <w:rPr>
          <w:rFonts w:ascii="Consolas" w:hAnsi="Consolas" w:cs="Consolas"/>
          <w:color w:val="0000FF"/>
          <w:sz w:val="21"/>
          <w:szCs w:val="21"/>
          <w:highlight w:val="white"/>
        </w:rPr>
        <w:t>"</w:t>
      </w: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/&gt;</w:t>
      </w:r>
    </w:p>
    <w:p w:rsidR="00B91058" w:rsidRDefault="00B91058" w:rsidP="00B9105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r>
        <w:rPr>
          <w:rFonts w:ascii="Consolas" w:hAnsi="Consolas" w:cs="Consolas"/>
          <w:color w:val="800000"/>
          <w:sz w:val="21"/>
          <w:szCs w:val="21"/>
          <w:highlight w:val="white"/>
        </w:rPr>
        <w:t>input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type</w:t>
      </w:r>
      <w:r>
        <w:rPr>
          <w:rFonts w:ascii="Consolas" w:hAnsi="Consolas" w:cs="Consolas"/>
          <w:color w:val="0000FF"/>
          <w:sz w:val="21"/>
          <w:szCs w:val="21"/>
          <w:highlight w:val="white"/>
        </w:rPr>
        <w:t>="submit"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id</w:t>
      </w:r>
      <w:r>
        <w:rPr>
          <w:rFonts w:ascii="Consolas" w:hAnsi="Consolas" w:cs="Consolas"/>
          <w:color w:val="0000FF"/>
          <w:sz w:val="21"/>
          <w:szCs w:val="21"/>
          <w:highlight w:val="white"/>
        </w:rPr>
        <w:t>="</w:t>
      </w:r>
      <w:proofErr w:type="spellStart"/>
      <w:r>
        <w:rPr>
          <w:rFonts w:ascii="Consolas" w:hAnsi="Consolas" w:cs="Consolas"/>
          <w:color w:val="0000FF"/>
          <w:sz w:val="21"/>
          <w:szCs w:val="21"/>
          <w:highlight w:val="white"/>
        </w:rPr>
        <w:t>btn</w:t>
      </w:r>
      <w:proofErr w:type="spellEnd"/>
      <w:r>
        <w:rPr>
          <w:rFonts w:ascii="Consolas" w:hAnsi="Consolas" w:cs="Consolas"/>
          <w:color w:val="0000FF"/>
          <w:sz w:val="21"/>
          <w:szCs w:val="21"/>
          <w:highlight w:val="white"/>
        </w:rPr>
        <w: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value</w:t>
      </w:r>
      <w:r>
        <w:rPr>
          <w:rFonts w:ascii="Consolas" w:hAnsi="Consolas" w:cs="Consolas"/>
          <w:color w:val="0000FF"/>
          <w:sz w:val="21"/>
          <w:szCs w:val="21"/>
          <w:highlight w:val="white"/>
        </w:rPr>
        <w:t>="submit"</w:t>
      </w: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/&gt;</w:t>
      </w:r>
    </w:p>
    <w:p w:rsidR="00B91058" w:rsidRDefault="00B91058" w:rsidP="00B91058">
      <w:pPr>
        <w:autoSpaceDE w:val="0"/>
        <w:autoSpaceDN w:val="0"/>
        <w:adjustRightInd w:val="0"/>
        <w:rPr>
          <w:rFonts w:ascii="Consolas" w:hAnsi="Consolas" w:cs="Consolas"/>
          <w:color w:val="000000"/>
          <w:sz w:val="21"/>
          <w:szCs w:val="21"/>
          <w:highlight w:val="white"/>
        </w:rPr>
      </w:pPr>
    </w:p>
    <w:p w:rsidR="00B91058" w:rsidRDefault="00B91058" w:rsidP="00B91058">
      <w:pPr>
        <w:rPr>
          <w:rFonts w:ascii="Times New Roman" w:hAnsi="Times New Roman" w:cs="Times New Roman"/>
          <w:b/>
          <w:sz w:val="32"/>
          <w:szCs w:val="28"/>
          <w:u w:val="singl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r>
        <w:rPr>
          <w:rFonts w:ascii="Consolas" w:hAnsi="Consolas" w:cs="Consolas"/>
          <w:color w:val="800000"/>
          <w:sz w:val="21"/>
          <w:szCs w:val="21"/>
          <w:highlight w:val="white"/>
        </w:rPr>
        <w:t>form</w:t>
      </w:r>
      <w:r>
        <w:rPr>
          <w:rFonts w:ascii="Consolas" w:hAnsi="Consolas" w:cs="Consolas"/>
          <w:color w:val="0000FF"/>
          <w:sz w:val="21"/>
          <w:szCs w:val="21"/>
          <w:highlight w:val="white"/>
        </w:rPr>
        <w:t>&gt;</w:t>
      </w:r>
    </w:p>
    <w:p w:rsidR="00B91058" w:rsidRDefault="00B91058" w:rsidP="00EC7A28">
      <w:pPr>
        <w:rPr>
          <w:rFonts w:ascii="Times New Roman" w:hAnsi="Times New Roman" w:cs="Times New Roman"/>
          <w:b/>
          <w:sz w:val="32"/>
          <w:szCs w:val="28"/>
          <w:u w:val="single"/>
        </w:rPr>
      </w:pPr>
    </w:p>
    <w:p w:rsidR="00471401" w:rsidRPr="00471401" w:rsidRDefault="00471401" w:rsidP="00EC7A28">
      <w:pPr>
        <w:rPr>
          <w:rFonts w:ascii="Times New Roman" w:hAnsi="Times New Roman" w:cs="Times New Roman"/>
          <w:b/>
          <w:color w:val="FF0000"/>
          <w:sz w:val="32"/>
          <w:szCs w:val="28"/>
          <w:u w:val="single"/>
        </w:rPr>
      </w:pPr>
      <w:r w:rsidRPr="00471401">
        <w:rPr>
          <w:rFonts w:ascii="Times New Roman" w:hAnsi="Times New Roman" w:cs="Times New Roman"/>
          <w:b/>
          <w:color w:val="FF0000"/>
          <w:sz w:val="32"/>
          <w:szCs w:val="28"/>
          <w:u w:val="single"/>
        </w:rPr>
        <w:t>Link for Filter</w:t>
      </w:r>
    </w:p>
    <w:p w:rsidR="00B91058" w:rsidRDefault="00A36C4E" w:rsidP="00EC7A28">
      <w:pPr>
        <w:rPr>
          <w:rFonts w:ascii="Times New Roman" w:hAnsi="Times New Roman" w:cs="Times New Roman"/>
          <w:b/>
          <w:sz w:val="32"/>
          <w:szCs w:val="28"/>
        </w:rPr>
      </w:pPr>
      <w:hyperlink r:id="rId4" w:history="1">
        <w:r w:rsidR="00471401" w:rsidRPr="00F8361B">
          <w:rPr>
            <w:rStyle w:val="Hyperlink"/>
            <w:rFonts w:ascii="Times New Roman" w:hAnsi="Times New Roman" w:cs="Times New Roman"/>
            <w:b/>
            <w:sz w:val="32"/>
            <w:szCs w:val="28"/>
          </w:rPr>
          <w:t>http://www.tutorialsteacher.com/mvc/filters-in-asp.net-mvc</w:t>
        </w:r>
      </w:hyperlink>
    </w:p>
    <w:p w:rsidR="00471401" w:rsidRPr="00B91058" w:rsidRDefault="00471401" w:rsidP="00EC7A28">
      <w:pPr>
        <w:rPr>
          <w:rFonts w:ascii="Times New Roman" w:hAnsi="Times New Roman" w:cs="Times New Roman"/>
          <w:b/>
          <w:sz w:val="32"/>
          <w:szCs w:val="28"/>
        </w:rPr>
      </w:pPr>
    </w:p>
    <w:sectPr w:rsidR="00471401" w:rsidRPr="00B91058" w:rsidSect="00367403">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367403"/>
    <w:rsid w:val="00247712"/>
    <w:rsid w:val="002D604B"/>
    <w:rsid w:val="00364B5F"/>
    <w:rsid w:val="00367403"/>
    <w:rsid w:val="003B3AFE"/>
    <w:rsid w:val="003E6861"/>
    <w:rsid w:val="003F6C97"/>
    <w:rsid w:val="004544B0"/>
    <w:rsid w:val="00471401"/>
    <w:rsid w:val="0056666B"/>
    <w:rsid w:val="007E77CC"/>
    <w:rsid w:val="007F33CE"/>
    <w:rsid w:val="00A36C4E"/>
    <w:rsid w:val="00A450FF"/>
    <w:rsid w:val="00AC6FB6"/>
    <w:rsid w:val="00B3650C"/>
    <w:rsid w:val="00B6646C"/>
    <w:rsid w:val="00B91058"/>
    <w:rsid w:val="00BA16C5"/>
    <w:rsid w:val="00C24AEB"/>
    <w:rsid w:val="00DB0C5A"/>
    <w:rsid w:val="00EC7A28"/>
    <w:rsid w:val="00EE2895"/>
    <w:rsid w:val="00F54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8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3A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7140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utorialsteacher.com/mvc/filters-in-asp.net-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Centermanager</dc:creator>
  <cp:lastModifiedBy>ANEES ALAM</cp:lastModifiedBy>
  <cp:revision>12</cp:revision>
  <dcterms:created xsi:type="dcterms:W3CDTF">2018-03-12T20:36:00Z</dcterms:created>
  <dcterms:modified xsi:type="dcterms:W3CDTF">2019-03-01T19:56:00Z</dcterms:modified>
</cp:coreProperties>
</file>