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09C" w:rsidRPr="00060E18" w:rsidRDefault="007A609C" w:rsidP="007A609C">
      <w:pPr>
        <w:jc w:val="center"/>
        <w:rPr>
          <w:b/>
          <w:bCs/>
          <w:color w:val="833C0B" w:themeColor="accent2" w:themeShade="80"/>
          <w:sz w:val="32"/>
          <w:szCs w:val="32"/>
        </w:rPr>
      </w:pPr>
      <w:r w:rsidRPr="00060E18">
        <w:rPr>
          <w:b/>
          <w:bCs/>
          <w:color w:val="833C0B" w:themeColor="accent2" w:themeShade="80"/>
          <w:sz w:val="32"/>
          <w:szCs w:val="32"/>
        </w:rPr>
        <w:t>FDS ACTIVITY 2</w:t>
      </w:r>
    </w:p>
    <w:p w:rsidR="00D30906" w:rsidRDefault="007A609C" w:rsidP="007A609C">
      <w:pPr>
        <w:jc w:val="center"/>
        <w:rPr>
          <w:rFonts w:ascii="ff1" w:hAnsi="ff1"/>
          <w:color w:val="000000"/>
          <w:sz w:val="28"/>
          <w:szCs w:val="2"/>
          <w:shd w:val="clear" w:color="auto" w:fill="FFFFFF"/>
        </w:rPr>
      </w:pPr>
      <w:r w:rsidRPr="00060E18">
        <w:rPr>
          <w:b/>
          <w:bCs/>
          <w:color w:val="833C0B" w:themeColor="accent2" w:themeShade="80"/>
          <w:sz w:val="32"/>
          <w:szCs w:val="32"/>
        </w:rPr>
        <w:t xml:space="preserve">TOPIC: </w:t>
      </w:r>
      <w:r w:rsidRPr="00060E18">
        <w:rPr>
          <w:rFonts w:ascii="ff1" w:hAnsi="ff1"/>
          <w:b/>
          <w:bCs/>
          <w:color w:val="833C0B" w:themeColor="accent2" w:themeShade="80"/>
          <w:sz w:val="30"/>
          <w:szCs w:val="4"/>
          <w:shd w:val="clear" w:color="auto" w:fill="FFFFFF"/>
        </w:rPr>
        <w:t>WEATHER PREDICTION</w:t>
      </w:r>
      <w:r w:rsidRPr="00060E18">
        <w:rPr>
          <w:rFonts w:ascii="ff1" w:hAnsi="ff1"/>
          <w:b/>
          <w:bCs/>
          <w:color w:val="833C0B" w:themeColor="accent2" w:themeShade="80"/>
          <w:sz w:val="30"/>
          <w:szCs w:val="4"/>
          <w:shd w:val="clear" w:color="auto" w:fill="FFFFFF"/>
        </w:rPr>
        <w:t xml:space="preserve"> USING LOGISTIC</w:t>
      </w:r>
      <w:r w:rsidR="00E47527">
        <w:rPr>
          <w:rFonts w:ascii="ff1" w:hAnsi="ff1"/>
          <w:b/>
          <w:bCs/>
          <w:color w:val="833C0B" w:themeColor="accent2" w:themeShade="80"/>
          <w:sz w:val="30"/>
          <w:szCs w:val="4"/>
          <w:shd w:val="clear" w:color="auto" w:fill="FFFFFF"/>
        </w:rPr>
        <w:t xml:space="preserve"> </w:t>
      </w:r>
      <w:r w:rsidR="00E47527" w:rsidRPr="00E47527">
        <w:rPr>
          <w:rStyle w:val="topic-highlight"/>
          <w:rFonts w:asciiTheme="majorHAnsi" w:hAnsiTheme="majorHAnsi" w:cs="Arial"/>
          <w:b/>
          <w:bCs/>
          <w:color w:val="833C0B" w:themeColor="accent2" w:themeShade="80"/>
          <w:sz w:val="32"/>
          <w:szCs w:val="32"/>
        </w:rPr>
        <w:t>REGRESSION</w:t>
      </w:r>
      <w:r w:rsidR="00E47527" w:rsidRPr="00235619">
        <w:rPr>
          <w:rFonts w:asciiTheme="majorHAnsi" w:hAnsiTheme="majorHAnsi" w:cs="Arial"/>
          <w:color w:val="2E2E2E"/>
          <w:sz w:val="28"/>
          <w:szCs w:val="28"/>
        </w:rPr>
        <w:t> </w:t>
      </w:r>
      <w:r>
        <w:rPr>
          <w:rFonts w:ascii="ff1" w:hAnsi="ff1"/>
          <w:color w:val="000000"/>
          <w:sz w:val="28"/>
          <w:szCs w:val="2"/>
          <w:shd w:val="clear" w:color="auto" w:fill="FFFFFF"/>
        </w:rPr>
        <w:t xml:space="preserve"> </w:t>
      </w:r>
    </w:p>
    <w:p w:rsidR="007A609C" w:rsidRDefault="007A609C" w:rsidP="007A609C">
      <w:pPr>
        <w:jc w:val="center"/>
        <w:rPr>
          <w:rFonts w:ascii="ff1" w:hAnsi="ff1"/>
          <w:color w:val="000000"/>
          <w:sz w:val="28"/>
          <w:szCs w:val="2"/>
          <w:shd w:val="clear" w:color="auto" w:fill="FFFFFF"/>
        </w:rPr>
      </w:pPr>
    </w:p>
    <w:p w:rsidR="007A609C" w:rsidRPr="00F62730" w:rsidRDefault="007A609C" w:rsidP="007A609C">
      <w:pPr>
        <w:rPr>
          <w:b/>
          <w:bCs/>
          <w:sz w:val="36"/>
          <w:szCs w:val="36"/>
          <w:u w:val="single"/>
        </w:rPr>
      </w:pPr>
      <w:r w:rsidRPr="00F62730">
        <w:rPr>
          <w:b/>
          <w:bCs/>
          <w:sz w:val="36"/>
          <w:szCs w:val="36"/>
          <w:u w:val="single"/>
        </w:rPr>
        <w:t>INTRODUCTION</w:t>
      </w:r>
    </w:p>
    <w:p w:rsidR="007A609C" w:rsidRDefault="00235619" w:rsidP="007A609C">
      <w:pPr>
        <w:shd w:val="clear" w:color="auto" w:fill="FFFFFF"/>
        <w:spacing w:after="0" w:line="240" w:lineRule="auto"/>
        <w:rPr>
          <w:sz w:val="28"/>
          <w:szCs w:val="28"/>
        </w:rPr>
      </w:pPr>
      <w:r w:rsidRPr="00235619">
        <w:rPr>
          <w:sz w:val="28"/>
          <w:szCs w:val="28"/>
        </w:rPr>
        <w:t>Weather conditions around the world change rapidly and continuously. Correct forecasts are essential in today’s daily life. From agriculture to industry, from traveling to daily commuting, we are dep</w:t>
      </w:r>
      <w:bookmarkStart w:id="0" w:name="_GoBack"/>
      <w:bookmarkEnd w:id="0"/>
      <w:r w:rsidRPr="00235619">
        <w:rPr>
          <w:sz w:val="28"/>
          <w:szCs w:val="28"/>
        </w:rPr>
        <w:t>endent on weather forecasts heavily. As the entire world is suffering from the continuous climate change and its side effects, it is very important to predict the weather without any error to ensure easy and seamless mobility, as well as safe day to day operations</w:t>
      </w:r>
    </w:p>
    <w:p w:rsidR="00235619" w:rsidRDefault="00235619" w:rsidP="007A609C">
      <w:pPr>
        <w:shd w:val="clear" w:color="auto" w:fill="FFFFFF"/>
        <w:spacing w:after="0" w:line="240" w:lineRule="auto"/>
        <w:rPr>
          <w:sz w:val="28"/>
          <w:szCs w:val="28"/>
        </w:rPr>
      </w:pPr>
    </w:p>
    <w:p w:rsidR="00235619" w:rsidRDefault="00235619" w:rsidP="007A609C">
      <w:pPr>
        <w:shd w:val="clear" w:color="auto" w:fill="FFFFFF"/>
        <w:spacing w:after="0" w:line="240" w:lineRule="auto"/>
        <w:rPr>
          <w:b/>
          <w:bCs/>
          <w:sz w:val="28"/>
          <w:szCs w:val="28"/>
        </w:rPr>
      </w:pPr>
      <w:r w:rsidRPr="00235619">
        <w:rPr>
          <w:b/>
          <w:bCs/>
          <w:sz w:val="28"/>
          <w:szCs w:val="28"/>
        </w:rPr>
        <w:t>APPROACHES</w:t>
      </w:r>
    </w:p>
    <w:p w:rsidR="00235619" w:rsidRDefault="00235619" w:rsidP="007A609C">
      <w:pPr>
        <w:shd w:val="clear" w:color="auto" w:fill="FFFFFF"/>
        <w:spacing w:after="0" w:line="240" w:lineRule="auto"/>
        <w:rPr>
          <w:rStyle w:val="topic-highlight"/>
          <w:rFonts w:ascii="Arial" w:hAnsi="Arial" w:cs="Arial"/>
          <w:b/>
          <w:bCs/>
          <w:color w:val="2E2E2E"/>
          <w:sz w:val="30"/>
          <w:szCs w:val="30"/>
        </w:rPr>
      </w:pPr>
      <w:r>
        <w:rPr>
          <w:rStyle w:val="topic-highlight"/>
          <w:rFonts w:ascii="Arial" w:hAnsi="Arial" w:cs="Arial"/>
          <w:b/>
          <w:bCs/>
          <w:color w:val="2E2E2E"/>
          <w:sz w:val="30"/>
          <w:szCs w:val="30"/>
        </w:rPr>
        <w:t>Logistic regression</w:t>
      </w:r>
    </w:p>
    <w:p w:rsidR="00235619" w:rsidRPr="00235619" w:rsidRDefault="00235619" w:rsidP="00235619">
      <w:pPr>
        <w:pStyle w:val="ListParagraph"/>
        <w:numPr>
          <w:ilvl w:val="0"/>
          <w:numId w:val="2"/>
        </w:numPr>
        <w:shd w:val="clear" w:color="auto" w:fill="FFFFFF"/>
        <w:spacing w:after="0" w:line="240" w:lineRule="auto"/>
        <w:rPr>
          <w:rFonts w:asciiTheme="majorHAnsi" w:hAnsiTheme="majorHAnsi" w:cs="Arial"/>
          <w:color w:val="2E2E2E"/>
          <w:sz w:val="28"/>
          <w:szCs w:val="28"/>
        </w:rPr>
      </w:pPr>
      <w:r w:rsidRPr="00235619">
        <w:rPr>
          <w:rStyle w:val="topic-highlight"/>
          <w:rFonts w:asciiTheme="majorHAnsi" w:hAnsiTheme="majorHAnsi" w:cs="Arial"/>
          <w:b/>
          <w:bCs/>
          <w:color w:val="2E2E2E"/>
          <w:sz w:val="28"/>
          <w:szCs w:val="28"/>
        </w:rPr>
        <w:t>Logistic regression</w:t>
      </w:r>
      <w:r w:rsidRPr="00235619">
        <w:rPr>
          <w:rFonts w:asciiTheme="majorHAnsi" w:hAnsiTheme="majorHAnsi" w:cs="Arial"/>
          <w:color w:val="2E2E2E"/>
          <w:sz w:val="28"/>
          <w:szCs w:val="28"/>
        </w:rPr>
        <w:t xml:space="preserve"> is a process of </w:t>
      </w:r>
      <w:proofErr w:type="spellStart"/>
      <w:r w:rsidRPr="00235619">
        <w:rPr>
          <w:rFonts w:asciiTheme="majorHAnsi" w:hAnsiTheme="majorHAnsi" w:cs="Arial"/>
          <w:color w:val="2E2E2E"/>
          <w:sz w:val="28"/>
          <w:szCs w:val="28"/>
        </w:rPr>
        <w:t>modeling</w:t>
      </w:r>
      <w:proofErr w:type="spellEnd"/>
      <w:r w:rsidRPr="00235619">
        <w:rPr>
          <w:rFonts w:asciiTheme="majorHAnsi" w:hAnsiTheme="majorHAnsi" w:cs="Arial"/>
          <w:color w:val="2E2E2E"/>
          <w:sz w:val="28"/>
          <w:szCs w:val="28"/>
        </w:rPr>
        <w:t xml:space="preserve"> the probability of a discrete outcome given an input variable. The most common </w:t>
      </w:r>
      <w:hyperlink r:id="rId5" w:tooltip="Learn more about Logistic Regression Model from ScienceDirect's AI-generated Topic Pages" w:history="1">
        <w:r w:rsidRPr="00235619">
          <w:rPr>
            <w:rStyle w:val="Hyperlink"/>
            <w:rFonts w:asciiTheme="majorHAnsi" w:hAnsiTheme="majorHAnsi" w:cs="Arial"/>
            <w:color w:val="2E2E2E"/>
            <w:sz w:val="28"/>
            <w:szCs w:val="28"/>
          </w:rPr>
          <w:t>logistic regression models</w:t>
        </w:r>
      </w:hyperlink>
      <w:r w:rsidRPr="00235619">
        <w:rPr>
          <w:rFonts w:asciiTheme="majorHAnsi" w:hAnsiTheme="majorHAnsi" w:cs="Arial"/>
          <w:color w:val="2E2E2E"/>
          <w:sz w:val="28"/>
          <w:szCs w:val="28"/>
        </w:rPr>
        <w:t> a binary outcome; something that can take two values such as true/false, yes/no</w:t>
      </w:r>
      <w:r>
        <w:rPr>
          <w:rFonts w:asciiTheme="majorHAnsi" w:hAnsiTheme="majorHAnsi" w:cs="Arial"/>
          <w:color w:val="2E2E2E"/>
          <w:sz w:val="28"/>
          <w:szCs w:val="28"/>
        </w:rPr>
        <w:t>.</w:t>
      </w:r>
    </w:p>
    <w:p w:rsidR="00235619" w:rsidRPr="00235619" w:rsidRDefault="00235619" w:rsidP="00235619">
      <w:pPr>
        <w:pStyle w:val="ListParagraph"/>
        <w:numPr>
          <w:ilvl w:val="0"/>
          <w:numId w:val="2"/>
        </w:numPr>
        <w:shd w:val="clear" w:color="auto" w:fill="FFFFFF"/>
        <w:spacing w:after="0" w:line="240" w:lineRule="auto"/>
        <w:rPr>
          <w:rFonts w:asciiTheme="majorHAnsi" w:hAnsiTheme="majorHAnsi"/>
          <w:b/>
          <w:bCs/>
          <w:sz w:val="28"/>
          <w:szCs w:val="28"/>
        </w:rPr>
      </w:pPr>
      <w:r w:rsidRPr="00235619">
        <w:rPr>
          <w:rFonts w:asciiTheme="majorHAnsi" w:hAnsiTheme="majorHAnsi" w:cs="Arial"/>
          <w:color w:val="2E2E2E"/>
          <w:sz w:val="28"/>
          <w:szCs w:val="28"/>
        </w:rPr>
        <w:t>Logistic regression is a useful analysis method for classification problems, where you are trying to determine if a new sample fits best into a category</w:t>
      </w:r>
    </w:p>
    <w:p w:rsidR="00235619" w:rsidRPr="00235619" w:rsidRDefault="00235619" w:rsidP="007A609C">
      <w:pPr>
        <w:shd w:val="clear" w:color="auto" w:fill="FFFFFF"/>
        <w:spacing w:after="0" w:line="240" w:lineRule="auto"/>
        <w:rPr>
          <w:rFonts w:ascii="ff2" w:eastAsia="Times New Roman" w:hAnsi="ff2" w:cs="Times New Roman"/>
          <w:color w:val="000000"/>
          <w:sz w:val="28"/>
          <w:szCs w:val="28"/>
          <w:lang w:eastAsia="en-IN" w:bidi="kn-IN"/>
        </w:rPr>
      </w:pPr>
    </w:p>
    <w:p w:rsidR="007A609C" w:rsidRPr="00F62730" w:rsidRDefault="007A609C" w:rsidP="007A609C">
      <w:pPr>
        <w:shd w:val="clear" w:color="auto" w:fill="FFFFFF"/>
        <w:spacing w:after="0" w:line="240" w:lineRule="auto"/>
        <w:rPr>
          <w:sz w:val="28"/>
          <w:szCs w:val="28"/>
        </w:rPr>
      </w:pPr>
      <w:r w:rsidRPr="00F62730">
        <w:rPr>
          <w:sz w:val="28"/>
          <w:szCs w:val="28"/>
        </w:rPr>
        <w:t>1.Collection of dataset:</w:t>
      </w:r>
    </w:p>
    <w:p w:rsidR="007A609C" w:rsidRPr="00F62730" w:rsidRDefault="007A609C" w:rsidP="007A609C">
      <w:pPr>
        <w:shd w:val="clear" w:color="auto" w:fill="FFFFFF"/>
        <w:spacing w:after="0" w:line="240" w:lineRule="auto"/>
        <w:rPr>
          <w:sz w:val="28"/>
          <w:szCs w:val="28"/>
        </w:rPr>
      </w:pPr>
      <w:r w:rsidRPr="00F62730">
        <w:rPr>
          <w:sz w:val="28"/>
          <w:szCs w:val="28"/>
        </w:rPr>
        <w:t xml:space="preserve">The dataset was collected from </w:t>
      </w:r>
      <w:proofErr w:type="gramStart"/>
      <w:r w:rsidRPr="00F62730">
        <w:rPr>
          <w:sz w:val="28"/>
          <w:szCs w:val="28"/>
        </w:rPr>
        <w:t>www.kaggle.com ,</w:t>
      </w:r>
      <w:proofErr w:type="gramEnd"/>
      <w:r w:rsidRPr="00F62730">
        <w:rPr>
          <w:sz w:val="28"/>
          <w:szCs w:val="28"/>
        </w:rPr>
        <w:t xml:space="preserve"> </w:t>
      </w:r>
      <w:r w:rsidR="007F5BC1" w:rsidRPr="00F62730">
        <w:rPr>
          <w:sz w:val="28"/>
          <w:szCs w:val="28"/>
        </w:rPr>
        <w:t>which consists of 346 tuples and 19</w:t>
      </w:r>
      <w:r w:rsidRPr="00F62730">
        <w:rPr>
          <w:sz w:val="28"/>
          <w:szCs w:val="28"/>
        </w:rPr>
        <w:t xml:space="preserve"> columns. The dataset was imported as a csv file into </w:t>
      </w:r>
      <w:proofErr w:type="spellStart"/>
      <w:r w:rsidRPr="00F62730">
        <w:rPr>
          <w:sz w:val="28"/>
          <w:szCs w:val="28"/>
        </w:rPr>
        <w:t>Rstudio</w:t>
      </w:r>
      <w:proofErr w:type="spellEnd"/>
    </w:p>
    <w:p w:rsidR="007F5BC1" w:rsidRDefault="007F5BC1" w:rsidP="007A609C">
      <w:pPr>
        <w:shd w:val="clear" w:color="auto" w:fill="FFFFFF"/>
        <w:spacing w:after="0" w:line="240" w:lineRule="auto"/>
        <w:rPr>
          <w:rFonts w:ascii="ff2" w:eastAsia="Times New Roman" w:hAnsi="ff2" w:cs="Times New Roman"/>
          <w:color w:val="000000"/>
          <w:sz w:val="32"/>
          <w:szCs w:val="14"/>
          <w:lang w:eastAsia="en-IN" w:bidi="kn-IN"/>
        </w:rPr>
      </w:pPr>
      <w:r w:rsidRPr="007F5BC1">
        <w:rPr>
          <w:rFonts w:ascii="ff2" w:eastAsia="Times New Roman" w:hAnsi="ff2" w:cs="Times New Roman"/>
          <w:color w:val="000000"/>
          <w:sz w:val="32"/>
          <w:szCs w:val="14"/>
          <w:lang w:eastAsia="en-IN" w:bidi="kn-IN"/>
        </w:rPr>
        <w:drawing>
          <wp:inline distT="0" distB="0" distL="0" distR="0" wp14:anchorId="0C937002" wp14:editId="461E6DD0">
            <wp:extent cx="6376670" cy="31883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6670" cy="3188335"/>
                    </a:xfrm>
                    <a:prstGeom prst="rect">
                      <a:avLst/>
                    </a:prstGeom>
                  </pic:spPr>
                </pic:pic>
              </a:graphicData>
            </a:graphic>
          </wp:inline>
        </w:drawing>
      </w:r>
    </w:p>
    <w:p w:rsidR="007F5BC1" w:rsidRDefault="007F5BC1" w:rsidP="007A609C">
      <w:pPr>
        <w:shd w:val="clear" w:color="auto" w:fill="FFFFFF"/>
        <w:spacing w:after="0" w:line="240" w:lineRule="auto"/>
        <w:rPr>
          <w:rFonts w:ascii="ff2" w:eastAsia="Times New Roman" w:hAnsi="ff2" w:cs="Times New Roman"/>
          <w:color w:val="000000"/>
          <w:sz w:val="32"/>
          <w:szCs w:val="14"/>
          <w:lang w:eastAsia="en-IN" w:bidi="kn-IN"/>
        </w:rPr>
      </w:pPr>
    </w:p>
    <w:p w:rsidR="00675C1F" w:rsidRDefault="00675C1F" w:rsidP="007A609C">
      <w:pPr>
        <w:shd w:val="clear" w:color="auto" w:fill="FFFFFF"/>
        <w:spacing w:after="0" w:line="240" w:lineRule="auto"/>
        <w:rPr>
          <w:rFonts w:ascii="ff2" w:eastAsia="Times New Roman" w:hAnsi="ff2" w:cs="Times New Roman"/>
          <w:color w:val="000000"/>
          <w:sz w:val="28"/>
          <w:szCs w:val="10"/>
          <w:lang w:eastAsia="en-IN" w:bidi="kn-IN"/>
        </w:rPr>
      </w:pPr>
      <w:r>
        <w:rPr>
          <w:rFonts w:ascii="ff2" w:eastAsia="Times New Roman" w:hAnsi="ff2" w:cs="Times New Roman"/>
          <w:color w:val="000000"/>
          <w:sz w:val="28"/>
          <w:szCs w:val="10"/>
          <w:lang w:eastAsia="en-IN" w:bidi="kn-IN"/>
        </w:rPr>
        <w:t xml:space="preserve">Then we use </w:t>
      </w:r>
      <w:r w:rsidRPr="00675C1F">
        <w:rPr>
          <w:rFonts w:ascii="ff2" w:eastAsia="Times New Roman" w:hAnsi="ff2" w:cs="Times New Roman"/>
          <w:color w:val="000000"/>
          <w:sz w:val="28"/>
          <w:szCs w:val="10"/>
          <w:lang w:eastAsia="en-IN" w:bidi="kn-IN"/>
        </w:rPr>
        <w:t>summary(p1)</w:t>
      </w:r>
      <w:r>
        <w:rPr>
          <w:rFonts w:ascii="ff2" w:eastAsia="Times New Roman" w:hAnsi="ff2" w:cs="Times New Roman"/>
          <w:color w:val="000000"/>
          <w:sz w:val="28"/>
          <w:szCs w:val="10"/>
          <w:lang w:eastAsia="en-IN" w:bidi="kn-IN"/>
        </w:rPr>
        <w:t xml:space="preserve"> to determine the </w:t>
      </w:r>
      <w:r w:rsidRPr="00675C1F">
        <w:rPr>
          <w:rFonts w:ascii="ff2" w:eastAsia="Times New Roman" w:hAnsi="ff2" w:cs="Times New Roman"/>
          <w:color w:val="000000"/>
          <w:sz w:val="28"/>
          <w:szCs w:val="10"/>
          <w:lang w:eastAsia="en-IN" w:bidi="kn-IN"/>
        </w:rPr>
        <w:t>statistic</w:t>
      </w:r>
      <w:r>
        <w:rPr>
          <w:rFonts w:ascii="ff2" w:eastAsia="Times New Roman" w:hAnsi="ff2" w:cs="Times New Roman"/>
          <w:color w:val="000000"/>
          <w:sz w:val="28"/>
          <w:szCs w:val="10"/>
          <w:lang w:eastAsia="en-IN" w:bidi="kn-IN"/>
        </w:rPr>
        <w:t xml:space="preserve"> for each attribute</w:t>
      </w:r>
    </w:p>
    <w:p w:rsidR="007F5BC1" w:rsidRPr="007A609C" w:rsidRDefault="00675C1F" w:rsidP="007A609C">
      <w:pPr>
        <w:shd w:val="clear" w:color="auto" w:fill="FFFFFF"/>
        <w:spacing w:after="0" w:line="240" w:lineRule="auto"/>
        <w:rPr>
          <w:rFonts w:ascii="ff2" w:eastAsia="Times New Roman" w:hAnsi="ff2" w:cs="Times New Roman"/>
          <w:color w:val="000000"/>
          <w:sz w:val="28"/>
          <w:szCs w:val="10"/>
          <w:lang w:eastAsia="en-IN" w:bidi="kn-IN"/>
        </w:rPr>
      </w:pPr>
      <w:r w:rsidRPr="00675C1F">
        <w:rPr>
          <w:rFonts w:ascii="ff2" w:eastAsia="Times New Roman" w:hAnsi="ff2" w:cs="Times New Roman"/>
          <w:color w:val="000000"/>
          <w:sz w:val="28"/>
          <w:szCs w:val="10"/>
          <w:lang w:eastAsia="en-IN" w:bidi="kn-IN"/>
        </w:rPr>
        <w:lastRenderedPageBreak/>
        <w:drawing>
          <wp:inline distT="0" distB="0" distL="0" distR="0" wp14:anchorId="1D426A44" wp14:editId="1C03F610">
            <wp:extent cx="6376670" cy="11410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6670" cy="1141095"/>
                    </a:xfrm>
                    <a:prstGeom prst="rect">
                      <a:avLst/>
                    </a:prstGeom>
                  </pic:spPr>
                </pic:pic>
              </a:graphicData>
            </a:graphic>
          </wp:inline>
        </w:drawing>
      </w:r>
      <w:r>
        <w:rPr>
          <w:rFonts w:ascii="ff2" w:eastAsia="Times New Roman" w:hAnsi="ff2" w:cs="Times New Roman"/>
          <w:color w:val="000000"/>
          <w:sz w:val="28"/>
          <w:szCs w:val="10"/>
          <w:lang w:eastAsia="en-IN" w:bidi="kn-IN"/>
        </w:rPr>
        <w:t xml:space="preserve"> </w:t>
      </w:r>
    </w:p>
    <w:p w:rsidR="007A609C" w:rsidRPr="007A609C" w:rsidRDefault="007A609C" w:rsidP="007A609C">
      <w:pPr>
        <w:shd w:val="clear" w:color="auto" w:fill="FFFFFF"/>
        <w:spacing w:after="0" w:line="240" w:lineRule="auto"/>
        <w:rPr>
          <w:rFonts w:ascii="ff2" w:eastAsia="Times New Roman" w:hAnsi="ff2" w:cs="Times New Roman"/>
          <w:color w:val="000000"/>
          <w:sz w:val="24"/>
          <w:szCs w:val="6"/>
          <w:lang w:eastAsia="en-IN" w:bidi="kn-IN"/>
        </w:rPr>
      </w:pPr>
    </w:p>
    <w:p w:rsidR="00675C1F" w:rsidRDefault="00675C1F" w:rsidP="00675C1F">
      <w:pPr>
        <w:rPr>
          <w:sz w:val="28"/>
          <w:szCs w:val="28"/>
        </w:rPr>
      </w:pPr>
    </w:p>
    <w:p w:rsidR="00675C1F" w:rsidRPr="003C2F9A" w:rsidRDefault="00675C1F" w:rsidP="00675C1F">
      <w:pPr>
        <w:tabs>
          <w:tab w:val="left" w:pos="1365"/>
        </w:tabs>
        <w:rPr>
          <w:sz w:val="28"/>
          <w:szCs w:val="28"/>
        </w:rPr>
      </w:pPr>
      <w:r>
        <w:rPr>
          <w:sz w:val="28"/>
          <w:szCs w:val="28"/>
        </w:rPr>
        <w:t xml:space="preserve">-&gt;Then we load the required </w:t>
      </w:r>
      <w:r w:rsidRPr="00675C1F">
        <w:rPr>
          <w:sz w:val="28"/>
          <w:szCs w:val="28"/>
        </w:rPr>
        <w:t>libraries</w:t>
      </w:r>
      <w:r w:rsidRPr="00675C1F">
        <w:rPr>
          <w:sz w:val="28"/>
          <w:szCs w:val="28"/>
        </w:rPr>
        <w:t xml:space="preserve"> to execute the code</w:t>
      </w:r>
      <w:r w:rsidRPr="00675C1F">
        <w:rPr>
          <w:sz w:val="36"/>
          <w:szCs w:val="36"/>
        </w:rPr>
        <w:t xml:space="preserve"> </w:t>
      </w:r>
      <w:r w:rsidR="003C2F9A" w:rsidRPr="003C2F9A">
        <w:rPr>
          <w:sz w:val="28"/>
          <w:szCs w:val="28"/>
        </w:rPr>
        <w:t xml:space="preserve">head function will print </w:t>
      </w:r>
    </w:p>
    <w:p w:rsidR="003C2F9A" w:rsidRPr="003C2F9A" w:rsidRDefault="003C2F9A" w:rsidP="00675C1F">
      <w:pPr>
        <w:tabs>
          <w:tab w:val="left" w:pos="1365"/>
        </w:tabs>
        <w:rPr>
          <w:sz w:val="28"/>
          <w:szCs w:val="28"/>
        </w:rPr>
      </w:pPr>
      <w:r w:rsidRPr="003C2F9A">
        <w:rPr>
          <w:sz w:val="28"/>
          <w:szCs w:val="28"/>
        </w:rPr>
        <w:t>First 6 tuples</w:t>
      </w:r>
    </w:p>
    <w:p w:rsidR="003C2F9A" w:rsidRDefault="003C2F9A" w:rsidP="00675C1F">
      <w:pPr>
        <w:tabs>
          <w:tab w:val="left" w:pos="1365"/>
        </w:tabs>
        <w:rPr>
          <w:sz w:val="36"/>
          <w:szCs w:val="36"/>
        </w:rPr>
      </w:pPr>
      <w:r w:rsidRPr="003C2F9A">
        <w:rPr>
          <w:sz w:val="36"/>
          <w:szCs w:val="36"/>
        </w:rPr>
        <w:drawing>
          <wp:inline distT="0" distB="0" distL="0" distR="0" wp14:anchorId="2A5C2D95" wp14:editId="3F570948">
            <wp:extent cx="6376670" cy="24314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6670" cy="2431415"/>
                    </a:xfrm>
                    <a:prstGeom prst="rect">
                      <a:avLst/>
                    </a:prstGeom>
                  </pic:spPr>
                </pic:pic>
              </a:graphicData>
            </a:graphic>
          </wp:inline>
        </w:drawing>
      </w:r>
    </w:p>
    <w:p w:rsidR="00675C1F" w:rsidRPr="00F62730" w:rsidRDefault="00F62730" w:rsidP="003C2F9A">
      <w:pPr>
        <w:tabs>
          <w:tab w:val="left" w:pos="1365"/>
        </w:tabs>
        <w:rPr>
          <w:sz w:val="28"/>
          <w:szCs w:val="28"/>
        </w:rPr>
      </w:pPr>
      <w:r>
        <w:rPr>
          <w:sz w:val="28"/>
          <w:szCs w:val="28"/>
        </w:rPr>
        <w:t>Then</w:t>
      </w:r>
      <w:r w:rsidR="003C2F9A" w:rsidRPr="00F62730">
        <w:rPr>
          <w:sz w:val="28"/>
          <w:szCs w:val="28"/>
        </w:rPr>
        <w:t xml:space="preserve"> we clean the dataset. We check for NAs in the whole dataset</w:t>
      </w:r>
      <w:r w:rsidR="003C2F9A" w:rsidRPr="00F62730">
        <w:rPr>
          <w:sz w:val="28"/>
          <w:szCs w:val="28"/>
        </w:rPr>
        <w:t xml:space="preserve"> </w:t>
      </w:r>
    </w:p>
    <w:p w:rsidR="003C2F9A" w:rsidRDefault="003C2F9A" w:rsidP="003C2F9A">
      <w:pPr>
        <w:tabs>
          <w:tab w:val="left" w:pos="1365"/>
        </w:tabs>
        <w:rPr>
          <w:sz w:val="28"/>
          <w:szCs w:val="28"/>
        </w:rPr>
      </w:pPr>
      <w:r w:rsidRPr="003C2F9A">
        <w:rPr>
          <w:sz w:val="28"/>
          <w:szCs w:val="28"/>
        </w:rPr>
        <w:drawing>
          <wp:inline distT="0" distB="0" distL="0" distR="0" wp14:anchorId="26E82ED4" wp14:editId="6A8D8119">
            <wp:extent cx="5001323" cy="106694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23" cy="1066949"/>
                    </a:xfrm>
                    <a:prstGeom prst="rect">
                      <a:avLst/>
                    </a:prstGeom>
                  </pic:spPr>
                </pic:pic>
              </a:graphicData>
            </a:graphic>
          </wp:inline>
        </w:drawing>
      </w:r>
    </w:p>
    <w:p w:rsidR="00DA2205" w:rsidRDefault="00DA2205" w:rsidP="003C2F9A">
      <w:pPr>
        <w:tabs>
          <w:tab w:val="left" w:pos="1365"/>
        </w:tabs>
      </w:pPr>
    </w:p>
    <w:p w:rsidR="00DA2205" w:rsidRPr="00DA2205" w:rsidRDefault="00DA2205" w:rsidP="003C2F9A">
      <w:pPr>
        <w:tabs>
          <w:tab w:val="left" w:pos="1365"/>
        </w:tabs>
        <w:rPr>
          <w:sz w:val="28"/>
          <w:szCs w:val="28"/>
        </w:rPr>
      </w:pPr>
      <w:r w:rsidRPr="00DA2205">
        <w:rPr>
          <w:sz w:val="28"/>
          <w:szCs w:val="28"/>
        </w:rPr>
        <w:t>For class distribution</w:t>
      </w:r>
    </w:p>
    <w:p w:rsidR="003C2F9A" w:rsidRPr="003C2F9A" w:rsidRDefault="003C2F9A" w:rsidP="003C2F9A">
      <w:pPr>
        <w:tabs>
          <w:tab w:val="left" w:pos="1365"/>
        </w:tabs>
      </w:pPr>
      <w:r w:rsidRPr="003C2F9A">
        <w:t xml:space="preserve">x &lt;- </w:t>
      </w:r>
      <w:proofErr w:type="spellStart"/>
      <w:proofErr w:type="gramStart"/>
      <w:r w:rsidRPr="003C2F9A">
        <w:t>prop.table</w:t>
      </w:r>
      <w:proofErr w:type="spellEnd"/>
      <w:proofErr w:type="gramEnd"/>
      <w:r w:rsidRPr="003C2F9A">
        <w:t>(table(p1$RainTomorrow))</w:t>
      </w:r>
    </w:p>
    <w:p w:rsidR="003C2F9A" w:rsidRDefault="003C2F9A" w:rsidP="003C2F9A">
      <w:pPr>
        <w:tabs>
          <w:tab w:val="left" w:pos="1365"/>
        </w:tabs>
      </w:pPr>
      <w:r w:rsidRPr="003C2F9A">
        <w:t xml:space="preserve">b &lt;- </w:t>
      </w:r>
      <w:proofErr w:type="spellStart"/>
      <w:proofErr w:type="gramStart"/>
      <w:r w:rsidRPr="003C2F9A">
        <w:t>barplot</w:t>
      </w:r>
      <w:proofErr w:type="spellEnd"/>
      <w:r w:rsidRPr="003C2F9A">
        <w:t>(</w:t>
      </w:r>
      <w:proofErr w:type="spellStart"/>
      <w:proofErr w:type="gramEnd"/>
      <w:r w:rsidRPr="003C2F9A">
        <w:t>x,col</w:t>
      </w:r>
      <w:proofErr w:type="spellEnd"/>
      <w:r w:rsidRPr="003C2F9A">
        <w:t xml:space="preserve">="black", main = "Target </w:t>
      </w:r>
      <w:proofErr w:type="spellStart"/>
      <w:r w:rsidRPr="003C2F9A">
        <w:t>calss</w:t>
      </w:r>
      <w:proofErr w:type="spellEnd"/>
      <w:r w:rsidRPr="003C2F9A">
        <w:t xml:space="preserve"> proportion diagram")</w:t>
      </w:r>
    </w:p>
    <w:p w:rsidR="003C2F9A" w:rsidRDefault="003C2F9A" w:rsidP="003C2F9A">
      <w:pPr>
        <w:tabs>
          <w:tab w:val="left" w:pos="1365"/>
        </w:tabs>
      </w:pPr>
      <w:r>
        <w:rPr>
          <w:noProof/>
          <w:lang w:eastAsia="en-IN" w:bidi="kn-IN"/>
        </w:rPr>
        <w:lastRenderedPageBreak/>
        <w:drawing>
          <wp:inline distT="0" distB="0" distL="0" distR="0" wp14:anchorId="331FA3F6" wp14:editId="75FE4125">
            <wp:extent cx="3476190" cy="3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190" cy="3590476"/>
                    </a:xfrm>
                    <a:prstGeom prst="rect">
                      <a:avLst/>
                    </a:prstGeom>
                  </pic:spPr>
                </pic:pic>
              </a:graphicData>
            </a:graphic>
          </wp:inline>
        </w:drawing>
      </w:r>
    </w:p>
    <w:p w:rsidR="003C2F9A" w:rsidRDefault="001507A9" w:rsidP="003C2F9A">
      <w:pPr>
        <w:tabs>
          <w:tab w:val="left" w:pos="1365"/>
        </w:tabs>
      </w:pPr>
      <w:r w:rsidRPr="00F62730">
        <w:rPr>
          <w:sz w:val="28"/>
          <w:szCs w:val="28"/>
        </w:rPr>
        <w:t xml:space="preserve">Then we split our data for training and </w:t>
      </w:r>
      <w:proofErr w:type="spellStart"/>
      <w:proofErr w:type="gramStart"/>
      <w:r w:rsidRPr="00F62730">
        <w:rPr>
          <w:sz w:val="28"/>
          <w:szCs w:val="28"/>
        </w:rPr>
        <w:t>testing.We</w:t>
      </w:r>
      <w:proofErr w:type="spellEnd"/>
      <w:proofErr w:type="gramEnd"/>
      <w:r w:rsidRPr="00F62730">
        <w:rPr>
          <w:sz w:val="28"/>
          <w:szCs w:val="28"/>
        </w:rPr>
        <w:t xml:space="preserve"> use 70% for training purpose and 30% for the testing purpose</w:t>
      </w:r>
      <w:r>
        <w:t>.</w:t>
      </w:r>
    </w:p>
    <w:p w:rsidR="001507A9" w:rsidRDefault="001507A9" w:rsidP="003C2F9A">
      <w:pPr>
        <w:tabs>
          <w:tab w:val="left" w:pos="1365"/>
        </w:tabs>
      </w:pPr>
      <w:r>
        <w:t>We use the following code</w:t>
      </w:r>
    </w:p>
    <w:p w:rsidR="001507A9" w:rsidRDefault="001507A9" w:rsidP="001507A9">
      <w:pPr>
        <w:tabs>
          <w:tab w:val="left" w:pos="1365"/>
        </w:tabs>
      </w:pPr>
      <w:r>
        <w:t xml:space="preserve">split &lt;- </w:t>
      </w:r>
      <w:proofErr w:type="spellStart"/>
      <w:proofErr w:type="gramStart"/>
      <w:r>
        <w:t>sample.split</w:t>
      </w:r>
      <w:proofErr w:type="spellEnd"/>
      <w:proofErr w:type="gramEnd"/>
      <w:r>
        <w:t xml:space="preserve">(p1, </w:t>
      </w:r>
      <w:proofErr w:type="spellStart"/>
      <w:r>
        <w:t>SplitRatio</w:t>
      </w:r>
      <w:proofErr w:type="spellEnd"/>
      <w:r>
        <w:t xml:space="preserve"> = 0.7)</w:t>
      </w:r>
    </w:p>
    <w:p w:rsidR="001507A9" w:rsidRDefault="001507A9" w:rsidP="001507A9">
      <w:pPr>
        <w:tabs>
          <w:tab w:val="left" w:pos="1365"/>
        </w:tabs>
      </w:pPr>
      <w:r>
        <w:t>split</w:t>
      </w:r>
    </w:p>
    <w:p w:rsidR="001507A9" w:rsidRDefault="001507A9" w:rsidP="001507A9">
      <w:pPr>
        <w:tabs>
          <w:tab w:val="left" w:pos="1365"/>
        </w:tabs>
      </w:pPr>
      <w:r>
        <w:t xml:space="preserve">train &lt;- </w:t>
      </w:r>
      <w:proofErr w:type="gramStart"/>
      <w:r>
        <w:t>subset(</w:t>
      </w:r>
      <w:proofErr w:type="gramEnd"/>
      <w:r>
        <w:t>p1, split="TRUE")</w:t>
      </w:r>
    </w:p>
    <w:p w:rsidR="001507A9" w:rsidRDefault="001507A9" w:rsidP="001507A9">
      <w:pPr>
        <w:tabs>
          <w:tab w:val="left" w:pos="1365"/>
        </w:tabs>
      </w:pPr>
      <w:r>
        <w:t xml:space="preserve">test &lt;- </w:t>
      </w:r>
      <w:proofErr w:type="gramStart"/>
      <w:r>
        <w:t>subset(</w:t>
      </w:r>
      <w:proofErr w:type="gramEnd"/>
      <w:r>
        <w:t>p1, split="FALSE")</w:t>
      </w:r>
    </w:p>
    <w:p w:rsidR="001507A9" w:rsidRDefault="001507A9" w:rsidP="001507A9">
      <w:pPr>
        <w:tabs>
          <w:tab w:val="left" w:pos="1365"/>
        </w:tabs>
      </w:pPr>
      <w:r>
        <w:t>train</w:t>
      </w:r>
    </w:p>
    <w:p w:rsidR="001507A9" w:rsidRDefault="001507A9" w:rsidP="001507A9">
      <w:pPr>
        <w:tabs>
          <w:tab w:val="left" w:pos="1365"/>
        </w:tabs>
      </w:pPr>
      <w:r>
        <w:t>test</w:t>
      </w:r>
    </w:p>
    <w:p w:rsidR="001507A9" w:rsidRDefault="001507A9" w:rsidP="003C2F9A">
      <w:pPr>
        <w:tabs>
          <w:tab w:val="left" w:pos="1365"/>
        </w:tabs>
      </w:pPr>
    </w:p>
    <w:p w:rsidR="001507A9" w:rsidRDefault="001507A9" w:rsidP="003C2F9A">
      <w:pPr>
        <w:tabs>
          <w:tab w:val="left" w:pos="1365"/>
        </w:tabs>
      </w:pPr>
    </w:p>
    <w:p w:rsidR="001507A9" w:rsidRDefault="001507A9" w:rsidP="003C2F9A">
      <w:pPr>
        <w:tabs>
          <w:tab w:val="left" w:pos="1365"/>
        </w:tabs>
      </w:pPr>
      <w:r w:rsidRPr="001507A9">
        <w:drawing>
          <wp:inline distT="0" distB="0" distL="0" distR="0" wp14:anchorId="3E5D80B0" wp14:editId="241EB44F">
            <wp:extent cx="6376670" cy="20281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6670" cy="2028190"/>
                    </a:xfrm>
                    <a:prstGeom prst="rect">
                      <a:avLst/>
                    </a:prstGeom>
                  </pic:spPr>
                </pic:pic>
              </a:graphicData>
            </a:graphic>
          </wp:inline>
        </w:drawing>
      </w:r>
    </w:p>
    <w:p w:rsidR="00F62730" w:rsidRDefault="00F62730" w:rsidP="003C2F9A">
      <w:pPr>
        <w:tabs>
          <w:tab w:val="left" w:pos="1365"/>
        </w:tabs>
      </w:pPr>
    </w:p>
    <w:p w:rsidR="001507A9" w:rsidRPr="00F62730" w:rsidRDefault="001507A9" w:rsidP="003C2F9A">
      <w:pPr>
        <w:tabs>
          <w:tab w:val="left" w:pos="1365"/>
        </w:tabs>
        <w:rPr>
          <w:sz w:val="28"/>
          <w:szCs w:val="28"/>
        </w:rPr>
      </w:pPr>
      <w:r w:rsidRPr="00F62730">
        <w:rPr>
          <w:sz w:val="28"/>
          <w:szCs w:val="28"/>
        </w:rPr>
        <w:t xml:space="preserve">Then we train our model using logistic regression </w:t>
      </w:r>
    </w:p>
    <w:p w:rsidR="001507A9" w:rsidRDefault="001507A9" w:rsidP="001507A9">
      <w:pPr>
        <w:tabs>
          <w:tab w:val="left" w:pos="1365"/>
        </w:tabs>
      </w:pPr>
      <w:r>
        <w:lastRenderedPageBreak/>
        <w:t xml:space="preserve">Model &lt;- </w:t>
      </w:r>
      <w:proofErr w:type="spellStart"/>
      <w:proofErr w:type="gramStart"/>
      <w:r>
        <w:t>glm</w:t>
      </w:r>
      <w:proofErr w:type="spellEnd"/>
      <w:r>
        <w:t>(</w:t>
      </w:r>
      <w:proofErr w:type="spellStart"/>
      <w:proofErr w:type="gramEnd"/>
      <w:r>
        <w:t>RainTomorrow</w:t>
      </w:r>
      <w:proofErr w:type="spellEnd"/>
      <w:r>
        <w:t xml:space="preserve"> ~.,data=train)</w:t>
      </w:r>
    </w:p>
    <w:p w:rsidR="001507A9" w:rsidRDefault="001507A9" w:rsidP="001507A9">
      <w:pPr>
        <w:tabs>
          <w:tab w:val="left" w:pos="1365"/>
        </w:tabs>
      </w:pPr>
      <w:r>
        <w:t>summary(Model)</w:t>
      </w:r>
    </w:p>
    <w:p w:rsidR="00956E6B" w:rsidRDefault="00956E6B" w:rsidP="001507A9">
      <w:pPr>
        <w:tabs>
          <w:tab w:val="left" w:pos="1365"/>
        </w:tabs>
      </w:pPr>
      <w:r w:rsidRPr="00956E6B">
        <w:drawing>
          <wp:inline distT="0" distB="0" distL="0" distR="0" wp14:anchorId="18EFD4B0" wp14:editId="7F802D38">
            <wp:extent cx="6376670" cy="31845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6670" cy="3184525"/>
                    </a:xfrm>
                    <a:prstGeom prst="rect">
                      <a:avLst/>
                    </a:prstGeom>
                  </pic:spPr>
                </pic:pic>
              </a:graphicData>
            </a:graphic>
          </wp:inline>
        </w:drawing>
      </w:r>
    </w:p>
    <w:p w:rsidR="001507A9" w:rsidRPr="001507A9" w:rsidRDefault="001507A9" w:rsidP="001507A9"/>
    <w:p w:rsidR="001507A9" w:rsidRPr="00F62730" w:rsidRDefault="00956E6B" w:rsidP="001507A9">
      <w:pPr>
        <w:rPr>
          <w:sz w:val="28"/>
          <w:szCs w:val="28"/>
        </w:rPr>
      </w:pPr>
      <w:r w:rsidRPr="00F62730">
        <w:rPr>
          <w:sz w:val="28"/>
          <w:szCs w:val="28"/>
        </w:rPr>
        <w:t xml:space="preserve">Now we predict the values for the test </w:t>
      </w:r>
      <w:proofErr w:type="gramStart"/>
      <w:r w:rsidRPr="00F62730">
        <w:rPr>
          <w:sz w:val="28"/>
          <w:szCs w:val="28"/>
        </w:rPr>
        <w:t>data(</w:t>
      </w:r>
      <w:proofErr w:type="gramEnd"/>
      <w:r w:rsidRPr="00F62730">
        <w:rPr>
          <w:sz w:val="28"/>
          <w:szCs w:val="28"/>
        </w:rPr>
        <w:t>30% data)</w:t>
      </w:r>
    </w:p>
    <w:p w:rsidR="00956E6B" w:rsidRDefault="00956E6B" w:rsidP="00956E6B">
      <w:proofErr w:type="spellStart"/>
      <w:r>
        <w:t>pred</w:t>
      </w:r>
      <w:proofErr w:type="spellEnd"/>
      <w:r>
        <w:t xml:space="preserve"> &lt;- </w:t>
      </w:r>
      <w:proofErr w:type="gramStart"/>
      <w:r>
        <w:t>predict(</w:t>
      </w:r>
      <w:proofErr w:type="gramEnd"/>
      <w:r>
        <w:t>Model, test)</w:t>
      </w:r>
    </w:p>
    <w:p w:rsidR="00956E6B" w:rsidRDefault="00956E6B" w:rsidP="00956E6B">
      <w:proofErr w:type="spellStart"/>
      <w:r>
        <w:t>pred</w:t>
      </w:r>
      <w:proofErr w:type="spellEnd"/>
    </w:p>
    <w:p w:rsidR="00956E6B" w:rsidRDefault="00956E6B" w:rsidP="00956E6B">
      <w:r w:rsidRPr="00956E6B">
        <w:drawing>
          <wp:inline distT="0" distB="0" distL="0" distR="0" wp14:anchorId="39F39FC3" wp14:editId="1D254CFF">
            <wp:extent cx="6376670" cy="1527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6670" cy="1527175"/>
                    </a:xfrm>
                    <a:prstGeom prst="rect">
                      <a:avLst/>
                    </a:prstGeom>
                  </pic:spPr>
                </pic:pic>
              </a:graphicData>
            </a:graphic>
          </wp:inline>
        </w:drawing>
      </w:r>
    </w:p>
    <w:p w:rsidR="00072C73" w:rsidRDefault="00072C73" w:rsidP="00956E6B"/>
    <w:p w:rsidR="00072C73" w:rsidRDefault="00072C73" w:rsidP="00956E6B"/>
    <w:p w:rsidR="00072C73" w:rsidRPr="00DA2205" w:rsidRDefault="00DA2205" w:rsidP="00956E6B">
      <w:pPr>
        <w:rPr>
          <w:sz w:val="28"/>
          <w:szCs w:val="28"/>
        </w:rPr>
      </w:pPr>
      <w:r w:rsidRPr="00DA2205">
        <w:rPr>
          <w:sz w:val="28"/>
          <w:szCs w:val="28"/>
        </w:rPr>
        <w:t>Comparison Graph</w:t>
      </w:r>
      <w:r>
        <w:rPr>
          <w:sz w:val="28"/>
          <w:szCs w:val="28"/>
        </w:rPr>
        <w:t xml:space="preserve"> </w:t>
      </w:r>
      <w:proofErr w:type="gramStart"/>
      <w:r>
        <w:rPr>
          <w:sz w:val="28"/>
          <w:szCs w:val="28"/>
        </w:rPr>
        <w:t>( Test</w:t>
      </w:r>
      <w:proofErr w:type="gramEnd"/>
      <w:r>
        <w:rPr>
          <w:sz w:val="28"/>
          <w:szCs w:val="28"/>
        </w:rPr>
        <w:t xml:space="preserve"> vs Train)</w:t>
      </w:r>
    </w:p>
    <w:p w:rsidR="00072C73" w:rsidRDefault="00072C73" w:rsidP="00956E6B"/>
    <w:p w:rsidR="00072C73" w:rsidRDefault="00072C73" w:rsidP="00072C73">
      <w:proofErr w:type="gramStart"/>
      <w:r>
        <w:t>plot(</w:t>
      </w:r>
      <w:proofErr w:type="spellStart"/>
      <w:proofErr w:type="gramEnd"/>
      <w:r>
        <w:t>test$RainTomorrow,type</w:t>
      </w:r>
      <w:proofErr w:type="spellEnd"/>
      <w:r>
        <w:t xml:space="preserve"> = "l",</w:t>
      </w:r>
      <w:proofErr w:type="spellStart"/>
      <w:r>
        <w:t>lty</w:t>
      </w:r>
      <w:proofErr w:type="spellEnd"/>
      <w:r>
        <w:t>=1.8,col="red")</w:t>
      </w:r>
    </w:p>
    <w:p w:rsidR="00072C73" w:rsidRDefault="00072C73" w:rsidP="00072C73">
      <w:proofErr w:type="gramStart"/>
      <w:r>
        <w:t>lines(</w:t>
      </w:r>
      <w:proofErr w:type="spellStart"/>
      <w:proofErr w:type="gramEnd"/>
      <w:r>
        <w:t>pred,type</w:t>
      </w:r>
      <w:proofErr w:type="spellEnd"/>
      <w:r>
        <w:t xml:space="preserve"> = "</w:t>
      </w:r>
      <w:proofErr w:type="spellStart"/>
      <w:r>
        <w:t>l",col</w:t>
      </w:r>
      <w:proofErr w:type="spellEnd"/>
      <w:r>
        <w:t>="blue")</w:t>
      </w:r>
    </w:p>
    <w:p w:rsidR="00072C73" w:rsidRDefault="00072C73" w:rsidP="00072C73">
      <w:proofErr w:type="gramStart"/>
      <w:r>
        <w:t>plot(</w:t>
      </w:r>
      <w:proofErr w:type="spellStart"/>
      <w:proofErr w:type="gramEnd"/>
      <w:r>
        <w:t>pred,type</w:t>
      </w:r>
      <w:proofErr w:type="spellEnd"/>
      <w:r>
        <w:t xml:space="preserve"> = "l",</w:t>
      </w:r>
      <w:proofErr w:type="spellStart"/>
      <w:r>
        <w:t>lty</w:t>
      </w:r>
      <w:proofErr w:type="spellEnd"/>
      <w:r>
        <w:t>=1.8,col="blue")</w:t>
      </w:r>
    </w:p>
    <w:p w:rsidR="00072C73" w:rsidRDefault="00072C73" w:rsidP="001507A9">
      <w:proofErr w:type="gramStart"/>
      <w:r>
        <w:t>lines(</w:t>
      </w:r>
      <w:proofErr w:type="spellStart"/>
      <w:proofErr w:type="gramEnd"/>
      <w:r>
        <w:t>test$RainTomorrow,type</w:t>
      </w:r>
      <w:proofErr w:type="spellEnd"/>
      <w:r>
        <w:t xml:space="preserve"> = "l",</w:t>
      </w:r>
      <w:proofErr w:type="spellStart"/>
      <w:r>
        <w:t>lty</w:t>
      </w:r>
      <w:proofErr w:type="spellEnd"/>
      <w:r>
        <w:t>=1.8,col="red")</w:t>
      </w:r>
    </w:p>
    <w:p w:rsidR="00072C73" w:rsidRDefault="00072C73" w:rsidP="001507A9">
      <w:r>
        <w:rPr>
          <w:noProof/>
          <w:lang w:eastAsia="en-IN" w:bidi="kn-IN"/>
        </w:rPr>
        <w:lastRenderedPageBreak/>
        <w:drawing>
          <wp:inline distT="0" distB="0" distL="0" distR="0" wp14:anchorId="3054CBCB" wp14:editId="6601F1E1">
            <wp:extent cx="3438095" cy="35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095" cy="3590476"/>
                    </a:xfrm>
                    <a:prstGeom prst="rect">
                      <a:avLst/>
                    </a:prstGeom>
                  </pic:spPr>
                </pic:pic>
              </a:graphicData>
            </a:graphic>
          </wp:inline>
        </w:drawing>
      </w:r>
    </w:p>
    <w:p w:rsidR="00072C73" w:rsidRPr="001507A9" w:rsidRDefault="00072C73" w:rsidP="001507A9">
      <w:r>
        <w:rPr>
          <w:noProof/>
          <w:lang w:eastAsia="en-IN" w:bidi="kn-IN"/>
        </w:rPr>
        <w:drawing>
          <wp:inline distT="0" distB="0" distL="0" distR="0" wp14:anchorId="02FA6D90" wp14:editId="1B7A9D74">
            <wp:extent cx="3438095" cy="359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095" cy="3590476"/>
                    </a:xfrm>
                    <a:prstGeom prst="rect">
                      <a:avLst/>
                    </a:prstGeom>
                  </pic:spPr>
                </pic:pic>
              </a:graphicData>
            </a:graphic>
          </wp:inline>
        </w:drawing>
      </w:r>
    </w:p>
    <w:p w:rsidR="001507A9" w:rsidRPr="001507A9" w:rsidRDefault="001507A9" w:rsidP="001507A9"/>
    <w:p w:rsidR="001507A9" w:rsidRDefault="00072C73" w:rsidP="001507A9">
      <w:pPr>
        <w:rPr>
          <w:rFonts w:ascii="Arial" w:hAnsi="Arial" w:cs="Arial"/>
          <w:color w:val="273239"/>
          <w:spacing w:val="2"/>
          <w:sz w:val="26"/>
          <w:szCs w:val="26"/>
          <w:shd w:val="clear" w:color="auto" w:fill="FFFFFF"/>
        </w:rPr>
      </w:pPr>
      <w:r w:rsidRPr="00F62730">
        <w:rPr>
          <w:rFonts w:asciiTheme="majorHAnsi" w:hAnsiTheme="majorHAnsi" w:cstheme="majorHAnsi"/>
          <w:sz w:val="28"/>
          <w:szCs w:val="28"/>
        </w:rPr>
        <w:t xml:space="preserve">Now we have to calculate the RMSE value. RMSE is </w:t>
      </w:r>
      <w:proofErr w:type="spellStart"/>
      <w:r w:rsidRPr="00F62730">
        <w:rPr>
          <w:rFonts w:asciiTheme="majorHAnsi" w:hAnsiTheme="majorHAnsi" w:cstheme="majorHAnsi"/>
          <w:color w:val="273239"/>
          <w:spacing w:val="2"/>
          <w:sz w:val="28"/>
          <w:szCs w:val="28"/>
          <w:shd w:val="clear" w:color="auto" w:fill="FFFFFF"/>
        </w:rPr>
        <w:t>is</w:t>
      </w:r>
      <w:proofErr w:type="spellEnd"/>
      <w:r w:rsidRPr="00F62730">
        <w:rPr>
          <w:rFonts w:asciiTheme="majorHAnsi" w:hAnsiTheme="majorHAnsi" w:cstheme="majorHAnsi"/>
          <w:color w:val="273239"/>
          <w:spacing w:val="2"/>
          <w:sz w:val="28"/>
          <w:szCs w:val="28"/>
          <w:shd w:val="clear" w:color="auto" w:fill="FFFFFF"/>
        </w:rPr>
        <w:t xml:space="preserve"> the square root of the mean of the square of all of the error. RMSE is considered an excellent general-purpose error metric for numerical predictions</w:t>
      </w:r>
      <w:r>
        <w:rPr>
          <w:rFonts w:ascii="Arial" w:hAnsi="Arial" w:cs="Arial"/>
          <w:color w:val="273239"/>
          <w:spacing w:val="2"/>
          <w:sz w:val="26"/>
          <w:szCs w:val="26"/>
          <w:shd w:val="clear" w:color="auto" w:fill="FFFFFF"/>
        </w:rPr>
        <w:t>.</w:t>
      </w:r>
    </w:p>
    <w:p w:rsidR="00072C73" w:rsidRDefault="00072C73" w:rsidP="001507A9">
      <w:pPr>
        <w:rPr>
          <w:rFonts w:ascii="Arial" w:hAnsi="Arial" w:cs="Arial"/>
          <w:color w:val="273239"/>
          <w:spacing w:val="2"/>
          <w:shd w:val="clear" w:color="auto" w:fill="FFFFFF"/>
        </w:rPr>
      </w:pPr>
      <w:r w:rsidRPr="00072C73">
        <w:rPr>
          <w:rFonts w:ascii="Arial" w:hAnsi="Arial" w:cs="Arial"/>
          <w:color w:val="273239"/>
          <w:spacing w:val="2"/>
          <w:shd w:val="clear" w:color="auto" w:fill="FFFFFF"/>
        </w:rPr>
        <w:drawing>
          <wp:inline distT="0" distB="0" distL="0" distR="0" wp14:anchorId="38CE2E33" wp14:editId="1CCE91B7">
            <wp:extent cx="4401164"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952633"/>
                    </a:xfrm>
                    <a:prstGeom prst="rect">
                      <a:avLst/>
                    </a:prstGeom>
                  </pic:spPr>
                </pic:pic>
              </a:graphicData>
            </a:graphic>
          </wp:inline>
        </w:drawing>
      </w:r>
    </w:p>
    <w:p w:rsidR="00072C73" w:rsidRPr="00F62730" w:rsidRDefault="00072C73" w:rsidP="001507A9">
      <w:pPr>
        <w:rPr>
          <w:rFonts w:ascii="Arial" w:hAnsi="Arial" w:cs="Arial"/>
          <w:color w:val="273239"/>
          <w:spacing w:val="2"/>
          <w:sz w:val="28"/>
          <w:szCs w:val="28"/>
          <w:shd w:val="clear" w:color="auto" w:fill="FFFFFF"/>
        </w:rPr>
      </w:pPr>
      <w:r w:rsidRPr="00F62730">
        <w:rPr>
          <w:rFonts w:ascii="Arial" w:hAnsi="Arial" w:cs="Arial"/>
          <w:color w:val="273239"/>
          <w:spacing w:val="2"/>
          <w:sz w:val="28"/>
          <w:szCs w:val="28"/>
          <w:shd w:val="clear" w:color="auto" w:fill="FFFFFF"/>
        </w:rPr>
        <w:lastRenderedPageBreak/>
        <w:t>We found the confusion matrix using</w:t>
      </w:r>
    </w:p>
    <w:p w:rsidR="00072C73" w:rsidRPr="00072C73" w:rsidRDefault="00072C73" w:rsidP="00072C73">
      <w:pPr>
        <w:rPr>
          <w:rFonts w:ascii="Arial" w:hAnsi="Arial" w:cs="Arial"/>
          <w:color w:val="273239"/>
          <w:spacing w:val="2"/>
          <w:shd w:val="clear" w:color="auto" w:fill="FFFFFF"/>
        </w:rPr>
      </w:pPr>
      <w:r w:rsidRPr="00072C73">
        <w:rPr>
          <w:rFonts w:ascii="Arial" w:hAnsi="Arial" w:cs="Arial"/>
          <w:color w:val="273239"/>
          <w:spacing w:val="2"/>
          <w:shd w:val="clear" w:color="auto" w:fill="FFFFFF"/>
        </w:rPr>
        <w:t xml:space="preserve">cm &lt;- </w:t>
      </w:r>
      <w:proofErr w:type="gramStart"/>
      <w:r w:rsidRPr="00072C73">
        <w:rPr>
          <w:rFonts w:ascii="Arial" w:hAnsi="Arial" w:cs="Arial"/>
          <w:color w:val="273239"/>
          <w:spacing w:val="2"/>
          <w:shd w:val="clear" w:color="auto" w:fill="FFFFFF"/>
        </w:rPr>
        <w:t>table(</w:t>
      </w:r>
      <w:proofErr w:type="spellStart"/>
      <w:proofErr w:type="gramEnd"/>
      <w:r w:rsidRPr="00072C73">
        <w:rPr>
          <w:rFonts w:ascii="Arial" w:hAnsi="Arial" w:cs="Arial"/>
          <w:color w:val="273239"/>
          <w:spacing w:val="2"/>
          <w:shd w:val="clear" w:color="auto" w:fill="FFFFFF"/>
        </w:rPr>
        <w:t>Actual_value</w:t>
      </w:r>
      <w:proofErr w:type="spellEnd"/>
      <w:r w:rsidRPr="00072C73">
        <w:rPr>
          <w:rFonts w:ascii="Arial" w:hAnsi="Arial" w:cs="Arial"/>
          <w:color w:val="273239"/>
          <w:spacing w:val="2"/>
          <w:shd w:val="clear" w:color="auto" w:fill="FFFFFF"/>
        </w:rPr>
        <w:t>=</w:t>
      </w:r>
      <w:proofErr w:type="spellStart"/>
      <w:r w:rsidRPr="00072C73">
        <w:rPr>
          <w:rFonts w:ascii="Arial" w:hAnsi="Arial" w:cs="Arial"/>
          <w:color w:val="273239"/>
          <w:spacing w:val="2"/>
          <w:shd w:val="clear" w:color="auto" w:fill="FFFFFF"/>
        </w:rPr>
        <w:t>train$RainTomorrow</w:t>
      </w:r>
      <w:proofErr w:type="spellEnd"/>
      <w:r w:rsidRPr="00072C73">
        <w:rPr>
          <w:rFonts w:ascii="Arial" w:hAnsi="Arial" w:cs="Arial"/>
          <w:color w:val="273239"/>
          <w:spacing w:val="2"/>
          <w:shd w:val="clear" w:color="auto" w:fill="FFFFFF"/>
        </w:rPr>
        <w:t xml:space="preserve">, </w:t>
      </w:r>
      <w:proofErr w:type="spellStart"/>
      <w:r w:rsidRPr="00072C73">
        <w:rPr>
          <w:rFonts w:ascii="Arial" w:hAnsi="Arial" w:cs="Arial"/>
          <w:color w:val="273239"/>
          <w:spacing w:val="2"/>
          <w:shd w:val="clear" w:color="auto" w:fill="FFFFFF"/>
        </w:rPr>
        <w:t>Predicted_value</w:t>
      </w:r>
      <w:proofErr w:type="spellEnd"/>
      <w:r w:rsidRPr="00072C73">
        <w:rPr>
          <w:rFonts w:ascii="Arial" w:hAnsi="Arial" w:cs="Arial"/>
          <w:color w:val="273239"/>
          <w:spacing w:val="2"/>
          <w:shd w:val="clear" w:color="auto" w:fill="FFFFFF"/>
        </w:rPr>
        <w:t>=</w:t>
      </w:r>
      <w:proofErr w:type="spellStart"/>
      <w:r w:rsidRPr="00072C73">
        <w:rPr>
          <w:rFonts w:ascii="Arial" w:hAnsi="Arial" w:cs="Arial"/>
          <w:color w:val="273239"/>
          <w:spacing w:val="2"/>
          <w:shd w:val="clear" w:color="auto" w:fill="FFFFFF"/>
        </w:rPr>
        <w:t>pred</w:t>
      </w:r>
      <w:proofErr w:type="spellEnd"/>
      <w:r w:rsidRPr="00072C73">
        <w:rPr>
          <w:rFonts w:ascii="Arial" w:hAnsi="Arial" w:cs="Arial"/>
          <w:color w:val="273239"/>
          <w:spacing w:val="2"/>
          <w:shd w:val="clear" w:color="auto" w:fill="FFFFFF"/>
        </w:rPr>
        <w:t>&gt;0.5)</w:t>
      </w:r>
    </w:p>
    <w:p w:rsidR="00072C73" w:rsidRPr="00072C73" w:rsidRDefault="00072C73" w:rsidP="00072C73">
      <w:pPr>
        <w:rPr>
          <w:rFonts w:ascii="Arial" w:hAnsi="Arial" w:cs="Arial"/>
          <w:color w:val="273239"/>
          <w:spacing w:val="2"/>
          <w:shd w:val="clear" w:color="auto" w:fill="FFFFFF"/>
        </w:rPr>
      </w:pPr>
      <w:r w:rsidRPr="00072C73">
        <w:rPr>
          <w:rFonts w:ascii="Arial" w:hAnsi="Arial" w:cs="Arial"/>
          <w:color w:val="273239"/>
          <w:spacing w:val="2"/>
          <w:shd w:val="clear" w:color="auto" w:fill="FFFFFF"/>
        </w:rPr>
        <w:t>cm</w:t>
      </w:r>
    </w:p>
    <w:p w:rsidR="00072C73" w:rsidRPr="00072C73" w:rsidRDefault="00072C73" w:rsidP="00072C73">
      <w:pPr>
        <w:rPr>
          <w:rFonts w:ascii="Arial" w:hAnsi="Arial" w:cs="Arial"/>
          <w:color w:val="273239"/>
          <w:spacing w:val="2"/>
          <w:shd w:val="clear" w:color="auto" w:fill="FFFFFF"/>
        </w:rPr>
      </w:pPr>
    </w:p>
    <w:p w:rsidR="00072C73" w:rsidRDefault="00072C73" w:rsidP="00072C73">
      <w:pPr>
        <w:rPr>
          <w:rFonts w:ascii="Arial" w:hAnsi="Arial" w:cs="Arial"/>
          <w:color w:val="273239"/>
          <w:spacing w:val="2"/>
          <w:shd w:val="clear" w:color="auto" w:fill="FFFFFF"/>
        </w:rPr>
      </w:pPr>
      <w:r w:rsidRPr="00072C73">
        <w:rPr>
          <w:rFonts w:ascii="Arial" w:hAnsi="Arial" w:cs="Arial"/>
          <w:color w:val="273239"/>
          <w:spacing w:val="2"/>
          <w:shd w:val="clear" w:color="auto" w:fill="FFFFFF"/>
        </w:rPr>
        <w:t>(cm[[1,1</w:t>
      </w:r>
      <w:proofErr w:type="gramStart"/>
      <w:r w:rsidRPr="00072C73">
        <w:rPr>
          <w:rFonts w:ascii="Arial" w:hAnsi="Arial" w:cs="Arial"/>
          <w:color w:val="273239"/>
          <w:spacing w:val="2"/>
          <w:shd w:val="clear" w:color="auto" w:fill="FFFFFF"/>
        </w:rPr>
        <w:t>]]+</w:t>
      </w:r>
      <w:proofErr w:type="gramEnd"/>
      <w:r w:rsidRPr="00072C73">
        <w:rPr>
          <w:rFonts w:ascii="Arial" w:hAnsi="Arial" w:cs="Arial"/>
          <w:color w:val="273239"/>
          <w:spacing w:val="2"/>
          <w:shd w:val="clear" w:color="auto" w:fill="FFFFFF"/>
        </w:rPr>
        <w:t>cm[[2,2]])/sum(cm)</w:t>
      </w:r>
    </w:p>
    <w:p w:rsidR="00072C73" w:rsidRPr="00072C73" w:rsidRDefault="00072C73" w:rsidP="00072C73">
      <w:pPr>
        <w:rPr>
          <w:rFonts w:ascii="Arial" w:hAnsi="Arial" w:cs="Arial"/>
          <w:color w:val="273239"/>
          <w:spacing w:val="2"/>
          <w:shd w:val="clear" w:color="auto" w:fill="FFFFFF"/>
        </w:rPr>
      </w:pPr>
      <w:r w:rsidRPr="00072C73">
        <w:rPr>
          <w:rFonts w:ascii="Arial" w:hAnsi="Arial" w:cs="Arial"/>
          <w:color w:val="273239"/>
          <w:spacing w:val="2"/>
          <w:shd w:val="clear" w:color="auto" w:fill="FFFFFF"/>
        </w:rPr>
        <w:drawing>
          <wp:inline distT="0" distB="0" distL="0" distR="0" wp14:anchorId="6B00F7F5" wp14:editId="6014F0E1">
            <wp:extent cx="6077798"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7798" cy="1219370"/>
                    </a:xfrm>
                    <a:prstGeom prst="rect">
                      <a:avLst/>
                    </a:prstGeom>
                  </pic:spPr>
                </pic:pic>
              </a:graphicData>
            </a:graphic>
          </wp:inline>
        </w:drawing>
      </w:r>
    </w:p>
    <w:p w:rsidR="00DA2205" w:rsidRDefault="00DA2205" w:rsidP="001507A9">
      <w:pPr>
        <w:tabs>
          <w:tab w:val="left" w:pos="1995"/>
        </w:tabs>
        <w:rPr>
          <w:sz w:val="28"/>
          <w:szCs w:val="28"/>
        </w:rPr>
      </w:pPr>
      <w:r>
        <w:rPr>
          <w:sz w:val="28"/>
          <w:szCs w:val="28"/>
        </w:rPr>
        <w:t>Accuracy of our model is – 92%</w:t>
      </w:r>
    </w:p>
    <w:p w:rsidR="00060E18" w:rsidRDefault="00060E18" w:rsidP="001507A9">
      <w:pPr>
        <w:tabs>
          <w:tab w:val="left" w:pos="1995"/>
        </w:tabs>
      </w:pPr>
      <w:r w:rsidRPr="00060E18">
        <w:rPr>
          <w:sz w:val="28"/>
          <w:szCs w:val="28"/>
        </w:rPr>
        <w:t>we create the decision tree as to what attributes accurately determine the target value</w:t>
      </w:r>
      <w:r>
        <w:t>.</w:t>
      </w:r>
    </w:p>
    <w:p w:rsidR="00235619" w:rsidRDefault="001507A9" w:rsidP="001507A9">
      <w:pPr>
        <w:tabs>
          <w:tab w:val="left" w:pos="1995"/>
        </w:tabs>
      </w:pPr>
      <w:r>
        <w:tab/>
      </w:r>
      <w:r w:rsidR="00060E18">
        <w:rPr>
          <w:noProof/>
          <w:lang w:eastAsia="en-IN" w:bidi="kn-IN"/>
        </w:rPr>
        <w:drawing>
          <wp:inline distT="0" distB="0" distL="0" distR="0" wp14:anchorId="1DA321B0" wp14:editId="5B07DDB5">
            <wp:extent cx="6376670" cy="38728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6670" cy="3872865"/>
                    </a:xfrm>
                    <a:prstGeom prst="rect">
                      <a:avLst/>
                    </a:prstGeom>
                  </pic:spPr>
                </pic:pic>
              </a:graphicData>
            </a:graphic>
          </wp:inline>
        </w:drawing>
      </w:r>
    </w:p>
    <w:p w:rsidR="001507A9" w:rsidRDefault="00235619" w:rsidP="00235619">
      <w:pPr>
        <w:tabs>
          <w:tab w:val="left" w:pos="1590"/>
        </w:tabs>
        <w:rPr>
          <w:b/>
          <w:bCs/>
          <w:sz w:val="28"/>
          <w:szCs w:val="28"/>
        </w:rPr>
      </w:pPr>
      <w:r w:rsidRPr="00235619">
        <w:rPr>
          <w:b/>
          <w:bCs/>
          <w:sz w:val="28"/>
          <w:szCs w:val="28"/>
        </w:rPr>
        <w:t>Conclusion</w:t>
      </w:r>
    </w:p>
    <w:p w:rsidR="00235619" w:rsidRPr="00235619" w:rsidRDefault="00235619" w:rsidP="00235619">
      <w:pPr>
        <w:tabs>
          <w:tab w:val="left" w:pos="1590"/>
        </w:tabs>
        <w:rPr>
          <w:b/>
          <w:bCs/>
          <w:sz w:val="28"/>
          <w:szCs w:val="28"/>
        </w:rPr>
      </w:pPr>
      <w:r w:rsidRPr="00235619">
        <w:rPr>
          <w:sz w:val="28"/>
          <w:szCs w:val="28"/>
        </w:rPr>
        <w:t xml:space="preserve">In this Activity we </w:t>
      </w:r>
      <w:proofErr w:type="spellStart"/>
      <w:r w:rsidRPr="00235619">
        <w:rPr>
          <w:sz w:val="28"/>
          <w:szCs w:val="28"/>
        </w:rPr>
        <w:t>analyzed</w:t>
      </w:r>
      <w:proofErr w:type="spellEnd"/>
      <w:r w:rsidRPr="00235619">
        <w:rPr>
          <w:sz w:val="28"/>
          <w:szCs w:val="28"/>
        </w:rPr>
        <w:t xml:space="preserve"> dataset by knowing attributes in data, mean, median and class distribution of the dataset. We identified Outcome as the target variable. We also made data visualization. And implemented two </w:t>
      </w:r>
      <w:proofErr w:type="gramStart"/>
      <w:r w:rsidRPr="00235619">
        <w:rPr>
          <w:sz w:val="28"/>
          <w:szCs w:val="28"/>
        </w:rPr>
        <w:t>algorithm</w:t>
      </w:r>
      <w:proofErr w:type="gramEnd"/>
      <w:r w:rsidRPr="00235619">
        <w:rPr>
          <w:sz w:val="28"/>
          <w:szCs w:val="28"/>
        </w:rPr>
        <w:t xml:space="preserve"> for prediction</w:t>
      </w:r>
      <w:r w:rsidRPr="00235619">
        <w:rPr>
          <w:b/>
          <w:bCs/>
          <w:sz w:val="28"/>
          <w:szCs w:val="28"/>
        </w:rPr>
        <w:t>.</w:t>
      </w:r>
    </w:p>
    <w:sectPr w:rsidR="00235619" w:rsidRPr="00235619" w:rsidSect="00DA2205">
      <w:pgSz w:w="11906" w:h="16838"/>
      <w:pgMar w:top="1440" w:right="424" w:bottom="42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C2160"/>
    <w:multiLevelType w:val="multilevel"/>
    <w:tmpl w:val="24AC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C0B87"/>
    <w:multiLevelType w:val="hybridMultilevel"/>
    <w:tmpl w:val="87AAF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9C"/>
    <w:rsid w:val="00060E18"/>
    <w:rsid w:val="00072C73"/>
    <w:rsid w:val="001507A9"/>
    <w:rsid w:val="00235619"/>
    <w:rsid w:val="00323E6B"/>
    <w:rsid w:val="003C2F9A"/>
    <w:rsid w:val="00675C1F"/>
    <w:rsid w:val="007A609C"/>
    <w:rsid w:val="007F5BC1"/>
    <w:rsid w:val="00802A0C"/>
    <w:rsid w:val="00956E6B"/>
    <w:rsid w:val="00D30906"/>
    <w:rsid w:val="00DA2205"/>
    <w:rsid w:val="00E47527"/>
    <w:rsid w:val="00F6273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FD04"/>
  <w15:chartTrackingRefBased/>
  <w15:docId w15:val="{2CC20867-29F7-4276-968B-40EE0E95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A609C"/>
  </w:style>
  <w:style w:type="character" w:customStyle="1" w:styleId="topic-highlight">
    <w:name w:val="topic-highlight"/>
    <w:basedOn w:val="DefaultParagraphFont"/>
    <w:rsid w:val="00235619"/>
  </w:style>
  <w:style w:type="character" w:styleId="Hyperlink">
    <w:name w:val="Hyperlink"/>
    <w:basedOn w:val="DefaultParagraphFont"/>
    <w:uiPriority w:val="99"/>
    <w:semiHidden/>
    <w:unhideWhenUsed/>
    <w:rsid w:val="00235619"/>
    <w:rPr>
      <w:color w:val="0000FF"/>
      <w:u w:val="single"/>
    </w:rPr>
  </w:style>
  <w:style w:type="paragraph" w:styleId="ListParagraph">
    <w:name w:val="List Paragraph"/>
    <w:basedOn w:val="Normal"/>
    <w:uiPriority w:val="34"/>
    <w:qFormat/>
    <w:rsid w:val="0023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3555">
      <w:bodyDiv w:val="1"/>
      <w:marLeft w:val="0"/>
      <w:marRight w:val="0"/>
      <w:marTop w:val="0"/>
      <w:marBottom w:val="0"/>
      <w:divBdr>
        <w:top w:val="none" w:sz="0" w:space="0" w:color="auto"/>
        <w:left w:val="none" w:sz="0" w:space="0" w:color="auto"/>
        <w:bottom w:val="none" w:sz="0" w:space="0" w:color="auto"/>
        <w:right w:val="none" w:sz="0" w:space="0" w:color="auto"/>
      </w:divBdr>
    </w:div>
    <w:div w:id="722678774">
      <w:bodyDiv w:val="1"/>
      <w:marLeft w:val="0"/>
      <w:marRight w:val="0"/>
      <w:marTop w:val="0"/>
      <w:marBottom w:val="0"/>
      <w:divBdr>
        <w:top w:val="none" w:sz="0" w:space="0" w:color="auto"/>
        <w:left w:val="none" w:sz="0" w:space="0" w:color="auto"/>
        <w:bottom w:val="none" w:sz="0" w:space="0" w:color="auto"/>
        <w:right w:val="none" w:sz="0" w:space="0" w:color="auto"/>
      </w:divBdr>
    </w:div>
    <w:div w:id="9162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topics/computer-science/logistic-regression-mode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2022-01-20T15:35:00Z</dcterms:created>
  <dcterms:modified xsi:type="dcterms:W3CDTF">2022-01-20T17:48:00Z</dcterms:modified>
</cp:coreProperties>
</file>