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lineRule="auto"/>
        <w:rPr/>
      </w:pPr>
      <w:r w:rsidDel="00000000" w:rsidR="00000000" w:rsidRPr="00000000">
        <w:rPr>
          <w:b w:val="1"/>
          <w:bCs w:val="1"/>
          <w:color w:val="1f4e6b"/>
          <w:sz w:val="40"/>
          <w:szCs w:val="40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1f4e6b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40"/>
          <w:szCs w:val="40"/>
          <w:rtl w:val="1"/>
        </w:rPr>
        <w:t xml:space="preserve">תכן</w:t>
      </w:r>
      <w:r w:rsidDel="00000000" w:rsidR="00000000" w:rsidRPr="00000000">
        <w:rPr>
          <w:b w:val="1"/>
          <w:bCs w:val="1"/>
          <w:color w:val="1f4e6b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40"/>
          <w:szCs w:val="40"/>
          <w:rtl w:val="1"/>
        </w:rPr>
        <w:t xml:space="preserve">טכני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40" w:lineRule="auto"/>
        <w:rPr/>
      </w:pPr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MatchMaker</w:t>
      </w:r>
      <w:r w:rsidDel="00000000" w:rsidR="00000000" w:rsidRPr="00000000">
        <w:rPr>
          <w:b w:val="1"/>
          <w:bCs w:val="1"/>
          <w:color w:val="222222"/>
          <w:sz w:val="30"/>
          <w:szCs w:val="30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22222"/>
          <w:sz w:val="30"/>
          <w:szCs w:val="30"/>
          <w:rtl w:val="1"/>
        </w:rPr>
        <w:t xml:space="preserve">שרת</w:t>
      </w:r>
      <w:r w:rsidDel="00000000" w:rsidR="00000000" w:rsidRPr="00000000">
        <w:rPr>
          <w:b w:val="1"/>
          <w:bCs w:val="1"/>
          <w:color w:val="222222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30"/>
          <w:szCs w:val="30"/>
          <w:rtl w:val="1"/>
        </w:rPr>
        <w:t xml:space="preserve">משחקים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lineRule="auto"/>
        <w:rPr/>
      </w:pPr>
      <w:r w:rsidDel="00000000" w:rsidR="00000000" w:rsidRPr="00000000">
        <w:rPr>
          <w:color w:val="555555"/>
          <w:sz w:val="22"/>
          <w:szCs w:val="22"/>
          <w:rtl w:val="1"/>
        </w:rPr>
        <w:t xml:space="preserve">פרויקט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גמר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 – 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קורס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תכנות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מתקדם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ב</w:t>
      </w:r>
      <w:r w:rsidDel="00000000" w:rsidR="00000000" w:rsidRPr="00000000">
        <w:rPr>
          <w:color w:val="555555"/>
          <w:sz w:val="22"/>
          <w:szCs w:val="22"/>
          <w:rtl w:val="1"/>
        </w:rPr>
        <w:t xml:space="preserve">-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before="0" w:line="3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שם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נאשף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  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ת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ז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  <w:t xml:space="preserve">200482198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פונקציונלי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MatchMaker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מערכת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המאפשרת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שחקנים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מרוחקים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כגון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דמקה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דרך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הרשת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בזמן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אמת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שחקן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המעוניין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מודיע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והשרת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משבץ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שחקן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ממתין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אחר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כאשר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השחקנים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מחוברים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מתנהל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ביניהם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מופע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שמנוהל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במלואו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ידי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לסירוגין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טכנולוגיות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20" w:before="0" w:line="300" w:lineRule="auto"/>
        <w:rPr/>
      </w:pPr>
      <w:r w:rsidDel="00000000" w:rsidR="00000000" w:rsidRPr="00000000">
        <w:rPr>
          <w:rtl w:val="0"/>
        </w:rPr>
        <w:t xml:space="preserve">MatchMaker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תמומש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כמערכת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דסקטופ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JavaFX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הלקוח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תתבצע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בשתי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שיטות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משלימות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שנלמדו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בקורס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אחת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מתאימה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לאופי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שונה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סינכרוניות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אובייקטים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אסינכרוניות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120" w:before="6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תשתית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JMS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תמומש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ברוקר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ActiveMQ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לכל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מופע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נפתח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נושא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topic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ייעודי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שחקני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המופע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נרשמים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אליו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;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הנושא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נוצר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ברגע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השיבוץ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ונסגר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סיום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מהלך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הודעת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צ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'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אט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ועדכון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משודרים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השחקנים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מופע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before="6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בסיס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תתבצע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JDBC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ומסד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הנבחר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MySQL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המודולים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במערכת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אסינכרוניות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120" w:before="60" w:line="3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חשובה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לוגיקת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וחוקיו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ממומשים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מוסמך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authoritative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server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).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הלקוח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מצייר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הלוח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ושולח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מהלך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מבוקש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והשרת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שמאמת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מחיל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ומעדכן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הצדדים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נמנעת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רמאות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מצד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הלקוח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השחקנים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תמיד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רואים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אותו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עקבי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השכבות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במערכת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80" w:before="18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הלקוח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JavaFX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והמהלכים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אסינכרוניות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כצרכן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80" w:before="18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המנהל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JavaFX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80" w:before="18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מודול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השרת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האובייקטים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המרוחקים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JDBC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טיפול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במצבי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קצה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ועקביות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ומסונכרן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synchronized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טרנזקציה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CurrentTurnUserID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keepAlive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TurnStartedAt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2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התרשים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הבא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מתאר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שלושת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המודולים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ביניהם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מודול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לקוח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בנוי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משלוש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שכבות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תצוגה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לוגיקה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בנוי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משלוש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שכבות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לוגיקה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נתונים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),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וכל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לקוח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מתקשר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בשכבת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התקשורת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RMI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JMS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ניגש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למסד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MySQL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JDBC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2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15000" cy="3752850"/>
            <wp:effectExtent b="0" l="0" r="0" t="0"/>
            <wp:docPr descr="תרשים ארכיטקטורת המערכת" id="8" name="image6.png"/>
            <a:graphic>
              <a:graphicData uri="http://schemas.openxmlformats.org/drawingml/2006/picture">
                <pic:pic>
                  <pic:nvPicPr>
                    <pic:cNvPr descr="תרשים ארכיטקטורת המערכת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תרשים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ארכיטקטורת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מסד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מסד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כולל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6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טבלאות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User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פרטי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שחקנים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ומנהלים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8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שומרת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פרטי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המשתמשים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כולל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נתוני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התחברות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הרשאת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ונתוני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דירוג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1450"/>
        <w:gridCol w:w="1250"/>
        <w:gridCol w:w="4610"/>
        <w:tblGridChange w:id="0">
          <w:tblGrid>
            <w:gridCol w:w="2050"/>
            <w:gridCol w:w="1450"/>
            <w:gridCol w:w="1250"/>
            <w:gridCol w:w="4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ראשי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בטבלה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שבאמצעותו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מתחברים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חייב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סיסמת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נשמרת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hash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salt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bcrypt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IsAdmin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שדה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בוליאני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הניצחונות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ההפסדים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Draws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התיקו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דירוג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ELO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מתעדכן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בסיום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ההרשמה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המשתמש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GameType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קטלוג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המשחקים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הנתמכים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8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מאפשרת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לנהל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זמנית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סוגים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שונים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הוספת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סוג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מתבצעת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ידי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הוספת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רשומה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לטבלה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זו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1450"/>
        <w:gridCol w:w="1250"/>
        <w:gridCol w:w="4610"/>
        <w:tblGridChange w:id="0">
          <w:tblGrid>
            <w:gridCol w:w="2050"/>
            <w:gridCol w:w="1450"/>
            <w:gridCol w:w="1250"/>
            <w:gridCol w:w="4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המשחק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המשחק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Checkers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המשחק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וחוקיו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MinPlayers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השחקנים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המינימלי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הנדרש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MaxPlayers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השחקנים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המקסימלי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BoardRows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שורות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הלוח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BoardCols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עמודות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הלוח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GameSession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מופע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משחק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יחיד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שחקנים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8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מייצגת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בודד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מצבו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התור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הלוח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הנוכחי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ומי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המנצח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השדה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BoardState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המקור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הרשמי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למצב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החי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ואילו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טבלת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Move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יומן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מהלכים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append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only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לצורך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שחזור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ותיעוד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1450"/>
        <w:gridCol w:w="1250"/>
        <w:gridCol w:w="4610"/>
        <w:tblGridChange w:id="0">
          <w:tblGrid>
            <w:gridCol w:w="2050"/>
            <w:gridCol w:w="1450"/>
            <w:gridCol w:w="1250"/>
            <w:gridCol w:w="4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מופע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המשחק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GameTypeID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GameType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המשחק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Player1ID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Player2ID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המופע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FINISHED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ABANDONED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CurrentTurnUserID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התור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כעת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TurnStartedAt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תחילת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התור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הנוכחי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משמש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לחישוב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פסק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WinnerID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ריק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המנצח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המשחק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הסתיים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BoardState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הלוח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הנוכחי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בייצוג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מסודר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serialized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שחזור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וחיבור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StartTime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תחילת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המופע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סיום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המופע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Move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תיעוד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מהלך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במופע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8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שומרת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המהלכים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שבוצעו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במופע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סדרם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לצורך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אימות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תיעוד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ושחזור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1450"/>
        <w:gridCol w:w="1250"/>
        <w:gridCol w:w="4610"/>
        <w:tblGridChange w:id="0">
          <w:tblGrid>
            <w:gridCol w:w="2050"/>
            <w:gridCol w:w="1450"/>
            <w:gridCol w:w="1250"/>
            <w:gridCol w:w="4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GameSession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המופע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שבו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בוצע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שביצע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MoveNumber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סידורי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המופע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בפורמט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מסודר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).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גמיש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המתאר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המלא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רצף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קפיצות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ואכילות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בדמקה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ומתאים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לסוגי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אחרים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המהלך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MatchmakingQueue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תור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השחקנים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הממתינים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לשיבוץ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8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מנהלת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השחקנים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הממתינים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ליריב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כאשר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נכנס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שחקן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באותו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סוג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משבץ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ומסיר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שניהם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מהתור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1450"/>
        <w:gridCol w:w="1250"/>
        <w:gridCol w:w="4610"/>
        <w:tblGridChange w:id="0">
          <w:tblGrid>
            <w:gridCol w:w="2050"/>
            <w:gridCol w:w="1450"/>
            <w:gridCol w:w="1250"/>
            <w:gridCol w:w="4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רשומת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ההמתנה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השחקן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הממתין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GameTypeID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GameType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המשחק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המבוקש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הרשומה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WAITING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MATCHED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JoinedAt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ההצטרפות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לתור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נשמר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לקביעת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השיבוץ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80" w:before="1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ChatMessage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הודעות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אט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במהלך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b2b2b"/>
          <w:sz w:val="24"/>
          <w:szCs w:val="24"/>
          <w:rtl w:val="1"/>
        </w:rPr>
        <w:t xml:space="preserve">מופע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80" w:before="0" w:line="30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שומרת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הודעות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הצ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'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אט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שהוחלפו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השחקנים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במהלך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מופע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המשחק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1450"/>
        <w:gridCol w:w="1250"/>
        <w:gridCol w:w="4610"/>
        <w:tblGridChange w:id="0">
          <w:tblGrid>
            <w:gridCol w:w="2050"/>
            <w:gridCol w:w="1450"/>
            <w:gridCol w:w="1250"/>
            <w:gridCol w:w="4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השדה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טיפוס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מפתח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1f4e6b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ההודעה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GameSession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המופע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שאליו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שייכת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ההודעה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שולח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ההודעה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ההודעה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SentAt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b6c9" w:space="0" w:sz="4" w:val="single"/>
              <w:left w:color="9bb6c9" w:space="0" w:sz="4" w:val="single"/>
              <w:bottom w:color="9bb6c9" w:space="0" w:sz="4" w:val="single"/>
              <w:right w:color="9bb6c9" w:space="0" w:sz="4" w:val="single"/>
            </w:tcBorders>
            <w:shd w:fill="ffffff" w:val="clear"/>
            <w:tcMar>
              <w:top w:w="50.0" w:type="dxa"/>
              <w:left w:w="110.0" w:type="dxa"/>
              <w:bottom w:w="5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spacing w:after="0" w:line="264" w:lineRule="auto"/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מועד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color w:val="222222"/>
                <w:sz w:val="20"/>
                <w:szCs w:val="20"/>
                <w:rtl w:val="1"/>
              </w:rPr>
              <w:t xml:space="preserve">ההודעה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120" w:before="60" w:line="30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השדות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Wins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Losses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Draws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Rating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בטבלת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User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מתעדכנים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באותה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טרנזקציה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שבה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נקבעים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WinnerID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EndTime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במופע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כדי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שהמונים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יסטו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ממצב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המשחקים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בפועל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תיאור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הקשרים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במסד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12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334000" cy="4505325"/>
            <wp:effectExtent b="0" l="0" r="0" t="0"/>
            <wp:docPr descr="תרשים הקשרים (ERD)" id="10" name="image10.png"/>
            <a:graphic>
              <a:graphicData uri="http://schemas.openxmlformats.org/drawingml/2006/picture">
                <pic:pic>
                  <pic:nvPicPr>
                    <pic:cNvPr descr="תרשים הקשרים (ERD)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תרשים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הקשרים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(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ERD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במופעים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MatchmakingQueue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MatchmakingQueue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GameSession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90" w:lineRule="auto"/>
        <w:ind w:left="0" w:right="0" w:hanging="28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9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מסכי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המשתמש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100" w:line="300" w:lineRule="auto"/>
        <w:jc w:val="right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השרטוטים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בפאוור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276600"/>
            <wp:effectExtent b="0" l="0" r="0" t="0"/>
            <wp:docPr descr="מסך התחברות והרשמה" id="5" name="image8.png"/>
            <a:graphic>
              <a:graphicData uri="http://schemas.openxmlformats.org/drawingml/2006/picture">
                <pic:pic>
                  <pic:nvPicPr>
                    <pic:cNvPr descr="מסך התחברות והרשמה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התחברות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והרשמה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14725"/>
            <wp:effectExtent b="0" l="0" r="0" t="0"/>
            <wp:docPr descr="מסך הלובי – בחירת משחק, חיפוש יריב, סטטיסטיקות ולוח מובילים" id="4" name="image7.png"/>
            <a:graphic>
              <a:graphicData uri="http://schemas.openxmlformats.org/drawingml/2006/picture">
                <pic:pic>
                  <pic:nvPicPr>
                    <pic:cNvPr descr="מסך הלובי – בחירת משחק, חיפוש יריב, סטטיסטיקות ולוח מובילים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הלובי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בחירת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משחק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חיפוש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יריב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סטטיסטיקות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ולוח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מובילים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276600"/>
            <wp:effectExtent b="0" l="0" r="0" t="0"/>
            <wp:docPr descr="מסך חיפוש יריב (Matchmaking)" id="3" name="image4.png"/>
            <a:graphic>
              <a:graphicData uri="http://schemas.openxmlformats.org/drawingml/2006/picture">
                <pic:pic>
                  <pic:nvPicPr>
                    <pic:cNvPr descr="מסך חיפוש יריב (Matchmaking)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חיפוש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יריב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(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Matchmaking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781425"/>
            <wp:effectExtent b="0" l="0" r="0" t="0"/>
            <wp:docPr descr="מסך לוח המשחק – הלוח, פרטי היריב, חיווי תור, צ'אט וכפתור פרישה" id="7" name="image9.png"/>
            <a:graphic>
              <a:graphicData uri="http://schemas.openxmlformats.org/drawingml/2006/picture">
                <pic:pic>
                  <pic:nvPicPr>
                    <pic:cNvPr descr="מסך לוח המשחק – הלוח, פרטי היריב, חיווי תור, צ'אט וכפתור פרישה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לוח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המשחק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הלוח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פרטי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היריב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חיווי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תור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,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צ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'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אט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וכפתור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פרישה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3162300"/>
            <wp:effectExtent b="0" l="0" r="0" t="0"/>
            <wp:docPr descr="מסך סיום משחק ותוצאה" id="6" name="image2.png"/>
            <a:graphic>
              <a:graphicData uri="http://schemas.openxmlformats.org/drawingml/2006/picture">
                <pic:pic>
                  <pic:nvPicPr>
                    <pic:cNvPr descr="מסך סיום משחק ותוצאה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סיום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משחק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ותוצאה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bottom w:color="1f4e6b" w:space="2" w:sz="8" w:val="single"/>
        </w:pBdr>
        <w:bidi w:val="1"/>
        <w:spacing w:after="140" w:before="280" w:lineRule="auto"/>
        <w:jc w:val="center"/>
        <w:rPr/>
      </w:pP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מסכי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4e6b"/>
          <w:sz w:val="28"/>
          <w:szCs w:val="28"/>
          <w:rtl w:val="1"/>
        </w:rPr>
        <w:t xml:space="preserve">מנהל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571875"/>
            <wp:effectExtent b="0" l="0" r="0" t="0"/>
            <wp:docPr descr="לוח בקרה למנהל – נתוני אמת ומופעים פעילים" id="9" name="image3.png"/>
            <a:graphic>
              <a:graphicData uri="http://schemas.openxmlformats.org/drawingml/2006/picture">
                <pic:pic>
                  <pic:nvPicPr>
                    <pic:cNvPr descr="לוח בקרה למנהל – נתוני אמת ומופעים פעילים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לוח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בקרה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למנהל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–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נתוני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אמת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ומופעים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פעילים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276600"/>
            <wp:effectExtent b="0" l="0" r="0" t="0"/>
            <wp:docPr descr="מסך הוספת סוג משחק חדש" id="1" name="image1.png"/>
            <a:graphic>
              <a:graphicData uri="http://schemas.openxmlformats.org/drawingml/2006/picture">
                <pic:pic>
                  <pic:nvPicPr>
                    <pic:cNvPr descr="מסך הוספת סוג משחק חדש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200" w:lineRule="auto"/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הוספת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סוג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משחק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חדש</w:t>
      </w:r>
    </w:p>
    <w:p w:rsidR="00000000" w:rsidDel="00000000" w:rsidP="00000000" w:rsidRDefault="00000000" w:rsidRPr="00000000" w14:paraId="0000012D">
      <w:pPr>
        <w:bidi w:val="1"/>
        <w:spacing w:after="200" w:lineRule="auto"/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Adding this tentatively</w:t>
      </w:r>
    </w:p>
    <w:p w:rsidR="00000000" w:rsidDel="00000000" w:rsidP="00000000" w:rsidRDefault="00000000" w:rsidRPr="00000000" w14:paraId="0000012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781425"/>
            <wp:effectExtent b="0" l="0" r="0" t="0"/>
            <wp:docPr descr="מעקב אחרי מופע פעיל (Live Game Monitor)" id="2" name="image5.png"/>
            <a:graphic>
              <a:graphicData uri="http://schemas.openxmlformats.org/drawingml/2006/picture">
                <pic:pic>
                  <pic:nvPicPr>
                    <pic:cNvPr descr="מעקב אחרי מופע פעיל (Live Game Monitor)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מעקב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אחרי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מופע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פעיל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1"/>
        </w:rPr>
        <w:t xml:space="preserve"> (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Live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Game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Monitor</w:t>
      </w: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1f4e6b" w:space="2" w:sz="8" w:val="single"/>
        </w:pBdr>
        <w:bidi w:val="1"/>
        <w:spacing w:after="140" w:before="2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right"/>
      <w:pPr>
        <w:ind w:left="0" w:hanging="280"/>
      </w:pPr>
      <w:rPr/>
    </w:lvl>
    <w:lvl w:ilvl="1">
      <w:start w:val="1"/>
      <w:numFmt w:val="bullet"/>
      <w:lvlText w:val="◦"/>
      <w:lvlJc w:val="right"/>
      <w:pPr>
        <w:ind w:left="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xjWo6psSu+i3WOwttftgiy5bA==">CgMxLjA4AHIhMW1qSXJMampMejlDODJGeGN1TkJEVkIyNXdBcWp2QzBn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