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7CD95" w14:textId="7DAA7CC2" w:rsidR="001C318A" w:rsidRDefault="001C318A">
      <w:r>
        <w:t>USGS Website Outline</w:t>
      </w:r>
    </w:p>
    <w:p w14:paraId="4081DA1A" w14:textId="17F15DBC" w:rsidR="00D33016" w:rsidRDefault="00D33016" w:rsidP="00D33016">
      <w:pPr>
        <w:pStyle w:val="NoSpacing"/>
      </w:pPr>
      <w:r>
        <w:t>Some notes:</w:t>
      </w:r>
    </w:p>
    <w:p w14:paraId="21A5BB6F" w14:textId="2F8F99FD" w:rsidR="00D33016" w:rsidRDefault="00D33016" w:rsidP="00D33016">
      <w:pPr>
        <w:pStyle w:val="NoSpacing"/>
        <w:numPr>
          <w:ilvl w:val="0"/>
          <w:numId w:val="2"/>
        </w:numPr>
      </w:pPr>
      <w:r>
        <w:t xml:space="preserve">Could have two different “entry points” based on background? </w:t>
      </w:r>
    </w:p>
    <w:p w14:paraId="33134E69" w14:textId="3F511F35" w:rsidR="00D33016" w:rsidRDefault="00D33016" w:rsidP="00D33016">
      <w:pPr>
        <w:pStyle w:val="NoSpacing"/>
        <w:numPr>
          <w:ilvl w:val="1"/>
          <w:numId w:val="2"/>
        </w:numPr>
      </w:pPr>
      <w:r>
        <w:t>Do you typically go in very linear order?</w:t>
      </w:r>
    </w:p>
    <w:p w14:paraId="262708C6" w14:textId="1CC84C25" w:rsidR="00D33016" w:rsidRDefault="007514B6" w:rsidP="007514B6">
      <w:pPr>
        <w:pStyle w:val="NoSpacing"/>
        <w:numPr>
          <w:ilvl w:val="0"/>
          <w:numId w:val="2"/>
        </w:numPr>
      </w:pPr>
      <w:r>
        <w:t xml:space="preserve">Keep track of potential future functionality (in case this is a </w:t>
      </w:r>
      <w:commentRangeStart w:id="0"/>
      <w:r>
        <w:t>pilot</w:t>
      </w:r>
      <w:commentRangeEnd w:id="0"/>
      <w:r w:rsidR="00000C88">
        <w:rPr>
          <w:rStyle w:val="CommentReference"/>
        </w:rPr>
        <w:commentReference w:id="0"/>
      </w:r>
      <w:r>
        <w:t>)</w:t>
      </w:r>
    </w:p>
    <w:p w14:paraId="4B1DE807" w14:textId="44CC18AC" w:rsidR="004A261E" w:rsidRDefault="004A261E" w:rsidP="007514B6">
      <w:pPr>
        <w:pStyle w:val="NoSpacing"/>
        <w:numPr>
          <w:ilvl w:val="0"/>
          <w:numId w:val="2"/>
        </w:numPr>
        <w:rPr>
          <w:ins w:id="1" w:author="Randy L. Swaty" w:date="2020-02-26T15:48:00Z"/>
        </w:rPr>
      </w:pPr>
      <w:r>
        <w:t>Need a workflow diagram with clickable steps (that point you to the page)</w:t>
      </w:r>
    </w:p>
    <w:p w14:paraId="64DB6176" w14:textId="5A409C5F" w:rsidR="00ED6D27" w:rsidRDefault="00ED6D27" w:rsidP="007514B6">
      <w:pPr>
        <w:pStyle w:val="NoSpacing"/>
        <w:numPr>
          <w:ilvl w:val="0"/>
          <w:numId w:val="2"/>
        </w:numPr>
        <w:rPr>
          <w:ins w:id="2" w:author="Randy L. Swaty" w:date="2020-02-26T15:51:00Z"/>
        </w:rPr>
      </w:pPr>
      <w:ins w:id="3" w:author="Randy L. Swaty" w:date="2020-02-26T15:48:00Z">
        <w:r>
          <w:t xml:space="preserve">How much do we teach them specific modeling skills vs. giving them </w:t>
        </w:r>
      </w:ins>
      <w:ins w:id="4" w:author="Randy L. Swaty" w:date="2020-02-26T15:49:00Z">
        <w:r>
          <w:t>background knowledge and let them plunge</w:t>
        </w:r>
      </w:ins>
      <w:ins w:id="5" w:author="Randy L. Swaty" w:date="2020-02-26T15:51:00Z">
        <w:r>
          <w:t>?</w:t>
        </w:r>
      </w:ins>
    </w:p>
    <w:p w14:paraId="7BBBDFDF" w14:textId="21153BAB" w:rsidR="00ED6D27" w:rsidRDefault="00ED6D27" w:rsidP="007514B6">
      <w:pPr>
        <w:pStyle w:val="NoSpacing"/>
        <w:numPr>
          <w:ilvl w:val="0"/>
          <w:numId w:val="2"/>
        </w:numPr>
      </w:pPr>
      <w:ins w:id="6" w:author="Randy L. Swaty" w:date="2020-02-26T15:51:00Z">
        <w:r>
          <w:t>We need a good inventory of what’s available</w:t>
        </w:r>
      </w:ins>
      <w:bookmarkStart w:id="7" w:name="_GoBack"/>
      <w:bookmarkEnd w:id="7"/>
    </w:p>
    <w:p w14:paraId="108A9F60" w14:textId="77777777" w:rsidR="006D1E03" w:rsidRDefault="006D1E03"/>
    <w:p w14:paraId="38A8674C" w14:textId="42886993" w:rsidR="00D33016" w:rsidRDefault="00D33016" w:rsidP="00D33016">
      <w:pPr>
        <w:pStyle w:val="NoSpacing"/>
      </w:pPr>
      <w:commentRangeStart w:id="8"/>
      <w:r>
        <w:t>OUTLINE</w:t>
      </w:r>
      <w:commentRangeEnd w:id="8"/>
      <w:r w:rsidR="00EB5F1B">
        <w:rPr>
          <w:rStyle w:val="CommentReference"/>
        </w:rPr>
        <w:commentReference w:id="8"/>
      </w:r>
    </w:p>
    <w:p w14:paraId="1CDB7717" w14:textId="0D33D9B0" w:rsidR="00D33016" w:rsidRDefault="00D33016" w:rsidP="00385432">
      <w:pPr>
        <w:pStyle w:val="NoSpacing"/>
        <w:numPr>
          <w:ilvl w:val="0"/>
          <w:numId w:val="1"/>
        </w:numPr>
      </w:pPr>
      <w:r>
        <w:t>How does veg vary on the landscape and how do we figure it out</w:t>
      </w:r>
      <w:r w:rsidR="00385432">
        <w:t xml:space="preserve"> (look at BpS pub for content)</w:t>
      </w:r>
      <w:r>
        <w:t xml:space="preserve">?  </w:t>
      </w:r>
    </w:p>
    <w:p w14:paraId="0646F77C" w14:textId="74AD2E5C" w:rsidR="00D33016" w:rsidRDefault="00D33016" w:rsidP="00D33016">
      <w:pPr>
        <w:pStyle w:val="NoSpacing"/>
        <w:numPr>
          <w:ilvl w:val="1"/>
          <w:numId w:val="1"/>
        </w:numPr>
      </w:pPr>
      <w:r>
        <w:t>What can and can’t/shouldn’t you do with this process (for more info see Climate section)</w:t>
      </w:r>
    </w:p>
    <w:p w14:paraId="32D881F3" w14:textId="7930AE77" w:rsidR="004A261E" w:rsidRDefault="004A261E" w:rsidP="00D33016">
      <w:pPr>
        <w:pStyle w:val="NoSpacing"/>
        <w:numPr>
          <w:ilvl w:val="1"/>
          <w:numId w:val="1"/>
        </w:numPr>
      </w:pPr>
      <w:r>
        <w:t>STSMs are a framework for exploring ecosystems and testing management</w:t>
      </w:r>
      <w:r w:rsidR="001065E8">
        <w:t xml:space="preserve">.  Your workflow might look like this.  </w:t>
      </w:r>
    </w:p>
    <w:p w14:paraId="675B769D" w14:textId="0798F617" w:rsidR="001C318A" w:rsidRDefault="001C318A" w:rsidP="001C318A">
      <w:pPr>
        <w:pStyle w:val="NoSpacing"/>
        <w:numPr>
          <w:ilvl w:val="0"/>
          <w:numId w:val="1"/>
        </w:numPr>
      </w:pPr>
      <w:r>
        <w:t>Don’t know State and Transition Models? Start Here</w:t>
      </w:r>
    </w:p>
    <w:p w14:paraId="267C0656" w14:textId="0C6DC7C4" w:rsidR="004A261E" w:rsidRDefault="004A261E" w:rsidP="007514B6">
      <w:pPr>
        <w:pStyle w:val="NoSpacing"/>
        <w:numPr>
          <w:ilvl w:val="1"/>
          <w:numId w:val="1"/>
        </w:numPr>
      </w:pPr>
      <w:r>
        <w:t>Some additional background, adding more specificity…maybe some examples (and/or links to)</w:t>
      </w:r>
    </w:p>
    <w:p w14:paraId="12258722" w14:textId="0D76ED58" w:rsidR="007514B6" w:rsidRDefault="007514B6" w:rsidP="007514B6">
      <w:pPr>
        <w:pStyle w:val="NoSpacing"/>
        <w:numPr>
          <w:ilvl w:val="1"/>
          <w:numId w:val="1"/>
        </w:numPr>
      </w:pPr>
      <w:r>
        <w:t>Video (from Apex) and little text</w:t>
      </w:r>
    </w:p>
    <w:p w14:paraId="2B03BE2E" w14:textId="22A686DF" w:rsidR="001C318A" w:rsidRDefault="001C318A" w:rsidP="004A261E">
      <w:pPr>
        <w:pStyle w:val="NoSpacing"/>
        <w:numPr>
          <w:ilvl w:val="0"/>
          <w:numId w:val="1"/>
        </w:numPr>
      </w:pPr>
      <w:r>
        <w:t xml:space="preserve">Get to Know LF BpS </w:t>
      </w:r>
      <w:r w:rsidR="004A261E">
        <w:t xml:space="preserve">STM </w:t>
      </w:r>
      <w:r>
        <w:t>Models and Descriptions</w:t>
      </w:r>
    </w:p>
    <w:p w14:paraId="77FFF79D" w14:textId="5DFEBEDB" w:rsidR="001065E8" w:rsidRDefault="001065E8" w:rsidP="001065E8">
      <w:pPr>
        <w:pStyle w:val="NoSpacing"/>
        <w:numPr>
          <w:ilvl w:val="1"/>
          <w:numId w:val="1"/>
        </w:numPr>
      </w:pPr>
      <w:r>
        <w:t>What is LANDFIRE and why did they create these models</w:t>
      </w:r>
      <w:r w:rsidR="00CC12A6">
        <w:t>.  Map Zones (map?)</w:t>
      </w:r>
    </w:p>
    <w:p w14:paraId="568D4C1F" w14:textId="1BA2269C" w:rsidR="001065E8" w:rsidRDefault="001065E8" w:rsidP="001065E8">
      <w:pPr>
        <w:pStyle w:val="NoSpacing"/>
        <w:numPr>
          <w:ilvl w:val="1"/>
          <w:numId w:val="1"/>
        </w:numPr>
      </w:pPr>
      <w:r>
        <w:t>What do the models represent (historic)</w:t>
      </w:r>
    </w:p>
    <w:p w14:paraId="3FF697FE" w14:textId="4459DEDD" w:rsidR="00C75C8C" w:rsidRDefault="00CC12A6" w:rsidP="00C75C8C">
      <w:pPr>
        <w:pStyle w:val="NoSpacing"/>
        <w:numPr>
          <w:ilvl w:val="1"/>
          <w:numId w:val="1"/>
        </w:numPr>
        <w:rPr>
          <w:ins w:id="9" w:author="Jim Smith" w:date="2020-02-25T09:07:00Z"/>
        </w:rPr>
      </w:pPr>
      <w:r>
        <w:t>What are they and how are they linked (model and description)</w:t>
      </w:r>
    </w:p>
    <w:p w14:paraId="46C7AD56" w14:textId="1E9B41FA" w:rsidR="00C75C8C" w:rsidRDefault="00C75C8C" w:rsidP="00C75C8C">
      <w:pPr>
        <w:pStyle w:val="NoSpacing"/>
        <w:numPr>
          <w:ilvl w:val="1"/>
          <w:numId w:val="1"/>
        </w:numPr>
      </w:pPr>
      <w:ins w:id="10" w:author="Jim Smith" w:date="2020-02-25T09:08:00Z">
        <w:r>
          <w:t>Application scale of the models</w:t>
        </w:r>
      </w:ins>
    </w:p>
    <w:p w14:paraId="5B894B54" w14:textId="145B156F" w:rsidR="001C318A" w:rsidRDefault="00CC12A6" w:rsidP="001C318A">
      <w:pPr>
        <w:pStyle w:val="NoSpacing"/>
        <w:numPr>
          <w:ilvl w:val="0"/>
          <w:numId w:val="1"/>
        </w:numPr>
      </w:pPr>
      <w:r>
        <w:t xml:space="preserve">Your baseline: </w:t>
      </w:r>
      <w:r w:rsidR="001065E8">
        <w:t xml:space="preserve">Understanding and reviewing your </w:t>
      </w:r>
      <w:r>
        <w:t xml:space="preserve">historic descriptions and </w:t>
      </w:r>
      <w:r w:rsidR="001065E8">
        <w:t>models</w:t>
      </w:r>
      <w:r w:rsidR="007514B6">
        <w:t xml:space="preserve"> </w:t>
      </w:r>
    </w:p>
    <w:p w14:paraId="5816D73F" w14:textId="7F4C7F7F" w:rsidR="00CC12A6" w:rsidRDefault="00CC12A6" w:rsidP="00CC12A6">
      <w:pPr>
        <w:pStyle w:val="NoSpacing"/>
        <w:numPr>
          <w:ilvl w:val="1"/>
          <w:numId w:val="1"/>
        </w:numPr>
      </w:pPr>
      <w:r>
        <w:t xml:space="preserve">How to find your model(s) </w:t>
      </w:r>
      <w:del w:id="11" w:author="Jim Smith" w:date="2020-02-25T09:08:00Z">
        <w:r w:rsidDel="00ED20D3">
          <w:delText xml:space="preserve"> </w:delText>
        </w:r>
      </w:del>
      <w:r>
        <w:t>go to landfirereview.</w:t>
      </w:r>
      <w:commentRangeStart w:id="12"/>
      <w:r>
        <w:t>org</w:t>
      </w:r>
      <w:commentRangeEnd w:id="12"/>
      <w:r w:rsidR="00ED20D3">
        <w:rPr>
          <w:rStyle w:val="CommentReference"/>
        </w:rPr>
        <w:commentReference w:id="12"/>
      </w:r>
    </w:p>
    <w:p w14:paraId="34C435C1" w14:textId="5D38E27A" w:rsidR="00CC12A6" w:rsidRDefault="00CC12A6" w:rsidP="00CC12A6">
      <w:pPr>
        <w:pStyle w:val="NoSpacing"/>
        <w:numPr>
          <w:ilvl w:val="1"/>
          <w:numId w:val="1"/>
        </w:numPr>
      </w:pPr>
      <w:r>
        <w:t>What is all of this stuff in the description?  Biophy who?</w:t>
      </w:r>
    </w:p>
    <w:p w14:paraId="24AF3408" w14:textId="31276567" w:rsidR="001065E8" w:rsidRDefault="001065E8" w:rsidP="001065E8">
      <w:pPr>
        <w:pStyle w:val="NoSpacing"/>
        <w:numPr>
          <w:ilvl w:val="1"/>
          <w:numId w:val="1"/>
        </w:numPr>
      </w:pPr>
      <w:r>
        <w:t>Maybe a nice looking diagram (would this be where we put an interactive image? This would be an image of a model in syncrosim)</w:t>
      </w:r>
    </w:p>
    <w:p w14:paraId="4F69F41D" w14:textId="16CA563C" w:rsidR="00CC12A6" w:rsidRDefault="00CC12A6" w:rsidP="001065E8">
      <w:pPr>
        <w:pStyle w:val="NoSpacing"/>
        <w:numPr>
          <w:ilvl w:val="1"/>
          <w:numId w:val="1"/>
        </w:numPr>
      </w:pPr>
      <w:r>
        <w:t>Running the model…do the results match the description?  Video?  Printable instructions?</w:t>
      </w:r>
    </w:p>
    <w:p w14:paraId="4206CB11" w14:textId="40104D6B" w:rsidR="003941F6" w:rsidRDefault="003941F6" w:rsidP="003941F6">
      <w:pPr>
        <w:pStyle w:val="NoSpacing"/>
        <w:numPr>
          <w:ilvl w:val="2"/>
          <w:numId w:val="1"/>
        </w:numPr>
      </w:pPr>
      <w:r>
        <w:t>Setting initial conditions</w:t>
      </w:r>
    </w:p>
    <w:p w14:paraId="0A5C8C5A" w14:textId="0F321BC9" w:rsidR="003941F6" w:rsidRDefault="003941F6" w:rsidP="003941F6">
      <w:pPr>
        <w:pStyle w:val="NoSpacing"/>
        <w:numPr>
          <w:ilvl w:val="2"/>
          <w:numId w:val="1"/>
        </w:numPr>
      </w:pPr>
      <w:r>
        <w:t>Creating useful outputs like this:</w:t>
      </w:r>
    </w:p>
    <w:p w14:paraId="35CBF8C1" w14:textId="4C7CD615" w:rsidR="00CC12A6" w:rsidRPr="003941F6" w:rsidRDefault="003941F6" w:rsidP="00CC12A6">
      <w:pPr>
        <w:pStyle w:val="NoSpacing"/>
        <w:numPr>
          <w:ilvl w:val="1"/>
          <w:numId w:val="1"/>
        </w:numPr>
        <w:rPr>
          <w:strike/>
        </w:rPr>
      </w:pPr>
      <w:r w:rsidRPr="00CC12A6">
        <w:t xml:space="preserve">Shiny app or data </w:t>
      </w:r>
      <w:commentRangeStart w:id="13"/>
      <w:r w:rsidRPr="00CC12A6">
        <w:t>table</w:t>
      </w:r>
      <w:commentRangeEnd w:id="13"/>
      <w:r w:rsidR="006E145E">
        <w:rPr>
          <w:rStyle w:val="CommentReference"/>
        </w:rPr>
        <w:commentReference w:id="13"/>
      </w:r>
      <w:r>
        <w:t xml:space="preserve"> if we can put the data together in time</w:t>
      </w:r>
    </w:p>
    <w:p w14:paraId="6D2876BC" w14:textId="6062C664" w:rsidR="001C318A" w:rsidRDefault="003941F6" w:rsidP="001C318A">
      <w:pPr>
        <w:pStyle w:val="NoSpacing"/>
        <w:numPr>
          <w:ilvl w:val="0"/>
          <w:numId w:val="1"/>
        </w:numPr>
      </w:pPr>
      <w:r>
        <w:t>Using the model to answer your very own question</w:t>
      </w:r>
      <w:ins w:id="14" w:author="Randy L. Swaty" w:date="2020-02-26T15:35:00Z">
        <w:r w:rsidR="003A142A">
          <w:t xml:space="preserve"> (video based…probably us</w:t>
        </w:r>
      </w:ins>
      <w:ins w:id="15" w:author="Randy L. Swaty" w:date="2020-02-26T15:36:00Z">
        <w:r w:rsidR="003A142A">
          <w:t>)</w:t>
        </w:r>
      </w:ins>
    </w:p>
    <w:p w14:paraId="52C966E1" w14:textId="5ABCCF75" w:rsidR="003A142A" w:rsidRDefault="003A142A" w:rsidP="00013F40">
      <w:pPr>
        <w:pStyle w:val="NoSpacing"/>
        <w:numPr>
          <w:ilvl w:val="1"/>
          <w:numId w:val="1"/>
        </w:numPr>
        <w:rPr>
          <w:ins w:id="16" w:author="Randy L. Swaty" w:date="2020-02-26T15:33:00Z"/>
        </w:rPr>
      </w:pPr>
      <w:ins w:id="17" w:author="Randy L. Swaty" w:date="2020-02-26T15:33:00Z">
        <w:r>
          <w:t>Setting up your library…</w:t>
        </w:r>
      </w:ins>
      <w:ins w:id="18" w:author="Randy L. Swaty" w:date="2020-02-26T15:36:00Z">
        <w:r>
          <w:t>will need new video</w:t>
        </w:r>
      </w:ins>
    </w:p>
    <w:p w14:paraId="79785D58" w14:textId="491EFD9E" w:rsidR="00013F40" w:rsidRDefault="00013F40" w:rsidP="00013F40">
      <w:pPr>
        <w:pStyle w:val="NoSpacing"/>
        <w:numPr>
          <w:ilvl w:val="1"/>
          <w:numId w:val="1"/>
        </w:numPr>
        <w:rPr>
          <w:ins w:id="19" w:author="Randy L. Swaty" w:date="2020-02-26T15:22:00Z"/>
        </w:rPr>
        <w:pPrChange w:id="20" w:author="Randy L. Swaty" w:date="2020-02-26T15:29:00Z">
          <w:pPr>
            <w:pStyle w:val="NoSpacing"/>
            <w:numPr>
              <w:ilvl w:val="2"/>
              <w:numId w:val="1"/>
            </w:numPr>
            <w:ind w:left="1800" w:hanging="360"/>
          </w:pPr>
        </w:pPrChange>
      </w:pPr>
      <w:ins w:id="21" w:author="Randy L. Swaty" w:date="2020-02-26T15:22:00Z">
        <w:r>
          <w:t>Setting initial conditions</w:t>
        </w:r>
      </w:ins>
      <w:ins w:id="22" w:author="Randy L. Swaty" w:date="2020-02-26T15:36:00Z">
        <w:r w:rsidR="003A142A">
          <w:t>—will need new video</w:t>
        </w:r>
      </w:ins>
    </w:p>
    <w:p w14:paraId="0EE9CC0D" w14:textId="1306DA37" w:rsidR="003941F6" w:rsidRDefault="003941F6" w:rsidP="003941F6">
      <w:pPr>
        <w:pStyle w:val="NoSpacing"/>
        <w:numPr>
          <w:ilvl w:val="1"/>
          <w:numId w:val="1"/>
        </w:numPr>
      </w:pPr>
      <w:r>
        <w:t>Setting modeling standards</w:t>
      </w:r>
      <w:del w:id="23" w:author="Randy L. Swaty" w:date="2020-02-26T15:31:00Z">
        <w:r w:rsidDel="00013F40">
          <w:delText xml:space="preserve">---what is this?  </w:delText>
        </w:r>
      </w:del>
      <w:r>
        <w:t xml:space="preserve">Best practices?  </w:t>
      </w:r>
      <w:ins w:id="24" w:author="Randy L. Swaty" w:date="2020-02-26T15:31:00Z">
        <w:r w:rsidR="00013F40">
          <w:t xml:space="preserve">For example, the set of possible states and disturbances, standardize how long you run the model </w:t>
        </w:r>
        <w:commentRangeStart w:id="25"/>
        <w:r w:rsidR="00013F40">
          <w:t>for</w:t>
        </w:r>
        <w:commentRangeEnd w:id="25"/>
        <w:r w:rsidR="00013F40">
          <w:rPr>
            <w:rStyle w:val="CommentReference"/>
          </w:rPr>
          <w:commentReference w:id="25"/>
        </w:r>
      </w:ins>
    </w:p>
    <w:p w14:paraId="76CC39A7" w14:textId="5817E230" w:rsidR="003941F6" w:rsidRDefault="003941F6" w:rsidP="003941F6">
      <w:pPr>
        <w:pStyle w:val="NoSpacing"/>
        <w:numPr>
          <w:ilvl w:val="1"/>
          <w:numId w:val="1"/>
        </w:numPr>
      </w:pPr>
      <w:r>
        <w:t>Add states</w:t>
      </w:r>
    </w:p>
    <w:p w14:paraId="274D20A2" w14:textId="716335EB" w:rsidR="003941F6" w:rsidRDefault="003941F6" w:rsidP="003941F6">
      <w:pPr>
        <w:pStyle w:val="NoSpacing"/>
        <w:numPr>
          <w:ilvl w:val="1"/>
          <w:numId w:val="1"/>
        </w:numPr>
      </w:pPr>
      <w:r>
        <w:t>Change disturbances (add, delete, modify)</w:t>
      </w:r>
    </w:p>
    <w:p w14:paraId="1FC689C9" w14:textId="61D8701E" w:rsidR="00CC12A6" w:rsidRDefault="007514B6" w:rsidP="00CC12A6">
      <w:pPr>
        <w:pStyle w:val="NoSpacing"/>
        <w:numPr>
          <w:ilvl w:val="1"/>
          <w:numId w:val="1"/>
        </w:numPr>
      </w:pPr>
      <w:r>
        <w:t>How to document as you go</w:t>
      </w:r>
    </w:p>
    <w:p w14:paraId="35E5F5A1" w14:textId="77777777" w:rsidR="00CC12A6" w:rsidRDefault="00CC12A6" w:rsidP="00CC12A6">
      <w:pPr>
        <w:pStyle w:val="NoSpacing"/>
        <w:numPr>
          <w:ilvl w:val="1"/>
          <w:numId w:val="1"/>
        </w:numPr>
      </w:pPr>
      <w:r>
        <w:t>Things to think about</w:t>
      </w:r>
    </w:p>
    <w:p w14:paraId="520CEA05" w14:textId="77777777" w:rsidR="00CC12A6" w:rsidRDefault="00CC12A6" w:rsidP="00CC12A6">
      <w:pPr>
        <w:pStyle w:val="NoSpacing"/>
        <w:numPr>
          <w:ilvl w:val="2"/>
          <w:numId w:val="1"/>
        </w:numPr>
      </w:pPr>
      <w:r>
        <w:t>Including historical vs. current disturbance regimes</w:t>
      </w:r>
    </w:p>
    <w:p w14:paraId="547A9510" w14:textId="77777777" w:rsidR="00CC12A6" w:rsidRDefault="00CC12A6" w:rsidP="00CC12A6">
      <w:pPr>
        <w:pStyle w:val="NoSpacing"/>
        <w:numPr>
          <w:ilvl w:val="2"/>
          <w:numId w:val="1"/>
        </w:numPr>
      </w:pPr>
      <w:r>
        <w:t>What new classes might you need</w:t>
      </w:r>
    </w:p>
    <w:p w14:paraId="4752286F" w14:textId="69096F1E" w:rsidR="00CC12A6" w:rsidRDefault="00CC12A6" w:rsidP="003941F6">
      <w:pPr>
        <w:pStyle w:val="NoSpacing"/>
        <w:numPr>
          <w:ilvl w:val="2"/>
          <w:numId w:val="1"/>
        </w:numPr>
      </w:pPr>
      <w:r>
        <w:t>Etc</w:t>
      </w:r>
    </w:p>
    <w:p w14:paraId="2D4CB60E" w14:textId="3E464C63" w:rsidR="001C318A" w:rsidRDefault="001C318A" w:rsidP="003941F6">
      <w:pPr>
        <w:pStyle w:val="NoSpacing"/>
        <w:numPr>
          <w:ilvl w:val="1"/>
          <w:numId w:val="1"/>
        </w:numPr>
      </w:pPr>
      <w:r>
        <w:t>Incorporating climate</w:t>
      </w:r>
    </w:p>
    <w:p w14:paraId="29ED3F84" w14:textId="7F869C2B" w:rsidR="00D33016" w:rsidRDefault="00D33016" w:rsidP="003941F6">
      <w:pPr>
        <w:pStyle w:val="NoSpacing"/>
        <w:numPr>
          <w:ilvl w:val="2"/>
          <w:numId w:val="1"/>
        </w:numPr>
      </w:pPr>
      <w:r>
        <w:lastRenderedPageBreak/>
        <w:t>What you can/can’t do relevant to climate change here</w:t>
      </w:r>
    </w:p>
    <w:p w14:paraId="12082076" w14:textId="321E92F2" w:rsidR="001C318A" w:rsidRDefault="001C318A" w:rsidP="001C318A">
      <w:pPr>
        <w:pStyle w:val="NoSpacing"/>
        <w:numPr>
          <w:ilvl w:val="0"/>
          <w:numId w:val="1"/>
        </w:numPr>
      </w:pPr>
      <w:r>
        <w:t>Advanced modeling options</w:t>
      </w:r>
      <w:r w:rsidR="003941F6">
        <w:t xml:space="preserve">-how far are we going into this?  Does climate change go here? (Could be under 5; also could be “hidden” so you can click to it but it’s not in the top </w:t>
      </w:r>
      <w:commentRangeStart w:id="26"/>
      <w:r w:rsidR="003941F6">
        <w:t>navigation</w:t>
      </w:r>
      <w:commentRangeEnd w:id="26"/>
      <w:r w:rsidR="00000C88">
        <w:rPr>
          <w:rStyle w:val="CommentReference"/>
        </w:rPr>
        <w:commentReference w:id="26"/>
      </w:r>
      <w:r w:rsidR="003941F6">
        <w:t>)</w:t>
      </w:r>
    </w:p>
    <w:p w14:paraId="315D61FD" w14:textId="6BF460FF" w:rsidR="00013F40" w:rsidRDefault="003941F6" w:rsidP="00013F40">
      <w:pPr>
        <w:pStyle w:val="NoSpacing"/>
        <w:numPr>
          <w:ilvl w:val="1"/>
          <w:numId w:val="1"/>
        </w:numPr>
      </w:pPr>
      <w:r>
        <w:t>Transition multipliers?</w:t>
      </w:r>
    </w:p>
    <w:p w14:paraId="6D318F59" w14:textId="2A2FEDB9" w:rsidR="003941F6" w:rsidRDefault="003941F6" w:rsidP="003941F6">
      <w:pPr>
        <w:pStyle w:val="NoSpacing"/>
        <w:numPr>
          <w:ilvl w:val="1"/>
          <w:numId w:val="1"/>
        </w:numPr>
      </w:pPr>
      <w:r>
        <w:t>Spatial?</w:t>
      </w:r>
    </w:p>
    <w:p w14:paraId="390E813F" w14:textId="74895591" w:rsidR="007514B6" w:rsidRDefault="003941F6" w:rsidP="001C318A">
      <w:pPr>
        <w:pStyle w:val="NoSpacing"/>
        <w:numPr>
          <w:ilvl w:val="0"/>
          <w:numId w:val="1"/>
        </w:numPr>
      </w:pPr>
      <w:r>
        <w:t xml:space="preserve">Contacts and </w:t>
      </w:r>
      <w:r w:rsidR="007514B6">
        <w:t>Additional resources (here or embedded on other pages?)</w:t>
      </w:r>
    </w:p>
    <w:p w14:paraId="541F23C7" w14:textId="65EA364D" w:rsidR="007514B6" w:rsidRDefault="007514B6" w:rsidP="007514B6">
      <w:pPr>
        <w:pStyle w:val="NoSpacing"/>
        <w:numPr>
          <w:ilvl w:val="1"/>
          <w:numId w:val="1"/>
        </w:numPr>
      </w:pPr>
      <w:r>
        <w:t>Model review form</w:t>
      </w:r>
    </w:p>
    <w:p w14:paraId="3858F0BC" w14:textId="53541369" w:rsidR="007514B6" w:rsidRDefault="007514B6" w:rsidP="003941F6">
      <w:pPr>
        <w:pStyle w:val="NoSpacing"/>
        <w:numPr>
          <w:ilvl w:val="1"/>
          <w:numId w:val="1"/>
        </w:numPr>
        <w:rPr>
          <w:ins w:id="27" w:author="Randy L. Swaty" w:date="2020-02-26T15:32:00Z"/>
        </w:rPr>
      </w:pPr>
      <w:r>
        <w:t>Model modification form</w:t>
      </w:r>
    </w:p>
    <w:p w14:paraId="5B799482" w14:textId="0530B6A4" w:rsidR="00013F40" w:rsidRDefault="00013F40" w:rsidP="00013F40">
      <w:pPr>
        <w:pStyle w:val="NoSpacing"/>
        <w:numPr>
          <w:ilvl w:val="0"/>
          <w:numId w:val="1"/>
        </w:numPr>
        <w:pPrChange w:id="28" w:author="Randy L. Swaty" w:date="2020-02-26T15:32:00Z">
          <w:pPr>
            <w:pStyle w:val="NoSpacing"/>
            <w:numPr>
              <w:ilvl w:val="1"/>
              <w:numId w:val="1"/>
            </w:numPr>
            <w:ind w:left="1080" w:hanging="360"/>
          </w:pPr>
        </w:pPrChange>
      </w:pPr>
      <w:ins w:id="29" w:author="Randy L. Swaty" w:date="2020-02-26T15:32:00Z">
        <w:r>
          <w:t>Perspectives</w:t>
        </w:r>
        <w:r w:rsidR="003A142A">
          <w:t>—a more person</w:t>
        </w:r>
      </w:ins>
      <w:ins w:id="30" w:author="Randy L. Swaty" w:date="2020-02-26T15:33:00Z">
        <w:r w:rsidR="003A142A">
          <w:t>able exploration of modeling, data limits, expectations, etc.</w:t>
        </w:r>
      </w:ins>
    </w:p>
    <w:sectPr w:rsidR="0001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im Smith" w:date="2020-02-25T09:12:00Z" w:initials="JS">
    <w:p w14:paraId="0CDBA412" w14:textId="09E73D0A" w:rsidR="00000C88" w:rsidRDefault="00000C88">
      <w:pPr>
        <w:pStyle w:val="CommentText"/>
      </w:pPr>
      <w:r>
        <w:rPr>
          <w:rStyle w:val="CommentReference"/>
        </w:rPr>
        <w:annotationRef/>
      </w:r>
      <w:r>
        <w:t>Maybe we can get some idea of this from Apex?</w:t>
      </w:r>
    </w:p>
  </w:comment>
  <w:comment w:id="8" w:author="Jim Smith" w:date="2020-02-25T09:06:00Z" w:initials="JS">
    <w:p w14:paraId="76256783" w14:textId="6AD6DD3A" w:rsidR="00EB5F1B" w:rsidRDefault="00EB5F1B">
      <w:pPr>
        <w:pStyle w:val="CommentText"/>
      </w:pPr>
      <w:r>
        <w:rPr>
          <w:rStyle w:val="CommentReference"/>
        </w:rPr>
        <w:annotationRef/>
      </w:r>
      <w:r>
        <w:t>Are the numbers “Tabs” on the webpage?</w:t>
      </w:r>
    </w:p>
  </w:comment>
  <w:comment w:id="12" w:author="Jim Smith" w:date="2020-02-25T09:08:00Z" w:initials="JS">
    <w:p w14:paraId="00B0882B" w14:textId="024EA6D5" w:rsidR="00ED20D3" w:rsidRDefault="00ED20D3">
      <w:pPr>
        <w:pStyle w:val="CommentText"/>
      </w:pPr>
      <w:r>
        <w:rPr>
          <w:rStyle w:val="CommentReference"/>
        </w:rPr>
        <w:annotationRef/>
      </w:r>
      <w:r>
        <w:t>Don’t forget the LF Install Apex is working on for ST-Sim</w:t>
      </w:r>
    </w:p>
  </w:comment>
  <w:comment w:id="13" w:author="Jim Smith" w:date="2020-02-25T09:09:00Z" w:initials="JS">
    <w:p w14:paraId="00D1B80C" w14:textId="7B9B81B4" w:rsidR="006E145E" w:rsidRDefault="006E145E">
      <w:pPr>
        <w:pStyle w:val="CommentText"/>
      </w:pPr>
      <w:r>
        <w:rPr>
          <w:rStyle w:val="CommentReference"/>
        </w:rPr>
        <w:annotationRef/>
      </w:r>
      <w:r>
        <w:t>Not sure what this would include?</w:t>
      </w:r>
    </w:p>
  </w:comment>
  <w:comment w:id="25" w:author="Randy L. Swaty" w:date="2020-02-26T15:31:00Z" w:initials="RLS">
    <w:p w14:paraId="193A174B" w14:textId="627C3D99" w:rsidR="00013F40" w:rsidRDefault="00013F40">
      <w:pPr>
        <w:pStyle w:val="CommentText"/>
      </w:pPr>
      <w:r>
        <w:rPr>
          <w:rStyle w:val="CommentReference"/>
        </w:rPr>
        <w:annotationRef/>
      </w:r>
      <w:r>
        <w:t>Ask Jim about this</w:t>
      </w:r>
    </w:p>
  </w:comment>
  <w:comment w:id="26" w:author="Jim Smith" w:date="2020-02-25T09:11:00Z" w:initials="JS">
    <w:p w14:paraId="6E5A71F2" w14:textId="013C998F" w:rsidR="00000C88" w:rsidRDefault="00000C88">
      <w:pPr>
        <w:pStyle w:val="CommentText"/>
      </w:pPr>
      <w:r>
        <w:rPr>
          <w:rStyle w:val="CommentReference"/>
        </w:rPr>
        <w:annotationRef/>
      </w:r>
      <w:r>
        <w:t>Not deep…..perhaps introduce a couple of advanced options TBD. Link to Apex or other applications?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DBA412" w15:done="0"/>
  <w15:commentEx w15:paraId="76256783" w15:done="0"/>
  <w15:commentEx w15:paraId="00B0882B" w15:done="0"/>
  <w15:commentEx w15:paraId="00D1B80C" w15:done="0"/>
  <w15:commentEx w15:paraId="193A174B" w15:done="0"/>
  <w15:commentEx w15:paraId="6E5A71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DBA412" w16cid:durableId="21FF6385"/>
  <w16cid:commentId w16cid:paraId="76256783" w16cid:durableId="21FF620E"/>
  <w16cid:commentId w16cid:paraId="00B0882B" w16cid:durableId="21FF6298"/>
  <w16cid:commentId w16cid:paraId="00D1B80C" w16cid:durableId="21FF62D2"/>
  <w16cid:commentId w16cid:paraId="193A174B" w16cid:durableId="22010DEA"/>
  <w16cid:commentId w16cid:paraId="6E5A71F2" w16cid:durableId="21FF63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5FBDB" w14:textId="77777777" w:rsidR="00152E69" w:rsidRDefault="00152E69" w:rsidP="002662BC">
      <w:pPr>
        <w:spacing w:after="0" w:line="240" w:lineRule="auto"/>
      </w:pPr>
      <w:r>
        <w:separator/>
      </w:r>
    </w:p>
  </w:endnote>
  <w:endnote w:type="continuationSeparator" w:id="0">
    <w:p w14:paraId="649F83AC" w14:textId="77777777" w:rsidR="00152E69" w:rsidRDefault="00152E69" w:rsidP="00266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DD8AC" w14:textId="77777777" w:rsidR="00152E69" w:rsidRDefault="00152E69" w:rsidP="002662BC">
      <w:pPr>
        <w:spacing w:after="0" w:line="240" w:lineRule="auto"/>
      </w:pPr>
      <w:r>
        <w:separator/>
      </w:r>
    </w:p>
  </w:footnote>
  <w:footnote w:type="continuationSeparator" w:id="0">
    <w:p w14:paraId="176A2D8F" w14:textId="77777777" w:rsidR="00152E69" w:rsidRDefault="00152E69" w:rsidP="00266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04EA4"/>
    <w:multiLevelType w:val="hybridMultilevel"/>
    <w:tmpl w:val="3648DA30"/>
    <w:lvl w:ilvl="0" w:tplc="DE5E61D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131AB7"/>
    <w:multiLevelType w:val="hybridMultilevel"/>
    <w:tmpl w:val="05607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m Smith">
    <w15:presenceInfo w15:providerId="None" w15:userId="Jim Smith"/>
  </w15:person>
  <w15:person w15:author="Randy L. Swaty">
    <w15:presenceInfo w15:providerId="None" w15:userId="Randy L. Swat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8A"/>
    <w:rsid w:val="00000C88"/>
    <w:rsid w:val="00013F40"/>
    <w:rsid w:val="00024916"/>
    <w:rsid w:val="001065E8"/>
    <w:rsid w:val="00152E69"/>
    <w:rsid w:val="001C318A"/>
    <w:rsid w:val="002662BC"/>
    <w:rsid w:val="00294143"/>
    <w:rsid w:val="00385432"/>
    <w:rsid w:val="003941F6"/>
    <w:rsid w:val="003A142A"/>
    <w:rsid w:val="004A261E"/>
    <w:rsid w:val="006D1E03"/>
    <w:rsid w:val="006E145E"/>
    <w:rsid w:val="007514B6"/>
    <w:rsid w:val="007E5755"/>
    <w:rsid w:val="00826ED3"/>
    <w:rsid w:val="00C75C8C"/>
    <w:rsid w:val="00CC12A6"/>
    <w:rsid w:val="00D33016"/>
    <w:rsid w:val="00E559A4"/>
    <w:rsid w:val="00EB5F1B"/>
    <w:rsid w:val="00ED20D3"/>
    <w:rsid w:val="00ED6D27"/>
    <w:rsid w:val="00F5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D9FAA"/>
  <w15:chartTrackingRefBased/>
  <w15:docId w15:val="{2C29CF8D-6CF1-4445-A714-E4DFA3A6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31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9A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B5F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F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F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F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L. Swaty</dc:creator>
  <cp:keywords/>
  <dc:description/>
  <cp:lastModifiedBy>Randy L. Swaty</cp:lastModifiedBy>
  <cp:revision>2</cp:revision>
  <dcterms:created xsi:type="dcterms:W3CDTF">2020-02-26T20:52:00Z</dcterms:created>
  <dcterms:modified xsi:type="dcterms:W3CDTF">2020-02-26T20:52:00Z</dcterms:modified>
</cp:coreProperties>
</file>