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6246" w14:textId="449B0893" w:rsidR="00666F56" w:rsidRPr="005E4A74" w:rsidRDefault="008D13ED" w:rsidP="00666F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 I</w:t>
      </w:r>
      <w:r w:rsidR="00802D73" w:rsidRPr="005E4A74">
        <w:rPr>
          <w:rFonts w:ascii="Times New Roman" w:hAnsi="Times New Roman" w:cs="Times New Roman"/>
          <w:b/>
          <w:bCs/>
          <w:sz w:val="28"/>
          <w:szCs w:val="28"/>
        </w:rPr>
        <w:t>nstal</w:t>
      </w:r>
      <w:r w:rsidR="00BB57E3" w:rsidRPr="005E4A74"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="00BB57E3" w:rsidRPr="005E4A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B4843">
        <w:rPr>
          <w:rFonts w:ascii="Times New Roman" w:hAnsi="Times New Roman" w:cs="Times New Roman"/>
          <w:b/>
          <w:bCs/>
          <w:sz w:val="28"/>
          <w:szCs w:val="28"/>
        </w:rPr>
        <w:t>SyncroSim</w:t>
      </w:r>
      <w:proofErr w:type="spellEnd"/>
    </w:p>
    <w:p w14:paraId="2D48FE7C" w14:textId="77777777" w:rsidR="00CD1232" w:rsidRDefault="00CD1232" w:rsidP="009B3B00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23F1B69C" w14:textId="2E5E16D4" w:rsidR="001A5DCB" w:rsidRPr="00666F56" w:rsidRDefault="00247F20" w:rsidP="001A5DCB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F56">
        <w:rPr>
          <w:rFonts w:ascii="Times New Roman" w:hAnsi="Times New Roman" w:cs="Times New Roman"/>
          <w:sz w:val="24"/>
          <w:szCs w:val="24"/>
        </w:rPr>
        <w:t>T</w:t>
      </w:r>
      <w:r w:rsidR="00093428" w:rsidRPr="00666F56">
        <w:rPr>
          <w:rFonts w:ascii="Times New Roman" w:hAnsi="Times New Roman" w:cs="Times New Roman"/>
          <w:sz w:val="24"/>
          <w:szCs w:val="24"/>
        </w:rPr>
        <w:t>o</w:t>
      </w:r>
      <w:r w:rsidRPr="00666F56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66F56">
        <w:rPr>
          <w:rFonts w:ascii="Times New Roman" w:hAnsi="Times New Roman" w:cs="Times New Roman"/>
          <w:b/>
          <w:bCs/>
          <w:sz w:val="24"/>
          <w:szCs w:val="24"/>
        </w:rPr>
        <w:t>Syncro</w:t>
      </w:r>
      <w:r w:rsidR="00CC5B5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66F56"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 w:rsidRPr="00666F56">
        <w:rPr>
          <w:rFonts w:ascii="Times New Roman" w:hAnsi="Times New Roman" w:cs="Times New Roman"/>
          <w:sz w:val="24"/>
          <w:szCs w:val="24"/>
        </w:rPr>
        <w:t xml:space="preserve">, </w:t>
      </w:r>
      <w:r w:rsidR="00BB57E3">
        <w:rPr>
          <w:rFonts w:ascii="Times New Roman" w:hAnsi="Times New Roman" w:cs="Times New Roman"/>
          <w:sz w:val="24"/>
          <w:szCs w:val="24"/>
        </w:rPr>
        <w:t>g</w:t>
      </w:r>
      <w:r w:rsidR="001A5DCB" w:rsidRPr="00666F56">
        <w:rPr>
          <w:rFonts w:ascii="Times New Roman" w:hAnsi="Times New Roman" w:cs="Times New Roman"/>
          <w:sz w:val="24"/>
          <w:szCs w:val="24"/>
        </w:rPr>
        <w:t xml:space="preserve">o to </w:t>
      </w:r>
      <w:hyperlink r:id="rId6" w:history="1">
        <w:r w:rsidR="001A5DCB" w:rsidRPr="00666F5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https://syncrosim.com/</w:t>
        </w:r>
      </w:hyperlink>
      <w:r w:rsidR="001A5DCB" w:rsidRPr="00666F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5DCB" w:rsidRPr="00666F56">
        <w:rPr>
          <w:rFonts w:ascii="Times New Roman" w:hAnsi="Times New Roman" w:cs="Times New Roman"/>
          <w:sz w:val="24"/>
          <w:szCs w:val="24"/>
        </w:rPr>
        <w:t xml:space="preserve"> and download </w:t>
      </w:r>
      <w:r w:rsidR="002428C7">
        <w:rPr>
          <w:rFonts w:ascii="Times New Roman" w:hAnsi="Times New Roman" w:cs="Times New Roman"/>
          <w:sz w:val="24"/>
          <w:szCs w:val="24"/>
        </w:rPr>
        <w:t xml:space="preserve">either of </w:t>
      </w:r>
      <w:r w:rsidR="001A5DCB" w:rsidRPr="00666F56">
        <w:rPr>
          <w:rFonts w:ascii="Times New Roman" w:hAnsi="Times New Roman" w:cs="Times New Roman"/>
          <w:sz w:val="24"/>
          <w:szCs w:val="24"/>
        </w:rPr>
        <w:t xml:space="preserve">the </w:t>
      </w:r>
      <w:r w:rsidR="002428C7">
        <w:rPr>
          <w:rFonts w:ascii="Times New Roman" w:hAnsi="Times New Roman" w:cs="Times New Roman"/>
          <w:sz w:val="24"/>
          <w:szCs w:val="24"/>
        </w:rPr>
        <w:t>versions listed there</w:t>
      </w:r>
      <w:r w:rsidR="001A5DCB" w:rsidRPr="00666F56">
        <w:rPr>
          <w:rFonts w:ascii="Times New Roman" w:hAnsi="Times New Roman" w:cs="Times New Roman"/>
          <w:sz w:val="24"/>
          <w:szCs w:val="24"/>
        </w:rPr>
        <w:t xml:space="preserve"> for Windows</w:t>
      </w:r>
      <w:r w:rsidRPr="00666F56">
        <w:rPr>
          <w:rFonts w:ascii="Times New Roman" w:hAnsi="Times New Roman" w:cs="Times New Roman"/>
          <w:sz w:val="24"/>
          <w:szCs w:val="24"/>
        </w:rPr>
        <w:t>.</w:t>
      </w:r>
      <w:r w:rsidR="00101F73">
        <w:rPr>
          <w:rFonts w:ascii="Times New Roman" w:hAnsi="Times New Roman" w:cs="Times New Roman"/>
          <w:sz w:val="24"/>
          <w:szCs w:val="24"/>
        </w:rPr>
        <w:t xml:space="preserve"> Note that</w:t>
      </w:r>
      <w:r w:rsidR="00093428" w:rsidRPr="00666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4FA">
        <w:rPr>
          <w:rFonts w:ascii="Times New Roman" w:hAnsi="Times New Roman" w:cs="Times New Roman"/>
          <w:sz w:val="24"/>
          <w:szCs w:val="24"/>
        </w:rPr>
        <w:t>SyncroSim</w:t>
      </w:r>
      <w:proofErr w:type="spellEnd"/>
      <w:r w:rsidR="00461197">
        <w:rPr>
          <w:rFonts w:ascii="Times New Roman" w:hAnsi="Times New Roman" w:cs="Times New Roman"/>
          <w:sz w:val="24"/>
          <w:szCs w:val="24"/>
        </w:rPr>
        <w:t xml:space="preserve"> evolves constantly and as a result, the screen </w:t>
      </w:r>
      <w:r w:rsidR="005C7763">
        <w:rPr>
          <w:rFonts w:ascii="Times New Roman" w:hAnsi="Times New Roman" w:cs="Times New Roman"/>
          <w:sz w:val="24"/>
          <w:szCs w:val="24"/>
        </w:rPr>
        <w:t xml:space="preserve">or the versions of the software </w:t>
      </w:r>
      <w:r w:rsidR="00461197">
        <w:rPr>
          <w:rFonts w:ascii="Times New Roman" w:hAnsi="Times New Roman" w:cs="Times New Roman"/>
          <w:sz w:val="24"/>
          <w:szCs w:val="24"/>
        </w:rPr>
        <w:t>that the students see when installing it might change</w:t>
      </w:r>
      <w:r w:rsidR="005C7763">
        <w:rPr>
          <w:rFonts w:ascii="Times New Roman" w:hAnsi="Times New Roman" w:cs="Times New Roman"/>
          <w:sz w:val="24"/>
          <w:szCs w:val="24"/>
        </w:rPr>
        <w:t xml:space="preserve"> frequently</w:t>
      </w:r>
      <w:r w:rsidR="00461197">
        <w:rPr>
          <w:rFonts w:ascii="Times New Roman" w:hAnsi="Times New Roman" w:cs="Times New Roman"/>
          <w:sz w:val="24"/>
          <w:szCs w:val="24"/>
        </w:rPr>
        <w:t xml:space="preserve">, but </w:t>
      </w:r>
      <w:r w:rsidR="00A6677E">
        <w:rPr>
          <w:rFonts w:ascii="Times New Roman" w:hAnsi="Times New Roman" w:cs="Times New Roman"/>
          <w:sz w:val="24"/>
          <w:szCs w:val="24"/>
        </w:rPr>
        <w:t xml:space="preserve">they should still be able to install it without any </w:t>
      </w:r>
      <w:r w:rsidR="00D739F0">
        <w:rPr>
          <w:rFonts w:ascii="Times New Roman" w:hAnsi="Times New Roman" w:cs="Times New Roman"/>
          <w:sz w:val="24"/>
          <w:szCs w:val="24"/>
        </w:rPr>
        <w:t>problems.</w:t>
      </w:r>
      <w:r w:rsidR="000944FB" w:rsidRPr="000944FB">
        <w:t xml:space="preserve"> </w:t>
      </w:r>
      <w:r w:rsidR="000944FB" w:rsidRPr="000944FB">
        <w:rPr>
          <w:rFonts w:ascii="Times New Roman" w:hAnsi="Times New Roman" w:cs="Times New Roman"/>
          <w:sz w:val="24"/>
          <w:szCs w:val="24"/>
        </w:rPr>
        <w:t xml:space="preserve">It is also our experience that when installing </w:t>
      </w:r>
      <w:proofErr w:type="spellStart"/>
      <w:r w:rsidR="000944FB" w:rsidRPr="000944FB">
        <w:rPr>
          <w:rFonts w:ascii="Times New Roman" w:hAnsi="Times New Roman" w:cs="Times New Roman"/>
          <w:sz w:val="24"/>
          <w:szCs w:val="24"/>
        </w:rPr>
        <w:t>SyncroSim</w:t>
      </w:r>
      <w:proofErr w:type="spellEnd"/>
      <w:r w:rsidR="000944FB" w:rsidRPr="000944FB">
        <w:rPr>
          <w:rFonts w:ascii="Times New Roman" w:hAnsi="Times New Roman" w:cs="Times New Roman"/>
          <w:sz w:val="24"/>
          <w:szCs w:val="24"/>
        </w:rPr>
        <w:t xml:space="preserve">, it might be helpful to use the </w:t>
      </w:r>
      <w:r w:rsidR="000944FB" w:rsidRPr="000944FB">
        <w:rPr>
          <w:rFonts w:ascii="Times New Roman" w:hAnsi="Times New Roman" w:cs="Times New Roman"/>
          <w:i/>
          <w:iCs/>
          <w:sz w:val="24"/>
          <w:szCs w:val="24"/>
        </w:rPr>
        <w:t>Stable</w:t>
      </w:r>
      <w:r w:rsidR="000944FB" w:rsidRPr="000944FB">
        <w:rPr>
          <w:rFonts w:ascii="Times New Roman" w:hAnsi="Times New Roman" w:cs="Times New Roman"/>
          <w:sz w:val="24"/>
          <w:szCs w:val="24"/>
        </w:rPr>
        <w:t xml:space="preserve"> version rather than the </w:t>
      </w:r>
      <w:r w:rsidR="000944FB" w:rsidRPr="000944FB">
        <w:rPr>
          <w:rFonts w:ascii="Times New Roman" w:hAnsi="Times New Roman" w:cs="Times New Roman"/>
          <w:i/>
          <w:iCs/>
          <w:sz w:val="24"/>
          <w:szCs w:val="24"/>
        </w:rPr>
        <w:t>Beta</w:t>
      </w:r>
      <w:r w:rsidR="000944FB" w:rsidRPr="000944FB">
        <w:rPr>
          <w:rFonts w:ascii="Times New Roman" w:hAnsi="Times New Roman" w:cs="Times New Roman"/>
          <w:sz w:val="24"/>
          <w:szCs w:val="24"/>
        </w:rPr>
        <w:t xml:space="preserve"> version, if both are given at the time of your installation</w:t>
      </w:r>
    </w:p>
    <w:p w14:paraId="0AF73706" w14:textId="699FC240" w:rsidR="001A5DCB" w:rsidRPr="00666F56" w:rsidRDefault="001A5DCB" w:rsidP="004371B4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F56">
        <w:rPr>
          <w:rFonts w:ascii="Times New Roman" w:hAnsi="Times New Roman" w:cs="Times New Roman"/>
          <w:sz w:val="24"/>
          <w:szCs w:val="24"/>
        </w:rPr>
        <w:t xml:space="preserve">If you get </w:t>
      </w:r>
      <w:r w:rsidR="004371B4">
        <w:rPr>
          <w:rFonts w:ascii="Times New Roman" w:hAnsi="Times New Roman" w:cs="Times New Roman"/>
          <w:sz w:val="24"/>
          <w:szCs w:val="24"/>
        </w:rPr>
        <w:t>a</w:t>
      </w:r>
      <w:r w:rsidRPr="00666F56">
        <w:rPr>
          <w:rFonts w:ascii="Times New Roman" w:hAnsi="Times New Roman" w:cs="Times New Roman"/>
          <w:sz w:val="24"/>
          <w:szCs w:val="24"/>
        </w:rPr>
        <w:t xml:space="preserve"> message about your </w:t>
      </w:r>
      <w:r w:rsidR="004371B4" w:rsidRPr="00666F56">
        <w:rPr>
          <w:rFonts w:ascii="Times New Roman" w:hAnsi="Times New Roman" w:cs="Times New Roman"/>
          <w:sz w:val="24"/>
          <w:szCs w:val="24"/>
        </w:rPr>
        <w:t>Microsoft</w:t>
      </w:r>
      <w:r w:rsidRPr="00666F56">
        <w:rPr>
          <w:rFonts w:ascii="Times New Roman" w:hAnsi="Times New Roman" w:cs="Times New Roman"/>
          <w:sz w:val="24"/>
          <w:szCs w:val="24"/>
        </w:rPr>
        <w:t xml:space="preserve"> defender preventing this app from installing</w:t>
      </w:r>
      <w:r w:rsidR="00F458C7" w:rsidRPr="00666F56">
        <w:rPr>
          <w:rFonts w:ascii="Times New Roman" w:hAnsi="Times New Roman" w:cs="Times New Roman"/>
          <w:sz w:val="24"/>
          <w:szCs w:val="24"/>
        </w:rPr>
        <w:t xml:space="preserve"> </w:t>
      </w:r>
      <w:r w:rsidR="00F458C7" w:rsidRPr="004371B4">
        <w:rPr>
          <w:rFonts w:ascii="Times New Roman" w:hAnsi="Times New Roman" w:cs="Times New Roman"/>
          <w:sz w:val="20"/>
          <w:szCs w:val="20"/>
        </w:rPr>
        <w:t>(</w:t>
      </w:r>
      <w:r w:rsidR="004371B4">
        <w:rPr>
          <w:rFonts w:ascii="Times New Roman" w:hAnsi="Times New Roman" w:cs="Times New Roman"/>
          <w:sz w:val="20"/>
          <w:szCs w:val="20"/>
        </w:rPr>
        <w:t xml:space="preserve"> e.g., </w:t>
      </w:r>
      <w:r w:rsidR="00F458C7" w:rsidRPr="004371B4">
        <w:rPr>
          <w:rFonts w:ascii="Times New Roman" w:hAnsi="Times New Roman" w:cs="Times New Roman"/>
          <w:sz w:val="20"/>
          <w:szCs w:val="20"/>
        </w:rPr>
        <w:t>“Microsoft Defender SmartScreen prevented an unrecognized app from starting. Running this app might put your PC at risk”</w:t>
      </w:r>
      <w:r w:rsidR="00F458C7" w:rsidRPr="00666F56">
        <w:rPr>
          <w:rFonts w:ascii="Times New Roman" w:hAnsi="Times New Roman" w:cs="Times New Roman"/>
          <w:sz w:val="24"/>
          <w:szCs w:val="24"/>
        </w:rPr>
        <w:t>)</w:t>
      </w:r>
      <w:r w:rsidRPr="00666F56">
        <w:rPr>
          <w:rFonts w:ascii="Times New Roman" w:hAnsi="Times New Roman" w:cs="Times New Roman"/>
          <w:sz w:val="24"/>
          <w:szCs w:val="24"/>
        </w:rPr>
        <w:t>, just click the “</w:t>
      </w:r>
      <w:r w:rsidRPr="00E5451D">
        <w:rPr>
          <w:rFonts w:ascii="Times New Roman" w:hAnsi="Times New Roman" w:cs="Times New Roman"/>
          <w:b/>
          <w:bCs/>
          <w:sz w:val="24"/>
          <w:szCs w:val="24"/>
        </w:rPr>
        <w:t>more info</w:t>
      </w:r>
      <w:r w:rsidRPr="00666F56">
        <w:rPr>
          <w:rFonts w:ascii="Times New Roman" w:hAnsi="Times New Roman" w:cs="Times New Roman"/>
          <w:sz w:val="24"/>
          <w:szCs w:val="24"/>
        </w:rPr>
        <w:t xml:space="preserve">” </w:t>
      </w:r>
      <w:r w:rsidR="003C5C4B">
        <w:rPr>
          <w:rFonts w:ascii="Times New Roman" w:hAnsi="Times New Roman" w:cs="Times New Roman"/>
          <w:sz w:val="24"/>
          <w:szCs w:val="24"/>
        </w:rPr>
        <w:t>tab</w:t>
      </w:r>
      <w:r w:rsidRPr="00666F56">
        <w:rPr>
          <w:rFonts w:ascii="Times New Roman" w:hAnsi="Times New Roman" w:cs="Times New Roman"/>
          <w:sz w:val="24"/>
          <w:szCs w:val="24"/>
        </w:rPr>
        <w:t xml:space="preserve"> below the message and it should give you an option to install anyway. If you get another screen with warning, just click the </w:t>
      </w:r>
      <w:r w:rsidR="002F69D6" w:rsidRPr="00666F56">
        <w:rPr>
          <w:rFonts w:ascii="Times New Roman" w:hAnsi="Times New Roman" w:cs="Times New Roman"/>
          <w:sz w:val="24"/>
          <w:szCs w:val="24"/>
        </w:rPr>
        <w:t>“</w:t>
      </w:r>
      <w:r w:rsidR="002F69D6" w:rsidRPr="00E5451D">
        <w:rPr>
          <w:rFonts w:ascii="Times New Roman" w:hAnsi="Times New Roman" w:cs="Times New Roman"/>
          <w:b/>
          <w:bCs/>
          <w:sz w:val="24"/>
          <w:szCs w:val="24"/>
        </w:rPr>
        <w:t>run</w:t>
      </w:r>
      <w:r w:rsidRPr="00E5451D">
        <w:rPr>
          <w:rFonts w:ascii="Times New Roman" w:hAnsi="Times New Roman" w:cs="Times New Roman"/>
          <w:b/>
          <w:bCs/>
          <w:sz w:val="24"/>
          <w:szCs w:val="24"/>
        </w:rPr>
        <w:t xml:space="preserve"> this program anyway</w:t>
      </w:r>
      <w:r w:rsidRPr="00666F56">
        <w:rPr>
          <w:rFonts w:ascii="Times New Roman" w:hAnsi="Times New Roman" w:cs="Times New Roman"/>
          <w:sz w:val="24"/>
          <w:szCs w:val="24"/>
        </w:rPr>
        <w:t>” option</w:t>
      </w:r>
    </w:p>
    <w:p w14:paraId="1A2BDD9B" w14:textId="77777777" w:rsidR="001A5DCB" w:rsidRPr="00666F56" w:rsidRDefault="001A5DCB" w:rsidP="004371B4">
      <w:pPr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51D">
        <w:rPr>
          <w:rFonts w:ascii="Times New Roman" w:hAnsi="Times New Roman" w:cs="Times New Roman"/>
          <w:b/>
          <w:bCs/>
          <w:sz w:val="24"/>
          <w:szCs w:val="24"/>
        </w:rPr>
        <w:t>It may ask you to create an account</w:t>
      </w:r>
      <w:r w:rsidRPr="00666F56">
        <w:rPr>
          <w:rFonts w:ascii="Times New Roman" w:hAnsi="Times New Roman" w:cs="Times New Roman"/>
          <w:sz w:val="24"/>
          <w:szCs w:val="24"/>
        </w:rPr>
        <w:t xml:space="preserve"> as part of the installation process, or even to </w:t>
      </w:r>
      <w:r w:rsidRPr="00E5451D">
        <w:rPr>
          <w:rFonts w:ascii="Times New Roman" w:hAnsi="Times New Roman" w:cs="Times New Roman"/>
          <w:b/>
          <w:bCs/>
          <w:sz w:val="24"/>
          <w:szCs w:val="24"/>
        </w:rPr>
        <w:t>activate the software with a license</w:t>
      </w:r>
      <w:r w:rsidRPr="00666F56">
        <w:rPr>
          <w:rFonts w:ascii="Times New Roman" w:hAnsi="Times New Roman" w:cs="Times New Roman"/>
          <w:sz w:val="24"/>
          <w:szCs w:val="24"/>
        </w:rPr>
        <w:t xml:space="preserve"> that they give you on the screen. Just follow the instructions and do all that is asked.</w:t>
      </w:r>
    </w:p>
    <w:p w14:paraId="1FE14386" w14:textId="65C2F420" w:rsidR="001A5DCB" w:rsidRPr="00666F56" w:rsidRDefault="001A5DCB" w:rsidP="001A5DCB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F56">
        <w:rPr>
          <w:rFonts w:ascii="Times New Roman" w:hAnsi="Times New Roman" w:cs="Times New Roman"/>
          <w:sz w:val="24"/>
          <w:szCs w:val="24"/>
        </w:rPr>
        <w:t xml:space="preserve">To open it after installing, just go to your windows icon and search for it among your apps. </w:t>
      </w:r>
      <w:r w:rsidR="009332D1">
        <w:rPr>
          <w:rFonts w:ascii="Times New Roman" w:hAnsi="Times New Roman" w:cs="Times New Roman"/>
          <w:sz w:val="24"/>
          <w:szCs w:val="24"/>
        </w:rPr>
        <w:t>Typically,</w:t>
      </w:r>
      <w:r w:rsidR="00CD5983">
        <w:rPr>
          <w:rFonts w:ascii="Times New Roman" w:hAnsi="Times New Roman" w:cs="Times New Roman"/>
          <w:sz w:val="24"/>
          <w:szCs w:val="24"/>
        </w:rPr>
        <w:t xml:space="preserve"> </w:t>
      </w:r>
      <w:r w:rsidR="00E43085">
        <w:rPr>
          <w:rFonts w:ascii="Times New Roman" w:hAnsi="Times New Roman" w:cs="Times New Roman"/>
          <w:sz w:val="24"/>
          <w:szCs w:val="24"/>
        </w:rPr>
        <w:t>there’s</w:t>
      </w:r>
      <w:r w:rsidR="00CD5983">
        <w:rPr>
          <w:rFonts w:ascii="Times New Roman" w:hAnsi="Times New Roman" w:cs="Times New Roman"/>
          <w:sz w:val="24"/>
          <w:szCs w:val="24"/>
        </w:rPr>
        <w:t xml:space="preserve"> only one</w:t>
      </w:r>
      <w:r w:rsidR="0003648D">
        <w:rPr>
          <w:rFonts w:ascii="Times New Roman" w:hAnsi="Times New Roman" w:cs="Times New Roman"/>
          <w:sz w:val="24"/>
          <w:szCs w:val="24"/>
        </w:rPr>
        <w:t xml:space="preserve"> version</w:t>
      </w:r>
      <w:r w:rsidR="00CD5983">
        <w:rPr>
          <w:rFonts w:ascii="Times New Roman" w:hAnsi="Times New Roman" w:cs="Times New Roman"/>
          <w:sz w:val="24"/>
          <w:szCs w:val="24"/>
        </w:rPr>
        <w:t xml:space="preserve"> installed, but </w:t>
      </w:r>
      <w:r w:rsidR="00535406">
        <w:rPr>
          <w:rFonts w:ascii="Times New Roman" w:hAnsi="Times New Roman" w:cs="Times New Roman"/>
          <w:sz w:val="24"/>
          <w:szCs w:val="24"/>
        </w:rPr>
        <w:t>s</w:t>
      </w:r>
      <w:r w:rsidR="00EA793E">
        <w:rPr>
          <w:rFonts w:ascii="Times New Roman" w:hAnsi="Times New Roman" w:cs="Times New Roman"/>
          <w:sz w:val="24"/>
          <w:szCs w:val="24"/>
        </w:rPr>
        <w:t>ometimes</w:t>
      </w:r>
      <w:r w:rsidR="00CD5983">
        <w:rPr>
          <w:rFonts w:ascii="Times New Roman" w:hAnsi="Times New Roman" w:cs="Times New Roman"/>
          <w:sz w:val="24"/>
          <w:szCs w:val="24"/>
        </w:rPr>
        <w:t>,</w:t>
      </w:r>
      <w:r w:rsidR="00EA793E">
        <w:rPr>
          <w:rFonts w:ascii="Times New Roman" w:hAnsi="Times New Roman" w:cs="Times New Roman"/>
          <w:sz w:val="24"/>
          <w:szCs w:val="24"/>
        </w:rPr>
        <w:t xml:space="preserve"> you may see two versions when opening it</w:t>
      </w:r>
      <w:r w:rsidR="0003648D">
        <w:rPr>
          <w:rFonts w:ascii="Times New Roman" w:hAnsi="Times New Roman" w:cs="Times New Roman"/>
          <w:sz w:val="24"/>
          <w:szCs w:val="24"/>
        </w:rPr>
        <w:t>. If</w:t>
      </w:r>
      <w:r w:rsidR="00EA793E">
        <w:rPr>
          <w:rFonts w:ascii="Times New Roman" w:hAnsi="Times New Roman" w:cs="Times New Roman"/>
          <w:sz w:val="24"/>
          <w:szCs w:val="24"/>
        </w:rPr>
        <w:t xml:space="preserve"> </w:t>
      </w:r>
      <w:r w:rsidR="00CD5983">
        <w:rPr>
          <w:rFonts w:ascii="Times New Roman" w:hAnsi="Times New Roman" w:cs="Times New Roman"/>
          <w:sz w:val="24"/>
          <w:szCs w:val="24"/>
        </w:rPr>
        <w:t>so, o</w:t>
      </w:r>
      <w:r w:rsidR="002F6112" w:rsidRPr="00666F56">
        <w:rPr>
          <w:rFonts w:ascii="Times New Roman" w:hAnsi="Times New Roman" w:cs="Times New Roman"/>
          <w:sz w:val="24"/>
          <w:szCs w:val="24"/>
        </w:rPr>
        <w:t>pen</w:t>
      </w:r>
      <w:r w:rsidRPr="00666F56">
        <w:rPr>
          <w:rFonts w:ascii="Times New Roman" w:hAnsi="Times New Roman" w:cs="Times New Roman"/>
          <w:sz w:val="24"/>
          <w:szCs w:val="24"/>
        </w:rPr>
        <w:t xml:space="preserve"> the “</w:t>
      </w:r>
      <w:r w:rsidRPr="00666F5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66F56">
        <w:rPr>
          <w:rFonts w:ascii="Times New Roman" w:hAnsi="Times New Roman" w:cs="Times New Roman"/>
          <w:sz w:val="24"/>
          <w:szCs w:val="24"/>
        </w:rPr>
        <w:t>” version, not the “</w:t>
      </w:r>
      <w:r w:rsidRPr="00CD5983">
        <w:rPr>
          <w:rFonts w:ascii="Times New Roman" w:hAnsi="Times New Roman" w:cs="Times New Roman"/>
          <w:b/>
          <w:bCs/>
          <w:sz w:val="24"/>
          <w:szCs w:val="24"/>
        </w:rPr>
        <w:t>lite</w:t>
      </w:r>
      <w:r w:rsidRPr="00666F56">
        <w:rPr>
          <w:rFonts w:ascii="Times New Roman" w:hAnsi="Times New Roman" w:cs="Times New Roman"/>
          <w:sz w:val="24"/>
          <w:szCs w:val="24"/>
        </w:rPr>
        <w:t>” one</w:t>
      </w:r>
      <w:r w:rsidR="00CD59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E5314" w14:textId="024F5388" w:rsidR="003B11F0" w:rsidRPr="00666F56" w:rsidRDefault="00F06B35" w:rsidP="00AA7E45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F56">
        <w:rPr>
          <w:rFonts w:ascii="Times New Roman" w:hAnsi="Times New Roman" w:cs="Times New Roman"/>
          <w:sz w:val="24"/>
          <w:szCs w:val="24"/>
        </w:rPr>
        <w:t xml:space="preserve">The first time you open </w:t>
      </w:r>
      <w:proofErr w:type="spellStart"/>
      <w:r w:rsidR="005E4A74" w:rsidRPr="005E4A74">
        <w:rPr>
          <w:rFonts w:ascii="Times New Roman" w:hAnsi="Times New Roman" w:cs="Times New Roman"/>
          <w:sz w:val="24"/>
          <w:szCs w:val="24"/>
        </w:rPr>
        <w:t>Syncrosim</w:t>
      </w:r>
      <w:proofErr w:type="spellEnd"/>
      <w:r w:rsidRPr="00666F56">
        <w:rPr>
          <w:rFonts w:ascii="Times New Roman" w:hAnsi="Times New Roman" w:cs="Times New Roman"/>
          <w:sz w:val="24"/>
          <w:szCs w:val="24"/>
        </w:rPr>
        <w:t>, y</w:t>
      </w:r>
      <w:r w:rsidR="001A5DCB" w:rsidRPr="00666F56">
        <w:rPr>
          <w:rFonts w:ascii="Times New Roman" w:hAnsi="Times New Roman" w:cs="Times New Roman"/>
          <w:sz w:val="24"/>
          <w:szCs w:val="24"/>
        </w:rPr>
        <w:t>ou may get a screen</w:t>
      </w:r>
      <w:r w:rsidR="003B11F0" w:rsidRPr="00666F56">
        <w:rPr>
          <w:rFonts w:ascii="Times New Roman" w:hAnsi="Times New Roman" w:cs="Times New Roman"/>
          <w:sz w:val="24"/>
          <w:szCs w:val="24"/>
        </w:rPr>
        <w:t xml:space="preserve"> like the one below</w:t>
      </w:r>
      <w:r w:rsidR="00935ECC">
        <w:rPr>
          <w:rFonts w:ascii="Times New Roman" w:hAnsi="Times New Roman" w:cs="Times New Roman"/>
          <w:sz w:val="24"/>
          <w:szCs w:val="24"/>
        </w:rPr>
        <w:t xml:space="preserve"> (Fig 1)</w:t>
      </w:r>
      <w:r w:rsidR="003B11F0" w:rsidRPr="00666F56">
        <w:rPr>
          <w:rFonts w:ascii="Times New Roman" w:hAnsi="Times New Roman" w:cs="Times New Roman"/>
          <w:sz w:val="24"/>
          <w:szCs w:val="24"/>
        </w:rPr>
        <w:t>,</w:t>
      </w:r>
      <w:r w:rsidR="001A5DCB" w:rsidRPr="00666F56">
        <w:rPr>
          <w:rFonts w:ascii="Times New Roman" w:hAnsi="Times New Roman" w:cs="Times New Roman"/>
          <w:sz w:val="24"/>
          <w:szCs w:val="24"/>
        </w:rPr>
        <w:t xml:space="preserve"> that says that a certain package needs to be installed before </w:t>
      </w:r>
      <w:r w:rsidR="0003648D">
        <w:rPr>
          <w:rFonts w:ascii="Times New Roman" w:hAnsi="Times New Roman" w:cs="Times New Roman"/>
          <w:sz w:val="24"/>
          <w:szCs w:val="24"/>
        </w:rPr>
        <w:t xml:space="preserve">it </w:t>
      </w:r>
      <w:r w:rsidR="001A5DCB" w:rsidRPr="00666F56">
        <w:rPr>
          <w:rFonts w:ascii="Times New Roman" w:hAnsi="Times New Roman" w:cs="Times New Roman"/>
          <w:sz w:val="24"/>
          <w:szCs w:val="24"/>
        </w:rPr>
        <w:t xml:space="preserve">can run. If you </w:t>
      </w:r>
      <w:r w:rsidR="00535406">
        <w:rPr>
          <w:rFonts w:ascii="Times New Roman" w:hAnsi="Times New Roman" w:cs="Times New Roman"/>
          <w:sz w:val="24"/>
          <w:szCs w:val="24"/>
        </w:rPr>
        <w:t xml:space="preserve">get </w:t>
      </w:r>
      <w:r w:rsidR="00634D85">
        <w:rPr>
          <w:rFonts w:ascii="Times New Roman" w:hAnsi="Times New Roman" w:cs="Times New Roman"/>
          <w:sz w:val="24"/>
          <w:szCs w:val="24"/>
        </w:rPr>
        <w:t>this</w:t>
      </w:r>
      <w:r w:rsidR="001A5DCB" w:rsidRPr="00666F56">
        <w:rPr>
          <w:rFonts w:ascii="Times New Roman" w:hAnsi="Times New Roman" w:cs="Times New Roman"/>
          <w:sz w:val="24"/>
          <w:szCs w:val="24"/>
        </w:rPr>
        <w:t xml:space="preserve">, just </w:t>
      </w:r>
      <w:r w:rsidR="00425DCA">
        <w:rPr>
          <w:rFonts w:ascii="Times New Roman" w:hAnsi="Times New Roman" w:cs="Times New Roman"/>
          <w:sz w:val="24"/>
          <w:szCs w:val="24"/>
        </w:rPr>
        <w:t>click</w:t>
      </w:r>
      <w:r w:rsidR="001A5DCB" w:rsidRPr="00666F56">
        <w:rPr>
          <w:rFonts w:ascii="Times New Roman" w:hAnsi="Times New Roman" w:cs="Times New Roman"/>
          <w:sz w:val="24"/>
          <w:szCs w:val="24"/>
        </w:rPr>
        <w:t xml:space="preserve"> </w:t>
      </w:r>
      <w:r w:rsidR="001A5DCB" w:rsidRPr="00535406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="001A5DCB" w:rsidRPr="00666F56">
        <w:rPr>
          <w:rFonts w:ascii="Times New Roman" w:hAnsi="Times New Roman" w:cs="Times New Roman"/>
          <w:sz w:val="24"/>
          <w:szCs w:val="24"/>
        </w:rPr>
        <w:t>.</w:t>
      </w:r>
    </w:p>
    <w:p w14:paraId="5BCDF546" w14:textId="07477532" w:rsidR="003B11F0" w:rsidRDefault="003B11F0" w:rsidP="003B11F0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542A7262" w14:textId="551F797A" w:rsidR="003B11F0" w:rsidRDefault="003B11F0" w:rsidP="003B11F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3C3ADB" wp14:editId="6FA76236">
            <wp:extent cx="3871595" cy="223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FA560" w14:textId="50B95929" w:rsidR="009E4068" w:rsidRPr="002A1678" w:rsidRDefault="009E4068" w:rsidP="003B11F0">
      <w:pPr>
        <w:spacing w:after="0" w:line="240" w:lineRule="auto"/>
        <w:rPr>
          <w:rFonts w:ascii="Times New Roman" w:hAnsi="Times New Roman" w:cs="Times New Roman"/>
        </w:rPr>
      </w:pPr>
      <w:r w:rsidRPr="002A1678">
        <w:rPr>
          <w:rFonts w:ascii="Times New Roman" w:hAnsi="Times New Roman" w:cs="Times New Roman"/>
        </w:rPr>
        <w:t xml:space="preserve">Fig 1. </w:t>
      </w:r>
      <w:r w:rsidR="002A1678">
        <w:rPr>
          <w:rFonts w:ascii="Times New Roman" w:hAnsi="Times New Roman" w:cs="Times New Roman"/>
        </w:rPr>
        <w:t>Screen i</w:t>
      </w:r>
      <w:r w:rsidRPr="002A1678">
        <w:rPr>
          <w:rFonts w:ascii="Times New Roman" w:hAnsi="Times New Roman" w:cs="Times New Roman"/>
        </w:rPr>
        <w:t xml:space="preserve">mage </w:t>
      </w:r>
      <w:r w:rsidR="002A1678" w:rsidRPr="002A1678">
        <w:rPr>
          <w:rFonts w:ascii="Times New Roman" w:hAnsi="Times New Roman" w:cs="Times New Roman"/>
        </w:rPr>
        <w:t>asking you to accept package installation</w:t>
      </w:r>
    </w:p>
    <w:p w14:paraId="057EB5E1" w14:textId="69143281" w:rsidR="003B11F0" w:rsidRPr="002A1678" w:rsidRDefault="003B11F0" w:rsidP="003B11F0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407C61B5" w14:textId="77777777" w:rsidR="003B11F0" w:rsidRDefault="003B11F0" w:rsidP="003B11F0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02511843" w14:textId="190A268F" w:rsidR="00E43085" w:rsidRDefault="003B11F0" w:rsidP="003467B5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805">
        <w:rPr>
          <w:rFonts w:ascii="Times New Roman" w:hAnsi="Times New Roman" w:cs="Times New Roman"/>
          <w:sz w:val="26"/>
          <w:szCs w:val="26"/>
        </w:rPr>
        <w:t xml:space="preserve">When the installation is successful, your </w:t>
      </w:r>
      <w:proofErr w:type="spellStart"/>
      <w:r w:rsidR="00634D85">
        <w:rPr>
          <w:rFonts w:ascii="Times New Roman" w:hAnsi="Times New Roman" w:cs="Times New Roman"/>
          <w:sz w:val="26"/>
          <w:szCs w:val="26"/>
        </w:rPr>
        <w:t>S</w:t>
      </w:r>
      <w:r w:rsidRPr="007F0805">
        <w:rPr>
          <w:rFonts w:ascii="Times New Roman" w:hAnsi="Times New Roman" w:cs="Times New Roman"/>
          <w:sz w:val="26"/>
          <w:szCs w:val="26"/>
        </w:rPr>
        <w:t>yncro</w:t>
      </w:r>
      <w:r w:rsidR="00634D85">
        <w:rPr>
          <w:rFonts w:ascii="Times New Roman" w:hAnsi="Times New Roman" w:cs="Times New Roman"/>
          <w:sz w:val="26"/>
          <w:szCs w:val="26"/>
        </w:rPr>
        <w:t>S</w:t>
      </w:r>
      <w:r w:rsidRPr="007F0805">
        <w:rPr>
          <w:rFonts w:ascii="Times New Roman" w:hAnsi="Times New Roman" w:cs="Times New Roman"/>
          <w:sz w:val="26"/>
          <w:szCs w:val="26"/>
        </w:rPr>
        <w:t>im</w:t>
      </w:r>
      <w:proofErr w:type="spellEnd"/>
      <w:r w:rsidRPr="007F0805">
        <w:rPr>
          <w:rFonts w:ascii="Times New Roman" w:hAnsi="Times New Roman" w:cs="Times New Roman"/>
          <w:sz w:val="26"/>
          <w:szCs w:val="26"/>
        </w:rPr>
        <w:t xml:space="preserve"> </w:t>
      </w:r>
      <w:r w:rsidR="00634D85">
        <w:rPr>
          <w:rFonts w:ascii="Times New Roman" w:hAnsi="Times New Roman" w:cs="Times New Roman"/>
          <w:sz w:val="26"/>
          <w:szCs w:val="26"/>
        </w:rPr>
        <w:t>screen</w:t>
      </w:r>
      <w:r w:rsidRPr="007F0805">
        <w:rPr>
          <w:rFonts w:ascii="Times New Roman" w:hAnsi="Times New Roman" w:cs="Times New Roman"/>
          <w:sz w:val="26"/>
          <w:szCs w:val="26"/>
        </w:rPr>
        <w:t xml:space="preserve"> should look as follows</w:t>
      </w:r>
      <w:r w:rsidR="002A1678">
        <w:rPr>
          <w:rFonts w:ascii="Times New Roman" w:hAnsi="Times New Roman" w:cs="Times New Roman"/>
          <w:sz w:val="26"/>
          <w:szCs w:val="26"/>
        </w:rPr>
        <w:t xml:space="preserve"> (Fig 2)</w:t>
      </w:r>
      <w:r w:rsidR="00F06B35" w:rsidRPr="007F0805">
        <w:rPr>
          <w:rFonts w:ascii="Times New Roman" w:hAnsi="Times New Roman" w:cs="Times New Roman"/>
          <w:sz w:val="26"/>
          <w:szCs w:val="26"/>
        </w:rPr>
        <w:t>. It is ready to go.</w:t>
      </w:r>
      <w:r w:rsidR="00B339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028FD5" w14:textId="3FB02B7D" w:rsidR="00B4530D" w:rsidRDefault="003B11F0" w:rsidP="00E037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762C6BC" wp14:editId="23739071">
            <wp:extent cx="4753801" cy="25574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23" cy="2560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D6BB44" w14:textId="4EFFDDB9" w:rsidR="002A1678" w:rsidRPr="007118DD" w:rsidRDefault="002A1678" w:rsidP="00E03793">
      <w:pPr>
        <w:spacing w:after="0" w:line="240" w:lineRule="auto"/>
        <w:rPr>
          <w:rFonts w:ascii="Times New Roman" w:hAnsi="Times New Roman" w:cs="Times New Roman"/>
        </w:rPr>
      </w:pPr>
      <w:r w:rsidRPr="007118DD">
        <w:rPr>
          <w:rFonts w:ascii="Times New Roman" w:hAnsi="Times New Roman" w:cs="Times New Roman"/>
        </w:rPr>
        <w:t>Fig. 2:</w:t>
      </w:r>
      <w:r w:rsidR="007118DD" w:rsidRPr="007118DD">
        <w:rPr>
          <w:rFonts w:ascii="Times New Roman" w:hAnsi="Times New Roman" w:cs="Times New Roman"/>
        </w:rPr>
        <w:t xml:space="preserve"> </w:t>
      </w:r>
      <w:r w:rsidRPr="007118DD">
        <w:rPr>
          <w:rFonts w:ascii="Times New Roman" w:hAnsi="Times New Roman" w:cs="Times New Roman"/>
        </w:rPr>
        <w:t xml:space="preserve">How the </w:t>
      </w:r>
      <w:proofErr w:type="spellStart"/>
      <w:r w:rsidRPr="007118DD">
        <w:rPr>
          <w:rFonts w:ascii="Times New Roman" w:hAnsi="Times New Roman" w:cs="Times New Roman"/>
        </w:rPr>
        <w:t>SyncroSim</w:t>
      </w:r>
      <w:proofErr w:type="spellEnd"/>
      <w:r w:rsidRPr="007118DD">
        <w:rPr>
          <w:rFonts w:ascii="Times New Roman" w:hAnsi="Times New Roman" w:cs="Times New Roman"/>
        </w:rPr>
        <w:t xml:space="preserve"> </w:t>
      </w:r>
      <w:r w:rsidR="00634D85">
        <w:rPr>
          <w:rFonts w:ascii="Times New Roman" w:hAnsi="Times New Roman" w:cs="Times New Roman"/>
        </w:rPr>
        <w:t>platform</w:t>
      </w:r>
      <w:r w:rsidRPr="007118DD">
        <w:rPr>
          <w:rFonts w:ascii="Times New Roman" w:hAnsi="Times New Roman" w:cs="Times New Roman"/>
        </w:rPr>
        <w:t xml:space="preserve"> should </w:t>
      </w:r>
      <w:r w:rsidR="007118DD">
        <w:rPr>
          <w:rFonts w:ascii="Times New Roman" w:hAnsi="Times New Roman" w:cs="Times New Roman"/>
        </w:rPr>
        <w:t>look</w:t>
      </w:r>
      <w:r w:rsidRPr="007118DD">
        <w:rPr>
          <w:rFonts w:ascii="Times New Roman" w:hAnsi="Times New Roman" w:cs="Times New Roman"/>
        </w:rPr>
        <w:t xml:space="preserve"> when </w:t>
      </w:r>
      <w:r w:rsidR="00634D85" w:rsidRPr="007118DD">
        <w:rPr>
          <w:rFonts w:ascii="Times New Roman" w:hAnsi="Times New Roman" w:cs="Times New Roman"/>
        </w:rPr>
        <w:t>it</w:t>
      </w:r>
      <w:r w:rsidR="00634D85">
        <w:rPr>
          <w:rFonts w:ascii="Times New Roman" w:hAnsi="Times New Roman" w:cs="Times New Roman"/>
        </w:rPr>
        <w:t>’s</w:t>
      </w:r>
      <w:r w:rsidR="007118DD">
        <w:rPr>
          <w:rFonts w:ascii="Times New Roman" w:hAnsi="Times New Roman" w:cs="Times New Roman"/>
        </w:rPr>
        <w:t xml:space="preserve"> </w:t>
      </w:r>
      <w:r w:rsidRPr="007118DD">
        <w:rPr>
          <w:rFonts w:ascii="Times New Roman" w:hAnsi="Times New Roman" w:cs="Times New Roman"/>
        </w:rPr>
        <w:t>opened after a success</w:t>
      </w:r>
      <w:r w:rsidR="007118DD" w:rsidRPr="007118DD">
        <w:rPr>
          <w:rFonts w:ascii="Times New Roman" w:hAnsi="Times New Roman" w:cs="Times New Roman"/>
        </w:rPr>
        <w:t xml:space="preserve">ful </w:t>
      </w:r>
      <w:r w:rsidRPr="007118DD">
        <w:rPr>
          <w:rFonts w:ascii="Times New Roman" w:hAnsi="Times New Roman" w:cs="Times New Roman"/>
        </w:rPr>
        <w:t>install</w:t>
      </w:r>
      <w:r w:rsidR="007118DD" w:rsidRPr="007118DD">
        <w:rPr>
          <w:rFonts w:ascii="Times New Roman" w:hAnsi="Times New Roman" w:cs="Times New Roman"/>
        </w:rPr>
        <w:t>ation</w:t>
      </w:r>
    </w:p>
    <w:p w14:paraId="48B0FFE2" w14:textId="77777777" w:rsidR="00A91C44" w:rsidRDefault="00A91C44" w:rsidP="00E037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10C5A" w14:textId="77777777" w:rsidR="00634D85" w:rsidRDefault="00634D85" w:rsidP="002E658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84227" w14:textId="77777777" w:rsidR="00E43085" w:rsidRDefault="00E43085" w:rsidP="002E658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1BF13" w14:textId="0DD6A71F" w:rsidR="00A91C44" w:rsidRPr="004A7570" w:rsidRDefault="002E6585" w:rsidP="002E658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r w:rsidR="008D13ED">
        <w:rPr>
          <w:rFonts w:ascii="Times New Roman" w:hAnsi="Times New Roman" w:cs="Times New Roman"/>
          <w:b/>
          <w:bCs/>
          <w:sz w:val="28"/>
          <w:szCs w:val="28"/>
        </w:rPr>
        <w:t>Installing</w:t>
      </w:r>
      <w:r w:rsidR="00A91C4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8D13ED">
        <w:rPr>
          <w:rFonts w:ascii="Times New Roman" w:hAnsi="Times New Roman" w:cs="Times New Roman"/>
          <w:b/>
          <w:bCs/>
          <w:sz w:val="28"/>
          <w:szCs w:val="28"/>
        </w:rPr>
        <w:t>Updating</w:t>
      </w:r>
      <w:r w:rsidR="00A91C44">
        <w:rPr>
          <w:rFonts w:ascii="Times New Roman" w:hAnsi="Times New Roman" w:cs="Times New Roman"/>
          <w:b/>
          <w:bCs/>
          <w:sz w:val="28"/>
          <w:szCs w:val="28"/>
        </w:rPr>
        <w:t xml:space="preserve"> required packages for </w:t>
      </w:r>
      <w:proofErr w:type="spellStart"/>
      <w:r w:rsidR="00A91C44">
        <w:rPr>
          <w:rFonts w:ascii="Times New Roman" w:hAnsi="Times New Roman" w:cs="Times New Roman"/>
          <w:b/>
          <w:bCs/>
          <w:sz w:val="28"/>
          <w:szCs w:val="28"/>
        </w:rPr>
        <w:t>Syncro</w:t>
      </w:r>
      <w:r w:rsidR="00E234F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A91C44">
        <w:rPr>
          <w:rFonts w:ascii="Times New Roman" w:hAnsi="Times New Roman" w:cs="Times New Roman"/>
          <w:b/>
          <w:bCs/>
          <w:sz w:val="28"/>
          <w:szCs w:val="28"/>
        </w:rPr>
        <w:t>im</w:t>
      </w:r>
      <w:proofErr w:type="spellEnd"/>
      <w:r w:rsidR="00A91C44">
        <w:rPr>
          <w:rFonts w:ascii="Times New Roman" w:hAnsi="Times New Roman" w:cs="Times New Roman"/>
          <w:b/>
          <w:bCs/>
          <w:sz w:val="28"/>
          <w:szCs w:val="28"/>
        </w:rPr>
        <w:t xml:space="preserve"> to work</w:t>
      </w:r>
    </w:p>
    <w:p w14:paraId="38FC099B" w14:textId="77777777" w:rsidR="00A91C44" w:rsidRDefault="00A91C44" w:rsidP="00A91C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1E2C4" w14:textId="20FA2417" w:rsidR="00A91C44" w:rsidRPr="00514DB8" w:rsidRDefault="00E43085" w:rsidP="0098235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DB8">
        <w:rPr>
          <w:rFonts w:ascii="Times New Roman" w:hAnsi="Times New Roman" w:cs="Times New Roman"/>
          <w:sz w:val="24"/>
          <w:szCs w:val="24"/>
        </w:rPr>
        <w:t>O</w:t>
      </w:r>
      <w:r w:rsidR="00A91C44" w:rsidRPr="00514DB8">
        <w:rPr>
          <w:rFonts w:ascii="Times New Roman" w:hAnsi="Times New Roman" w:cs="Times New Roman"/>
          <w:sz w:val="24"/>
          <w:szCs w:val="24"/>
        </w:rPr>
        <w:t xml:space="preserve">nce you install </w:t>
      </w:r>
      <w:proofErr w:type="spellStart"/>
      <w:r w:rsidR="00A91C44" w:rsidRPr="00514DB8">
        <w:rPr>
          <w:rFonts w:ascii="Times New Roman" w:hAnsi="Times New Roman" w:cs="Times New Roman"/>
          <w:sz w:val="24"/>
          <w:szCs w:val="24"/>
        </w:rPr>
        <w:t>Syncro</w:t>
      </w:r>
      <w:r w:rsidR="00E234F0">
        <w:rPr>
          <w:rFonts w:ascii="Times New Roman" w:hAnsi="Times New Roman" w:cs="Times New Roman"/>
          <w:sz w:val="24"/>
          <w:szCs w:val="24"/>
        </w:rPr>
        <w:t>S</w:t>
      </w:r>
      <w:r w:rsidR="00A91C44" w:rsidRPr="00514DB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A91C44" w:rsidRPr="00514DB8">
        <w:rPr>
          <w:rFonts w:ascii="Times New Roman" w:hAnsi="Times New Roman" w:cs="Times New Roman"/>
          <w:sz w:val="24"/>
          <w:szCs w:val="24"/>
        </w:rPr>
        <w:t>,</w:t>
      </w:r>
      <w:r w:rsidR="00D80530">
        <w:rPr>
          <w:rFonts w:ascii="Times New Roman" w:hAnsi="Times New Roman" w:cs="Times New Roman"/>
          <w:sz w:val="24"/>
          <w:szCs w:val="24"/>
        </w:rPr>
        <w:t xml:space="preserve"> i</w:t>
      </w:r>
      <w:r w:rsidR="00A91C44" w:rsidRPr="00514DB8">
        <w:rPr>
          <w:rFonts w:ascii="Times New Roman" w:hAnsi="Times New Roman" w:cs="Times New Roman"/>
          <w:sz w:val="24"/>
          <w:szCs w:val="24"/>
        </w:rPr>
        <w:t>t is also highly recommended that you ensure that the software has all of the critical updates and packages to minimize running into problems once you start work.</w:t>
      </w:r>
      <w:r w:rsidR="00CD7E25" w:rsidRPr="00514DB8">
        <w:rPr>
          <w:rFonts w:ascii="Times New Roman" w:hAnsi="Times New Roman" w:cs="Times New Roman"/>
          <w:sz w:val="24"/>
          <w:szCs w:val="24"/>
        </w:rPr>
        <w:t xml:space="preserve"> </w:t>
      </w:r>
      <w:r w:rsidR="00E234F0">
        <w:rPr>
          <w:rFonts w:ascii="Times New Roman" w:hAnsi="Times New Roman" w:cs="Times New Roman"/>
          <w:sz w:val="24"/>
          <w:szCs w:val="24"/>
        </w:rPr>
        <w:t>C</w:t>
      </w:r>
      <w:r w:rsidR="0067673E" w:rsidRPr="00514DB8">
        <w:rPr>
          <w:rFonts w:ascii="Times New Roman" w:hAnsi="Times New Roman" w:cs="Times New Roman"/>
          <w:sz w:val="24"/>
          <w:szCs w:val="24"/>
        </w:rPr>
        <w:t xml:space="preserve">hecking for </w:t>
      </w:r>
      <w:r w:rsidR="00E234F0">
        <w:rPr>
          <w:rFonts w:ascii="Times New Roman" w:hAnsi="Times New Roman" w:cs="Times New Roman"/>
          <w:sz w:val="24"/>
          <w:szCs w:val="24"/>
        </w:rPr>
        <w:t xml:space="preserve">any </w:t>
      </w:r>
      <w:r w:rsidR="0067673E" w:rsidRPr="00514DB8">
        <w:rPr>
          <w:rFonts w:ascii="Times New Roman" w:hAnsi="Times New Roman" w:cs="Times New Roman"/>
          <w:sz w:val="24"/>
          <w:szCs w:val="24"/>
        </w:rPr>
        <w:t>updates is recommended</w:t>
      </w:r>
      <w:r w:rsidR="00E234F0">
        <w:rPr>
          <w:rFonts w:ascii="Times New Roman" w:hAnsi="Times New Roman" w:cs="Times New Roman"/>
          <w:sz w:val="24"/>
          <w:szCs w:val="24"/>
        </w:rPr>
        <w:t>.</w:t>
      </w:r>
      <w:r w:rsidR="0067673E" w:rsidRPr="00514D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55777" w14:textId="2CD2894C" w:rsidR="00A91C44" w:rsidRPr="00E234F0" w:rsidRDefault="00E234F0" w:rsidP="00A91C4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4F0">
        <w:rPr>
          <w:rFonts w:ascii="Times New Roman" w:hAnsi="Times New Roman" w:cs="Times New Roman"/>
          <w:sz w:val="24"/>
          <w:szCs w:val="24"/>
        </w:rPr>
        <w:t>O</w:t>
      </w:r>
      <w:r w:rsidR="0067673E" w:rsidRPr="00E234F0">
        <w:rPr>
          <w:rFonts w:ascii="Times New Roman" w:hAnsi="Times New Roman" w:cs="Times New Roman"/>
          <w:sz w:val="24"/>
          <w:szCs w:val="24"/>
        </w:rPr>
        <w:t xml:space="preserve">nce </w:t>
      </w:r>
      <w:proofErr w:type="spellStart"/>
      <w:r w:rsidRPr="00E234F0">
        <w:rPr>
          <w:rFonts w:ascii="Times New Roman" w:hAnsi="Times New Roman" w:cs="Times New Roman"/>
          <w:sz w:val="24"/>
          <w:szCs w:val="24"/>
        </w:rPr>
        <w:t>SyncroSim</w:t>
      </w:r>
      <w:proofErr w:type="spellEnd"/>
      <w:r w:rsidRPr="00E234F0">
        <w:rPr>
          <w:rFonts w:ascii="Times New Roman" w:hAnsi="Times New Roman" w:cs="Times New Roman"/>
          <w:sz w:val="24"/>
          <w:szCs w:val="24"/>
        </w:rPr>
        <w:t xml:space="preserve"> is </w:t>
      </w:r>
      <w:r w:rsidR="0067673E" w:rsidRPr="00E234F0">
        <w:rPr>
          <w:rFonts w:ascii="Times New Roman" w:hAnsi="Times New Roman" w:cs="Times New Roman"/>
          <w:sz w:val="24"/>
          <w:szCs w:val="24"/>
        </w:rPr>
        <w:t>installed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67673E" w:rsidRPr="00E234F0">
        <w:rPr>
          <w:rFonts w:ascii="Times New Roman" w:hAnsi="Times New Roman" w:cs="Times New Roman"/>
          <w:sz w:val="24"/>
          <w:szCs w:val="24"/>
        </w:rPr>
        <w:t xml:space="preserve"> </w:t>
      </w:r>
      <w:r w:rsidR="00A91C44" w:rsidRPr="00E234F0">
        <w:rPr>
          <w:rFonts w:ascii="Times New Roman" w:hAnsi="Times New Roman" w:cs="Times New Roman"/>
          <w:sz w:val="24"/>
          <w:szCs w:val="24"/>
        </w:rPr>
        <w:t xml:space="preserve">take the following steps to ensure </w:t>
      </w:r>
      <w:r w:rsidR="00D80530" w:rsidRPr="00E234F0">
        <w:rPr>
          <w:rFonts w:ascii="Times New Roman" w:hAnsi="Times New Roman" w:cs="Times New Roman"/>
          <w:sz w:val="24"/>
          <w:szCs w:val="24"/>
        </w:rPr>
        <w:t xml:space="preserve">that two critical packages that </w:t>
      </w:r>
      <w:r w:rsidR="003B186A" w:rsidRPr="00E234F0">
        <w:rPr>
          <w:rFonts w:ascii="Times New Roman" w:hAnsi="Times New Roman" w:cs="Times New Roman"/>
          <w:sz w:val="24"/>
          <w:szCs w:val="24"/>
        </w:rPr>
        <w:t>you</w:t>
      </w:r>
      <w:r w:rsidR="00D80530" w:rsidRPr="00E234F0">
        <w:rPr>
          <w:rFonts w:ascii="Times New Roman" w:hAnsi="Times New Roman" w:cs="Times New Roman"/>
          <w:sz w:val="24"/>
          <w:szCs w:val="24"/>
        </w:rPr>
        <w:t xml:space="preserve"> will need</w:t>
      </w:r>
      <w:r w:rsidR="0017255A" w:rsidRPr="00E234F0">
        <w:rPr>
          <w:rFonts w:ascii="Times New Roman" w:hAnsi="Times New Roman" w:cs="Times New Roman"/>
          <w:sz w:val="24"/>
          <w:szCs w:val="24"/>
        </w:rPr>
        <w:t xml:space="preserve"> are installed and ready to go</w:t>
      </w:r>
      <w:r w:rsidR="00A91C44" w:rsidRPr="00E234F0">
        <w:rPr>
          <w:rFonts w:ascii="Times New Roman" w:hAnsi="Times New Roman" w:cs="Times New Roman"/>
          <w:sz w:val="24"/>
          <w:szCs w:val="24"/>
        </w:rPr>
        <w:t>.</w:t>
      </w:r>
    </w:p>
    <w:p w14:paraId="47D9370A" w14:textId="27D1C0AC" w:rsidR="00A91C44" w:rsidRPr="007E37E1" w:rsidRDefault="00765BEE" w:rsidP="00A91C4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1C44" w:rsidRPr="007E37E1">
        <w:rPr>
          <w:rFonts w:ascii="Times New Roman" w:hAnsi="Times New Roman" w:cs="Times New Roman"/>
          <w:sz w:val="24"/>
          <w:szCs w:val="24"/>
        </w:rPr>
        <w:t xml:space="preserve">he two critical </w:t>
      </w:r>
      <w:r w:rsidR="00A91C44">
        <w:rPr>
          <w:rFonts w:ascii="Times New Roman" w:hAnsi="Times New Roman" w:cs="Times New Roman"/>
          <w:sz w:val="24"/>
          <w:szCs w:val="24"/>
        </w:rPr>
        <w:t xml:space="preserve">packages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3B186A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need to make sure are good to go are </w:t>
      </w:r>
      <w:r w:rsidR="00A91C44">
        <w:rPr>
          <w:rFonts w:ascii="Times New Roman" w:hAnsi="Times New Roman" w:cs="Times New Roman"/>
          <w:sz w:val="24"/>
          <w:szCs w:val="24"/>
        </w:rPr>
        <w:t>below</w:t>
      </w:r>
      <w:r w:rsidR="00A91C44" w:rsidRPr="007E37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21470F" w14:textId="77777777" w:rsidR="00A91C44" w:rsidRPr="00BB027A" w:rsidRDefault="00A91C44" w:rsidP="00A91C44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027A">
        <w:rPr>
          <w:rFonts w:ascii="Times New Roman" w:hAnsi="Times New Roman" w:cs="Times New Roman"/>
          <w:b/>
          <w:bCs/>
          <w:sz w:val="24"/>
          <w:szCs w:val="24"/>
        </w:rPr>
        <w:t>landfirevegmodels</w:t>
      </w:r>
      <w:proofErr w:type="spellEnd"/>
    </w:p>
    <w:p w14:paraId="5EAFEEC7" w14:textId="77777777" w:rsidR="00A91C44" w:rsidRPr="00BB027A" w:rsidRDefault="00A91C44" w:rsidP="00A91C44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027A">
        <w:rPr>
          <w:rFonts w:ascii="Times New Roman" w:hAnsi="Times New Roman" w:cs="Times New Roman"/>
          <w:b/>
          <w:bCs/>
          <w:sz w:val="24"/>
          <w:szCs w:val="24"/>
        </w:rPr>
        <w:t>stsim</w:t>
      </w:r>
      <w:proofErr w:type="spellEnd"/>
    </w:p>
    <w:p w14:paraId="3D2DEDE9" w14:textId="77777777" w:rsidR="008B1606" w:rsidRDefault="008B1606" w:rsidP="00A91C4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82A87" w14:textId="6C1368B3" w:rsidR="00A91C44" w:rsidRPr="00430E99" w:rsidRDefault="00430E99" w:rsidP="00A91C4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</w:t>
      </w:r>
      <w:r w:rsidR="00765BEE" w:rsidRPr="00430E99">
        <w:rPr>
          <w:rFonts w:ascii="Times New Roman" w:hAnsi="Times New Roman" w:cs="Times New Roman"/>
          <w:b/>
          <w:bCs/>
          <w:sz w:val="28"/>
          <w:szCs w:val="28"/>
        </w:rPr>
        <w:t xml:space="preserve"> check if the two packages are </w:t>
      </w:r>
      <w:r w:rsidR="008B1606" w:rsidRPr="00430E99">
        <w:rPr>
          <w:rFonts w:ascii="Times New Roman" w:hAnsi="Times New Roman" w:cs="Times New Roman"/>
          <w:b/>
          <w:bCs/>
          <w:sz w:val="28"/>
          <w:szCs w:val="28"/>
        </w:rPr>
        <w:t>ready</w:t>
      </w:r>
    </w:p>
    <w:p w14:paraId="1D34358B" w14:textId="0B1EE4FC" w:rsidR="00A91C44" w:rsidRPr="007E37E1" w:rsidRDefault="00A91C44" w:rsidP="00A91C4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37E1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7E37E1">
        <w:rPr>
          <w:rFonts w:ascii="Times New Roman" w:hAnsi="Times New Roman" w:cs="Times New Roman"/>
          <w:sz w:val="24"/>
          <w:szCs w:val="24"/>
        </w:rPr>
        <w:t>Syncro</w:t>
      </w:r>
      <w:r w:rsidR="00430E99">
        <w:rPr>
          <w:rFonts w:ascii="Times New Roman" w:hAnsi="Times New Roman" w:cs="Times New Roman"/>
          <w:sz w:val="24"/>
          <w:szCs w:val="24"/>
        </w:rPr>
        <w:t>S</w:t>
      </w:r>
      <w:r w:rsidRPr="007E37E1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CD7E25">
        <w:rPr>
          <w:rFonts w:ascii="Times New Roman" w:hAnsi="Times New Roman" w:cs="Times New Roman"/>
          <w:sz w:val="24"/>
          <w:szCs w:val="24"/>
        </w:rPr>
        <w:t xml:space="preserve"> to </w:t>
      </w:r>
      <w:r w:rsidR="009E4068">
        <w:rPr>
          <w:rFonts w:ascii="Times New Roman" w:hAnsi="Times New Roman" w:cs="Times New Roman"/>
          <w:sz w:val="24"/>
          <w:szCs w:val="24"/>
        </w:rPr>
        <w:t xml:space="preserve">have the </w:t>
      </w:r>
      <w:r w:rsidR="00430E99">
        <w:rPr>
          <w:rFonts w:ascii="Times New Roman" w:hAnsi="Times New Roman" w:cs="Times New Roman"/>
          <w:sz w:val="24"/>
          <w:szCs w:val="24"/>
        </w:rPr>
        <w:t>screen as</w:t>
      </w:r>
      <w:r w:rsidR="0017255A">
        <w:rPr>
          <w:rFonts w:ascii="Times New Roman" w:hAnsi="Times New Roman" w:cs="Times New Roman"/>
          <w:sz w:val="24"/>
          <w:szCs w:val="24"/>
        </w:rPr>
        <w:t xml:space="preserve"> in Fig 2 above</w:t>
      </w:r>
      <w:r w:rsidR="00771C89">
        <w:rPr>
          <w:rFonts w:ascii="Times New Roman" w:hAnsi="Times New Roman" w:cs="Times New Roman"/>
          <w:sz w:val="24"/>
          <w:szCs w:val="24"/>
        </w:rPr>
        <w:t>.</w:t>
      </w:r>
      <w:r w:rsidR="009E4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6C752" w14:textId="4639B188" w:rsidR="00A91C44" w:rsidRPr="007E37E1" w:rsidRDefault="00430E99" w:rsidP="00A91C4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91C44" w:rsidRPr="007E37E1">
        <w:rPr>
          <w:rFonts w:ascii="Times New Roman" w:hAnsi="Times New Roman" w:cs="Times New Roman"/>
          <w:sz w:val="24"/>
          <w:szCs w:val="24"/>
        </w:rPr>
        <w:t xml:space="preserve">lick </w:t>
      </w:r>
      <w:r w:rsidR="00A91C44" w:rsidRPr="00017E71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="00A91C44">
        <w:rPr>
          <w:rFonts w:ascii="Times New Roman" w:hAnsi="Times New Roman" w:cs="Times New Roman"/>
          <w:sz w:val="24"/>
          <w:szCs w:val="24"/>
        </w:rPr>
        <w:t xml:space="preserve">, then in the resulting box, click </w:t>
      </w:r>
      <w:r w:rsidR="00A91C44" w:rsidRPr="00017E71">
        <w:rPr>
          <w:rFonts w:ascii="Times New Roman" w:hAnsi="Times New Roman" w:cs="Times New Roman"/>
          <w:i/>
          <w:iCs/>
          <w:sz w:val="24"/>
          <w:szCs w:val="24"/>
        </w:rPr>
        <w:t>Packages</w:t>
      </w:r>
      <w:r w:rsidR="00A91C44" w:rsidRPr="007E37E1">
        <w:rPr>
          <w:rFonts w:ascii="Times New Roman" w:hAnsi="Times New Roman" w:cs="Times New Roman"/>
          <w:sz w:val="24"/>
          <w:szCs w:val="24"/>
        </w:rPr>
        <w:t xml:space="preserve"> (</w:t>
      </w:r>
      <w:r w:rsidR="00496978">
        <w:rPr>
          <w:rFonts w:ascii="Times New Roman" w:hAnsi="Times New Roman" w:cs="Times New Roman"/>
          <w:sz w:val="24"/>
          <w:szCs w:val="24"/>
        </w:rPr>
        <w:t>t</w:t>
      </w:r>
      <w:r w:rsidR="00A91C44" w:rsidRPr="007E37E1">
        <w:rPr>
          <w:rFonts w:ascii="Times New Roman" w:hAnsi="Times New Roman" w:cs="Times New Roman"/>
          <w:sz w:val="24"/>
          <w:szCs w:val="24"/>
        </w:rPr>
        <w:t>hird option from the bottom)</w:t>
      </w:r>
      <w:r w:rsidR="00A91C44">
        <w:rPr>
          <w:rFonts w:ascii="Times New Roman" w:hAnsi="Times New Roman" w:cs="Times New Roman"/>
          <w:sz w:val="24"/>
          <w:szCs w:val="24"/>
        </w:rPr>
        <w:t>. A packages window will pop up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C50AF1" w14:textId="7E04D9C3" w:rsidR="00771C89" w:rsidRDefault="00A91C44" w:rsidP="00A91C44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37E1">
        <w:rPr>
          <w:rFonts w:ascii="Times New Roman" w:hAnsi="Times New Roman" w:cs="Times New Roman"/>
          <w:sz w:val="24"/>
          <w:szCs w:val="24"/>
        </w:rPr>
        <w:t>If the above two items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landfireveg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stsim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E37E1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 xml:space="preserve">installed and </w:t>
      </w:r>
      <w:r w:rsidRPr="007E37E1">
        <w:rPr>
          <w:rFonts w:ascii="Times New Roman" w:hAnsi="Times New Roman" w:cs="Times New Roman"/>
          <w:sz w:val="24"/>
          <w:szCs w:val="24"/>
        </w:rPr>
        <w:t>ready to go, they should show up in th</w:t>
      </w:r>
      <w:r w:rsidR="00861406">
        <w:rPr>
          <w:rFonts w:ascii="Times New Roman" w:hAnsi="Times New Roman" w:cs="Times New Roman"/>
          <w:sz w:val="24"/>
          <w:szCs w:val="24"/>
        </w:rPr>
        <w:t>at</w:t>
      </w:r>
      <w:r w:rsidRPr="007E37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packages</w:t>
      </w:r>
      <w:r w:rsidRPr="007E37E1">
        <w:rPr>
          <w:rFonts w:ascii="Times New Roman" w:hAnsi="Times New Roman" w:cs="Times New Roman"/>
          <w:sz w:val="24"/>
          <w:szCs w:val="24"/>
        </w:rPr>
        <w:t xml:space="preserve"> </w:t>
      </w:r>
      <w:r w:rsidR="00771C89">
        <w:rPr>
          <w:rFonts w:ascii="Times New Roman" w:hAnsi="Times New Roman" w:cs="Times New Roman"/>
          <w:sz w:val="24"/>
          <w:szCs w:val="24"/>
        </w:rPr>
        <w:t>window</w:t>
      </w:r>
      <w:r w:rsidRPr="007E37E1">
        <w:rPr>
          <w:rFonts w:ascii="Times New Roman" w:hAnsi="Times New Roman" w:cs="Times New Roman"/>
          <w:sz w:val="24"/>
          <w:szCs w:val="24"/>
        </w:rPr>
        <w:t xml:space="preserve">, as seen in </w:t>
      </w: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496978">
        <w:rPr>
          <w:rFonts w:ascii="Times New Roman" w:hAnsi="Times New Roman" w:cs="Times New Roman"/>
          <w:sz w:val="24"/>
          <w:szCs w:val="24"/>
        </w:rPr>
        <w:t>3</w:t>
      </w:r>
      <w:r w:rsidRPr="007E37E1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498CF9" w14:textId="1B230175" w:rsidR="00A91C44" w:rsidRDefault="00A91C44" w:rsidP="00A91C44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is the case, then you can exit this packages </w:t>
      </w:r>
      <w:r w:rsidR="00771C89">
        <w:rPr>
          <w:rFonts w:ascii="Times New Roman" w:hAnsi="Times New Roman" w:cs="Times New Roman"/>
          <w:sz w:val="24"/>
          <w:szCs w:val="24"/>
        </w:rPr>
        <w:t>window</w:t>
      </w:r>
      <w:r w:rsidR="00BD2A2B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t just means you do not have to update anything because these two packages are good to go.</w:t>
      </w:r>
    </w:p>
    <w:p w14:paraId="44B213C8" w14:textId="77777777" w:rsidR="00A91C44" w:rsidRPr="00F32690" w:rsidRDefault="00A91C44" w:rsidP="00A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DCC13" w14:textId="2E0D89FE" w:rsidR="00A91C44" w:rsidRDefault="00C91293" w:rsidP="00A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3A359" wp14:editId="6512F779">
                <wp:simplePos x="0" y="0"/>
                <wp:positionH relativeFrom="column">
                  <wp:posOffset>1314450</wp:posOffset>
                </wp:positionH>
                <wp:positionV relativeFrom="paragraph">
                  <wp:posOffset>2890838</wp:posOffset>
                </wp:positionV>
                <wp:extent cx="238125" cy="219075"/>
                <wp:effectExtent l="0" t="0" r="28575" b="28575"/>
                <wp:wrapNone/>
                <wp:docPr id="6386433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190D1" id="Oval 1" o:spid="_x0000_s1026" style="position:absolute;margin-left:103.5pt;margin-top:227.65pt;width:18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" filled="f" strokecolor="red" strokeweight="1.5pt">
                <v:stroke dashstyle="3 1" joinstyle="miter"/>
              </v:oval>
            </w:pict>
          </mc:Fallback>
        </mc:AlternateContent>
      </w:r>
      <w:r w:rsidR="00A91C44">
        <w:rPr>
          <w:noProof/>
        </w:rPr>
        <w:drawing>
          <wp:inline distT="0" distB="0" distL="0" distR="0" wp14:anchorId="5FA76692" wp14:editId="2D489D0E">
            <wp:extent cx="5943600" cy="3462585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b="6788"/>
                    <a:stretch/>
                  </pic:blipFill>
                  <pic:spPr bwMode="auto">
                    <a:xfrm>
                      <a:off x="0" y="0"/>
                      <a:ext cx="5943600" cy="346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EEBC" w14:textId="11FF5DF7" w:rsidR="00A91C44" w:rsidRPr="00F32690" w:rsidRDefault="00A91C44" w:rsidP="00A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49697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96978">
        <w:rPr>
          <w:rFonts w:ascii="Times New Roman" w:hAnsi="Times New Roman" w:cs="Times New Roman"/>
          <w:sz w:val="24"/>
          <w:szCs w:val="24"/>
        </w:rPr>
        <w:t>The two critical</w:t>
      </w:r>
      <w:r>
        <w:rPr>
          <w:rFonts w:ascii="Times New Roman" w:hAnsi="Times New Roman" w:cs="Times New Roman"/>
          <w:sz w:val="24"/>
          <w:szCs w:val="24"/>
        </w:rPr>
        <w:t xml:space="preserve"> packages that should show up </w:t>
      </w:r>
      <w:r w:rsidR="00496978">
        <w:rPr>
          <w:rFonts w:ascii="Times New Roman" w:hAnsi="Times New Roman" w:cs="Times New Roman"/>
          <w:sz w:val="24"/>
          <w:szCs w:val="24"/>
        </w:rPr>
        <w:t xml:space="preserve">in </w:t>
      </w:r>
      <w:r w:rsidR="00771C89">
        <w:rPr>
          <w:rFonts w:ascii="Times New Roman" w:hAnsi="Times New Roman" w:cs="Times New Roman"/>
          <w:sz w:val="24"/>
          <w:szCs w:val="24"/>
        </w:rPr>
        <w:t>packages list</w:t>
      </w:r>
    </w:p>
    <w:p w14:paraId="432589A0" w14:textId="77777777" w:rsidR="00A91C44" w:rsidRDefault="00A91C44" w:rsidP="00A91C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82CE3" w14:textId="77777777" w:rsidR="00861406" w:rsidRPr="00241CA5" w:rsidRDefault="00861406" w:rsidP="00A91C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D8530" w14:textId="58BB14C0" w:rsidR="00A91C44" w:rsidRDefault="00A91C44" w:rsidP="00A91C44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1DB2">
        <w:rPr>
          <w:rFonts w:ascii="Times New Roman" w:hAnsi="Times New Roman" w:cs="Times New Roman"/>
          <w:sz w:val="24"/>
          <w:szCs w:val="24"/>
        </w:rPr>
        <w:t>However, if none of those two packages show</w:t>
      </w:r>
      <w:r>
        <w:rPr>
          <w:rFonts w:ascii="Times New Roman" w:hAnsi="Times New Roman" w:cs="Times New Roman"/>
          <w:sz w:val="24"/>
          <w:szCs w:val="24"/>
        </w:rPr>
        <w:t xml:space="preserve"> up</w:t>
      </w:r>
      <w:r w:rsidR="00BD2A2B">
        <w:rPr>
          <w:rFonts w:ascii="Times New Roman" w:hAnsi="Times New Roman" w:cs="Times New Roman"/>
          <w:sz w:val="24"/>
          <w:szCs w:val="24"/>
        </w:rPr>
        <w:t xml:space="preserve"> in the Fig 3 wind</w:t>
      </w:r>
      <w:r w:rsidR="00861406">
        <w:rPr>
          <w:rFonts w:ascii="Times New Roman" w:hAnsi="Times New Roman" w:cs="Times New Roman"/>
          <w:sz w:val="24"/>
          <w:szCs w:val="24"/>
        </w:rPr>
        <w:t>o</w:t>
      </w:r>
      <w:r w:rsidR="00BD2A2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, or if </w:t>
      </w:r>
      <w:r w:rsidRPr="00C61DB2">
        <w:rPr>
          <w:rFonts w:ascii="Times New Roman" w:hAnsi="Times New Roman" w:cs="Times New Roman"/>
          <w:sz w:val="24"/>
          <w:szCs w:val="24"/>
        </w:rPr>
        <w:t>only one of the two shows up</w:t>
      </w:r>
      <w:r>
        <w:rPr>
          <w:rFonts w:ascii="Times New Roman" w:hAnsi="Times New Roman" w:cs="Times New Roman"/>
          <w:sz w:val="24"/>
          <w:szCs w:val="24"/>
        </w:rPr>
        <w:t>, it means that you need to do some updating to install both of them (if both are missing</w:t>
      </w:r>
      <w:r w:rsidR="00BD2A2B">
        <w:rPr>
          <w:rFonts w:ascii="Times New Roman" w:hAnsi="Times New Roman" w:cs="Times New Roman"/>
          <w:sz w:val="24"/>
          <w:szCs w:val="24"/>
        </w:rPr>
        <w:t xml:space="preserve"> in the list)</w:t>
      </w:r>
      <w:r>
        <w:rPr>
          <w:rFonts w:ascii="Times New Roman" w:hAnsi="Times New Roman" w:cs="Times New Roman"/>
          <w:sz w:val="24"/>
          <w:szCs w:val="24"/>
        </w:rPr>
        <w:t xml:space="preserve"> or install the one that is missing (if only one is </w:t>
      </w:r>
      <w:r w:rsidR="00BD2A2B">
        <w:rPr>
          <w:rFonts w:ascii="Times New Roman" w:hAnsi="Times New Roman" w:cs="Times New Roman"/>
          <w:sz w:val="24"/>
          <w:szCs w:val="24"/>
        </w:rPr>
        <w:t>missing in the list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B46B726" w14:textId="77777777" w:rsidR="00F63A1F" w:rsidRDefault="00A91C44" w:rsidP="00A91C4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missing packages, c</w:t>
      </w:r>
      <w:r w:rsidRPr="009F4DAF">
        <w:rPr>
          <w:rFonts w:ascii="Times New Roman" w:hAnsi="Times New Roman" w:cs="Times New Roman"/>
          <w:sz w:val="24"/>
          <w:szCs w:val="24"/>
        </w:rPr>
        <w:t>lick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9F4DAF">
        <w:rPr>
          <w:rFonts w:ascii="Times New Roman" w:hAnsi="Times New Roman" w:cs="Times New Roman"/>
          <w:sz w:val="24"/>
          <w:szCs w:val="24"/>
        </w:rPr>
        <w:t xml:space="preserve"> </w:t>
      </w:r>
      <w:r w:rsidRPr="00735D1B">
        <w:rPr>
          <w:rFonts w:ascii="Times New Roman" w:hAnsi="Times New Roman" w:cs="Times New Roman"/>
          <w:i/>
          <w:iCs/>
          <w:sz w:val="24"/>
          <w:szCs w:val="24"/>
        </w:rPr>
        <w:t>Instal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tab that is at t</w:t>
      </w:r>
      <w:r w:rsidRPr="009F4DAF">
        <w:rPr>
          <w:rFonts w:ascii="Times New Roman" w:hAnsi="Times New Roman" w:cs="Times New Roman"/>
          <w:sz w:val="24"/>
          <w:szCs w:val="24"/>
        </w:rPr>
        <w:t xml:space="preserve">he bottom left </w:t>
      </w:r>
      <w:r w:rsidR="00F63A1F">
        <w:rPr>
          <w:rFonts w:ascii="Times New Roman" w:hAnsi="Times New Roman" w:cs="Times New Roman"/>
          <w:sz w:val="24"/>
          <w:szCs w:val="24"/>
        </w:rPr>
        <w:t xml:space="preserve">corner </w:t>
      </w:r>
      <w:r w:rsidRPr="009F4DAF">
        <w:rPr>
          <w:rFonts w:ascii="Times New Roman" w:hAnsi="Times New Roman" w:cs="Times New Roman"/>
          <w:sz w:val="24"/>
          <w:szCs w:val="24"/>
        </w:rPr>
        <w:t>of the Packages window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63A1F">
        <w:rPr>
          <w:rFonts w:ascii="Times New Roman" w:hAnsi="Times New Roman" w:cs="Times New Roman"/>
          <w:sz w:val="24"/>
          <w:szCs w:val="24"/>
        </w:rPr>
        <w:t>circled in red in Fig 3 above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3ABCEAD" w14:textId="44FCA4AF" w:rsidR="00A91C44" w:rsidRDefault="00A91C44" w:rsidP="00A91C4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 of packages will appear, something similar to the ones in the window in Fig </w:t>
      </w:r>
      <w:r w:rsidR="00F63A1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="00F63A1F">
        <w:rPr>
          <w:rFonts w:ascii="Times New Roman" w:hAnsi="Times New Roman" w:cs="Times New Roman"/>
          <w:sz w:val="24"/>
          <w:szCs w:val="24"/>
        </w:rPr>
        <w:t>.</w:t>
      </w:r>
    </w:p>
    <w:p w14:paraId="11247AE6" w14:textId="77777777" w:rsidR="00A91C44" w:rsidRDefault="00A91C44" w:rsidP="00A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B77F0" w14:textId="77777777" w:rsidR="00A91C44" w:rsidRDefault="00A91C44" w:rsidP="00A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8A89D" wp14:editId="1D99831A">
            <wp:extent cx="5944235" cy="345694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45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4F65F" w14:textId="05ECDAA9" w:rsidR="00A91C44" w:rsidRPr="00D77660" w:rsidRDefault="00A91C44" w:rsidP="00A91C44">
      <w:pPr>
        <w:spacing w:after="0" w:line="240" w:lineRule="auto"/>
        <w:rPr>
          <w:rFonts w:ascii="Times New Roman" w:hAnsi="Times New Roman" w:cs="Times New Roman"/>
        </w:rPr>
      </w:pPr>
      <w:r w:rsidRPr="00D77660">
        <w:rPr>
          <w:rFonts w:ascii="Times New Roman" w:hAnsi="Times New Roman" w:cs="Times New Roman"/>
        </w:rPr>
        <w:t xml:space="preserve">Fig </w:t>
      </w:r>
      <w:r w:rsidR="00F63A1F" w:rsidRPr="00D77660">
        <w:rPr>
          <w:rFonts w:ascii="Times New Roman" w:hAnsi="Times New Roman" w:cs="Times New Roman"/>
        </w:rPr>
        <w:t>4</w:t>
      </w:r>
      <w:r w:rsidRPr="00D77660">
        <w:rPr>
          <w:rFonts w:ascii="Times New Roman" w:hAnsi="Times New Roman" w:cs="Times New Roman"/>
        </w:rPr>
        <w:t xml:space="preserve">. List of all packages that </w:t>
      </w:r>
      <w:proofErr w:type="spellStart"/>
      <w:r w:rsidR="00C61DB2">
        <w:rPr>
          <w:rFonts w:ascii="Times New Roman" w:hAnsi="Times New Roman" w:cs="Times New Roman"/>
        </w:rPr>
        <w:t>S</w:t>
      </w:r>
      <w:r w:rsidRPr="00D77660">
        <w:rPr>
          <w:rFonts w:ascii="Times New Roman" w:hAnsi="Times New Roman" w:cs="Times New Roman"/>
        </w:rPr>
        <w:t>yncro</w:t>
      </w:r>
      <w:r w:rsidR="00C61DB2">
        <w:rPr>
          <w:rFonts w:ascii="Times New Roman" w:hAnsi="Times New Roman" w:cs="Times New Roman"/>
        </w:rPr>
        <w:t>S</w:t>
      </w:r>
      <w:r w:rsidRPr="00D77660">
        <w:rPr>
          <w:rFonts w:ascii="Times New Roman" w:hAnsi="Times New Roman" w:cs="Times New Roman"/>
        </w:rPr>
        <w:t>im</w:t>
      </w:r>
      <w:proofErr w:type="spellEnd"/>
      <w:r w:rsidRPr="00D77660">
        <w:rPr>
          <w:rFonts w:ascii="Times New Roman" w:hAnsi="Times New Roman" w:cs="Times New Roman"/>
        </w:rPr>
        <w:t xml:space="preserve"> has and from which to select the </w:t>
      </w:r>
      <w:r w:rsidR="00C61DB2">
        <w:rPr>
          <w:rFonts w:ascii="Times New Roman" w:hAnsi="Times New Roman" w:cs="Times New Roman"/>
        </w:rPr>
        <w:t>two needed packages</w:t>
      </w:r>
    </w:p>
    <w:p w14:paraId="5BEC7F97" w14:textId="77777777" w:rsidR="00A91C44" w:rsidRDefault="00A91C44" w:rsidP="00A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A6523" w14:textId="77777777" w:rsidR="00A91C44" w:rsidRPr="00735D1B" w:rsidRDefault="00A91C44" w:rsidP="00A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6CFC5" w14:textId="3B337911" w:rsidR="00A91C44" w:rsidRDefault="0033689B" w:rsidP="00A91C4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a check mark in </w:t>
      </w:r>
      <w:r w:rsidR="00A91C44">
        <w:rPr>
          <w:rFonts w:ascii="Times New Roman" w:hAnsi="Times New Roman" w:cs="Times New Roman"/>
          <w:sz w:val="24"/>
          <w:szCs w:val="24"/>
        </w:rPr>
        <w:t>the box next to</w:t>
      </w:r>
      <w:r w:rsidR="00A91C44" w:rsidRPr="009F4DAF">
        <w:rPr>
          <w:rFonts w:ascii="Times New Roman" w:hAnsi="Times New Roman" w:cs="Times New Roman"/>
          <w:sz w:val="24"/>
          <w:szCs w:val="24"/>
        </w:rPr>
        <w:t xml:space="preserve"> </w:t>
      </w:r>
      <w:r w:rsidR="00A91C44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="00A91C44" w:rsidRPr="00177066">
        <w:rPr>
          <w:rFonts w:ascii="Times New Roman" w:hAnsi="Times New Roman" w:cs="Times New Roman"/>
          <w:b/>
          <w:bCs/>
          <w:sz w:val="24"/>
          <w:szCs w:val="24"/>
        </w:rPr>
        <w:t>landfirevegmodels</w:t>
      </w:r>
      <w:proofErr w:type="spellEnd"/>
      <w:r w:rsidR="00A91C44" w:rsidRPr="009F4DAF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A91C44" w:rsidRPr="00177066">
        <w:rPr>
          <w:rFonts w:ascii="Times New Roman" w:hAnsi="Times New Roman" w:cs="Times New Roman"/>
          <w:b/>
          <w:bCs/>
          <w:sz w:val="24"/>
          <w:szCs w:val="24"/>
        </w:rPr>
        <w:t>stsim</w:t>
      </w:r>
      <w:proofErr w:type="spellEnd"/>
      <w:r w:rsidR="00A91C44" w:rsidRPr="009F4DAF">
        <w:rPr>
          <w:rFonts w:ascii="Times New Roman" w:hAnsi="Times New Roman" w:cs="Times New Roman"/>
          <w:sz w:val="24"/>
          <w:szCs w:val="24"/>
        </w:rPr>
        <w:t xml:space="preserve"> packages</w:t>
      </w:r>
      <w:r w:rsidR="00A91C44">
        <w:rPr>
          <w:rFonts w:ascii="Times New Roman" w:hAnsi="Times New Roman" w:cs="Times New Roman"/>
          <w:sz w:val="24"/>
          <w:szCs w:val="24"/>
        </w:rPr>
        <w:t xml:space="preserve"> in that list (if both were missing) OR </w:t>
      </w:r>
      <w:r>
        <w:rPr>
          <w:rFonts w:ascii="Times New Roman" w:hAnsi="Times New Roman" w:cs="Times New Roman"/>
          <w:sz w:val="24"/>
          <w:szCs w:val="24"/>
        </w:rPr>
        <w:t xml:space="preserve">put a </w:t>
      </w:r>
      <w:r w:rsidR="00A91C44"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A91C44">
        <w:rPr>
          <w:rFonts w:ascii="Times New Roman" w:hAnsi="Times New Roman" w:cs="Times New Roman"/>
          <w:sz w:val="24"/>
          <w:szCs w:val="24"/>
        </w:rPr>
        <w:t xml:space="preserve"> the box next to whichever one was missing (if only one was missing); Note: If only one was missing, it tends to be the </w:t>
      </w:r>
      <w:proofErr w:type="spellStart"/>
      <w:r w:rsidR="00A91C44" w:rsidRPr="00177066">
        <w:rPr>
          <w:rFonts w:ascii="Times New Roman" w:hAnsi="Times New Roman" w:cs="Times New Roman"/>
          <w:b/>
          <w:bCs/>
          <w:sz w:val="24"/>
          <w:szCs w:val="24"/>
        </w:rPr>
        <w:t>stsim</w:t>
      </w:r>
      <w:proofErr w:type="spellEnd"/>
      <w:r w:rsidR="00A91C44">
        <w:rPr>
          <w:rFonts w:ascii="Times New Roman" w:hAnsi="Times New Roman" w:cs="Times New Roman"/>
          <w:sz w:val="24"/>
          <w:szCs w:val="24"/>
        </w:rPr>
        <w:t xml:space="preserve"> one that would be missing</w:t>
      </w:r>
      <w:r w:rsidR="00A91C44" w:rsidRPr="009F4DA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ADB386" w14:textId="7B27193B" w:rsidR="00A91C44" w:rsidRPr="003A543E" w:rsidRDefault="00A91C44" w:rsidP="00A91C4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43E">
        <w:rPr>
          <w:rFonts w:ascii="Times New Roman" w:hAnsi="Times New Roman" w:cs="Times New Roman"/>
          <w:sz w:val="24"/>
          <w:szCs w:val="24"/>
        </w:rPr>
        <w:t xml:space="preserve">Click </w:t>
      </w:r>
      <w:r w:rsidRPr="003A543E">
        <w:rPr>
          <w:rFonts w:ascii="Times New Roman" w:hAnsi="Times New Roman" w:cs="Times New Roman"/>
          <w:i/>
          <w:iCs/>
          <w:sz w:val="24"/>
          <w:szCs w:val="24"/>
        </w:rPr>
        <w:t>OK</w:t>
      </w:r>
      <w:r w:rsidRPr="003A54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7F3F">
        <w:rPr>
          <w:rFonts w:ascii="Times New Roman" w:hAnsi="Times New Roman" w:cs="Times New Roman"/>
          <w:sz w:val="24"/>
          <w:szCs w:val="24"/>
        </w:rPr>
        <w:t>Your packages should now be updated and you should now be all set. E</w:t>
      </w:r>
      <w:r w:rsidRPr="003A543E">
        <w:rPr>
          <w:rFonts w:ascii="Times New Roman" w:hAnsi="Times New Roman" w:cs="Times New Roman"/>
          <w:sz w:val="24"/>
          <w:szCs w:val="24"/>
        </w:rPr>
        <w:t>xit the Packages window</w:t>
      </w:r>
      <w:r w:rsidR="00D77660">
        <w:rPr>
          <w:rFonts w:ascii="Times New Roman" w:hAnsi="Times New Roman" w:cs="Times New Roman"/>
          <w:sz w:val="24"/>
          <w:szCs w:val="24"/>
        </w:rPr>
        <w:t>.</w:t>
      </w:r>
    </w:p>
    <w:p w14:paraId="0D5E1C35" w14:textId="124DA06C" w:rsidR="00A91C44" w:rsidRPr="00277F3F" w:rsidRDefault="00A91C44" w:rsidP="00815CA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F3F">
        <w:rPr>
          <w:rFonts w:ascii="Times New Roman" w:hAnsi="Times New Roman" w:cs="Times New Roman"/>
          <w:sz w:val="24"/>
          <w:szCs w:val="24"/>
        </w:rPr>
        <w:t xml:space="preserve">Just to be sure, you can click </w:t>
      </w:r>
      <w:r w:rsidRPr="00277F3F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277F3F">
        <w:rPr>
          <w:rFonts w:ascii="Times New Roman" w:hAnsi="Times New Roman" w:cs="Times New Roman"/>
          <w:sz w:val="24"/>
          <w:szCs w:val="24"/>
        </w:rPr>
        <w:t xml:space="preserve"> again, then </w:t>
      </w:r>
      <w:r w:rsidRPr="00277F3F">
        <w:rPr>
          <w:rFonts w:ascii="Times New Roman" w:hAnsi="Times New Roman" w:cs="Times New Roman"/>
          <w:i/>
          <w:iCs/>
          <w:sz w:val="24"/>
          <w:szCs w:val="24"/>
        </w:rPr>
        <w:t>packages</w:t>
      </w:r>
      <w:r w:rsidRPr="00277F3F">
        <w:rPr>
          <w:rFonts w:ascii="Times New Roman" w:hAnsi="Times New Roman" w:cs="Times New Roman"/>
          <w:sz w:val="24"/>
          <w:szCs w:val="24"/>
        </w:rPr>
        <w:t xml:space="preserve">, and check to see that the resulting packages window has the two packages listed, just like Fig </w:t>
      </w:r>
      <w:r w:rsidR="00277F3F">
        <w:rPr>
          <w:rFonts w:ascii="Times New Roman" w:hAnsi="Times New Roman" w:cs="Times New Roman"/>
          <w:sz w:val="24"/>
          <w:szCs w:val="24"/>
        </w:rPr>
        <w:t>3</w:t>
      </w:r>
      <w:r w:rsidRPr="00277F3F">
        <w:rPr>
          <w:rFonts w:ascii="Times New Roman" w:hAnsi="Times New Roman" w:cs="Times New Roman"/>
          <w:sz w:val="24"/>
          <w:szCs w:val="24"/>
        </w:rPr>
        <w:t xml:space="preserve"> above. </w:t>
      </w:r>
    </w:p>
    <w:p w14:paraId="6E6CD154" w14:textId="77777777" w:rsidR="00A91C44" w:rsidRPr="00441A00" w:rsidRDefault="00A91C44" w:rsidP="00A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A6105" w14:textId="77777777" w:rsidR="00A91C44" w:rsidRDefault="00A91C44" w:rsidP="00E037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F3D8F" w14:textId="77777777" w:rsidR="00061E76" w:rsidRDefault="00061E76" w:rsidP="00E037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CF6B4" w14:textId="77777777" w:rsidR="00061E76" w:rsidRDefault="00061E76" w:rsidP="00E037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65703" w14:textId="77777777" w:rsidR="00061E76" w:rsidRDefault="00061E76" w:rsidP="00E037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6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832"/>
    <w:multiLevelType w:val="hybridMultilevel"/>
    <w:tmpl w:val="9B62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7A63"/>
    <w:multiLevelType w:val="hybridMultilevel"/>
    <w:tmpl w:val="DC5088BE"/>
    <w:lvl w:ilvl="0" w:tplc="E69CA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BA4E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0C8A9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61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66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1AE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8C6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AA4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42E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D059E"/>
    <w:multiLevelType w:val="hybridMultilevel"/>
    <w:tmpl w:val="3FC4A6AA"/>
    <w:lvl w:ilvl="0" w:tplc="6F72D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291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07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6B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E5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0E0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6B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161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C7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023FF6"/>
    <w:multiLevelType w:val="hybridMultilevel"/>
    <w:tmpl w:val="F0F6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24CF"/>
    <w:multiLevelType w:val="hybridMultilevel"/>
    <w:tmpl w:val="9602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F26BD"/>
    <w:multiLevelType w:val="hybridMultilevel"/>
    <w:tmpl w:val="C974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101D4"/>
    <w:multiLevelType w:val="hybridMultilevel"/>
    <w:tmpl w:val="A9E2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D1074"/>
    <w:multiLevelType w:val="hybridMultilevel"/>
    <w:tmpl w:val="B390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E3FB0"/>
    <w:multiLevelType w:val="hybridMultilevel"/>
    <w:tmpl w:val="F90C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E0840"/>
    <w:multiLevelType w:val="hybridMultilevel"/>
    <w:tmpl w:val="9B629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B68BA"/>
    <w:multiLevelType w:val="hybridMultilevel"/>
    <w:tmpl w:val="FF7A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50B9E"/>
    <w:multiLevelType w:val="hybridMultilevel"/>
    <w:tmpl w:val="A022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A3FDC"/>
    <w:multiLevelType w:val="hybridMultilevel"/>
    <w:tmpl w:val="00F2B0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6016E1"/>
    <w:multiLevelType w:val="hybridMultilevel"/>
    <w:tmpl w:val="BE486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A5752"/>
    <w:multiLevelType w:val="hybridMultilevel"/>
    <w:tmpl w:val="787C9BDA"/>
    <w:lvl w:ilvl="0" w:tplc="A5068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C25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213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AA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62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1A8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E9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46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07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157357"/>
    <w:multiLevelType w:val="hybridMultilevel"/>
    <w:tmpl w:val="4CD0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C61A3"/>
    <w:multiLevelType w:val="hybridMultilevel"/>
    <w:tmpl w:val="E9F6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05A5"/>
    <w:multiLevelType w:val="hybridMultilevel"/>
    <w:tmpl w:val="5BCC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81F00"/>
    <w:multiLevelType w:val="hybridMultilevel"/>
    <w:tmpl w:val="F2F2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C1269"/>
    <w:multiLevelType w:val="hybridMultilevel"/>
    <w:tmpl w:val="E608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B7430"/>
    <w:multiLevelType w:val="hybridMultilevel"/>
    <w:tmpl w:val="3040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228EC"/>
    <w:multiLevelType w:val="hybridMultilevel"/>
    <w:tmpl w:val="32845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E1059"/>
    <w:multiLevelType w:val="hybridMultilevel"/>
    <w:tmpl w:val="B754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378982">
    <w:abstractNumId w:val="14"/>
  </w:num>
  <w:num w:numId="2" w16cid:durableId="1341394620">
    <w:abstractNumId w:val="7"/>
  </w:num>
  <w:num w:numId="3" w16cid:durableId="1454710402">
    <w:abstractNumId w:val="22"/>
  </w:num>
  <w:num w:numId="4" w16cid:durableId="2080514569">
    <w:abstractNumId w:val="15"/>
  </w:num>
  <w:num w:numId="5" w16cid:durableId="1618095906">
    <w:abstractNumId w:val="17"/>
  </w:num>
  <w:num w:numId="6" w16cid:durableId="963969539">
    <w:abstractNumId w:val="10"/>
  </w:num>
  <w:num w:numId="7" w16cid:durableId="1673334754">
    <w:abstractNumId w:val="3"/>
  </w:num>
  <w:num w:numId="8" w16cid:durableId="605233054">
    <w:abstractNumId w:val="19"/>
  </w:num>
  <w:num w:numId="9" w16cid:durableId="1855264643">
    <w:abstractNumId w:val="8"/>
  </w:num>
  <w:num w:numId="10" w16cid:durableId="1842044960">
    <w:abstractNumId w:val="6"/>
  </w:num>
  <w:num w:numId="11" w16cid:durableId="847644084">
    <w:abstractNumId w:val="18"/>
  </w:num>
  <w:num w:numId="12" w16cid:durableId="69469127">
    <w:abstractNumId w:val="2"/>
  </w:num>
  <w:num w:numId="13" w16cid:durableId="769932264">
    <w:abstractNumId w:val="20"/>
  </w:num>
  <w:num w:numId="14" w16cid:durableId="1654943984">
    <w:abstractNumId w:val="1"/>
  </w:num>
  <w:num w:numId="15" w16cid:durableId="515576507">
    <w:abstractNumId w:val="0"/>
  </w:num>
  <w:num w:numId="16" w16cid:durableId="900333978">
    <w:abstractNumId w:val="9"/>
  </w:num>
  <w:num w:numId="17" w16cid:durableId="775372663">
    <w:abstractNumId w:val="12"/>
  </w:num>
  <w:num w:numId="18" w16cid:durableId="1031537170">
    <w:abstractNumId w:val="4"/>
  </w:num>
  <w:num w:numId="19" w16cid:durableId="1539001600">
    <w:abstractNumId w:val="11"/>
  </w:num>
  <w:num w:numId="20" w16cid:durableId="1253006525">
    <w:abstractNumId w:val="5"/>
  </w:num>
  <w:num w:numId="21" w16cid:durableId="76025080">
    <w:abstractNumId w:val="16"/>
  </w:num>
  <w:num w:numId="22" w16cid:durableId="693575563">
    <w:abstractNumId w:val="13"/>
  </w:num>
  <w:num w:numId="23" w16cid:durableId="4639314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93"/>
    <w:rsid w:val="0000673B"/>
    <w:rsid w:val="00010643"/>
    <w:rsid w:val="000320D8"/>
    <w:rsid w:val="00035795"/>
    <w:rsid w:val="0003648D"/>
    <w:rsid w:val="00060040"/>
    <w:rsid w:val="00061E76"/>
    <w:rsid w:val="000776BC"/>
    <w:rsid w:val="00091EE9"/>
    <w:rsid w:val="00093428"/>
    <w:rsid w:val="000944FB"/>
    <w:rsid w:val="000A21BD"/>
    <w:rsid w:val="000D005F"/>
    <w:rsid w:val="000D5190"/>
    <w:rsid w:val="00101F73"/>
    <w:rsid w:val="0010313A"/>
    <w:rsid w:val="0011411B"/>
    <w:rsid w:val="00124957"/>
    <w:rsid w:val="00150A30"/>
    <w:rsid w:val="001647D6"/>
    <w:rsid w:val="00167499"/>
    <w:rsid w:val="0017255A"/>
    <w:rsid w:val="001A2BA6"/>
    <w:rsid w:val="001A5DCB"/>
    <w:rsid w:val="001F3A83"/>
    <w:rsid w:val="00201B34"/>
    <w:rsid w:val="0020691E"/>
    <w:rsid w:val="002428C7"/>
    <w:rsid w:val="002453ED"/>
    <w:rsid w:val="00246FF8"/>
    <w:rsid w:val="00247F20"/>
    <w:rsid w:val="00270EC7"/>
    <w:rsid w:val="00277F3F"/>
    <w:rsid w:val="002A1678"/>
    <w:rsid w:val="002A6730"/>
    <w:rsid w:val="002B2A98"/>
    <w:rsid w:val="002E6585"/>
    <w:rsid w:val="002F37AC"/>
    <w:rsid w:val="002F6112"/>
    <w:rsid w:val="002F69D6"/>
    <w:rsid w:val="0031721E"/>
    <w:rsid w:val="0033689B"/>
    <w:rsid w:val="00341990"/>
    <w:rsid w:val="00341A93"/>
    <w:rsid w:val="003952A4"/>
    <w:rsid w:val="003B11F0"/>
    <w:rsid w:val="003B186A"/>
    <w:rsid w:val="003C161D"/>
    <w:rsid w:val="003C5C4B"/>
    <w:rsid w:val="003E7950"/>
    <w:rsid w:val="00404197"/>
    <w:rsid w:val="004249D9"/>
    <w:rsid w:val="00425DCA"/>
    <w:rsid w:val="00430E99"/>
    <w:rsid w:val="00435618"/>
    <w:rsid w:val="004371B4"/>
    <w:rsid w:val="00446A34"/>
    <w:rsid w:val="00461197"/>
    <w:rsid w:val="00486813"/>
    <w:rsid w:val="00486BED"/>
    <w:rsid w:val="00496978"/>
    <w:rsid w:val="004A40BA"/>
    <w:rsid w:val="004D67B7"/>
    <w:rsid w:val="004E7397"/>
    <w:rsid w:val="004F2CA0"/>
    <w:rsid w:val="00513F10"/>
    <w:rsid w:val="00514DB8"/>
    <w:rsid w:val="00535406"/>
    <w:rsid w:val="00547D86"/>
    <w:rsid w:val="00547E17"/>
    <w:rsid w:val="00564FC7"/>
    <w:rsid w:val="005656E3"/>
    <w:rsid w:val="005C5DC3"/>
    <w:rsid w:val="005C7763"/>
    <w:rsid w:val="005C7C7E"/>
    <w:rsid w:val="005E4A74"/>
    <w:rsid w:val="006144D0"/>
    <w:rsid w:val="0061683E"/>
    <w:rsid w:val="00624EE3"/>
    <w:rsid w:val="00634D85"/>
    <w:rsid w:val="00654E6E"/>
    <w:rsid w:val="00661AC3"/>
    <w:rsid w:val="006661C9"/>
    <w:rsid w:val="00666F56"/>
    <w:rsid w:val="00674E59"/>
    <w:rsid w:val="0067673E"/>
    <w:rsid w:val="00680BB7"/>
    <w:rsid w:val="006864DA"/>
    <w:rsid w:val="0069573C"/>
    <w:rsid w:val="00695FA8"/>
    <w:rsid w:val="006C3B16"/>
    <w:rsid w:val="006F2B1E"/>
    <w:rsid w:val="007118DD"/>
    <w:rsid w:val="00716152"/>
    <w:rsid w:val="007646DE"/>
    <w:rsid w:val="00765BEE"/>
    <w:rsid w:val="00771C89"/>
    <w:rsid w:val="00780C91"/>
    <w:rsid w:val="00783AE3"/>
    <w:rsid w:val="007A5260"/>
    <w:rsid w:val="007D259C"/>
    <w:rsid w:val="007D71BB"/>
    <w:rsid w:val="007F0805"/>
    <w:rsid w:val="007F1DD8"/>
    <w:rsid w:val="00802D73"/>
    <w:rsid w:val="008151D8"/>
    <w:rsid w:val="00816404"/>
    <w:rsid w:val="00845661"/>
    <w:rsid w:val="00861406"/>
    <w:rsid w:val="008A70C9"/>
    <w:rsid w:val="008B1606"/>
    <w:rsid w:val="008B2925"/>
    <w:rsid w:val="008D0F74"/>
    <w:rsid w:val="008D13ED"/>
    <w:rsid w:val="008F2708"/>
    <w:rsid w:val="0091111D"/>
    <w:rsid w:val="009332D1"/>
    <w:rsid w:val="00935ECC"/>
    <w:rsid w:val="00940C39"/>
    <w:rsid w:val="00951A0D"/>
    <w:rsid w:val="009975FA"/>
    <w:rsid w:val="009A1307"/>
    <w:rsid w:val="009B3B00"/>
    <w:rsid w:val="009B7BAB"/>
    <w:rsid w:val="009C13BA"/>
    <w:rsid w:val="009D578C"/>
    <w:rsid w:val="009D6707"/>
    <w:rsid w:val="009E4068"/>
    <w:rsid w:val="009F19A3"/>
    <w:rsid w:val="00A01A08"/>
    <w:rsid w:val="00A269CF"/>
    <w:rsid w:val="00A27B17"/>
    <w:rsid w:val="00A5380A"/>
    <w:rsid w:val="00A6677E"/>
    <w:rsid w:val="00A91C44"/>
    <w:rsid w:val="00AA7943"/>
    <w:rsid w:val="00AB2D91"/>
    <w:rsid w:val="00AB4843"/>
    <w:rsid w:val="00B23F4D"/>
    <w:rsid w:val="00B339D2"/>
    <w:rsid w:val="00B4530D"/>
    <w:rsid w:val="00B86DF3"/>
    <w:rsid w:val="00BB57E3"/>
    <w:rsid w:val="00BD2A2B"/>
    <w:rsid w:val="00BE487D"/>
    <w:rsid w:val="00C15BE3"/>
    <w:rsid w:val="00C47B92"/>
    <w:rsid w:val="00C6030E"/>
    <w:rsid w:val="00C609F1"/>
    <w:rsid w:val="00C61DB2"/>
    <w:rsid w:val="00C76DA9"/>
    <w:rsid w:val="00C91293"/>
    <w:rsid w:val="00C95FBC"/>
    <w:rsid w:val="00CA0FCB"/>
    <w:rsid w:val="00CC4DD5"/>
    <w:rsid w:val="00CC5B53"/>
    <w:rsid w:val="00CD1232"/>
    <w:rsid w:val="00CD5983"/>
    <w:rsid w:val="00CD7E25"/>
    <w:rsid w:val="00CE6A1C"/>
    <w:rsid w:val="00D17C09"/>
    <w:rsid w:val="00D248C1"/>
    <w:rsid w:val="00D30BA4"/>
    <w:rsid w:val="00D37588"/>
    <w:rsid w:val="00D410E7"/>
    <w:rsid w:val="00D4767B"/>
    <w:rsid w:val="00D739F0"/>
    <w:rsid w:val="00D77660"/>
    <w:rsid w:val="00D80530"/>
    <w:rsid w:val="00D82C09"/>
    <w:rsid w:val="00DB7273"/>
    <w:rsid w:val="00DE3C99"/>
    <w:rsid w:val="00DF1037"/>
    <w:rsid w:val="00E03793"/>
    <w:rsid w:val="00E05A9E"/>
    <w:rsid w:val="00E234F0"/>
    <w:rsid w:val="00E43085"/>
    <w:rsid w:val="00E44AB8"/>
    <w:rsid w:val="00E5451D"/>
    <w:rsid w:val="00E64E17"/>
    <w:rsid w:val="00E72AE4"/>
    <w:rsid w:val="00EA359F"/>
    <w:rsid w:val="00EA5F1D"/>
    <w:rsid w:val="00EA75C2"/>
    <w:rsid w:val="00EA793E"/>
    <w:rsid w:val="00EC14ED"/>
    <w:rsid w:val="00ED199E"/>
    <w:rsid w:val="00EE34FA"/>
    <w:rsid w:val="00EF32C5"/>
    <w:rsid w:val="00F06B35"/>
    <w:rsid w:val="00F26556"/>
    <w:rsid w:val="00F458C7"/>
    <w:rsid w:val="00F63A1F"/>
    <w:rsid w:val="00F658D5"/>
    <w:rsid w:val="00F940ED"/>
    <w:rsid w:val="00FA1ACD"/>
    <w:rsid w:val="00FA20DF"/>
    <w:rsid w:val="00FA67CE"/>
    <w:rsid w:val="00FB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B223"/>
  <w15:chartTrackingRefBased/>
  <w15:docId w15:val="{32F1F865-EA37-4BAA-A643-E5FDE692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5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4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1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7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5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1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0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921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18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6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ncrosim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B2924-7600-46CD-9255-065B280CF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</dc:creator>
  <cp:keywords/>
  <dc:description/>
  <cp:lastModifiedBy>Priscilla Nyamai</cp:lastModifiedBy>
  <cp:revision>200</cp:revision>
  <dcterms:created xsi:type="dcterms:W3CDTF">2021-11-30T02:41:00Z</dcterms:created>
  <dcterms:modified xsi:type="dcterms:W3CDTF">2024-03-10T23:48:00Z</dcterms:modified>
</cp:coreProperties>
</file>