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3307" w14:textId="546E5BFC" w:rsidR="0060752D" w:rsidRPr="00F12834" w:rsidRDefault="0079007A" w:rsidP="0079007A">
      <w:pPr>
        <w:pStyle w:val="Heading1"/>
        <w:rPr>
          <w:sz w:val="24"/>
          <w:szCs w:val="24"/>
        </w:rPr>
      </w:pPr>
      <w:r w:rsidRPr="00F12834">
        <w:rPr>
          <w:sz w:val="24"/>
          <w:szCs w:val="24"/>
        </w:rPr>
        <w:t>CHAPTER 4: SYSTEM IMPLEMENTATION</w:t>
      </w:r>
    </w:p>
    <w:p w14:paraId="24C0D29D" w14:textId="7B92FCB9" w:rsidR="0079007A" w:rsidRPr="00F12834" w:rsidRDefault="0079007A" w:rsidP="0079007A">
      <w:pPr>
        <w:pStyle w:val="Heading2"/>
        <w:rPr>
          <w:rStyle w:val="Heading2Char"/>
          <w:sz w:val="24"/>
          <w:szCs w:val="24"/>
        </w:rPr>
      </w:pPr>
      <w:r w:rsidRPr="00F12834">
        <w:rPr>
          <w:sz w:val="24"/>
          <w:szCs w:val="24"/>
        </w:rPr>
        <w:t xml:space="preserve">4.1 </w:t>
      </w:r>
      <w:r w:rsidRPr="00F12834">
        <w:rPr>
          <w:rStyle w:val="Heading2Char"/>
          <w:sz w:val="24"/>
          <w:szCs w:val="24"/>
        </w:rPr>
        <w:t>Introduction</w:t>
      </w:r>
    </w:p>
    <w:p w14:paraId="2EFFF60F" w14:textId="47ECC8BD" w:rsidR="0079007A" w:rsidRPr="00F12834" w:rsidRDefault="0079007A" w:rsidP="0079007A">
      <w:pPr>
        <w:pStyle w:val="Heading2"/>
        <w:rPr>
          <w:rStyle w:val="Heading2Char"/>
          <w:sz w:val="24"/>
          <w:szCs w:val="24"/>
        </w:rPr>
      </w:pPr>
      <w:r w:rsidRPr="00F12834">
        <w:rPr>
          <w:sz w:val="24"/>
          <w:szCs w:val="24"/>
        </w:rPr>
        <w:t xml:space="preserve">4.2 </w:t>
      </w:r>
      <w:r w:rsidRPr="00F12834">
        <w:rPr>
          <w:rStyle w:val="Heading2Char"/>
          <w:sz w:val="24"/>
          <w:szCs w:val="24"/>
        </w:rPr>
        <w:t>Implementation Overview and Technology Stack</w:t>
      </w:r>
    </w:p>
    <w:p w14:paraId="188D83CA" w14:textId="2A714F02" w:rsidR="0079007A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4.2.1 Technology Stack</w:t>
      </w:r>
    </w:p>
    <w:p w14:paraId="19656EA4" w14:textId="1A43667E" w:rsidR="00F12834" w:rsidRDefault="00F12834" w:rsidP="00F12834">
      <w:r>
        <w:t xml:space="preserve">Frontend: React (pages: </w:t>
      </w:r>
      <w:proofErr w:type="spellStart"/>
      <w:r>
        <w:t>Home.jsx</w:t>
      </w:r>
      <w:proofErr w:type="spellEnd"/>
      <w:r>
        <w:t xml:space="preserve">, </w:t>
      </w:r>
      <w:proofErr w:type="spellStart"/>
      <w:r>
        <w:t>Login.jsx</w:t>
      </w:r>
      <w:proofErr w:type="spellEnd"/>
      <w:r>
        <w:t xml:space="preserve">, </w:t>
      </w:r>
      <w:proofErr w:type="spellStart"/>
      <w:r>
        <w:t>Dashboard.jsx</w:t>
      </w:r>
      <w:proofErr w:type="spellEnd"/>
      <w:r>
        <w:t xml:space="preserve">, </w:t>
      </w:r>
      <w:proofErr w:type="spellStart"/>
      <w:r>
        <w:t>Scan.jsx</w:t>
      </w:r>
      <w:proofErr w:type="spellEnd"/>
      <w:r>
        <w:t>)</w:t>
      </w:r>
    </w:p>
    <w:p w14:paraId="69865F82" w14:textId="26BFA08E" w:rsidR="00F12834" w:rsidRDefault="00F12834" w:rsidP="00F12834">
      <w:r>
        <w:t xml:space="preserve">Backend: </w:t>
      </w:r>
      <w:proofErr w:type="spellStart"/>
      <w:r>
        <w:t>FastAPI</w:t>
      </w:r>
      <w:proofErr w:type="spellEnd"/>
      <w:r>
        <w:t xml:space="preserve"> (your backend/app/main.py)</w:t>
      </w:r>
    </w:p>
    <w:p w14:paraId="3573EECB" w14:textId="207F2494" w:rsidR="00F12834" w:rsidRDefault="00F12834" w:rsidP="00F12834">
      <w:r>
        <w:t xml:space="preserve">Storage &amp; DB: Firebase Storage + </w:t>
      </w:r>
      <w:proofErr w:type="spellStart"/>
      <w:r>
        <w:t>Firestore</w:t>
      </w:r>
      <w:proofErr w:type="spellEnd"/>
    </w:p>
    <w:p w14:paraId="043A592C" w14:textId="48AB160F" w:rsidR="00F12834" w:rsidRDefault="00F12834" w:rsidP="00F12834">
      <w:r>
        <w:t>Detection libs: YARA, scikit-learn (</w:t>
      </w:r>
      <w:proofErr w:type="spellStart"/>
      <w:r>
        <w:t>IsolationForest</w:t>
      </w:r>
      <w:proofErr w:type="spellEnd"/>
      <w:r>
        <w:t>), PIL, NumPy</w:t>
      </w:r>
    </w:p>
    <w:p w14:paraId="16FA79F1" w14:textId="4D7B9D03" w:rsidR="00F12834" w:rsidRPr="00F12834" w:rsidRDefault="00F12834" w:rsidP="00F12834">
      <w:r>
        <w:t xml:space="preserve">External service: </w:t>
      </w:r>
      <w:proofErr w:type="spellStart"/>
      <w:r>
        <w:t>VirusTotal</w:t>
      </w:r>
      <w:proofErr w:type="spellEnd"/>
      <w:r>
        <w:t xml:space="preserve"> API (via backend endpoints)</w:t>
      </w:r>
    </w:p>
    <w:p w14:paraId="754D02EE" w14:textId="67089E07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lastRenderedPageBreak/>
        <w:t>4.2.2 Repository and Module Layout</w:t>
      </w:r>
    </w:p>
    <w:p w14:paraId="341610FA" w14:textId="42D14800" w:rsidR="0079007A" w:rsidRPr="00F12834" w:rsidRDefault="0079007A" w:rsidP="0079007A">
      <w:pPr>
        <w:pStyle w:val="Heading2"/>
        <w:rPr>
          <w:sz w:val="24"/>
          <w:szCs w:val="24"/>
        </w:rPr>
      </w:pPr>
      <w:r w:rsidRPr="00F12834">
        <w:rPr>
          <w:sz w:val="24"/>
          <w:szCs w:val="24"/>
        </w:rPr>
        <w:t xml:space="preserve">4.3 </w:t>
      </w:r>
      <w:r w:rsidRPr="00F12834">
        <w:rPr>
          <w:sz w:val="24"/>
          <w:szCs w:val="24"/>
        </w:rPr>
        <w:t>System Architecture Implementation</w:t>
      </w:r>
    </w:p>
    <w:p w14:paraId="153263ED" w14:textId="7E1C8EB3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4.3.1 Runtime Architecture</w:t>
      </w:r>
    </w:p>
    <w:p w14:paraId="746A4A2D" w14:textId="1DC5C79E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 xml:space="preserve">4.3.2 Data Model in </w:t>
      </w:r>
      <w:proofErr w:type="spellStart"/>
      <w:r w:rsidRPr="00F12834">
        <w:rPr>
          <w:rFonts w:asciiTheme="majorHAnsi" w:hAnsiTheme="majorHAnsi"/>
          <w:sz w:val="24"/>
          <w:szCs w:val="24"/>
        </w:rPr>
        <w:t>Firestore</w:t>
      </w:r>
      <w:proofErr w:type="spellEnd"/>
    </w:p>
    <w:p w14:paraId="2122E577" w14:textId="7178D7CB" w:rsidR="0079007A" w:rsidRPr="00F12834" w:rsidRDefault="0079007A" w:rsidP="0079007A">
      <w:pPr>
        <w:pStyle w:val="Heading2"/>
        <w:rPr>
          <w:rStyle w:val="Heading2Char"/>
          <w:sz w:val="24"/>
          <w:szCs w:val="24"/>
        </w:rPr>
      </w:pPr>
      <w:r w:rsidRPr="00F12834">
        <w:rPr>
          <w:sz w:val="24"/>
          <w:szCs w:val="24"/>
        </w:rPr>
        <w:t xml:space="preserve">4.4 </w:t>
      </w:r>
      <w:r w:rsidRPr="00F12834">
        <w:rPr>
          <w:rStyle w:val="Heading2Char"/>
          <w:sz w:val="24"/>
          <w:szCs w:val="24"/>
        </w:rPr>
        <w:t>Backend Implementation (</w:t>
      </w:r>
      <w:proofErr w:type="spellStart"/>
      <w:r w:rsidRPr="00F12834">
        <w:rPr>
          <w:rStyle w:val="Heading2Char"/>
          <w:sz w:val="24"/>
          <w:szCs w:val="24"/>
        </w:rPr>
        <w:t>FastAPI</w:t>
      </w:r>
      <w:proofErr w:type="spellEnd"/>
      <w:r w:rsidRPr="00F12834">
        <w:rPr>
          <w:rStyle w:val="Heading2Char"/>
          <w:sz w:val="24"/>
          <w:szCs w:val="24"/>
        </w:rPr>
        <w:t>)</w:t>
      </w:r>
    </w:p>
    <w:p w14:paraId="77D5530A" w14:textId="0B3B0EC4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4.4.1 Backend Configuration and Environment</w:t>
      </w:r>
    </w:p>
    <w:p w14:paraId="7AA4F495" w14:textId="4BACB88F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4.4.2 Firebase Initialization (</w:t>
      </w:r>
      <w:proofErr w:type="spellStart"/>
      <w:r w:rsidRPr="00F12834">
        <w:rPr>
          <w:rFonts w:asciiTheme="majorHAnsi" w:hAnsiTheme="majorHAnsi"/>
          <w:sz w:val="24"/>
          <w:szCs w:val="24"/>
        </w:rPr>
        <w:t>Firestore</w:t>
      </w:r>
      <w:proofErr w:type="spellEnd"/>
      <w:r w:rsidRPr="00F12834">
        <w:rPr>
          <w:rFonts w:asciiTheme="majorHAnsi" w:hAnsiTheme="majorHAnsi"/>
          <w:sz w:val="24"/>
          <w:szCs w:val="24"/>
        </w:rPr>
        <w:t xml:space="preserve"> + Storage)</w:t>
      </w:r>
    </w:p>
    <w:p w14:paraId="6E2F4050" w14:textId="53C6516C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4.4.3 API Endpoint Design</w:t>
      </w:r>
    </w:p>
    <w:p w14:paraId="46323A1A" w14:textId="77777777" w:rsidR="0079007A" w:rsidRPr="00F12834" w:rsidRDefault="0079007A" w:rsidP="0079007A">
      <w:pPr>
        <w:pStyle w:val="Heading2"/>
        <w:rPr>
          <w:sz w:val="24"/>
          <w:szCs w:val="24"/>
        </w:rPr>
      </w:pPr>
      <w:r w:rsidRPr="00F12834">
        <w:rPr>
          <w:sz w:val="24"/>
          <w:szCs w:val="24"/>
        </w:rPr>
        <w:t>4.5 Signature-Based Detection Implementation (YARA)</w:t>
      </w:r>
    </w:p>
    <w:p w14:paraId="0FEBE033" w14:textId="77777777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4.5.1 Rule Storage and Loading</w:t>
      </w:r>
    </w:p>
    <w:p w14:paraId="0AED115D" w14:textId="23578741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4.5.2 YARA Scanning Endpoint</w:t>
      </w:r>
    </w:p>
    <w:p w14:paraId="5308420C" w14:textId="77777777" w:rsidR="0079007A" w:rsidRPr="00F12834" w:rsidRDefault="0079007A" w:rsidP="0079007A">
      <w:pPr>
        <w:pStyle w:val="Heading2"/>
        <w:rPr>
          <w:rStyle w:val="Heading2Char"/>
          <w:sz w:val="24"/>
          <w:szCs w:val="24"/>
        </w:rPr>
      </w:pPr>
      <w:r w:rsidRPr="00F12834">
        <w:rPr>
          <w:b/>
          <w:bCs/>
          <w:sz w:val="24"/>
          <w:szCs w:val="24"/>
        </w:rPr>
        <w:t xml:space="preserve">4.6 </w:t>
      </w:r>
      <w:r w:rsidRPr="00F12834">
        <w:rPr>
          <w:rStyle w:val="Heading2Char"/>
          <w:sz w:val="24"/>
          <w:szCs w:val="24"/>
        </w:rPr>
        <w:t>Machine Learning–Based Anomaly Detection Implementation</w:t>
      </w:r>
    </w:p>
    <w:p w14:paraId="7EDAA165" w14:textId="77777777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4.6.1 Feature Extraction Implementation</w:t>
      </w:r>
    </w:p>
    <w:p w14:paraId="5C7EF440" w14:textId="648FE01A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4.6.2 Model Choice and Training Strategy</w:t>
      </w:r>
    </w:p>
    <w:p w14:paraId="45DB6AA2" w14:textId="14416A07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4.6.3 Inference and Output Format</w:t>
      </w:r>
    </w:p>
    <w:p w14:paraId="5B99428A" w14:textId="77777777" w:rsidR="0079007A" w:rsidRPr="00F12834" w:rsidRDefault="0079007A" w:rsidP="00F12834">
      <w:pPr>
        <w:pStyle w:val="Heading2"/>
        <w:rPr>
          <w:rStyle w:val="Heading2Char"/>
          <w:sz w:val="24"/>
          <w:szCs w:val="24"/>
        </w:rPr>
      </w:pPr>
      <w:r w:rsidRPr="00F12834">
        <w:rPr>
          <w:b/>
          <w:bCs/>
          <w:sz w:val="24"/>
          <w:szCs w:val="24"/>
        </w:rPr>
        <w:t xml:space="preserve">4.7 </w:t>
      </w:r>
      <w:r w:rsidRPr="00F12834">
        <w:rPr>
          <w:rStyle w:val="Heading2Char"/>
          <w:sz w:val="24"/>
          <w:szCs w:val="24"/>
        </w:rPr>
        <w:t>Hybrid Detection Pipeline Implementation</w:t>
      </w:r>
    </w:p>
    <w:p w14:paraId="219A8F76" w14:textId="77777777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4.7.1 Fusion Logic</w:t>
      </w:r>
    </w:p>
    <w:p w14:paraId="2CEA9952" w14:textId="564C5FF1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4.7.2 Hybrid Endpoint</w:t>
      </w:r>
    </w:p>
    <w:p w14:paraId="4C535981" w14:textId="77777777" w:rsidR="0079007A" w:rsidRPr="00F12834" w:rsidRDefault="0079007A" w:rsidP="00F12834">
      <w:pPr>
        <w:pStyle w:val="Heading2"/>
        <w:rPr>
          <w:rStyle w:val="Heading2Char"/>
          <w:sz w:val="24"/>
          <w:szCs w:val="24"/>
        </w:rPr>
      </w:pPr>
      <w:r w:rsidRPr="00F12834">
        <w:rPr>
          <w:b/>
          <w:bCs/>
          <w:sz w:val="24"/>
          <w:szCs w:val="24"/>
        </w:rPr>
        <w:t xml:space="preserve">4.8 </w:t>
      </w:r>
      <w:proofErr w:type="spellStart"/>
      <w:r w:rsidRPr="00F12834">
        <w:rPr>
          <w:rStyle w:val="Heading2Char"/>
          <w:sz w:val="24"/>
          <w:szCs w:val="24"/>
        </w:rPr>
        <w:t>VirusTotal</w:t>
      </w:r>
      <w:proofErr w:type="spellEnd"/>
      <w:r w:rsidRPr="00F12834">
        <w:rPr>
          <w:rStyle w:val="Heading2Char"/>
          <w:sz w:val="24"/>
          <w:szCs w:val="24"/>
        </w:rPr>
        <w:t xml:space="preserve"> Integration and Memory-Safe Results Handling</w:t>
      </w:r>
    </w:p>
    <w:p w14:paraId="349D8667" w14:textId="77777777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 xml:space="preserve">4.8.1 </w:t>
      </w:r>
      <w:proofErr w:type="spellStart"/>
      <w:r w:rsidRPr="00F12834">
        <w:rPr>
          <w:rFonts w:asciiTheme="majorHAnsi" w:hAnsiTheme="majorHAnsi"/>
          <w:sz w:val="24"/>
          <w:szCs w:val="24"/>
        </w:rPr>
        <w:t>VirusTotal</w:t>
      </w:r>
      <w:proofErr w:type="spellEnd"/>
      <w:r w:rsidRPr="00F12834">
        <w:rPr>
          <w:rFonts w:asciiTheme="majorHAnsi" w:hAnsiTheme="majorHAnsi"/>
          <w:sz w:val="24"/>
          <w:szCs w:val="24"/>
        </w:rPr>
        <w:t xml:space="preserve"> Integration</w:t>
      </w:r>
    </w:p>
    <w:p w14:paraId="76FF427A" w14:textId="05E7EB4F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4.8.2 Out-of-Memory (OOM) Fix for VT Tab (Frontend + Backend)</w:t>
      </w:r>
    </w:p>
    <w:p w14:paraId="736776D2" w14:textId="77777777" w:rsidR="0079007A" w:rsidRPr="00F12834" w:rsidRDefault="0079007A" w:rsidP="00F12834">
      <w:pPr>
        <w:pStyle w:val="Heading2"/>
        <w:rPr>
          <w:rStyle w:val="Heading2Char"/>
          <w:sz w:val="24"/>
          <w:szCs w:val="24"/>
        </w:rPr>
      </w:pPr>
      <w:r w:rsidRPr="00F12834">
        <w:rPr>
          <w:b/>
          <w:bCs/>
          <w:sz w:val="24"/>
          <w:szCs w:val="24"/>
        </w:rPr>
        <w:t xml:space="preserve">4.9 </w:t>
      </w:r>
      <w:r w:rsidRPr="00F12834">
        <w:rPr>
          <w:rStyle w:val="Heading2Char"/>
          <w:sz w:val="24"/>
          <w:szCs w:val="24"/>
        </w:rPr>
        <w:t>Frontend Implementation (React)</w:t>
      </w:r>
    </w:p>
    <w:p w14:paraId="6346409C" w14:textId="77777777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4.9.1 Routing and Page Structure</w:t>
      </w:r>
    </w:p>
    <w:p w14:paraId="5471F84B" w14:textId="6089CDCA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4.9.2 Workspace Naming (User-Controlled)</w:t>
      </w:r>
    </w:p>
    <w:p w14:paraId="002AD5BF" w14:textId="468B24C1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4.9.3 Scan Workflow Tabs and UI Controls</w:t>
      </w:r>
    </w:p>
    <w:p w14:paraId="41662D96" w14:textId="15F23440" w:rsidR="0079007A" w:rsidRPr="00F12834" w:rsidRDefault="0079007A" w:rsidP="00F12834">
      <w:pPr>
        <w:pStyle w:val="Heading2"/>
        <w:rPr>
          <w:rStyle w:val="Heading2Char"/>
          <w:sz w:val="24"/>
          <w:szCs w:val="24"/>
        </w:rPr>
      </w:pPr>
      <w:r w:rsidRPr="00F12834">
        <w:rPr>
          <w:sz w:val="24"/>
          <w:szCs w:val="24"/>
        </w:rPr>
        <w:t xml:space="preserve">4.10 </w:t>
      </w:r>
      <w:r w:rsidRPr="00F12834">
        <w:rPr>
          <w:rStyle w:val="Heading2Char"/>
          <w:sz w:val="24"/>
          <w:szCs w:val="24"/>
        </w:rPr>
        <w:t>Data Lifecycle Controls (Reset / Delete)</w:t>
      </w:r>
    </w:p>
    <w:p w14:paraId="30CC62FB" w14:textId="404768DA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4.10.1 Reset Workspace (Soft reset)</w:t>
      </w:r>
    </w:p>
    <w:p w14:paraId="206C689B" w14:textId="6814CCC1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4.10.2 Delete Workspace and Delete Image</w:t>
      </w:r>
    </w:p>
    <w:p w14:paraId="4BD31156" w14:textId="77777777" w:rsidR="0079007A" w:rsidRPr="00F12834" w:rsidRDefault="0079007A" w:rsidP="00F12834">
      <w:pPr>
        <w:pStyle w:val="Heading2"/>
        <w:rPr>
          <w:rStyle w:val="Heading2Char"/>
          <w:sz w:val="24"/>
          <w:szCs w:val="24"/>
        </w:rPr>
      </w:pPr>
      <w:r w:rsidRPr="00F12834">
        <w:rPr>
          <w:b/>
          <w:bCs/>
          <w:sz w:val="24"/>
          <w:szCs w:val="24"/>
        </w:rPr>
        <w:lastRenderedPageBreak/>
        <w:t xml:space="preserve">4.11 </w:t>
      </w:r>
      <w:r w:rsidRPr="00F12834">
        <w:rPr>
          <w:rStyle w:val="Heading2Char"/>
          <w:sz w:val="24"/>
          <w:szCs w:val="24"/>
        </w:rPr>
        <w:t>Metrics and Exportable Outputs</w:t>
      </w:r>
    </w:p>
    <w:p w14:paraId="7B4CDF5D" w14:textId="77777777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4.11.1 Metrics Endpoint and Computation</w:t>
      </w:r>
    </w:p>
    <w:p w14:paraId="2E5D22F0" w14:textId="1ECD5B5B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4.11.2 CSV Export in UI</w:t>
      </w:r>
    </w:p>
    <w:p w14:paraId="3893E04F" w14:textId="77777777" w:rsidR="0079007A" w:rsidRPr="00F12834" w:rsidRDefault="0079007A" w:rsidP="00F12834">
      <w:pPr>
        <w:pStyle w:val="Heading2"/>
        <w:rPr>
          <w:b/>
          <w:bCs/>
          <w:sz w:val="24"/>
          <w:szCs w:val="24"/>
        </w:rPr>
      </w:pPr>
      <w:r w:rsidRPr="00F12834">
        <w:rPr>
          <w:b/>
          <w:bCs/>
          <w:sz w:val="24"/>
          <w:szCs w:val="24"/>
        </w:rPr>
        <w:t xml:space="preserve">4.12 </w:t>
      </w:r>
      <w:r w:rsidRPr="00F12834">
        <w:rPr>
          <w:rStyle w:val="Heading2Char"/>
          <w:sz w:val="24"/>
          <w:szCs w:val="24"/>
        </w:rPr>
        <w:t>Deployment and Runtime Environment</w:t>
      </w:r>
    </w:p>
    <w:p w14:paraId="1C111663" w14:textId="77777777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4.12.1 Backend Containerization</w:t>
      </w:r>
    </w:p>
    <w:p w14:paraId="4A1AF077" w14:textId="4D3239E9" w:rsidR="0079007A" w:rsidRPr="00F12834" w:rsidRDefault="0079007A" w:rsidP="0079007A">
      <w:pPr>
        <w:pStyle w:val="Heading3"/>
        <w:rPr>
          <w:rFonts w:asciiTheme="majorHAnsi" w:hAnsiTheme="majorHAnsi"/>
          <w:sz w:val="24"/>
          <w:szCs w:val="24"/>
        </w:rPr>
      </w:pPr>
      <w:r w:rsidRPr="00F12834">
        <w:rPr>
          <w:rFonts w:asciiTheme="majorHAnsi" w:hAnsiTheme="majorHAnsi"/>
          <w:sz w:val="24"/>
          <w:szCs w:val="24"/>
        </w:rPr>
        <w:t>4.12.2 Frontend Build and Hosting</w:t>
      </w:r>
    </w:p>
    <w:p w14:paraId="7AE90F6C" w14:textId="0B6E3C91" w:rsidR="0079007A" w:rsidRPr="00F12834" w:rsidRDefault="0079007A" w:rsidP="0079007A">
      <w:pPr>
        <w:pStyle w:val="Heading2"/>
        <w:rPr>
          <w:sz w:val="24"/>
          <w:szCs w:val="24"/>
        </w:rPr>
      </w:pPr>
      <w:r w:rsidRPr="00F12834">
        <w:rPr>
          <w:sz w:val="24"/>
          <w:szCs w:val="24"/>
        </w:rPr>
        <w:t>4.13 Implementation Constraints and Limitations</w:t>
      </w:r>
    </w:p>
    <w:p w14:paraId="658CFF65" w14:textId="4FBF5EE2" w:rsidR="0079007A" w:rsidRPr="00F12834" w:rsidRDefault="0079007A" w:rsidP="0079007A">
      <w:pPr>
        <w:pStyle w:val="Heading2"/>
        <w:rPr>
          <w:sz w:val="24"/>
          <w:szCs w:val="24"/>
        </w:rPr>
      </w:pPr>
      <w:r w:rsidRPr="00F12834">
        <w:rPr>
          <w:sz w:val="24"/>
          <w:szCs w:val="24"/>
        </w:rPr>
        <w:t>4.14 Chapter Summary</w:t>
      </w:r>
    </w:p>
    <w:p w14:paraId="1207CA62" w14:textId="77777777" w:rsidR="0079007A" w:rsidRPr="00F12834" w:rsidRDefault="0079007A">
      <w:pPr>
        <w:rPr>
          <w:rFonts w:asciiTheme="majorHAnsi" w:hAnsiTheme="majorHAnsi"/>
        </w:rPr>
      </w:pPr>
    </w:p>
    <w:sectPr w:rsidR="0079007A" w:rsidRPr="00F12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7A"/>
    <w:rsid w:val="000B4FBD"/>
    <w:rsid w:val="0060752D"/>
    <w:rsid w:val="0079007A"/>
    <w:rsid w:val="00DE7E0B"/>
    <w:rsid w:val="00F1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2BBA3"/>
  <w15:chartTrackingRefBased/>
  <w15:docId w15:val="{96734BAE-5ECE-42C2-B327-D59A2079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0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THENDO SHANE SIPHUMA</dc:creator>
  <cp:keywords/>
  <dc:description/>
  <cp:lastModifiedBy>THENDO SHANE SIPHUMA</cp:lastModifiedBy>
  <cp:revision>1</cp:revision>
  <dcterms:created xsi:type="dcterms:W3CDTF">2026-02-06T22:37:00Z</dcterms:created>
  <dcterms:modified xsi:type="dcterms:W3CDTF">2026-02-06T22:52:00Z</dcterms:modified>
</cp:coreProperties>
</file>