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7FDC7" w14:textId="77777777" w:rsidR="00B23583" w:rsidRPr="00F21C77" w:rsidRDefault="00B23583" w:rsidP="00DE416D">
      <w:pPr>
        <w:pStyle w:val="Title"/>
        <w:jc w:val="center"/>
        <w:rPr>
          <w:rFonts w:ascii="Arial" w:hAnsi="Arial" w:cs="Arial"/>
        </w:rPr>
      </w:pPr>
      <w:r w:rsidRPr="00F21C77">
        <w:rPr>
          <w:rFonts w:ascii="Arial" w:hAnsi="Arial" w:cs="Arial"/>
        </w:rPr>
        <w:t>AI-Generated Steganographic Malware: Evaluating Detection and Evasion in Modern Anti-Virus Systems</w:t>
      </w:r>
    </w:p>
    <w:p w14:paraId="31CF944F" w14:textId="77777777" w:rsidR="00B23583" w:rsidRPr="00F21C77" w:rsidRDefault="00B23583" w:rsidP="00B53A80">
      <w:pPr>
        <w:jc w:val="both"/>
        <w:rPr>
          <w:rFonts w:ascii="Arial" w:hAnsi="Arial" w:cs="Arial"/>
        </w:rPr>
      </w:pPr>
    </w:p>
    <w:p w14:paraId="03796C73" w14:textId="77777777" w:rsidR="00B23583" w:rsidRPr="00F21C77" w:rsidRDefault="00B23583" w:rsidP="00B53A80">
      <w:pPr>
        <w:jc w:val="both"/>
        <w:rPr>
          <w:rFonts w:ascii="Arial" w:hAnsi="Arial" w:cs="Arial"/>
        </w:rPr>
      </w:pPr>
    </w:p>
    <w:p w14:paraId="644231C5" w14:textId="77777777" w:rsidR="00B23583" w:rsidRPr="00F21C77" w:rsidRDefault="00B23583" w:rsidP="00DE416D">
      <w:pPr>
        <w:spacing w:after="120" w:line="240" w:lineRule="auto"/>
        <w:jc w:val="center"/>
        <w:rPr>
          <w:rFonts w:ascii="Arial" w:hAnsi="Arial" w:cs="Arial"/>
          <w:b/>
          <w:sz w:val="36"/>
          <w:szCs w:val="36"/>
        </w:rPr>
      </w:pPr>
      <w:r w:rsidRPr="00F21C77">
        <w:rPr>
          <w:rFonts w:ascii="Arial" w:hAnsi="Arial" w:cs="Arial"/>
          <w:b/>
          <w:sz w:val="36"/>
          <w:szCs w:val="36"/>
        </w:rPr>
        <w:t>TS Siphuma</w:t>
      </w:r>
    </w:p>
    <w:p w14:paraId="5A7C4308" w14:textId="77777777" w:rsidR="00B23583" w:rsidRPr="00F21C77" w:rsidRDefault="00B23583" w:rsidP="00DE416D">
      <w:pPr>
        <w:jc w:val="center"/>
        <w:rPr>
          <w:rFonts w:ascii="Arial" w:hAnsi="Arial" w:cs="Arial"/>
        </w:rPr>
      </w:pPr>
    </w:p>
    <w:p w14:paraId="6C247C65" w14:textId="77777777" w:rsidR="00B23583" w:rsidRPr="00F21C77" w:rsidRDefault="00B23583" w:rsidP="00DE416D">
      <w:pPr>
        <w:jc w:val="center"/>
        <w:rPr>
          <w:rFonts w:ascii="Arial" w:hAnsi="Arial" w:cs="Arial"/>
        </w:rPr>
      </w:pPr>
    </w:p>
    <w:p w14:paraId="4EC51D83" w14:textId="77777777" w:rsidR="00B23583" w:rsidRPr="00F21C77" w:rsidRDefault="00B23583" w:rsidP="00DE416D">
      <w:pPr>
        <w:pStyle w:val="Dessertation"/>
        <w:rPr>
          <w:rFonts w:cs="Arial"/>
          <w:iCs/>
          <w:sz w:val="32"/>
          <w:lang w:val="en-ZA"/>
        </w:rPr>
      </w:pPr>
      <w:r w:rsidRPr="00F21C77">
        <w:rPr>
          <w:rFonts w:cs="Arial"/>
          <w:iCs/>
          <w:sz w:val="32"/>
          <w:lang w:val="en-ZA"/>
        </w:rPr>
        <w:t>Master of Science in Computer Science at the University of Johannesburg</w:t>
      </w:r>
    </w:p>
    <w:p w14:paraId="7B09F6F0" w14:textId="77777777" w:rsidR="00B23583" w:rsidRPr="00F21C77" w:rsidRDefault="00B23583" w:rsidP="00B53A80">
      <w:pPr>
        <w:jc w:val="both"/>
        <w:rPr>
          <w:rFonts w:ascii="Arial" w:hAnsi="Arial" w:cs="Arial"/>
        </w:rPr>
      </w:pPr>
    </w:p>
    <w:p w14:paraId="485358E9" w14:textId="77777777" w:rsidR="00B23583" w:rsidRPr="00F21C77" w:rsidRDefault="00B23583" w:rsidP="00B53A80">
      <w:pPr>
        <w:jc w:val="both"/>
        <w:rPr>
          <w:rFonts w:ascii="Arial" w:hAnsi="Arial" w:cs="Arial"/>
        </w:rPr>
      </w:pPr>
    </w:p>
    <w:p w14:paraId="4086C912" w14:textId="77777777" w:rsidR="00B23583" w:rsidRPr="00F21C77" w:rsidRDefault="00B23583" w:rsidP="00B53A80">
      <w:pPr>
        <w:jc w:val="both"/>
        <w:rPr>
          <w:rFonts w:ascii="Arial" w:hAnsi="Arial" w:cs="Arial"/>
        </w:rPr>
      </w:pPr>
    </w:p>
    <w:p w14:paraId="0DDC9CFF" w14:textId="77777777" w:rsidR="00B23583" w:rsidRPr="00F21C77" w:rsidRDefault="00B23583" w:rsidP="00DE416D">
      <w:pPr>
        <w:pStyle w:val="Month"/>
        <w:tabs>
          <w:tab w:val="left" w:pos="2835"/>
        </w:tabs>
        <w:rPr>
          <w:rFonts w:cs="Arial"/>
          <w:sz w:val="32"/>
          <w:szCs w:val="32"/>
          <w:lang w:val="en-ZA"/>
        </w:rPr>
      </w:pPr>
      <w:r w:rsidRPr="00F21C77">
        <w:rPr>
          <w:rFonts w:cs="Arial"/>
          <w:sz w:val="32"/>
          <w:szCs w:val="32"/>
          <w:lang w:val="en-ZA"/>
        </w:rPr>
        <w:t>Supervisor:</w:t>
      </w:r>
      <w:r w:rsidRPr="00F21C77">
        <w:rPr>
          <w:rFonts w:cs="Arial"/>
          <w:sz w:val="32"/>
          <w:szCs w:val="32"/>
          <w:lang w:val="en-ZA"/>
        </w:rPr>
        <w:tab/>
      </w:r>
    </w:p>
    <w:p w14:paraId="637F93DD" w14:textId="77777777" w:rsidR="00B23583" w:rsidRPr="00F21C77" w:rsidRDefault="00B23583" w:rsidP="00DE416D">
      <w:pPr>
        <w:pStyle w:val="Month"/>
        <w:tabs>
          <w:tab w:val="left" w:pos="2835"/>
        </w:tabs>
        <w:rPr>
          <w:rFonts w:cs="Arial"/>
          <w:sz w:val="32"/>
          <w:szCs w:val="32"/>
          <w:lang w:val="en-ZA"/>
        </w:rPr>
      </w:pPr>
    </w:p>
    <w:p w14:paraId="30586C17" w14:textId="77777777" w:rsidR="00B23583" w:rsidRPr="00F21C77" w:rsidRDefault="00B23583" w:rsidP="00DE416D">
      <w:pPr>
        <w:pStyle w:val="Month"/>
        <w:rPr>
          <w:rFonts w:cs="Arial"/>
          <w:sz w:val="32"/>
          <w:szCs w:val="32"/>
          <w:lang w:val="en-ZA"/>
        </w:rPr>
      </w:pPr>
    </w:p>
    <w:p w14:paraId="4B3769EC" w14:textId="77777777" w:rsidR="00B23583" w:rsidRPr="00F21C77" w:rsidRDefault="00B23583" w:rsidP="00DE416D">
      <w:pPr>
        <w:pStyle w:val="Month"/>
        <w:rPr>
          <w:rFonts w:cs="Arial"/>
          <w:sz w:val="32"/>
          <w:szCs w:val="32"/>
          <w:lang w:val="en-ZA"/>
        </w:rPr>
      </w:pPr>
    </w:p>
    <w:p w14:paraId="27E76C16" w14:textId="77777777" w:rsidR="00B23583" w:rsidRPr="00F21C77" w:rsidRDefault="00B23583" w:rsidP="00DE416D">
      <w:pPr>
        <w:pStyle w:val="Month"/>
        <w:rPr>
          <w:rFonts w:cs="Arial"/>
          <w:sz w:val="32"/>
          <w:szCs w:val="32"/>
          <w:lang w:val="en-ZA"/>
        </w:rPr>
      </w:pPr>
    </w:p>
    <w:p w14:paraId="39E2BC72" w14:textId="6F5688C2" w:rsidR="00513E24" w:rsidRPr="00F21C77" w:rsidRDefault="00B23583" w:rsidP="00DE416D">
      <w:pPr>
        <w:pStyle w:val="Month"/>
        <w:rPr>
          <w:rFonts w:cs="Arial"/>
          <w:sz w:val="32"/>
          <w:szCs w:val="32"/>
          <w:lang w:val="en-ZA"/>
        </w:rPr>
      </w:pPr>
      <w:r w:rsidRPr="00F21C77">
        <w:rPr>
          <w:rFonts w:cs="Arial"/>
          <w:sz w:val="32"/>
          <w:szCs w:val="32"/>
          <w:lang w:val="en-ZA"/>
        </w:rPr>
        <w:t>Student number:  21700156</w:t>
      </w:r>
    </w:p>
    <w:p w14:paraId="65C96699" w14:textId="77777777" w:rsidR="00513E24" w:rsidRPr="00F21C77" w:rsidRDefault="00513E24">
      <w:pPr>
        <w:rPr>
          <w:rFonts w:ascii="Arial" w:eastAsia="Times New Roman" w:hAnsi="Arial" w:cs="Arial"/>
          <w:kern w:val="0"/>
          <w:sz w:val="32"/>
          <w:szCs w:val="32"/>
          <w14:ligatures w14:val="none"/>
        </w:rPr>
      </w:pPr>
      <w:r w:rsidRPr="00F21C77">
        <w:rPr>
          <w:rFonts w:cs="Arial"/>
          <w:sz w:val="32"/>
          <w:szCs w:val="32"/>
        </w:rPr>
        <w:br w:type="page"/>
      </w:r>
    </w:p>
    <w:p w14:paraId="30E57F6F" w14:textId="7AC104B2" w:rsidR="00513E24" w:rsidRPr="00F21C77" w:rsidRDefault="00513E24" w:rsidP="00DE416D">
      <w:pPr>
        <w:pStyle w:val="Month"/>
        <w:rPr>
          <w:rFonts w:cs="Arial"/>
          <w:sz w:val="32"/>
          <w:szCs w:val="32"/>
          <w:lang w:val="en-ZA"/>
        </w:rPr>
      </w:pPr>
    </w:p>
    <w:p w14:paraId="4DE8FF1F" w14:textId="77777777" w:rsidR="00513E24" w:rsidRPr="00F21C77" w:rsidRDefault="00513E24">
      <w:pPr>
        <w:rPr>
          <w:rFonts w:cs="Arial"/>
          <w:sz w:val="32"/>
          <w:szCs w:val="32"/>
        </w:rPr>
      </w:pPr>
      <w:r w:rsidRPr="00F21C77">
        <w:rPr>
          <w:rFonts w:cs="Arial"/>
          <w:sz w:val="32"/>
          <w:szCs w:val="32"/>
        </w:rPr>
        <w:t>Declaration</w:t>
      </w:r>
    </w:p>
    <w:p w14:paraId="3AE463FB" w14:textId="77777777" w:rsidR="00513E24" w:rsidRPr="00F21C77" w:rsidRDefault="00513E24">
      <w:pPr>
        <w:rPr>
          <w:rFonts w:cs="Arial"/>
          <w:sz w:val="32"/>
          <w:szCs w:val="32"/>
        </w:rPr>
      </w:pPr>
      <w:r w:rsidRPr="00F21C77">
        <w:rPr>
          <w:rFonts w:cs="Arial"/>
          <w:sz w:val="32"/>
          <w:szCs w:val="32"/>
        </w:rPr>
        <w:t>Dedication</w:t>
      </w:r>
    </w:p>
    <w:p w14:paraId="0567A6B9" w14:textId="68B48BE4" w:rsidR="00513E24" w:rsidRPr="00F21C77" w:rsidRDefault="00513E24">
      <w:pPr>
        <w:rPr>
          <w:rFonts w:cs="Arial"/>
          <w:sz w:val="32"/>
          <w:szCs w:val="32"/>
        </w:rPr>
      </w:pPr>
      <w:r w:rsidRPr="00F21C77">
        <w:rPr>
          <w:rFonts w:cs="Arial"/>
          <w:sz w:val="32"/>
          <w:szCs w:val="32"/>
        </w:rPr>
        <w:t>Acknowledgements</w:t>
      </w:r>
    </w:p>
    <w:p w14:paraId="2F8E569E" w14:textId="77777777" w:rsidR="00513E24" w:rsidRPr="00F21C77" w:rsidRDefault="00513E24">
      <w:pPr>
        <w:rPr>
          <w:rFonts w:cs="Arial"/>
          <w:sz w:val="32"/>
          <w:szCs w:val="32"/>
        </w:rPr>
      </w:pPr>
      <w:r w:rsidRPr="00F21C77">
        <w:rPr>
          <w:rFonts w:cs="Arial"/>
          <w:sz w:val="32"/>
          <w:szCs w:val="32"/>
        </w:rPr>
        <w:t>Publications</w:t>
      </w:r>
    </w:p>
    <w:p w14:paraId="6A4C2388" w14:textId="77777777" w:rsidR="00513E24" w:rsidRPr="00F21C77" w:rsidRDefault="00513E24">
      <w:pPr>
        <w:rPr>
          <w:rFonts w:cs="Arial"/>
          <w:sz w:val="32"/>
          <w:szCs w:val="32"/>
        </w:rPr>
      </w:pPr>
      <w:r w:rsidRPr="00F21C77">
        <w:rPr>
          <w:rFonts w:cs="Arial"/>
          <w:sz w:val="32"/>
          <w:szCs w:val="32"/>
        </w:rPr>
        <w:t>Abstract</w:t>
      </w:r>
    </w:p>
    <w:p w14:paraId="59DE11E1" w14:textId="17083B0E" w:rsidR="00513E24" w:rsidRPr="00F21C77" w:rsidRDefault="00513E24">
      <w:pPr>
        <w:rPr>
          <w:rFonts w:ascii="Arial" w:eastAsia="Times New Roman" w:hAnsi="Arial" w:cs="Arial"/>
          <w:kern w:val="0"/>
          <w:sz w:val="32"/>
          <w:szCs w:val="32"/>
          <w14:ligatures w14:val="none"/>
        </w:rPr>
      </w:pPr>
      <w:r w:rsidRPr="00F21C77">
        <w:rPr>
          <w:rFonts w:cs="Arial"/>
          <w:sz w:val="32"/>
          <w:szCs w:val="32"/>
        </w:rPr>
        <w:t>keywords</w:t>
      </w:r>
      <w:r w:rsidRPr="00F21C77">
        <w:rPr>
          <w:rFonts w:cs="Arial"/>
          <w:sz w:val="32"/>
          <w:szCs w:val="32"/>
        </w:rPr>
        <w:br w:type="page"/>
      </w:r>
    </w:p>
    <w:p w14:paraId="7CB65AA9" w14:textId="77777777" w:rsidR="00B23583" w:rsidRPr="00F21C77" w:rsidRDefault="00B23583" w:rsidP="00DE416D">
      <w:pPr>
        <w:pStyle w:val="Month"/>
        <w:rPr>
          <w:rFonts w:cs="Arial"/>
          <w:sz w:val="32"/>
          <w:szCs w:val="32"/>
          <w:lang w:val="en-ZA"/>
        </w:rPr>
        <w:sectPr w:rsidR="00B23583" w:rsidRPr="00F21C77" w:rsidSect="00B23583">
          <w:pgSz w:w="11907" w:h="16840" w:code="9"/>
          <w:pgMar w:top="1134" w:right="1134" w:bottom="1134" w:left="1418" w:header="851" w:footer="1134" w:gutter="0"/>
          <w:cols w:space="708"/>
          <w:docGrid w:linePitch="360"/>
        </w:sectPr>
      </w:pPr>
    </w:p>
    <w:sdt>
      <w:sdtPr>
        <w:rPr>
          <w:rFonts w:ascii="Arial" w:eastAsiaTheme="minorHAnsi" w:hAnsi="Arial" w:cs="Arial"/>
          <w:color w:val="auto"/>
          <w:kern w:val="2"/>
          <w:sz w:val="24"/>
          <w:szCs w:val="24"/>
          <w:lang w:val="en-GB" w:eastAsia="en-US"/>
          <w14:ligatures w14:val="standardContextual"/>
        </w:rPr>
        <w:id w:val="1210304574"/>
        <w:docPartObj>
          <w:docPartGallery w:val="Table of Contents"/>
          <w:docPartUnique/>
        </w:docPartObj>
      </w:sdtPr>
      <w:sdtEndPr>
        <w:rPr>
          <w:b/>
          <w:bCs/>
        </w:rPr>
      </w:sdtEndPr>
      <w:sdtContent>
        <w:p w14:paraId="51F76838" w14:textId="47084A2A" w:rsidR="001D35BC" w:rsidRPr="00F21C77" w:rsidRDefault="001D35BC" w:rsidP="00B53A80">
          <w:pPr>
            <w:pStyle w:val="TOCHeading"/>
            <w:jc w:val="both"/>
            <w:rPr>
              <w:rFonts w:ascii="Arial" w:hAnsi="Arial" w:cs="Arial"/>
              <w:color w:val="auto"/>
              <w:lang w:val="en-GB"/>
            </w:rPr>
          </w:pPr>
          <w:r w:rsidRPr="00F21C77">
            <w:rPr>
              <w:rFonts w:ascii="Arial" w:hAnsi="Arial" w:cs="Arial"/>
              <w:color w:val="auto"/>
              <w:lang w:val="en-GB"/>
            </w:rPr>
            <w:t>Table of Contents</w:t>
          </w:r>
        </w:p>
        <w:p w14:paraId="4108C6B3" w14:textId="77777777" w:rsidR="00046BE1" w:rsidRPr="00F21C77" w:rsidRDefault="00046BE1" w:rsidP="00046BE1">
          <w:pPr>
            <w:rPr>
              <w:lang w:val="en-GB" w:eastAsia="en-ZA"/>
            </w:rPr>
          </w:pPr>
        </w:p>
        <w:p w14:paraId="2AED9CF6" w14:textId="1CB8D552" w:rsidR="000B5C2F" w:rsidRDefault="001D35BC">
          <w:pPr>
            <w:pStyle w:val="TOC1"/>
            <w:tabs>
              <w:tab w:val="left" w:pos="720"/>
              <w:tab w:val="right" w:leader="dot" w:pos="9345"/>
            </w:tabs>
            <w:rPr>
              <w:rFonts w:eastAsiaTheme="minorEastAsia"/>
              <w:noProof/>
              <w:lang w:eastAsia="en-ZA"/>
            </w:rPr>
          </w:pPr>
          <w:r w:rsidRPr="00F21C77">
            <w:rPr>
              <w:rFonts w:ascii="Arial" w:hAnsi="Arial" w:cs="Arial"/>
            </w:rPr>
            <w:fldChar w:fldCharType="begin"/>
          </w:r>
          <w:r w:rsidRPr="00F21C77">
            <w:rPr>
              <w:rFonts w:ascii="Arial" w:hAnsi="Arial" w:cs="Arial"/>
            </w:rPr>
            <w:instrText xml:space="preserve"> TOC \o "1-3" \h \z \u </w:instrText>
          </w:r>
          <w:r w:rsidRPr="00F21C77">
            <w:rPr>
              <w:rFonts w:ascii="Arial" w:hAnsi="Arial" w:cs="Arial"/>
            </w:rPr>
            <w:fldChar w:fldCharType="separate"/>
          </w:r>
          <w:hyperlink w:anchor="_Toc220353347" w:history="1">
            <w:r w:rsidR="000B5C2F" w:rsidRPr="006E150E">
              <w:rPr>
                <w:rStyle w:val="Hyperlink"/>
                <w:rFonts w:ascii="Arial" w:hAnsi="Arial" w:cs="Arial"/>
                <w:noProof/>
              </w:rPr>
              <w:t>1.1.</w:t>
            </w:r>
            <w:r w:rsidR="000B5C2F">
              <w:rPr>
                <w:rFonts w:eastAsiaTheme="minorEastAsia"/>
                <w:noProof/>
                <w:lang w:eastAsia="en-ZA"/>
              </w:rPr>
              <w:tab/>
            </w:r>
            <w:r w:rsidR="000B5C2F" w:rsidRPr="006E150E">
              <w:rPr>
                <w:rStyle w:val="Hyperlink"/>
                <w:rFonts w:ascii="Arial" w:hAnsi="Arial" w:cs="Arial"/>
                <w:noProof/>
              </w:rPr>
              <w:t>Introduction</w:t>
            </w:r>
            <w:r w:rsidR="000B5C2F">
              <w:rPr>
                <w:noProof/>
                <w:webHidden/>
              </w:rPr>
              <w:tab/>
            </w:r>
            <w:r w:rsidR="000B5C2F">
              <w:rPr>
                <w:noProof/>
                <w:webHidden/>
              </w:rPr>
              <w:fldChar w:fldCharType="begin"/>
            </w:r>
            <w:r w:rsidR="000B5C2F">
              <w:rPr>
                <w:noProof/>
                <w:webHidden/>
              </w:rPr>
              <w:instrText xml:space="preserve"> PAGEREF _Toc220353347 \h </w:instrText>
            </w:r>
            <w:r w:rsidR="000B5C2F">
              <w:rPr>
                <w:noProof/>
                <w:webHidden/>
              </w:rPr>
            </w:r>
            <w:r w:rsidR="000B5C2F">
              <w:rPr>
                <w:noProof/>
                <w:webHidden/>
              </w:rPr>
              <w:fldChar w:fldCharType="separate"/>
            </w:r>
            <w:r w:rsidR="000B5C2F">
              <w:rPr>
                <w:noProof/>
                <w:webHidden/>
              </w:rPr>
              <w:t>1</w:t>
            </w:r>
            <w:r w:rsidR="000B5C2F">
              <w:rPr>
                <w:noProof/>
                <w:webHidden/>
              </w:rPr>
              <w:fldChar w:fldCharType="end"/>
            </w:r>
          </w:hyperlink>
        </w:p>
        <w:p w14:paraId="78AB4A54" w14:textId="156F9002" w:rsidR="000B5C2F" w:rsidRDefault="000B5C2F">
          <w:pPr>
            <w:pStyle w:val="TOC1"/>
            <w:tabs>
              <w:tab w:val="left" w:pos="720"/>
              <w:tab w:val="right" w:leader="dot" w:pos="9345"/>
            </w:tabs>
            <w:rPr>
              <w:rFonts w:eastAsiaTheme="minorEastAsia"/>
              <w:noProof/>
              <w:lang w:eastAsia="en-ZA"/>
            </w:rPr>
          </w:pPr>
          <w:hyperlink w:anchor="_Toc220353348" w:history="1">
            <w:r w:rsidRPr="006E150E">
              <w:rPr>
                <w:rStyle w:val="Hyperlink"/>
                <w:rFonts w:ascii="Arial" w:hAnsi="Arial" w:cs="Arial"/>
                <w:noProof/>
              </w:rPr>
              <w:t>1.2.</w:t>
            </w:r>
            <w:r>
              <w:rPr>
                <w:rFonts w:eastAsiaTheme="minorEastAsia"/>
                <w:noProof/>
                <w:lang w:eastAsia="en-ZA"/>
              </w:rPr>
              <w:tab/>
            </w:r>
            <w:r w:rsidRPr="006E150E">
              <w:rPr>
                <w:rStyle w:val="Hyperlink"/>
                <w:rFonts w:ascii="Arial" w:hAnsi="Arial" w:cs="Arial"/>
                <w:noProof/>
              </w:rPr>
              <w:t>Concepts Central to the Study</w:t>
            </w:r>
            <w:r>
              <w:rPr>
                <w:noProof/>
                <w:webHidden/>
              </w:rPr>
              <w:tab/>
            </w:r>
            <w:r>
              <w:rPr>
                <w:noProof/>
                <w:webHidden/>
              </w:rPr>
              <w:fldChar w:fldCharType="begin"/>
            </w:r>
            <w:r>
              <w:rPr>
                <w:noProof/>
                <w:webHidden/>
              </w:rPr>
              <w:instrText xml:space="preserve"> PAGEREF _Toc220353348 \h </w:instrText>
            </w:r>
            <w:r>
              <w:rPr>
                <w:noProof/>
                <w:webHidden/>
              </w:rPr>
            </w:r>
            <w:r>
              <w:rPr>
                <w:noProof/>
                <w:webHidden/>
              </w:rPr>
              <w:fldChar w:fldCharType="separate"/>
            </w:r>
            <w:r>
              <w:rPr>
                <w:noProof/>
                <w:webHidden/>
              </w:rPr>
              <w:t>2</w:t>
            </w:r>
            <w:r>
              <w:rPr>
                <w:noProof/>
                <w:webHidden/>
              </w:rPr>
              <w:fldChar w:fldCharType="end"/>
            </w:r>
          </w:hyperlink>
        </w:p>
        <w:p w14:paraId="5E4F64DC" w14:textId="009896D7" w:rsidR="000B5C2F" w:rsidRDefault="000B5C2F">
          <w:pPr>
            <w:pStyle w:val="TOC2"/>
            <w:tabs>
              <w:tab w:val="left" w:pos="1200"/>
              <w:tab w:val="right" w:leader="dot" w:pos="9345"/>
            </w:tabs>
            <w:rPr>
              <w:rFonts w:eastAsiaTheme="minorEastAsia"/>
              <w:noProof/>
              <w:lang w:eastAsia="en-ZA"/>
            </w:rPr>
          </w:pPr>
          <w:hyperlink w:anchor="_Toc220353349" w:history="1">
            <w:r w:rsidRPr="006E150E">
              <w:rPr>
                <w:rStyle w:val="Hyperlink"/>
                <w:rFonts w:ascii="Arial" w:hAnsi="Arial" w:cs="Arial"/>
                <w:noProof/>
              </w:rPr>
              <w:t>1.2.1.</w:t>
            </w:r>
            <w:r>
              <w:rPr>
                <w:rFonts w:eastAsiaTheme="minorEastAsia"/>
                <w:noProof/>
                <w:lang w:eastAsia="en-ZA"/>
              </w:rPr>
              <w:tab/>
            </w:r>
            <w:r w:rsidRPr="006E150E">
              <w:rPr>
                <w:rStyle w:val="Hyperlink"/>
                <w:rFonts w:ascii="Arial" w:hAnsi="Arial" w:cs="Arial"/>
                <w:noProof/>
              </w:rPr>
              <w:t>Steganography</w:t>
            </w:r>
            <w:r>
              <w:rPr>
                <w:noProof/>
                <w:webHidden/>
              </w:rPr>
              <w:tab/>
            </w:r>
            <w:r>
              <w:rPr>
                <w:noProof/>
                <w:webHidden/>
              </w:rPr>
              <w:fldChar w:fldCharType="begin"/>
            </w:r>
            <w:r>
              <w:rPr>
                <w:noProof/>
                <w:webHidden/>
              </w:rPr>
              <w:instrText xml:space="preserve"> PAGEREF _Toc220353349 \h </w:instrText>
            </w:r>
            <w:r>
              <w:rPr>
                <w:noProof/>
                <w:webHidden/>
              </w:rPr>
            </w:r>
            <w:r>
              <w:rPr>
                <w:noProof/>
                <w:webHidden/>
              </w:rPr>
              <w:fldChar w:fldCharType="separate"/>
            </w:r>
            <w:r>
              <w:rPr>
                <w:noProof/>
                <w:webHidden/>
              </w:rPr>
              <w:t>2</w:t>
            </w:r>
            <w:r>
              <w:rPr>
                <w:noProof/>
                <w:webHidden/>
              </w:rPr>
              <w:fldChar w:fldCharType="end"/>
            </w:r>
          </w:hyperlink>
        </w:p>
        <w:p w14:paraId="26DD3EF0" w14:textId="2D91CE6D" w:rsidR="000B5C2F" w:rsidRDefault="000B5C2F">
          <w:pPr>
            <w:pStyle w:val="TOC2"/>
            <w:tabs>
              <w:tab w:val="left" w:pos="1200"/>
              <w:tab w:val="right" w:leader="dot" w:pos="9345"/>
            </w:tabs>
            <w:rPr>
              <w:rFonts w:eastAsiaTheme="minorEastAsia"/>
              <w:noProof/>
              <w:lang w:eastAsia="en-ZA"/>
            </w:rPr>
          </w:pPr>
          <w:hyperlink w:anchor="_Toc220353350" w:history="1">
            <w:r w:rsidRPr="006E150E">
              <w:rPr>
                <w:rStyle w:val="Hyperlink"/>
                <w:rFonts w:ascii="Arial" w:hAnsi="Arial" w:cs="Arial"/>
                <w:noProof/>
              </w:rPr>
              <w:t>1.2.2.</w:t>
            </w:r>
            <w:r>
              <w:rPr>
                <w:rFonts w:eastAsiaTheme="minorEastAsia"/>
                <w:noProof/>
                <w:lang w:eastAsia="en-ZA"/>
              </w:rPr>
              <w:tab/>
            </w:r>
            <w:r w:rsidRPr="006E150E">
              <w:rPr>
                <w:rStyle w:val="Hyperlink"/>
                <w:rFonts w:ascii="Arial" w:hAnsi="Arial" w:cs="Arial"/>
                <w:noProof/>
              </w:rPr>
              <w:t>Artificial intelligence</w:t>
            </w:r>
            <w:r>
              <w:rPr>
                <w:noProof/>
                <w:webHidden/>
              </w:rPr>
              <w:tab/>
            </w:r>
            <w:r>
              <w:rPr>
                <w:noProof/>
                <w:webHidden/>
              </w:rPr>
              <w:fldChar w:fldCharType="begin"/>
            </w:r>
            <w:r>
              <w:rPr>
                <w:noProof/>
                <w:webHidden/>
              </w:rPr>
              <w:instrText xml:space="preserve"> PAGEREF _Toc220353350 \h </w:instrText>
            </w:r>
            <w:r>
              <w:rPr>
                <w:noProof/>
                <w:webHidden/>
              </w:rPr>
            </w:r>
            <w:r>
              <w:rPr>
                <w:noProof/>
                <w:webHidden/>
              </w:rPr>
              <w:fldChar w:fldCharType="separate"/>
            </w:r>
            <w:r>
              <w:rPr>
                <w:noProof/>
                <w:webHidden/>
              </w:rPr>
              <w:t>3</w:t>
            </w:r>
            <w:r>
              <w:rPr>
                <w:noProof/>
                <w:webHidden/>
              </w:rPr>
              <w:fldChar w:fldCharType="end"/>
            </w:r>
          </w:hyperlink>
        </w:p>
        <w:p w14:paraId="10C45010" w14:textId="643799EA" w:rsidR="000B5C2F" w:rsidRDefault="000B5C2F">
          <w:pPr>
            <w:pStyle w:val="TOC2"/>
            <w:tabs>
              <w:tab w:val="left" w:pos="1200"/>
              <w:tab w:val="right" w:leader="dot" w:pos="9345"/>
            </w:tabs>
            <w:rPr>
              <w:rFonts w:eastAsiaTheme="minorEastAsia"/>
              <w:noProof/>
              <w:lang w:eastAsia="en-ZA"/>
            </w:rPr>
          </w:pPr>
          <w:hyperlink w:anchor="_Toc220353351" w:history="1">
            <w:r w:rsidRPr="006E150E">
              <w:rPr>
                <w:rStyle w:val="Hyperlink"/>
                <w:rFonts w:ascii="Arial" w:hAnsi="Arial" w:cs="Arial"/>
                <w:noProof/>
              </w:rPr>
              <w:t>1.2.3.</w:t>
            </w:r>
            <w:r>
              <w:rPr>
                <w:rFonts w:eastAsiaTheme="minorEastAsia"/>
                <w:noProof/>
                <w:lang w:eastAsia="en-ZA"/>
              </w:rPr>
              <w:tab/>
            </w:r>
            <w:r w:rsidRPr="006E150E">
              <w:rPr>
                <w:rStyle w:val="Hyperlink"/>
                <w:rFonts w:ascii="Arial" w:hAnsi="Arial" w:cs="Arial"/>
                <w:noProof/>
              </w:rPr>
              <w:t>Machine learning-based Anomaly detection</w:t>
            </w:r>
            <w:r>
              <w:rPr>
                <w:noProof/>
                <w:webHidden/>
              </w:rPr>
              <w:tab/>
            </w:r>
            <w:r>
              <w:rPr>
                <w:noProof/>
                <w:webHidden/>
              </w:rPr>
              <w:fldChar w:fldCharType="begin"/>
            </w:r>
            <w:r>
              <w:rPr>
                <w:noProof/>
                <w:webHidden/>
              </w:rPr>
              <w:instrText xml:space="preserve"> PAGEREF _Toc220353351 \h </w:instrText>
            </w:r>
            <w:r>
              <w:rPr>
                <w:noProof/>
                <w:webHidden/>
              </w:rPr>
            </w:r>
            <w:r>
              <w:rPr>
                <w:noProof/>
                <w:webHidden/>
              </w:rPr>
              <w:fldChar w:fldCharType="separate"/>
            </w:r>
            <w:r>
              <w:rPr>
                <w:noProof/>
                <w:webHidden/>
              </w:rPr>
              <w:t>3</w:t>
            </w:r>
            <w:r>
              <w:rPr>
                <w:noProof/>
                <w:webHidden/>
              </w:rPr>
              <w:fldChar w:fldCharType="end"/>
            </w:r>
          </w:hyperlink>
        </w:p>
        <w:p w14:paraId="5640253E" w14:textId="7EB90DCA" w:rsidR="000B5C2F" w:rsidRDefault="000B5C2F">
          <w:pPr>
            <w:pStyle w:val="TOC2"/>
            <w:tabs>
              <w:tab w:val="left" w:pos="1200"/>
              <w:tab w:val="right" w:leader="dot" w:pos="9345"/>
            </w:tabs>
            <w:rPr>
              <w:rFonts w:eastAsiaTheme="minorEastAsia"/>
              <w:noProof/>
              <w:lang w:eastAsia="en-ZA"/>
            </w:rPr>
          </w:pPr>
          <w:hyperlink w:anchor="_Toc220353352" w:history="1">
            <w:r w:rsidRPr="006E150E">
              <w:rPr>
                <w:rStyle w:val="Hyperlink"/>
                <w:rFonts w:ascii="Arial" w:hAnsi="Arial" w:cs="Arial"/>
                <w:noProof/>
              </w:rPr>
              <w:t>1.2.4.</w:t>
            </w:r>
            <w:r>
              <w:rPr>
                <w:rFonts w:eastAsiaTheme="minorEastAsia"/>
                <w:noProof/>
                <w:lang w:eastAsia="en-ZA"/>
              </w:rPr>
              <w:tab/>
            </w:r>
            <w:r w:rsidRPr="006E150E">
              <w:rPr>
                <w:rStyle w:val="Hyperlink"/>
                <w:rFonts w:ascii="Arial" w:hAnsi="Arial" w:cs="Arial"/>
                <w:noProof/>
              </w:rPr>
              <w:t>YARA</w:t>
            </w:r>
            <w:r>
              <w:rPr>
                <w:noProof/>
                <w:webHidden/>
              </w:rPr>
              <w:tab/>
            </w:r>
            <w:r>
              <w:rPr>
                <w:noProof/>
                <w:webHidden/>
              </w:rPr>
              <w:fldChar w:fldCharType="begin"/>
            </w:r>
            <w:r>
              <w:rPr>
                <w:noProof/>
                <w:webHidden/>
              </w:rPr>
              <w:instrText xml:space="preserve"> PAGEREF _Toc220353352 \h </w:instrText>
            </w:r>
            <w:r>
              <w:rPr>
                <w:noProof/>
                <w:webHidden/>
              </w:rPr>
            </w:r>
            <w:r>
              <w:rPr>
                <w:noProof/>
                <w:webHidden/>
              </w:rPr>
              <w:fldChar w:fldCharType="separate"/>
            </w:r>
            <w:r>
              <w:rPr>
                <w:noProof/>
                <w:webHidden/>
              </w:rPr>
              <w:t>4</w:t>
            </w:r>
            <w:r>
              <w:rPr>
                <w:noProof/>
                <w:webHidden/>
              </w:rPr>
              <w:fldChar w:fldCharType="end"/>
            </w:r>
          </w:hyperlink>
        </w:p>
        <w:p w14:paraId="75E19489" w14:textId="35262773" w:rsidR="000B5C2F" w:rsidRDefault="000B5C2F">
          <w:pPr>
            <w:pStyle w:val="TOC1"/>
            <w:tabs>
              <w:tab w:val="left" w:pos="720"/>
              <w:tab w:val="right" w:leader="dot" w:pos="9345"/>
            </w:tabs>
            <w:rPr>
              <w:rFonts w:eastAsiaTheme="minorEastAsia"/>
              <w:noProof/>
              <w:lang w:eastAsia="en-ZA"/>
            </w:rPr>
          </w:pPr>
          <w:hyperlink w:anchor="_Toc220353353" w:history="1">
            <w:r w:rsidRPr="006E150E">
              <w:rPr>
                <w:rStyle w:val="Hyperlink"/>
                <w:rFonts w:ascii="Arial" w:hAnsi="Arial" w:cs="Arial"/>
                <w:noProof/>
              </w:rPr>
              <w:t>1.3.</w:t>
            </w:r>
            <w:r>
              <w:rPr>
                <w:rFonts w:eastAsiaTheme="minorEastAsia"/>
                <w:noProof/>
                <w:lang w:eastAsia="en-ZA"/>
              </w:rPr>
              <w:tab/>
            </w:r>
            <w:r w:rsidRPr="006E150E">
              <w:rPr>
                <w:rStyle w:val="Hyperlink"/>
                <w:rFonts w:ascii="Arial" w:hAnsi="Arial" w:cs="Arial"/>
                <w:noProof/>
              </w:rPr>
              <w:t>Problem Statement</w:t>
            </w:r>
            <w:r>
              <w:rPr>
                <w:noProof/>
                <w:webHidden/>
              </w:rPr>
              <w:tab/>
            </w:r>
            <w:r>
              <w:rPr>
                <w:noProof/>
                <w:webHidden/>
              </w:rPr>
              <w:fldChar w:fldCharType="begin"/>
            </w:r>
            <w:r>
              <w:rPr>
                <w:noProof/>
                <w:webHidden/>
              </w:rPr>
              <w:instrText xml:space="preserve"> PAGEREF _Toc220353353 \h </w:instrText>
            </w:r>
            <w:r>
              <w:rPr>
                <w:noProof/>
                <w:webHidden/>
              </w:rPr>
            </w:r>
            <w:r>
              <w:rPr>
                <w:noProof/>
                <w:webHidden/>
              </w:rPr>
              <w:fldChar w:fldCharType="separate"/>
            </w:r>
            <w:r>
              <w:rPr>
                <w:noProof/>
                <w:webHidden/>
              </w:rPr>
              <w:t>4</w:t>
            </w:r>
            <w:r>
              <w:rPr>
                <w:noProof/>
                <w:webHidden/>
              </w:rPr>
              <w:fldChar w:fldCharType="end"/>
            </w:r>
          </w:hyperlink>
        </w:p>
        <w:p w14:paraId="6A0C43E1" w14:textId="69B66D2A" w:rsidR="000B5C2F" w:rsidRDefault="000B5C2F">
          <w:pPr>
            <w:pStyle w:val="TOC1"/>
            <w:tabs>
              <w:tab w:val="left" w:pos="720"/>
              <w:tab w:val="right" w:leader="dot" w:pos="9345"/>
            </w:tabs>
            <w:rPr>
              <w:rFonts w:eastAsiaTheme="minorEastAsia"/>
              <w:noProof/>
              <w:lang w:eastAsia="en-ZA"/>
            </w:rPr>
          </w:pPr>
          <w:hyperlink w:anchor="_Toc220353354" w:history="1">
            <w:r w:rsidRPr="006E150E">
              <w:rPr>
                <w:rStyle w:val="Hyperlink"/>
                <w:rFonts w:ascii="Arial" w:hAnsi="Arial" w:cs="Arial"/>
                <w:noProof/>
              </w:rPr>
              <w:t>1.4.</w:t>
            </w:r>
            <w:r>
              <w:rPr>
                <w:rFonts w:eastAsiaTheme="minorEastAsia"/>
                <w:noProof/>
                <w:lang w:eastAsia="en-ZA"/>
              </w:rPr>
              <w:tab/>
            </w:r>
            <w:r w:rsidRPr="006E150E">
              <w:rPr>
                <w:rStyle w:val="Hyperlink"/>
                <w:rFonts w:ascii="Arial" w:hAnsi="Arial" w:cs="Arial"/>
                <w:noProof/>
              </w:rPr>
              <w:t>Research Aims, Questions and Objectives</w:t>
            </w:r>
            <w:r>
              <w:rPr>
                <w:noProof/>
                <w:webHidden/>
              </w:rPr>
              <w:tab/>
            </w:r>
            <w:r>
              <w:rPr>
                <w:noProof/>
                <w:webHidden/>
              </w:rPr>
              <w:fldChar w:fldCharType="begin"/>
            </w:r>
            <w:r>
              <w:rPr>
                <w:noProof/>
                <w:webHidden/>
              </w:rPr>
              <w:instrText xml:space="preserve"> PAGEREF _Toc220353354 \h </w:instrText>
            </w:r>
            <w:r>
              <w:rPr>
                <w:noProof/>
                <w:webHidden/>
              </w:rPr>
            </w:r>
            <w:r>
              <w:rPr>
                <w:noProof/>
                <w:webHidden/>
              </w:rPr>
              <w:fldChar w:fldCharType="separate"/>
            </w:r>
            <w:r>
              <w:rPr>
                <w:noProof/>
                <w:webHidden/>
              </w:rPr>
              <w:t>5</w:t>
            </w:r>
            <w:r>
              <w:rPr>
                <w:noProof/>
                <w:webHidden/>
              </w:rPr>
              <w:fldChar w:fldCharType="end"/>
            </w:r>
          </w:hyperlink>
        </w:p>
        <w:p w14:paraId="7394EF2B" w14:textId="4E39C896" w:rsidR="000B5C2F" w:rsidRDefault="000B5C2F">
          <w:pPr>
            <w:pStyle w:val="TOC2"/>
            <w:tabs>
              <w:tab w:val="left" w:pos="1200"/>
              <w:tab w:val="right" w:leader="dot" w:pos="9345"/>
            </w:tabs>
            <w:rPr>
              <w:rFonts w:eastAsiaTheme="minorEastAsia"/>
              <w:noProof/>
              <w:lang w:eastAsia="en-ZA"/>
            </w:rPr>
          </w:pPr>
          <w:hyperlink w:anchor="_Toc220353355" w:history="1">
            <w:r w:rsidRPr="006E150E">
              <w:rPr>
                <w:rStyle w:val="Hyperlink"/>
                <w:rFonts w:ascii="Arial" w:hAnsi="Arial" w:cs="Arial"/>
                <w:noProof/>
              </w:rPr>
              <w:t>1.4.1.</w:t>
            </w:r>
            <w:r>
              <w:rPr>
                <w:rFonts w:eastAsiaTheme="minorEastAsia"/>
                <w:noProof/>
                <w:lang w:eastAsia="en-ZA"/>
              </w:rPr>
              <w:tab/>
            </w:r>
            <w:r w:rsidRPr="006E150E">
              <w:rPr>
                <w:rStyle w:val="Hyperlink"/>
                <w:rFonts w:ascii="Arial" w:hAnsi="Arial" w:cs="Arial"/>
                <w:noProof/>
              </w:rPr>
              <w:t>Primary Aim</w:t>
            </w:r>
            <w:r>
              <w:rPr>
                <w:noProof/>
                <w:webHidden/>
              </w:rPr>
              <w:tab/>
            </w:r>
            <w:r>
              <w:rPr>
                <w:noProof/>
                <w:webHidden/>
              </w:rPr>
              <w:fldChar w:fldCharType="begin"/>
            </w:r>
            <w:r>
              <w:rPr>
                <w:noProof/>
                <w:webHidden/>
              </w:rPr>
              <w:instrText xml:space="preserve"> PAGEREF _Toc220353355 \h </w:instrText>
            </w:r>
            <w:r>
              <w:rPr>
                <w:noProof/>
                <w:webHidden/>
              </w:rPr>
            </w:r>
            <w:r>
              <w:rPr>
                <w:noProof/>
                <w:webHidden/>
              </w:rPr>
              <w:fldChar w:fldCharType="separate"/>
            </w:r>
            <w:r>
              <w:rPr>
                <w:noProof/>
                <w:webHidden/>
              </w:rPr>
              <w:t>5</w:t>
            </w:r>
            <w:r>
              <w:rPr>
                <w:noProof/>
                <w:webHidden/>
              </w:rPr>
              <w:fldChar w:fldCharType="end"/>
            </w:r>
          </w:hyperlink>
        </w:p>
        <w:p w14:paraId="33A83C0F" w14:textId="7F595279" w:rsidR="000B5C2F" w:rsidRDefault="000B5C2F">
          <w:pPr>
            <w:pStyle w:val="TOC2"/>
            <w:tabs>
              <w:tab w:val="left" w:pos="1200"/>
              <w:tab w:val="right" w:leader="dot" w:pos="9345"/>
            </w:tabs>
            <w:rPr>
              <w:rFonts w:eastAsiaTheme="minorEastAsia"/>
              <w:noProof/>
              <w:lang w:eastAsia="en-ZA"/>
            </w:rPr>
          </w:pPr>
          <w:hyperlink w:anchor="_Toc220353356" w:history="1">
            <w:r w:rsidRPr="006E150E">
              <w:rPr>
                <w:rStyle w:val="Hyperlink"/>
                <w:rFonts w:ascii="Arial" w:hAnsi="Arial" w:cs="Arial"/>
                <w:noProof/>
              </w:rPr>
              <w:t>1.4.2.</w:t>
            </w:r>
            <w:r>
              <w:rPr>
                <w:rFonts w:eastAsiaTheme="minorEastAsia"/>
                <w:noProof/>
                <w:lang w:eastAsia="en-ZA"/>
              </w:rPr>
              <w:tab/>
            </w:r>
            <w:r w:rsidRPr="006E150E">
              <w:rPr>
                <w:rStyle w:val="Hyperlink"/>
                <w:rFonts w:ascii="Arial" w:hAnsi="Arial" w:cs="Arial"/>
                <w:noProof/>
              </w:rPr>
              <w:t>Research Questions</w:t>
            </w:r>
            <w:r>
              <w:rPr>
                <w:noProof/>
                <w:webHidden/>
              </w:rPr>
              <w:tab/>
            </w:r>
            <w:r>
              <w:rPr>
                <w:noProof/>
                <w:webHidden/>
              </w:rPr>
              <w:fldChar w:fldCharType="begin"/>
            </w:r>
            <w:r>
              <w:rPr>
                <w:noProof/>
                <w:webHidden/>
              </w:rPr>
              <w:instrText xml:space="preserve"> PAGEREF _Toc220353356 \h </w:instrText>
            </w:r>
            <w:r>
              <w:rPr>
                <w:noProof/>
                <w:webHidden/>
              </w:rPr>
            </w:r>
            <w:r>
              <w:rPr>
                <w:noProof/>
                <w:webHidden/>
              </w:rPr>
              <w:fldChar w:fldCharType="separate"/>
            </w:r>
            <w:r>
              <w:rPr>
                <w:noProof/>
                <w:webHidden/>
              </w:rPr>
              <w:t>6</w:t>
            </w:r>
            <w:r>
              <w:rPr>
                <w:noProof/>
                <w:webHidden/>
              </w:rPr>
              <w:fldChar w:fldCharType="end"/>
            </w:r>
          </w:hyperlink>
        </w:p>
        <w:p w14:paraId="5814D39B" w14:textId="304D9BC0" w:rsidR="000B5C2F" w:rsidRDefault="000B5C2F">
          <w:pPr>
            <w:pStyle w:val="TOC2"/>
            <w:tabs>
              <w:tab w:val="left" w:pos="1200"/>
              <w:tab w:val="right" w:leader="dot" w:pos="9345"/>
            </w:tabs>
            <w:rPr>
              <w:rFonts w:eastAsiaTheme="minorEastAsia"/>
              <w:noProof/>
              <w:lang w:eastAsia="en-ZA"/>
            </w:rPr>
          </w:pPr>
          <w:hyperlink w:anchor="_Toc220353357" w:history="1">
            <w:r w:rsidRPr="006E150E">
              <w:rPr>
                <w:rStyle w:val="Hyperlink"/>
                <w:rFonts w:ascii="Arial" w:hAnsi="Arial" w:cs="Arial"/>
                <w:noProof/>
              </w:rPr>
              <w:t>1.4.3.</w:t>
            </w:r>
            <w:r>
              <w:rPr>
                <w:rFonts w:eastAsiaTheme="minorEastAsia"/>
                <w:noProof/>
                <w:lang w:eastAsia="en-ZA"/>
              </w:rPr>
              <w:tab/>
            </w:r>
            <w:r w:rsidRPr="006E150E">
              <w:rPr>
                <w:rStyle w:val="Hyperlink"/>
                <w:rFonts w:ascii="Arial" w:hAnsi="Arial" w:cs="Arial"/>
                <w:noProof/>
              </w:rPr>
              <w:t>Research Objectives</w:t>
            </w:r>
            <w:r>
              <w:rPr>
                <w:noProof/>
                <w:webHidden/>
              </w:rPr>
              <w:tab/>
            </w:r>
            <w:r>
              <w:rPr>
                <w:noProof/>
                <w:webHidden/>
              </w:rPr>
              <w:fldChar w:fldCharType="begin"/>
            </w:r>
            <w:r>
              <w:rPr>
                <w:noProof/>
                <w:webHidden/>
              </w:rPr>
              <w:instrText xml:space="preserve"> PAGEREF _Toc220353357 \h </w:instrText>
            </w:r>
            <w:r>
              <w:rPr>
                <w:noProof/>
                <w:webHidden/>
              </w:rPr>
            </w:r>
            <w:r>
              <w:rPr>
                <w:noProof/>
                <w:webHidden/>
              </w:rPr>
              <w:fldChar w:fldCharType="separate"/>
            </w:r>
            <w:r>
              <w:rPr>
                <w:noProof/>
                <w:webHidden/>
              </w:rPr>
              <w:t>6</w:t>
            </w:r>
            <w:r>
              <w:rPr>
                <w:noProof/>
                <w:webHidden/>
              </w:rPr>
              <w:fldChar w:fldCharType="end"/>
            </w:r>
          </w:hyperlink>
        </w:p>
        <w:p w14:paraId="3206B814" w14:textId="0203A202" w:rsidR="000B5C2F" w:rsidRDefault="000B5C2F">
          <w:pPr>
            <w:pStyle w:val="TOC2"/>
            <w:tabs>
              <w:tab w:val="left" w:pos="1440"/>
              <w:tab w:val="right" w:leader="dot" w:pos="9345"/>
            </w:tabs>
            <w:rPr>
              <w:rFonts w:eastAsiaTheme="minorEastAsia"/>
              <w:noProof/>
              <w:lang w:eastAsia="en-ZA"/>
            </w:rPr>
          </w:pPr>
          <w:hyperlink w:anchor="_Toc220353358" w:history="1">
            <w:r w:rsidRPr="006E150E">
              <w:rPr>
                <w:rStyle w:val="Hyperlink"/>
                <w:rFonts w:ascii="Arial" w:hAnsi="Arial" w:cs="Arial"/>
                <w:noProof/>
              </w:rPr>
              <w:t>1.4.3.1.</w:t>
            </w:r>
            <w:r>
              <w:rPr>
                <w:rFonts w:eastAsiaTheme="minorEastAsia"/>
                <w:noProof/>
                <w:lang w:eastAsia="en-ZA"/>
              </w:rPr>
              <w:tab/>
            </w:r>
            <w:r w:rsidRPr="006E150E">
              <w:rPr>
                <w:rStyle w:val="Hyperlink"/>
                <w:rFonts w:ascii="Arial" w:hAnsi="Arial" w:cs="Arial"/>
                <w:noProof/>
              </w:rPr>
              <w:t>Investigate existing AV limitations</w:t>
            </w:r>
            <w:r>
              <w:rPr>
                <w:noProof/>
                <w:webHidden/>
              </w:rPr>
              <w:tab/>
            </w:r>
            <w:r>
              <w:rPr>
                <w:noProof/>
                <w:webHidden/>
              </w:rPr>
              <w:fldChar w:fldCharType="begin"/>
            </w:r>
            <w:r>
              <w:rPr>
                <w:noProof/>
                <w:webHidden/>
              </w:rPr>
              <w:instrText xml:space="preserve"> PAGEREF _Toc220353358 \h </w:instrText>
            </w:r>
            <w:r>
              <w:rPr>
                <w:noProof/>
                <w:webHidden/>
              </w:rPr>
            </w:r>
            <w:r>
              <w:rPr>
                <w:noProof/>
                <w:webHidden/>
              </w:rPr>
              <w:fldChar w:fldCharType="separate"/>
            </w:r>
            <w:r>
              <w:rPr>
                <w:noProof/>
                <w:webHidden/>
              </w:rPr>
              <w:t>6</w:t>
            </w:r>
            <w:r>
              <w:rPr>
                <w:noProof/>
                <w:webHidden/>
              </w:rPr>
              <w:fldChar w:fldCharType="end"/>
            </w:r>
          </w:hyperlink>
        </w:p>
        <w:p w14:paraId="46D097C7" w14:textId="7F1F249A" w:rsidR="000B5C2F" w:rsidRDefault="000B5C2F">
          <w:pPr>
            <w:pStyle w:val="TOC2"/>
            <w:tabs>
              <w:tab w:val="left" w:pos="1440"/>
              <w:tab w:val="right" w:leader="dot" w:pos="9345"/>
            </w:tabs>
            <w:rPr>
              <w:rFonts w:eastAsiaTheme="minorEastAsia"/>
              <w:noProof/>
              <w:lang w:eastAsia="en-ZA"/>
            </w:rPr>
          </w:pPr>
          <w:hyperlink w:anchor="_Toc220353359" w:history="1">
            <w:r w:rsidRPr="006E150E">
              <w:rPr>
                <w:rStyle w:val="Hyperlink"/>
                <w:rFonts w:ascii="Arial" w:hAnsi="Arial" w:cs="Arial"/>
                <w:noProof/>
              </w:rPr>
              <w:t>1.4.3.2.</w:t>
            </w:r>
            <w:r>
              <w:rPr>
                <w:rFonts w:eastAsiaTheme="minorEastAsia"/>
                <w:noProof/>
                <w:lang w:eastAsia="en-ZA"/>
              </w:rPr>
              <w:tab/>
            </w:r>
            <w:r w:rsidRPr="006E150E">
              <w:rPr>
                <w:rStyle w:val="Hyperlink"/>
                <w:rFonts w:ascii="Arial" w:hAnsi="Arial" w:cs="Arial"/>
                <w:noProof/>
              </w:rPr>
              <w:t>Analyse YARA efficiency</w:t>
            </w:r>
            <w:r>
              <w:rPr>
                <w:noProof/>
                <w:webHidden/>
              </w:rPr>
              <w:tab/>
            </w:r>
            <w:r>
              <w:rPr>
                <w:noProof/>
                <w:webHidden/>
              </w:rPr>
              <w:fldChar w:fldCharType="begin"/>
            </w:r>
            <w:r>
              <w:rPr>
                <w:noProof/>
                <w:webHidden/>
              </w:rPr>
              <w:instrText xml:space="preserve"> PAGEREF _Toc220353359 \h </w:instrText>
            </w:r>
            <w:r>
              <w:rPr>
                <w:noProof/>
                <w:webHidden/>
              </w:rPr>
            </w:r>
            <w:r>
              <w:rPr>
                <w:noProof/>
                <w:webHidden/>
              </w:rPr>
              <w:fldChar w:fldCharType="separate"/>
            </w:r>
            <w:r>
              <w:rPr>
                <w:noProof/>
                <w:webHidden/>
              </w:rPr>
              <w:t>6</w:t>
            </w:r>
            <w:r>
              <w:rPr>
                <w:noProof/>
                <w:webHidden/>
              </w:rPr>
              <w:fldChar w:fldCharType="end"/>
            </w:r>
          </w:hyperlink>
        </w:p>
        <w:p w14:paraId="4B5B9631" w14:textId="7CFEB699" w:rsidR="000B5C2F" w:rsidRDefault="000B5C2F">
          <w:pPr>
            <w:pStyle w:val="TOC2"/>
            <w:tabs>
              <w:tab w:val="left" w:pos="1440"/>
              <w:tab w:val="right" w:leader="dot" w:pos="9345"/>
            </w:tabs>
            <w:rPr>
              <w:rFonts w:eastAsiaTheme="minorEastAsia"/>
              <w:noProof/>
              <w:lang w:eastAsia="en-ZA"/>
            </w:rPr>
          </w:pPr>
          <w:hyperlink w:anchor="_Toc220353360" w:history="1">
            <w:r w:rsidRPr="006E150E">
              <w:rPr>
                <w:rStyle w:val="Hyperlink"/>
                <w:rFonts w:ascii="Arial" w:hAnsi="Arial" w:cs="Arial"/>
                <w:noProof/>
              </w:rPr>
              <w:t>1.4.3.3.</w:t>
            </w:r>
            <w:r>
              <w:rPr>
                <w:rFonts w:eastAsiaTheme="minorEastAsia"/>
                <w:noProof/>
                <w:lang w:eastAsia="en-ZA"/>
              </w:rPr>
              <w:tab/>
            </w:r>
            <w:r w:rsidRPr="006E150E">
              <w:rPr>
                <w:rStyle w:val="Hyperlink"/>
                <w:rFonts w:ascii="Arial" w:hAnsi="Arial" w:cs="Arial"/>
                <w:noProof/>
              </w:rPr>
              <w:t>Develop custom YARA rules</w:t>
            </w:r>
            <w:r>
              <w:rPr>
                <w:noProof/>
                <w:webHidden/>
              </w:rPr>
              <w:tab/>
            </w:r>
            <w:r>
              <w:rPr>
                <w:noProof/>
                <w:webHidden/>
              </w:rPr>
              <w:fldChar w:fldCharType="begin"/>
            </w:r>
            <w:r>
              <w:rPr>
                <w:noProof/>
                <w:webHidden/>
              </w:rPr>
              <w:instrText xml:space="preserve"> PAGEREF _Toc220353360 \h </w:instrText>
            </w:r>
            <w:r>
              <w:rPr>
                <w:noProof/>
                <w:webHidden/>
              </w:rPr>
            </w:r>
            <w:r>
              <w:rPr>
                <w:noProof/>
                <w:webHidden/>
              </w:rPr>
              <w:fldChar w:fldCharType="separate"/>
            </w:r>
            <w:r>
              <w:rPr>
                <w:noProof/>
                <w:webHidden/>
              </w:rPr>
              <w:t>7</w:t>
            </w:r>
            <w:r>
              <w:rPr>
                <w:noProof/>
                <w:webHidden/>
              </w:rPr>
              <w:fldChar w:fldCharType="end"/>
            </w:r>
          </w:hyperlink>
        </w:p>
        <w:p w14:paraId="139DBB08" w14:textId="456ADF15" w:rsidR="000B5C2F" w:rsidRDefault="000B5C2F">
          <w:pPr>
            <w:pStyle w:val="TOC2"/>
            <w:tabs>
              <w:tab w:val="left" w:pos="1440"/>
              <w:tab w:val="right" w:leader="dot" w:pos="9345"/>
            </w:tabs>
            <w:rPr>
              <w:rFonts w:eastAsiaTheme="minorEastAsia"/>
              <w:noProof/>
              <w:lang w:eastAsia="en-ZA"/>
            </w:rPr>
          </w:pPr>
          <w:hyperlink w:anchor="_Toc220353361" w:history="1">
            <w:r w:rsidRPr="006E150E">
              <w:rPr>
                <w:rStyle w:val="Hyperlink"/>
                <w:rFonts w:ascii="Arial" w:hAnsi="Arial" w:cs="Arial"/>
                <w:noProof/>
              </w:rPr>
              <w:t>1.4.3.4.</w:t>
            </w:r>
            <w:r>
              <w:rPr>
                <w:rFonts w:eastAsiaTheme="minorEastAsia"/>
                <w:noProof/>
                <w:lang w:eastAsia="en-ZA"/>
              </w:rPr>
              <w:tab/>
            </w:r>
            <w:r w:rsidRPr="006E150E">
              <w:rPr>
                <w:rStyle w:val="Hyperlink"/>
                <w:rFonts w:ascii="Arial" w:hAnsi="Arial" w:cs="Arial"/>
                <w:noProof/>
              </w:rPr>
              <w:t>Build ML-based anomaly detectors</w:t>
            </w:r>
            <w:r>
              <w:rPr>
                <w:noProof/>
                <w:webHidden/>
              </w:rPr>
              <w:tab/>
            </w:r>
            <w:r>
              <w:rPr>
                <w:noProof/>
                <w:webHidden/>
              </w:rPr>
              <w:fldChar w:fldCharType="begin"/>
            </w:r>
            <w:r>
              <w:rPr>
                <w:noProof/>
                <w:webHidden/>
              </w:rPr>
              <w:instrText xml:space="preserve"> PAGEREF _Toc220353361 \h </w:instrText>
            </w:r>
            <w:r>
              <w:rPr>
                <w:noProof/>
                <w:webHidden/>
              </w:rPr>
            </w:r>
            <w:r>
              <w:rPr>
                <w:noProof/>
                <w:webHidden/>
              </w:rPr>
              <w:fldChar w:fldCharType="separate"/>
            </w:r>
            <w:r>
              <w:rPr>
                <w:noProof/>
                <w:webHidden/>
              </w:rPr>
              <w:t>7</w:t>
            </w:r>
            <w:r>
              <w:rPr>
                <w:noProof/>
                <w:webHidden/>
              </w:rPr>
              <w:fldChar w:fldCharType="end"/>
            </w:r>
          </w:hyperlink>
        </w:p>
        <w:p w14:paraId="251CE498" w14:textId="17043666" w:rsidR="000B5C2F" w:rsidRDefault="000B5C2F">
          <w:pPr>
            <w:pStyle w:val="TOC2"/>
            <w:tabs>
              <w:tab w:val="left" w:pos="1440"/>
              <w:tab w:val="right" w:leader="dot" w:pos="9345"/>
            </w:tabs>
            <w:rPr>
              <w:rFonts w:eastAsiaTheme="minorEastAsia"/>
              <w:noProof/>
              <w:lang w:eastAsia="en-ZA"/>
            </w:rPr>
          </w:pPr>
          <w:hyperlink w:anchor="_Toc220353362" w:history="1">
            <w:r w:rsidRPr="006E150E">
              <w:rPr>
                <w:rStyle w:val="Hyperlink"/>
                <w:rFonts w:ascii="Arial" w:hAnsi="Arial" w:cs="Arial"/>
                <w:noProof/>
              </w:rPr>
              <w:t>1.4.3.5.</w:t>
            </w:r>
            <w:r>
              <w:rPr>
                <w:rFonts w:eastAsiaTheme="minorEastAsia"/>
                <w:noProof/>
                <w:lang w:eastAsia="en-ZA"/>
              </w:rPr>
              <w:tab/>
            </w:r>
            <w:r w:rsidRPr="006E150E">
              <w:rPr>
                <w:rStyle w:val="Hyperlink"/>
                <w:rFonts w:ascii="Arial" w:hAnsi="Arial" w:cs="Arial"/>
                <w:noProof/>
              </w:rPr>
              <w:t>Integrate into a hybrid pipeline</w:t>
            </w:r>
            <w:r>
              <w:rPr>
                <w:noProof/>
                <w:webHidden/>
              </w:rPr>
              <w:tab/>
            </w:r>
            <w:r>
              <w:rPr>
                <w:noProof/>
                <w:webHidden/>
              </w:rPr>
              <w:fldChar w:fldCharType="begin"/>
            </w:r>
            <w:r>
              <w:rPr>
                <w:noProof/>
                <w:webHidden/>
              </w:rPr>
              <w:instrText xml:space="preserve"> PAGEREF _Toc220353362 \h </w:instrText>
            </w:r>
            <w:r>
              <w:rPr>
                <w:noProof/>
                <w:webHidden/>
              </w:rPr>
            </w:r>
            <w:r>
              <w:rPr>
                <w:noProof/>
                <w:webHidden/>
              </w:rPr>
              <w:fldChar w:fldCharType="separate"/>
            </w:r>
            <w:r>
              <w:rPr>
                <w:noProof/>
                <w:webHidden/>
              </w:rPr>
              <w:t>7</w:t>
            </w:r>
            <w:r>
              <w:rPr>
                <w:noProof/>
                <w:webHidden/>
              </w:rPr>
              <w:fldChar w:fldCharType="end"/>
            </w:r>
          </w:hyperlink>
        </w:p>
        <w:p w14:paraId="607A6805" w14:textId="17136039" w:rsidR="000B5C2F" w:rsidRDefault="000B5C2F">
          <w:pPr>
            <w:pStyle w:val="TOC2"/>
            <w:tabs>
              <w:tab w:val="left" w:pos="1440"/>
              <w:tab w:val="right" w:leader="dot" w:pos="9345"/>
            </w:tabs>
            <w:rPr>
              <w:rFonts w:eastAsiaTheme="minorEastAsia"/>
              <w:noProof/>
              <w:lang w:eastAsia="en-ZA"/>
            </w:rPr>
          </w:pPr>
          <w:hyperlink w:anchor="_Toc220353363" w:history="1">
            <w:r w:rsidRPr="006E150E">
              <w:rPr>
                <w:rStyle w:val="Hyperlink"/>
                <w:rFonts w:ascii="Arial" w:hAnsi="Arial" w:cs="Arial"/>
                <w:noProof/>
              </w:rPr>
              <w:t>1.4.3.6.</w:t>
            </w:r>
            <w:r>
              <w:rPr>
                <w:rFonts w:eastAsiaTheme="minorEastAsia"/>
                <w:noProof/>
                <w:lang w:eastAsia="en-ZA"/>
              </w:rPr>
              <w:tab/>
            </w:r>
            <w:r w:rsidRPr="006E150E">
              <w:rPr>
                <w:rStyle w:val="Hyperlink"/>
                <w:rFonts w:ascii="Arial" w:hAnsi="Arial" w:cs="Arial"/>
                <w:noProof/>
              </w:rPr>
              <w:t>Benchmark hybrid performance</w:t>
            </w:r>
            <w:r>
              <w:rPr>
                <w:noProof/>
                <w:webHidden/>
              </w:rPr>
              <w:tab/>
            </w:r>
            <w:r>
              <w:rPr>
                <w:noProof/>
                <w:webHidden/>
              </w:rPr>
              <w:fldChar w:fldCharType="begin"/>
            </w:r>
            <w:r>
              <w:rPr>
                <w:noProof/>
                <w:webHidden/>
              </w:rPr>
              <w:instrText xml:space="preserve"> PAGEREF _Toc220353363 \h </w:instrText>
            </w:r>
            <w:r>
              <w:rPr>
                <w:noProof/>
                <w:webHidden/>
              </w:rPr>
            </w:r>
            <w:r>
              <w:rPr>
                <w:noProof/>
                <w:webHidden/>
              </w:rPr>
              <w:fldChar w:fldCharType="separate"/>
            </w:r>
            <w:r>
              <w:rPr>
                <w:noProof/>
                <w:webHidden/>
              </w:rPr>
              <w:t>7</w:t>
            </w:r>
            <w:r>
              <w:rPr>
                <w:noProof/>
                <w:webHidden/>
              </w:rPr>
              <w:fldChar w:fldCharType="end"/>
            </w:r>
          </w:hyperlink>
        </w:p>
        <w:p w14:paraId="52F5689F" w14:textId="273ACA0C" w:rsidR="000B5C2F" w:rsidRDefault="000B5C2F">
          <w:pPr>
            <w:pStyle w:val="TOC1"/>
            <w:tabs>
              <w:tab w:val="left" w:pos="720"/>
              <w:tab w:val="right" w:leader="dot" w:pos="9345"/>
            </w:tabs>
            <w:rPr>
              <w:rFonts w:eastAsiaTheme="minorEastAsia"/>
              <w:noProof/>
              <w:lang w:eastAsia="en-ZA"/>
            </w:rPr>
          </w:pPr>
          <w:hyperlink w:anchor="_Toc220353364" w:history="1">
            <w:r w:rsidRPr="006E150E">
              <w:rPr>
                <w:rStyle w:val="Hyperlink"/>
                <w:rFonts w:ascii="Arial" w:hAnsi="Arial" w:cs="Arial"/>
                <w:noProof/>
              </w:rPr>
              <w:t>1.5.</w:t>
            </w:r>
            <w:r>
              <w:rPr>
                <w:rFonts w:eastAsiaTheme="minorEastAsia"/>
                <w:noProof/>
                <w:lang w:eastAsia="en-ZA"/>
              </w:rPr>
              <w:tab/>
            </w:r>
            <w:r w:rsidRPr="006E150E">
              <w:rPr>
                <w:rStyle w:val="Hyperlink"/>
                <w:rFonts w:ascii="Arial" w:hAnsi="Arial" w:cs="Arial"/>
                <w:noProof/>
              </w:rPr>
              <w:t>Literature Review</w:t>
            </w:r>
            <w:r>
              <w:rPr>
                <w:noProof/>
                <w:webHidden/>
              </w:rPr>
              <w:tab/>
            </w:r>
            <w:r>
              <w:rPr>
                <w:noProof/>
                <w:webHidden/>
              </w:rPr>
              <w:fldChar w:fldCharType="begin"/>
            </w:r>
            <w:r>
              <w:rPr>
                <w:noProof/>
                <w:webHidden/>
              </w:rPr>
              <w:instrText xml:space="preserve"> PAGEREF _Toc220353364 \h </w:instrText>
            </w:r>
            <w:r>
              <w:rPr>
                <w:noProof/>
                <w:webHidden/>
              </w:rPr>
            </w:r>
            <w:r>
              <w:rPr>
                <w:noProof/>
                <w:webHidden/>
              </w:rPr>
              <w:fldChar w:fldCharType="separate"/>
            </w:r>
            <w:r>
              <w:rPr>
                <w:noProof/>
                <w:webHidden/>
              </w:rPr>
              <w:t>7</w:t>
            </w:r>
            <w:r>
              <w:rPr>
                <w:noProof/>
                <w:webHidden/>
              </w:rPr>
              <w:fldChar w:fldCharType="end"/>
            </w:r>
          </w:hyperlink>
        </w:p>
        <w:p w14:paraId="2BBB8FAD" w14:textId="034A6140" w:rsidR="000B5C2F" w:rsidRDefault="000B5C2F">
          <w:pPr>
            <w:pStyle w:val="TOC2"/>
            <w:tabs>
              <w:tab w:val="left" w:pos="1200"/>
              <w:tab w:val="right" w:leader="dot" w:pos="9345"/>
            </w:tabs>
            <w:rPr>
              <w:rFonts w:eastAsiaTheme="minorEastAsia"/>
              <w:noProof/>
              <w:lang w:eastAsia="en-ZA"/>
            </w:rPr>
          </w:pPr>
          <w:hyperlink w:anchor="_Toc220353365" w:history="1">
            <w:r w:rsidRPr="006E150E">
              <w:rPr>
                <w:rStyle w:val="Hyperlink"/>
                <w:rFonts w:ascii="Arial" w:hAnsi="Arial" w:cs="Arial"/>
                <w:noProof/>
              </w:rPr>
              <w:t>1.5.1.</w:t>
            </w:r>
            <w:r>
              <w:rPr>
                <w:rFonts w:eastAsiaTheme="minorEastAsia"/>
                <w:noProof/>
                <w:lang w:eastAsia="en-ZA"/>
              </w:rPr>
              <w:tab/>
            </w:r>
            <w:r w:rsidRPr="006E150E">
              <w:rPr>
                <w:rStyle w:val="Hyperlink"/>
                <w:rFonts w:ascii="Arial" w:hAnsi="Arial" w:cs="Arial"/>
                <w:noProof/>
              </w:rPr>
              <w:t>Evolution of Steganography</w:t>
            </w:r>
            <w:r>
              <w:rPr>
                <w:noProof/>
                <w:webHidden/>
              </w:rPr>
              <w:tab/>
            </w:r>
            <w:r>
              <w:rPr>
                <w:noProof/>
                <w:webHidden/>
              </w:rPr>
              <w:fldChar w:fldCharType="begin"/>
            </w:r>
            <w:r>
              <w:rPr>
                <w:noProof/>
                <w:webHidden/>
              </w:rPr>
              <w:instrText xml:space="preserve"> PAGEREF _Toc220353365 \h </w:instrText>
            </w:r>
            <w:r>
              <w:rPr>
                <w:noProof/>
                <w:webHidden/>
              </w:rPr>
            </w:r>
            <w:r>
              <w:rPr>
                <w:noProof/>
                <w:webHidden/>
              </w:rPr>
              <w:fldChar w:fldCharType="separate"/>
            </w:r>
            <w:r>
              <w:rPr>
                <w:noProof/>
                <w:webHidden/>
              </w:rPr>
              <w:t>7</w:t>
            </w:r>
            <w:r>
              <w:rPr>
                <w:noProof/>
                <w:webHidden/>
              </w:rPr>
              <w:fldChar w:fldCharType="end"/>
            </w:r>
          </w:hyperlink>
        </w:p>
        <w:p w14:paraId="5583B99C" w14:textId="1FD355A7" w:rsidR="000B5C2F" w:rsidRDefault="000B5C2F">
          <w:pPr>
            <w:pStyle w:val="TOC2"/>
            <w:tabs>
              <w:tab w:val="left" w:pos="1200"/>
              <w:tab w:val="right" w:leader="dot" w:pos="9345"/>
            </w:tabs>
            <w:rPr>
              <w:rFonts w:eastAsiaTheme="minorEastAsia"/>
              <w:noProof/>
              <w:lang w:eastAsia="en-ZA"/>
            </w:rPr>
          </w:pPr>
          <w:hyperlink w:anchor="_Toc220353366" w:history="1">
            <w:r w:rsidRPr="006E150E">
              <w:rPr>
                <w:rStyle w:val="Hyperlink"/>
                <w:rFonts w:ascii="Arial" w:hAnsi="Arial" w:cs="Arial"/>
                <w:noProof/>
              </w:rPr>
              <w:t>1.5.2.</w:t>
            </w:r>
            <w:r>
              <w:rPr>
                <w:rFonts w:eastAsiaTheme="minorEastAsia"/>
                <w:noProof/>
                <w:lang w:eastAsia="en-ZA"/>
              </w:rPr>
              <w:tab/>
            </w:r>
            <w:r w:rsidRPr="006E150E">
              <w:rPr>
                <w:rStyle w:val="Hyperlink"/>
                <w:rFonts w:ascii="Arial" w:hAnsi="Arial" w:cs="Arial"/>
                <w:noProof/>
              </w:rPr>
              <w:t>Limitations of Current Antivirus Solutions</w:t>
            </w:r>
            <w:r>
              <w:rPr>
                <w:noProof/>
                <w:webHidden/>
              </w:rPr>
              <w:tab/>
            </w:r>
            <w:r>
              <w:rPr>
                <w:noProof/>
                <w:webHidden/>
              </w:rPr>
              <w:fldChar w:fldCharType="begin"/>
            </w:r>
            <w:r>
              <w:rPr>
                <w:noProof/>
                <w:webHidden/>
              </w:rPr>
              <w:instrText xml:space="preserve"> PAGEREF _Toc220353366 \h </w:instrText>
            </w:r>
            <w:r>
              <w:rPr>
                <w:noProof/>
                <w:webHidden/>
              </w:rPr>
            </w:r>
            <w:r>
              <w:rPr>
                <w:noProof/>
                <w:webHidden/>
              </w:rPr>
              <w:fldChar w:fldCharType="separate"/>
            </w:r>
            <w:r>
              <w:rPr>
                <w:noProof/>
                <w:webHidden/>
              </w:rPr>
              <w:t>8</w:t>
            </w:r>
            <w:r>
              <w:rPr>
                <w:noProof/>
                <w:webHidden/>
              </w:rPr>
              <w:fldChar w:fldCharType="end"/>
            </w:r>
          </w:hyperlink>
        </w:p>
        <w:p w14:paraId="397486BD" w14:textId="7FB2A4DE" w:rsidR="000B5C2F" w:rsidRDefault="000B5C2F">
          <w:pPr>
            <w:pStyle w:val="TOC2"/>
            <w:tabs>
              <w:tab w:val="left" w:pos="1200"/>
              <w:tab w:val="right" w:leader="dot" w:pos="9345"/>
            </w:tabs>
            <w:rPr>
              <w:rFonts w:eastAsiaTheme="minorEastAsia"/>
              <w:noProof/>
              <w:lang w:eastAsia="en-ZA"/>
            </w:rPr>
          </w:pPr>
          <w:hyperlink w:anchor="_Toc220353367" w:history="1">
            <w:r w:rsidRPr="006E150E">
              <w:rPr>
                <w:rStyle w:val="Hyperlink"/>
                <w:rFonts w:ascii="Arial" w:hAnsi="Arial" w:cs="Arial"/>
                <w:noProof/>
              </w:rPr>
              <w:t>1.5.3.</w:t>
            </w:r>
            <w:r>
              <w:rPr>
                <w:rFonts w:eastAsiaTheme="minorEastAsia"/>
                <w:noProof/>
                <w:lang w:eastAsia="en-ZA"/>
              </w:rPr>
              <w:tab/>
            </w:r>
            <w:r w:rsidRPr="006E150E">
              <w:rPr>
                <w:rStyle w:val="Hyperlink"/>
                <w:rFonts w:ascii="Arial" w:hAnsi="Arial" w:cs="Arial"/>
                <w:noProof/>
              </w:rPr>
              <w:t>Detection Challenges for Steganography Malware</w:t>
            </w:r>
            <w:r>
              <w:rPr>
                <w:noProof/>
                <w:webHidden/>
              </w:rPr>
              <w:tab/>
            </w:r>
            <w:r>
              <w:rPr>
                <w:noProof/>
                <w:webHidden/>
              </w:rPr>
              <w:fldChar w:fldCharType="begin"/>
            </w:r>
            <w:r>
              <w:rPr>
                <w:noProof/>
                <w:webHidden/>
              </w:rPr>
              <w:instrText xml:space="preserve"> PAGEREF _Toc220353367 \h </w:instrText>
            </w:r>
            <w:r>
              <w:rPr>
                <w:noProof/>
                <w:webHidden/>
              </w:rPr>
            </w:r>
            <w:r>
              <w:rPr>
                <w:noProof/>
                <w:webHidden/>
              </w:rPr>
              <w:fldChar w:fldCharType="separate"/>
            </w:r>
            <w:r>
              <w:rPr>
                <w:noProof/>
                <w:webHidden/>
              </w:rPr>
              <w:t>8</w:t>
            </w:r>
            <w:r>
              <w:rPr>
                <w:noProof/>
                <w:webHidden/>
              </w:rPr>
              <w:fldChar w:fldCharType="end"/>
            </w:r>
          </w:hyperlink>
        </w:p>
        <w:p w14:paraId="4661DE2C" w14:textId="5B42B6C0" w:rsidR="000B5C2F" w:rsidRDefault="000B5C2F">
          <w:pPr>
            <w:pStyle w:val="TOC2"/>
            <w:tabs>
              <w:tab w:val="left" w:pos="1200"/>
              <w:tab w:val="right" w:leader="dot" w:pos="9345"/>
            </w:tabs>
            <w:rPr>
              <w:rFonts w:eastAsiaTheme="minorEastAsia"/>
              <w:noProof/>
              <w:lang w:eastAsia="en-ZA"/>
            </w:rPr>
          </w:pPr>
          <w:hyperlink w:anchor="_Toc220353368" w:history="1">
            <w:r w:rsidRPr="006E150E">
              <w:rPr>
                <w:rStyle w:val="Hyperlink"/>
                <w:rFonts w:ascii="Arial" w:hAnsi="Arial" w:cs="Arial"/>
                <w:noProof/>
              </w:rPr>
              <w:t>1.5.4.</w:t>
            </w:r>
            <w:r>
              <w:rPr>
                <w:rFonts w:eastAsiaTheme="minorEastAsia"/>
                <w:noProof/>
                <w:lang w:eastAsia="en-ZA"/>
              </w:rPr>
              <w:tab/>
            </w:r>
            <w:r w:rsidRPr="006E150E">
              <w:rPr>
                <w:rStyle w:val="Hyperlink"/>
                <w:rFonts w:ascii="Arial" w:hAnsi="Arial" w:cs="Arial"/>
                <w:noProof/>
              </w:rPr>
              <w:t>Yara Capabilities and Limitations</w:t>
            </w:r>
            <w:r>
              <w:rPr>
                <w:noProof/>
                <w:webHidden/>
              </w:rPr>
              <w:tab/>
            </w:r>
            <w:r>
              <w:rPr>
                <w:noProof/>
                <w:webHidden/>
              </w:rPr>
              <w:fldChar w:fldCharType="begin"/>
            </w:r>
            <w:r>
              <w:rPr>
                <w:noProof/>
                <w:webHidden/>
              </w:rPr>
              <w:instrText xml:space="preserve"> PAGEREF _Toc220353368 \h </w:instrText>
            </w:r>
            <w:r>
              <w:rPr>
                <w:noProof/>
                <w:webHidden/>
              </w:rPr>
            </w:r>
            <w:r>
              <w:rPr>
                <w:noProof/>
                <w:webHidden/>
              </w:rPr>
              <w:fldChar w:fldCharType="separate"/>
            </w:r>
            <w:r>
              <w:rPr>
                <w:noProof/>
                <w:webHidden/>
              </w:rPr>
              <w:t>9</w:t>
            </w:r>
            <w:r>
              <w:rPr>
                <w:noProof/>
                <w:webHidden/>
              </w:rPr>
              <w:fldChar w:fldCharType="end"/>
            </w:r>
          </w:hyperlink>
        </w:p>
        <w:p w14:paraId="33950BD6" w14:textId="5C7ACEE9" w:rsidR="000B5C2F" w:rsidRDefault="000B5C2F">
          <w:pPr>
            <w:pStyle w:val="TOC2"/>
            <w:tabs>
              <w:tab w:val="left" w:pos="1200"/>
              <w:tab w:val="right" w:leader="dot" w:pos="9345"/>
            </w:tabs>
            <w:rPr>
              <w:rFonts w:eastAsiaTheme="minorEastAsia"/>
              <w:noProof/>
              <w:lang w:eastAsia="en-ZA"/>
            </w:rPr>
          </w:pPr>
          <w:hyperlink w:anchor="_Toc220353369" w:history="1">
            <w:r w:rsidRPr="006E150E">
              <w:rPr>
                <w:rStyle w:val="Hyperlink"/>
                <w:rFonts w:ascii="Arial" w:hAnsi="Arial" w:cs="Arial"/>
                <w:noProof/>
              </w:rPr>
              <w:t>1.5.5.</w:t>
            </w:r>
            <w:r>
              <w:rPr>
                <w:rFonts w:eastAsiaTheme="minorEastAsia"/>
                <w:noProof/>
                <w:lang w:eastAsia="en-ZA"/>
              </w:rPr>
              <w:tab/>
            </w:r>
            <w:r w:rsidRPr="006E150E">
              <w:rPr>
                <w:rStyle w:val="Hyperlink"/>
                <w:rFonts w:ascii="Arial" w:hAnsi="Arial" w:cs="Arial"/>
                <w:noProof/>
              </w:rPr>
              <w:t>Emerging Solutions and Approaches</w:t>
            </w:r>
            <w:r>
              <w:rPr>
                <w:noProof/>
                <w:webHidden/>
              </w:rPr>
              <w:tab/>
            </w:r>
            <w:r>
              <w:rPr>
                <w:noProof/>
                <w:webHidden/>
              </w:rPr>
              <w:fldChar w:fldCharType="begin"/>
            </w:r>
            <w:r>
              <w:rPr>
                <w:noProof/>
                <w:webHidden/>
              </w:rPr>
              <w:instrText xml:space="preserve"> PAGEREF _Toc220353369 \h </w:instrText>
            </w:r>
            <w:r>
              <w:rPr>
                <w:noProof/>
                <w:webHidden/>
              </w:rPr>
            </w:r>
            <w:r>
              <w:rPr>
                <w:noProof/>
                <w:webHidden/>
              </w:rPr>
              <w:fldChar w:fldCharType="separate"/>
            </w:r>
            <w:r>
              <w:rPr>
                <w:noProof/>
                <w:webHidden/>
              </w:rPr>
              <w:t>9</w:t>
            </w:r>
            <w:r>
              <w:rPr>
                <w:noProof/>
                <w:webHidden/>
              </w:rPr>
              <w:fldChar w:fldCharType="end"/>
            </w:r>
          </w:hyperlink>
        </w:p>
        <w:p w14:paraId="77F3E003" w14:textId="0AA8FD82" w:rsidR="000B5C2F" w:rsidRDefault="000B5C2F">
          <w:pPr>
            <w:pStyle w:val="TOC1"/>
            <w:tabs>
              <w:tab w:val="left" w:pos="720"/>
              <w:tab w:val="right" w:leader="dot" w:pos="9345"/>
            </w:tabs>
            <w:rPr>
              <w:rFonts w:eastAsiaTheme="minorEastAsia"/>
              <w:noProof/>
              <w:lang w:eastAsia="en-ZA"/>
            </w:rPr>
          </w:pPr>
          <w:hyperlink w:anchor="_Toc220353370" w:history="1">
            <w:r w:rsidRPr="006E150E">
              <w:rPr>
                <w:rStyle w:val="Hyperlink"/>
                <w:rFonts w:ascii="Arial" w:hAnsi="Arial" w:cs="Arial"/>
                <w:noProof/>
              </w:rPr>
              <w:t>1.6.</w:t>
            </w:r>
            <w:r>
              <w:rPr>
                <w:rFonts w:eastAsiaTheme="minorEastAsia"/>
                <w:noProof/>
                <w:lang w:eastAsia="en-ZA"/>
              </w:rPr>
              <w:tab/>
            </w:r>
            <w:r w:rsidRPr="006E150E">
              <w:rPr>
                <w:rStyle w:val="Hyperlink"/>
                <w:rFonts w:ascii="Arial" w:hAnsi="Arial" w:cs="Arial"/>
                <w:noProof/>
              </w:rPr>
              <w:t>Research Methodology</w:t>
            </w:r>
            <w:r>
              <w:rPr>
                <w:noProof/>
                <w:webHidden/>
              </w:rPr>
              <w:tab/>
            </w:r>
            <w:r>
              <w:rPr>
                <w:noProof/>
                <w:webHidden/>
              </w:rPr>
              <w:fldChar w:fldCharType="begin"/>
            </w:r>
            <w:r>
              <w:rPr>
                <w:noProof/>
                <w:webHidden/>
              </w:rPr>
              <w:instrText xml:space="preserve"> PAGEREF _Toc220353370 \h </w:instrText>
            </w:r>
            <w:r>
              <w:rPr>
                <w:noProof/>
                <w:webHidden/>
              </w:rPr>
            </w:r>
            <w:r>
              <w:rPr>
                <w:noProof/>
                <w:webHidden/>
              </w:rPr>
              <w:fldChar w:fldCharType="separate"/>
            </w:r>
            <w:r>
              <w:rPr>
                <w:noProof/>
                <w:webHidden/>
              </w:rPr>
              <w:t>10</w:t>
            </w:r>
            <w:r>
              <w:rPr>
                <w:noProof/>
                <w:webHidden/>
              </w:rPr>
              <w:fldChar w:fldCharType="end"/>
            </w:r>
          </w:hyperlink>
        </w:p>
        <w:p w14:paraId="61E5DA09" w14:textId="20F06864" w:rsidR="000B5C2F" w:rsidRDefault="000B5C2F">
          <w:pPr>
            <w:pStyle w:val="TOC2"/>
            <w:tabs>
              <w:tab w:val="left" w:pos="1200"/>
              <w:tab w:val="right" w:leader="dot" w:pos="9345"/>
            </w:tabs>
            <w:rPr>
              <w:rFonts w:eastAsiaTheme="minorEastAsia"/>
              <w:noProof/>
              <w:lang w:eastAsia="en-ZA"/>
            </w:rPr>
          </w:pPr>
          <w:hyperlink w:anchor="_Toc220353371" w:history="1">
            <w:r w:rsidRPr="006E150E">
              <w:rPr>
                <w:rStyle w:val="Hyperlink"/>
                <w:rFonts w:ascii="Arial" w:hAnsi="Arial" w:cs="Arial"/>
                <w:noProof/>
              </w:rPr>
              <w:t>1.6.1.</w:t>
            </w:r>
            <w:r>
              <w:rPr>
                <w:rFonts w:eastAsiaTheme="minorEastAsia"/>
                <w:noProof/>
                <w:lang w:eastAsia="en-ZA"/>
              </w:rPr>
              <w:tab/>
            </w:r>
            <w:r w:rsidRPr="006E150E">
              <w:rPr>
                <w:rStyle w:val="Hyperlink"/>
                <w:rFonts w:ascii="Arial" w:hAnsi="Arial" w:cs="Arial"/>
                <w:noProof/>
              </w:rPr>
              <w:t>Research Approach</w:t>
            </w:r>
            <w:r>
              <w:rPr>
                <w:noProof/>
                <w:webHidden/>
              </w:rPr>
              <w:tab/>
            </w:r>
            <w:r>
              <w:rPr>
                <w:noProof/>
                <w:webHidden/>
              </w:rPr>
              <w:fldChar w:fldCharType="begin"/>
            </w:r>
            <w:r>
              <w:rPr>
                <w:noProof/>
                <w:webHidden/>
              </w:rPr>
              <w:instrText xml:space="preserve"> PAGEREF _Toc220353371 \h </w:instrText>
            </w:r>
            <w:r>
              <w:rPr>
                <w:noProof/>
                <w:webHidden/>
              </w:rPr>
            </w:r>
            <w:r>
              <w:rPr>
                <w:noProof/>
                <w:webHidden/>
              </w:rPr>
              <w:fldChar w:fldCharType="separate"/>
            </w:r>
            <w:r>
              <w:rPr>
                <w:noProof/>
                <w:webHidden/>
              </w:rPr>
              <w:t>10</w:t>
            </w:r>
            <w:r>
              <w:rPr>
                <w:noProof/>
                <w:webHidden/>
              </w:rPr>
              <w:fldChar w:fldCharType="end"/>
            </w:r>
          </w:hyperlink>
        </w:p>
        <w:p w14:paraId="49EA6A5A" w14:textId="070AAE78" w:rsidR="000B5C2F" w:rsidRDefault="000B5C2F">
          <w:pPr>
            <w:pStyle w:val="TOC2"/>
            <w:tabs>
              <w:tab w:val="left" w:pos="1200"/>
              <w:tab w:val="right" w:leader="dot" w:pos="9345"/>
            </w:tabs>
            <w:rPr>
              <w:rFonts w:eastAsiaTheme="minorEastAsia"/>
              <w:noProof/>
              <w:lang w:eastAsia="en-ZA"/>
            </w:rPr>
          </w:pPr>
          <w:hyperlink w:anchor="_Toc220353372" w:history="1">
            <w:r w:rsidRPr="006E150E">
              <w:rPr>
                <w:rStyle w:val="Hyperlink"/>
                <w:rFonts w:ascii="Arial" w:hAnsi="Arial" w:cs="Arial"/>
                <w:noProof/>
              </w:rPr>
              <w:t>1.6.2.</w:t>
            </w:r>
            <w:r>
              <w:rPr>
                <w:rFonts w:eastAsiaTheme="minorEastAsia"/>
                <w:noProof/>
                <w:lang w:eastAsia="en-ZA"/>
              </w:rPr>
              <w:tab/>
            </w:r>
            <w:r w:rsidRPr="006E150E">
              <w:rPr>
                <w:rStyle w:val="Hyperlink"/>
                <w:rFonts w:ascii="Arial" w:hAnsi="Arial" w:cs="Arial"/>
                <w:noProof/>
              </w:rPr>
              <w:t>Data Collection and Sampling</w:t>
            </w:r>
            <w:r>
              <w:rPr>
                <w:noProof/>
                <w:webHidden/>
              </w:rPr>
              <w:tab/>
            </w:r>
            <w:r>
              <w:rPr>
                <w:noProof/>
                <w:webHidden/>
              </w:rPr>
              <w:fldChar w:fldCharType="begin"/>
            </w:r>
            <w:r>
              <w:rPr>
                <w:noProof/>
                <w:webHidden/>
              </w:rPr>
              <w:instrText xml:space="preserve"> PAGEREF _Toc220353372 \h </w:instrText>
            </w:r>
            <w:r>
              <w:rPr>
                <w:noProof/>
                <w:webHidden/>
              </w:rPr>
            </w:r>
            <w:r>
              <w:rPr>
                <w:noProof/>
                <w:webHidden/>
              </w:rPr>
              <w:fldChar w:fldCharType="separate"/>
            </w:r>
            <w:r>
              <w:rPr>
                <w:noProof/>
                <w:webHidden/>
              </w:rPr>
              <w:t>13</w:t>
            </w:r>
            <w:r>
              <w:rPr>
                <w:noProof/>
                <w:webHidden/>
              </w:rPr>
              <w:fldChar w:fldCharType="end"/>
            </w:r>
          </w:hyperlink>
        </w:p>
        <w:p w14:paraId="40FEEBCB" w14:textId="40AB6254" w:rsidR="000B5C2F" w:rsidRDefault="000B5C2F">
          <w:pPr>
            <w:pStyle w:val="TOC2"/>
            <w:tabs>
              <w:tab w:val="left" w:pos="1200"/>
              <w:tab w:val="right" w:leader="dot" w:pos="9345"/>
            </w:tabs>
            <w:rPr>
              <w:rFonts w:eastAsiaTheme="minorEastAsia"/>
              <w:noProof/>
              <w:lang w:eastAsia="en-ZA"/>
            </w:rPr>
          </w:pPr>
          <w:hyperlink w:anchor="_Toc220353373" w:history="1">
            <w:r w:rsidRPr="006E150E">
              <w:rPr>
                <w:rStyle w:val="Hyperlink"/>
                <w:rFonts w:ascii="Arial" w:hAnsi="Arial" w:cs="Arial"/>
                <w:noProof/>
              </w:rPr>
              <w:t>1.6.3.</w:t>
            </w:r>
            <w:r>
              <w:rPr>
                <w:rFonts w:eastAsiaTheme="minorEastAsia"/>
                <w:noProof/>
                <w:lang w:eastAsia="en-ZA"/>
              </w:rPr>
              <w:tab/>
            </w:r>
            <w:r w:rsidRPr="006E150E">
              <w:rPr>
                <w:rStyle w:val="Hyperlink"/>
                <w:rFonts w:ascii="Arial" w:hAnsi="Arial" w:cs="Arial"/>
                <w:noProof/>
              </w:rPr>
              <w:t>Evaluation Framework</w:t>
            </w:r>
            <w:r>
              <w:rPr>
                <w:noProof/>
                <w:webHidden/>
              </w:rPr>
              <w:tab/>
            </w:r>
            <w:r>
              <w:rPr>
                <w:noProof/>
                <w:webHidden/>
              </w:rPr>
              <w:fldChar w:fldCharType="begin"/>
            </w:r>
            <w:r>
              <w:rPr>
                <w:noProof/>
                <w:webHidden/>
              </w:rPr>
              <w:instrText xml:space="preserve"> PAGEREF _Toc220353373 \h </w:instrText>
            </w:r>
            <w:r>
              <w:rPr>
                <w:noProof/>
                <w:webHidden/>
              </w:rPr>
            </w:r>
            <w:r>
              <w:rPr>
                <w:noProof/>
                <w:webHidden/>
              </w:rPr>
              <w:fldChar w:fldCharType="separate"/>
            </w:r>
            <w:r>
              <w:rPr>
                <w:noProof/>
                <w:webHidden/>
              </w:rPr>
              <w:t>13</w:t>
            </w:r>
            <w:r>
              <w:rPr>
                <w:noProof/>
                <w:webHidden/>
              </w:rPr>
              <w:fldChar w:fldCharType="end"/>
            </w:r>
          </w:hyperlink>
        </w:p>
        <w:p w14:paraId="0EA89035" w14:textId="27A2828F" w:rsidR="000B5C2F" w:rsidRDefault="000B5C2F">
          <w:pPr>
            <w:pStyle w:val="TOC2"/>
            <w:tabs>
              <w:tab w:val="left" w:pos="1200"/>
              <w:tab w:val="right" w:leader="dot" w:pos="9345"/>
            </w:tabs>
            <w:rPr>
              <w:rFonts w:eastAsiaTheme="minorEastAsia"/>
              <w:noProof/>
              <w:lang w:eastAsia="en-ZA"/>
            </w:rPr>
          </w:pPr>
          <w:hyperlink w:anchor="_Toc220353374" w:history="1">
            <w:r w:rsidRPr="006E150E">
              <w:rPr>
                <w:rStyle w:val="Hyperlink"/>
                <w:rFonts w:ascii="Arial" w:hAnsi="Arial" w:cs="Arial"/>
                <w:noProof/>
              </w:rPr>
              <w:t>1.6.4.</w:t>
            </w:r>
            <w:r>
              <w:rPr>
                <w:rFonts w:eastAsiaTheme="minorEastAsia"/>
                <w:noProof/>
                <w:lang w:eastAsia="en-ZA"/>
              </w:rPr>
              <w:tab/>
            </w:r>
            <w:r w:rsidRPr="006E150E">
              <w:rPr>
                <w:rStyle w:val="Hyperlink"/>
                <w:rFonts w:ascii="Arial" w:hAnsi="Arial" w:cs="Arial"/>
                <w:noProof/>
              </w:rPr>
              <w:t>Tools and Experimental Setup</w:t>
            </w:r>
            <w:r>
              <w:rPr>
                <w:noProof/>
                <w:webHidden/>
              </w:rPr>
              <w:tab/>
            </w:r>
            <w:r>
              <w:rPr>
                <w:noProof/>
                <w:webHidden/>
              </w:rPr>
              <w:fldChar w:fldCharType="begin"/>
            </w:r>
            <w:r>
              <w:rPr>
                <w:noProof/>
                <w:webHidden/>
              </w:rPr>
              <w:instrText xml:space="preserve"> PAGEREF _Toc220353374 \h </w:instrText>
            </w:r>
            <w:r>
              <w:rPr>
                <w:noProof/>
                <w:webHidden/>
              </w:rPr>
            </w:r>
            <w:r>
              <w:rPr>
                <w:noProof/>
                <w:webHidden/>
              </w:rPr>
              <w:fldChar w:fldCharType="separate"/>
            </w:r>
            <w:r>
              <w:rPr>
                <w:noProof/>
                <w:webHidden/>
              </w:rPr>
              <w:t>13</w:t>
            </w:r>
            <w:r>
              <w:rPr>
                <w:noProof/>
                <w:webHidden/>
              </w:rPr>
              <w:fldChar w:fldCharType="end"/>
            </w:r>
          </w:hyperlink>
        </w:p>
        <w:p w14:paraId="73B10356" w14:textId="1F4E6703" w:rsidR="000B5C2F" w:rsidRDefault="000B5C2F">
          <w:pPr>
            <w:pStyle w:val="TOC3"/>
            <w:tabs>
              <w:tab w:val="left" w:pos="1680"/>
              <w:tab w:val="right" w:leader="dot" w:pos="9345"/>
            </w:tabs>
            <w:rPr>
              <w:rFonts w:eastAsiaTheme="minorEastAsia"/>
              <w:noProof/>
              <w:lang w:eastAsia="en-ZA"/>
            </w:rPr>
          </w:pPr>
          <w:hyperlink w:anchor="_Toc220353375" w:history="1">
            <w:r w:rsidRPr="006E150E">
              <w:rPr>
                <w:rStyle w:val="Hyperlink"/>
                <w:rFonts w:ascii="Arial" w:hAnsi="Arial" w:cs="Arial"/>
                <w:noProof/>
              </w:rPr>
              <w:t>1.6.4.1.</w:t>
            </w:r>
            <w:r>
              <w:rPr>
                <w:rFonts w:eastAsiaTheme="minorEastAsia"/>
                <w:noProof/>
                <w:lang w:eastAsia="en-ZA"/>
              </w:rPr>
              <w:tab/>
            </w:r>
            <w:r w:rsidRPr="006E150E">
              <w:rPr>
                <w:rStyle w:val="Hyperlink"/>
                <w:rFonts w:ascii="Arial" w:hAnsi="Arial" w:cs="Arial"/>
                <w:noProof/>
              </w:rPr>
              <w:t>Software Tools</w:t>
            </w:r>
            <w:r>
              <w:rPr>
                <w:noProof/>
                <w:webHidden/>
              </w:rPr>
              <w:tab/>
            </w:r>
            <w:r>
              <w:rPr>
                <w:noProof/>
                <w:webHidden/>
              </w:rPr>
              <w:fldChar w:fldCharType="begin"/>
            </w:r>
            <w:r>
              <w:rPr>
                <w:noProof/>
                <w:webHidden/>
              </w:rPr>
              <w:instrText xml:space="preserve"> PAGEREF _Toc220353375 \h </w:instrText>
            </w:r>
            <w:r>
              <w:rPr>
                <w:noProof/>
                <w:webHidden/>
              </w:rPr>
            </w:r>
            <w:r>
              <w:rPr>
                <w:noProof/>
                <w:webHidden/>
              </w:rPr>
              <w:fldChar w:fldCharType="separate"/>
            </w:r>
            <w:r>
              <w:rPr>
                <w:noProof/>
                <w:webHidden/>
              </w:rPr>
              <w:t>13</w:t>
            </w:r>
            <w:r>
              <w:rPr>
                <w:noProof/>
                <w:webHidden/>
              </w:rPr>
              <w:fldChar w:fldCharType="end"/>
            </w:r>
          </w:hyperlink>
        </w:p>
        <w:p w14:paraId="68DA0262" w14:textId="33F324A8" w:rsidR="000B5C2F" w:rsidRDefault="000B5C2F">
          <w:pPr>
            <w:pStyle w:val="TOC3"/>
            <w:tabs>
              <w:tab w:val="left" w:pos="1680"/>
              <w:tab w:val="right" w:leader="dot" w:pos="9345"/>
            </w:tabs>
            <w:rPr>
              <w:rFonts w:eastAsiaTheme="minorEastAsia"/>
              <w:noProof/>
              <w:lang w:eastAsia="en-ZA"/>
            </w:rPr>
          </w:pPr>
          <w:hyperlink w:anchor="_Toc220353376" w:history="1">
            <w:r w:rsidRPr="006E150E">
              <w:rPr>
                <w:rStyle w:val="Hyperlink"/>
                <w:rFonts w:ascii="Arial" w:hAnsi="Arial" w:cs="Arial"/>
                <w:noProof/>
              </w:rPr>
              <w:t>1.6.4.2.</w:t>
            </w:r>
            <w:r>
              <w:rPr>
                <w:rFonts w:eastAsiaTheme="minorEastAsia"/>
                <w:noProof/>
                <w:lang w:eastAsia="en-ZA"/>
              </w:rPr>
              <w:tab/>
            </w:r>
            <w:r w:rsidRPr="006E150E">
              <w:rPr>
                <w:rStyle w:val="Hyperlink"/>
                <w:rFonts w:ascii="Arial" w:hAnsi="Arial" w:cs="Arial"/>
                <w:noProof/>
              </w:rPr>
              <w:t>Custom Analysis Environment</w:t>
            </w:r>
            <w:r>
              <w:rPr>
                <w:noProof/>
                <w:webHidden/>
              </w:rPr>
              <w:tab/>
            </w:r>
            <w:r>
              <w:rPr>
                <w:noProof/>
                <w:webHidden/>
              </w:rPr>
              <w:fldChar w:fldCharType="begin"/>
            </w:r>
            <w:r>
              <w:rPr>
                <w:noProof/>
                <w:webHidden/>
              </w:rPr>
              <w:instrText xml:space="preserve"> PAGEREF _Toc220353376 \h </w:instrText>
            </w:r>
            <w:r>
              <w:rPr>
                <w:noProof/>
                <w:webHidden/>
              </w:rPr>
            </w:r>
            <w:r>
              <w:rPr>
                <w:noProof/>
                <w:webHidden/>
              </w:rPr>
              <w:fldChar w:fldCharType="separate"/>
            </w:r>
            <w:r>
              <w:rPr>
                <w:noProof/>
                <w:webHidden/>
              </w:rPr>
              <w:t>14</w:t>
            </w:r>
            <w:r>
              <w:rPr>
                <w:noProof/>
                <w:webHidden/>
              </w:rPr>
              <w:fldChar w:fldCharType="end"/>
            </w:r>
          </w:hyperlink>
        </w:p>
        <w:p w14:paraId="0E9A6B75" w14:textId="43387BE0" w:rsidR="000B5C2F" w:rsidRDefault="000B5C2F">
          <w:pPr>
            <w:pStyle w:val="TOC2"/>
            <w:tabs>
              <w:tab w:val="left" w:pos="1200"/>
              <w:tab w:val="right" w:leader="dot" w:pos="9345"/>
            </w:tabs>
            <w:rPr>
              <w:rFonts w:eastAsiaTheme="minorEastAsia"/>
              <w:noProof/>
              <w:lang w:eastAsia="en-ZA"/>
            </w:rPr>
          </w:pPr>
          <w:hyperlink w:anchor="_Toc220353377" w:history="1">
            <w:r w:rsidRPr="006E150E">
              <w:rPr>
                <w:rStyle w:val="Hyperlink"/>
                <w:rFonts w:ascii="Arial" w:hAnsi="Arial" w:cs="Arial"/>
                <w:noProof/>
              </w:rPr>
              <w:t>1.6.5.</w:t>
            </w:r>
            <w:r>
              <w:rPr>
                <w:rFonts w:eastAsiaTheme="minorEastAsia"/>
                <w:noProof/>
                <w:lang w:eastAsia="en-ZA"/>
              </w:rPr>
              <w:tab/>
            </w:r>
            <w:r w:rsidRPr="006E150E">
              <w:rPr>
                <w:rStyle w:val="Hyperlink"/>
                <w:rFonts w:ascii="Arial" w:hAnsi="Arial" w:cs="Arial"/>
                <w:noProof/>
              </w:rPr>
              <w:t>Expected Outcomes and Contributions</w:t>
            </w:r>
            <w:r>
              <w:rPr>
                <w:noProof/>
                <w:webHidden/>
              </w:rPr>
              <w:tab/>
            </w:r>
            <w:r>
              <w:rPr>
                <w:noProof/>
                <w:webHidden/>
              </w:rPr>
              <w:fldChar w:fldCharType="begin"/>
            </w:r>
            <w:r>
              <w:rPr>
                <w:noProof/>
                <w:webHidden/>
              </w:rPr>
              <w:instrText xml:space="preserve"> PAGEREF _Toc220353377 \h </w:instrText>
            </w:r>
            <w:r>
              <w:rPr>
                <w:noProof/>
                <w:webHidden/>
              </w:rPr>
            </w:r>
            <w:r>
              <w:rPr>
                <w:noProof/>
                <w:webHidden/>
              </w:rPr>
              <w:fldChar w:fldCharType="separate"/>
            </w:r>
            <w:r>
              <w:rPr>
                <w:noProof/>
                <w:webHidden/>
              </w:rPr>
              <w:t>14</w:t>
            </w:r>
            <w:r>
              <w:rPr>
                <w:noProof/>
                <w:webHidden/>
              </w:rPr>
              <w:fldChar w:fldCharType="end"/>
            </w:r>
          </w:hyperlink>
        </w:p>
        <w:p w14:paraId="551912A9" w14:textId="1DAB0547" w:rsidR="000B5C2F" w:rsidRDefault="000B5C2F">
          <w:pPr>
            <w:pStyle w:val="TOC3"/>
            <w:tabs>
              <w:tab w:val="left" w:pos="1680"/>
              <w:tab w:val="right" w:leader="dot" w:pos="9345"/>
            </w:tabs>
            <w:rPr>
              <w:rFonts w:eastAsiaTheme="minorEastAsia"/>
              <w:noProof/>
              <w:lang w:eastAsia="en-ZA"/>
            </w:rPr>
          </w:pPr>
          <w:hyperlink w:anchor="_Toc220353378" w:history="1">
            <w:r w:rsidRPr="006E150E">
              <w:rPr>
                <w:rStyle w:val="Hyperlink"/>
                <w:rFonts w:ascii="Arial" w:hAnsi="Arial" w:cs="Arial"/>
                <w:noProof/>
              </w:rPr>
              <w:t>1.6.5.1.</w:t>
            </w:r>
            <w:r>
              <w:rPr>
                <w:rFonts w:eastAsiaTheme="minorEastAsia"/>
                <w:noProof/>
                <w:lang w:eastAsia="en-ZA"/>
              </w:rPr>
              <w:tab/>
            </w:r>
            <w:r w:rsidRPr="006E150E">
              <w:rPr>
                <w:rStyle w:val="Hyperlink"/>
                <w:rFonts w:ascii="Arial" w:hAnsi="Arial" w:cs="Arial"/>
                <w:noProof/>
              </w:rPr>
              <w:t>Academic Contributions</w:t>
            </w:r>
            <w:r>
              <w:rPr>
                <w:noProof/>
                <w:webHidden/>
              </w:rPr>
              <w:tab/>
            </w:r>
            <w:r>
              <w:rPr>
                <w:noProof/>
                <w:webHidden/>
              </w:rPr>
              <w:fldChar w:fldCharType="begin"/>
            </w:r>
            <w:r>
              <w:rPr>
                <w:noProof/>
                <w:webHidden/>
              </w:rPr>
              <w:instrText xml:space="preserve"> PAGEREF _Toc220353378 \h </w:instrText>
            </w:r>
            <w:r>
              <w:rPr>
                <w:noProof/>
                <w:webHidden/>
              </w:rPr>
            </w:r>
            <w:r>
              <w:rPr>
                <w:noProof/>
                <w:webHidden/>
              </w:rPr>
              <w:fldChar w:fldCharType="separate"/>
            </w:r>
            <w:r>
              <w:rPr>
                <w:noProof/>
                <w:webHidden/>
              </w:rPr>
              <w:t>14</w:t>
            </w:r>
            <w:r>
              <w:rPr>
                <w:noProof/>
                <w:webHidden/>
              </w:rPr>
              <w:fldChar w:fldCharType="end"/>
            </w:r>
          </w:hyperlink>
        </w:p>
        <w:p w14:paraId="3DEDCF36" w14:textId="326DF100" w:rsidR="000B5C2F" w:rsidRDefault="000B5C2F">
          <w:pPr>
            <w:pStyle w:val="TOC3"/>
            <w:tabs>
              <w:tab w:val="left" w:pos="1680"/>
              <w:tab w:val="right" w:leader="dot" w:pos="9345"/>
            </w:tabs>
            <w:rPr>
              <w:rFonts w:eastAsiaTheme="minorEastAsia"/>
              <w:noProof/>
              <w:lang w:eastAsia="en-ZA"/>
            </w:rPr>
          </w:pPr>
          <w:hyperlink w:anchor="_Toc220353379" w:history="1">
            <w:r w:rsidRPr="006E150E">
              <w:rPr>
                <w:rStyle w:val="Hyperlink"/>
                <w:rFonts w:ascii="Arial" w:hAnsi="Arial" w:cs="Arial"/>
                <w:noProof/>
              </w:rPr>
              <w:t>1.6.5.2.</w:t>
            </w:r>
            <w:r>
              <w:rPr>
                <w:rFonts w:eastAsiaTheme="minorEastAsia"/>
                <w:noProof/>
                <w:lang w:eastAsia="en-ZA"/>
              </w:rPr>
              <w:tab/>
            </w:r>
            <w:r w:rsidRPr="006E150E">
              <w:rPr>
                <w:rStyle w:val="Hyperlink"/>
                <w:rFonts w:ascii="Arial" w:hAnsi="Arial" w:cs="Arial"/>
                <w:noProof/>
              </w:rPr>
              <w:t>Practical Contributions</w:t>
            </w:r>
            <w:r>
              <w:rPr>
                <w:noProof/>
                <w:webHidden/>
              </w:rPr>
              <w:tab/>
            </w:r>
            <w:r>
              <w:rPr>
                <w:noProof/>
                <w:webHidden/>
              </w:rPr>
              <w:fldChar w:fldCharType="begin"/>
            </w:r>
            <w:r>
              <w:rPr>
                <w:noProof/>
                <w:webHidden/>
              </w:rPr>
              <w:instrText xml:space="preserve"> PAGEREF _Toc220353379 \h </w:instrText>
            </w:r>
            <w:r>
              <w:rPr>
                <w:noProof/>
                <w:webHidden/>
              </w:rPr>
            </w:r>
            <w:r>
              <w:rPr>
                <w:noProof/>
                <w:webHidden/>
              </w:rPr>
              <w:fldChar w:fldCharType="separate"/>
            </w:r>
            <w:r>
              <w:rPr>
                <w:noProof/>
                <w:webHidden/>
              </w:rPr>
              <w:t>15</w:t>
            </w:r>
            <w:r>
              <w:rPr>
                <w:noProof/>
                <w:webHidden/>
              </w:rPr>
              <w:fldChar w:fldCharType="end"/>
            </w:r>
          </w:hyperlink>
        </w:p>
        <w:p w14:paraId="67332115" w14:textId="64B84C8A" w:rsidR="000B5C2F" w:rsidRDefault="000B5C2F">
          <w:pPr>
            <w:pStyle w:val="TOC1"/>
            <w:tabs>
              <w:tab w:val="left" w:pos="720"/>
              <w:tab w:val="right" w:leader="dot" w:pos="9345"/>
            </w:tabs>
            <w:rPr>
              <w:rFonts w:eastAsiaTheme="minorEastAsia"/>
              <w:noProof/>
              <w:lang w:eastAsia="en-ZA"/>
            </w:rPr>
          </w:pPr>
          <w:hyperlink w:anchor="_Toc220353380" w:history="1">
            <w:r w:rsidRPr="006E150E">
              <w:rPr>
                <w:rStyle w:val="Hyperlink"/>
                <w:rFonts w:ascii="Arial" w:hAnsi="Arial" w:cs="Arial"/>
                <w:noProof/>
              </w:rPr>
              <w:t>1.7.</w:t>
            </w:r>
            <w:r>
              <w:rPr>
                <w:rFonts w:eastAsiaTheme="minorEastAsia"/>
                <w:noProof/>
                <w:lang w:eastAsia="en-ZA"/>
              </w:rPr>
              <w:tab/>
            </w:r>
            <w:r w:rsidRPr="006E150E">
              <w:rPr>
                <w:rStyle w:val="Hyperlink"/>
                <w:rFonts w:ascii="Arial" w:hAnsi="Arial" w:cs="Arial"/>
                <w:noProof/>
              </w:rPr>
              <w:t>Ethical Considerations</w:t>
            </w:r>
            <w:r>
              <w:rPr>
                <w:noProof/>
                <w:webHidden/>
              </w:rPr>
              <w:tab/>
            </w:r>
            <w:r>
              <w:rPr>
                <w:noProof/>
                <w:webHidden/>
              </w:rPr>
              <w:fldChar w:fldCharType="begin"/>
            </w:r>
            <w:r>
              <w:rPr>
                <w:noProof/>
                <w:webHidden/>
              </w:rPr>
              <w:instrText xml:space="preserve"> PAGEREF _Toc220353380 \h </w:instrText>
            </w:r>
            <w:r>
              <w:rPr>
                <w:noProof/>
                <w:webHidden/>
              </w:rPr>
            </w:r>
            <w:r>
              <w:rPr>
                <w:noProof/>
                <w:webHidden/>
              </w:rPr>
              <w:fldChar w:fldCharType="separate"/>
            </w:r>
            <w:r>
              <w:rPr>
                <w:noProof/>
                <w:webHidden/>
              </w:rPr>
              <w:t>15</w:t>
            </w:r>
            <w:r>
              <w:rPr>
                <w:noProof/>
                <w:webHidden/>
              </w:rPr>
              <w:fldChar w:fldCharType="end"/>
            </w:r>
          </w:hyperlink>
        </w:p>
        <w:p w14:paraId="2F8913FF" w14:textId="4DEB6312" w:rsidR="000B5C2F" w:rsidRDefault="000B5C2F">
          <w:pPr>
            <w:pStyle w:val="TOC2"/>
            <w:tabs>
              <w:tab w:val="left" w:pos="1200"/>
              <w:tab w:val="right" w:leader="dot" w:pos="9345"/>
            </w:tabs>
            <w:rPr>
              <w:rFonts w:eastAsiaTheme="minorEastAsia"/>
              <w:noProof/>
              <w:lang w:eastAsia="en-ZA"/>
            </w:rPr>
          </w:pPr>
          <w:hyperlink w:anchor="_Toc220353381" w:history="1">
            <w:r w:rsidRPr="006E150E">
              <w:rPr>
                <w:rStyle w:val="Hyperlink"/>
                <w:rFonts w:ascii="Arial" w:hAnsi="Arial" w:cs="Arial"/>
                <w:noProof/>
              </w:rPr>
              <w:t>1.7.1.</w:t>
            </w:r>
            <w:r>
              <w:rPr>
                <w:rFonts w:eastAsiaTheme="minorEastAsia"/>
                <w:noProof/>
                <w:lang w:eastAsia="en-ZA"/>
              </w:rPr>
              <w:tab/>
            </w:r>
            <w:r w:rsidRPr="006E150E">
              <w:rPr>
                <w:rStyle w:val="Hyperlink"/>
                <w:rFonts w:ascii="Arial" w:hAnsi="Arial" w:cs="Arial"/>
                <w:noProof/>
              </w:rPr>
              <w:t>Permission and Informed Consent</w:t>
            </w:r>
            <w:r>
              <w:rPr>
                <w:noProof/>
                <w:webHidden/>
              </w:rPr>
              <w:tab/>
            </w:r>
            <w:r>
              <w:rPr>
                <w:noProof/>
                <w:webHidden/>
              </w:rPr>
              <w:fldChar w:fldCharType="begin"/>
            </w:r>
            <w:r>
              <w:rPr>
                <w:noProof/>
                <w:webHidden/>
              </w:rPr>
              <w:instrText xml:space="preserve"> PAGEREF _Toc220353381 \h </w:instrText>
            </w:r>
            <w:r>
              <w:rPr>
                <w:noProof/>
                <w:webHidden/>
              </w:rPr>
            </w:r>
            <w:r>
              <w:rPr>
                <w:noProof/>
                <w:webHidden/>
              </w:rPr>
              <w:fldChar w:fldCharType="separate"/>
            </w:r>
            <w:r>
              <w:rPr>
                <w:noProof/>
                <w:webHidden/>
              </w:rPr>
              <w:t>15</w:t>
            </w:r>
            <w:r>
              <w:rPr>
                <w:noProof/>
                <w:webHidden/>
              </w:rPr>
              <w:fldChar w:fldCharType="end"/>
            </w:r>
          </w:hyperlink>
        </w:p>
        <w:p w14:paraId="38D0F0A8" w14:textId="11EF6C39" w:rsidR="000B5C2F" w:rsidRDefault="000B5C2F">
          <w:pPr>
            <w:pStyle w:val="TOC1"/>
            <w:tabs>
              <w:tab w:val="left" w:pos="720"/>
              <w:tab w:val="right" w:leader="dot" w:pos="9345"/>
            </w:tabs>
            <w:rPr>
              <w:rFonts w:eastAsiaTheme="minorEastAsia"/>
              <w:noProof/>
              <w:lang w:eastAsia="en-ZA"/>
            </w:rPr>
          </w:pPr>
          <w:hyperlink w:anchor="_Toc220353382" w:history="1">
            <w:r w:rsidRPr="006E150E">
              <w:rPr>
                <w:rStyle w:val="Hyperlink"/>
                <w:rFonts w:ascii="Arial" w:hAnsi="Arial" w:cs="Arial"/>
                <w:noProof/>
              </w:rPr>
              <w:t>1.8.</w:t>
            </w:r>
            <w:r>
              <w:rPr>
                <w:rFonts w:eastAsiaTheme="minorEastAsia"/>
                <w:noProof/>
                <w:lang w:eastAsia="en-ZA"/>
              </w:rPr>
              <w:tab/>
            </w:r>
            <w:r w:rsidRPr="006E150E">
              <w:rPr>
                <w:rStyle w:val="Hyperlink"/>
                <w:rFonts w:ascii="Arial" w:hAnsi="Arial" w:cs="Arial"/>
                <w:noProof/>
              </w:rPr>
              <w:t>Proposed Solutions</w:t>
            </w:r>
            <w:r>
              <w:rPr>
                <w:noProof/>
                <w:webHidden/>
              </w:rPr>
              <w:tab/>
            </w:r>
            <w:r>
              <w:rPr>
                <w:noProof/>
                <w:webHidden/>
              </w:rPr>
              <w:fldChar w:fldCharType="begin"/>
            </w:r>
            <w:r>
              <w:rPr>
                <w:noProof/>
                <w:webHidden/>
              </w:rPr>
              <w:instrText xml:space="preserve"> PAGEREF _Toc220353382 \h </w:instrText>
            </w:r>
            <w:r>
              <w:rPr>
                <w:noProof/>
                <w:webHidden/>
              </w:rPr>
            </w:r>
            <w:r>
              <w:rPr>
                <w:noProof/>
                <w:webHidden/>
              </w:rPr>
              <w:fldChar w:fldCharType="separate"/>
            </w:r>
            <w:r>
              <w:rPr>
                <w:noProof/>
                <w:webHidden/>
              </w:rPr>
              <w:t>16</w:t>
            </w:r>
            <w:r>
              <w:rPr>
                <w:noProof/>
                <w:webHidden/>
              </w:rPr>
              <w:fldChar w:fldCharType="end"/>
            </w:r>
          </w:hyperlink>
        </w:p>
        <w:p w14:paraId="42AD40C3" w14:textId="06385D6C" w:rsidR="000B5C2F" w:rsidRDefault="000B5C2F">
          <w:pPr>
            <w:pStyle w:val="TOC2"/>
            <w:tabs>
              <w:tab w:val="left" w:pos="1200"/>
              <w:tab w:val="right" w:leader="dot" w:pos="9345"/>
            </w:tabs>
            <w:rPr>
              <w:rFonts w:eastAsiaTheme="minorEastAsia"/>
              <w:noProof/>
              <w:lang w:eastAsia="en-ZA"/>
            </w:rPr>
          </w:pPr>
          <w:hyperlink w:anchor="_Toc220353383" w:history="1">
            <w:r w:rsidRPr="006E150E">
              <w:rPr>
                <w:rStyle w:val="Hyperlink"/>
                <w:rFonts w:ascii="Arial" w:hAnsi="Arial" w:cs="Arial"/>
                <w:noProof/>
              </w:rPr>
              <w:t>1.8.1.</w:t>
            </w:r>
            <w:r>
              <w:rPr>
                <w:rFonts w:eastAsiaTheme="minorEastAsia"/>
                <w:noProof/>
                <w:lang w:eastAsia="en-ZA"/>
              </w:rPr>
              <w:tab/>
            </w:r>
            <w:r w:rsidRPr="006E150E">
              <w:rPr>
                <w:rStyle w:val="Hyperlink"/>
                <w:rFonts w:ascii="Arial" w:hAnsi="Arial" w:cs="Arial"/>
                <w:noProof/>
              </w:rPr>
              <w:t>Enhanced YARA-Based Signature Detection</w:t>
            </w:r>
            <w:r>
              <w:rPr>
                <w:noProof/>
                <w:webHidden/>
              </w:rPr>
              <w:tab/>
            </w:r>
            <w:r>
              <w:rPr>
                <w:noProof/>
                <w:webHidden/>
              </w:rPr>
              <w:fldChar w:fldCharType="begin"/>
            </w:r>
            <w:r>
              <w:rPr>
                <w:noProof/>
                <w:webHidden/>
              </w:rPr>
              <w:instrText xml:space="preserve"> PAGEREF _Toc220353383 \h </w:instrText>
            </w:r>
            <w:r>
              <w:rPr>
                <w:noProof/>
                <w:webHidden/>
              </w:rPr>
            </w:r>
            <w:r>
              <w:rPr>
                <w:noProof/>
                <w:webHidden/>
              </w:rPr>
              <w:fldChar w:fldCharType="separate"/>
            </w:r>
            <w:r>
              <w:rPr>
                <w:noProof/>
                <w:webHidden/>
              </w:rPr>
              <w:t>16</w:t>
            </w:r>
            <w:r>
              <w:rPr>
                <w:noProof/>
                <w:webHidden/>
              </w:rPr>
              <w:fldChar w:fldCharType="end"/>
            </w:r>
          </w:hyperlink>
        </w:p>
        <w:p w14:paraId="0B9A499E" w14:textId="1DC651B1" w:rsidR="000B5C2F" w:rsidRDefault="000B5C2F">
          <w:pPr>
            <w:pStyle w:val="TOC2"/>
            <w:tabs>
              <w:tab w:val="left" w:pos="1200"/>
              <w:tab w:val="right" w:leader="dot" w:pos="9345"/>
            </w:tabs>
            <w:rPr>
              <w:rFonts w:eastAsiaTheme="minorEastAsia"/>
              <w:noProof/>
              <w:lang w:eastAsia="en-ZA"/>
            </w:rPr>
          </w:pPr>
          <w:hyperlink w:anchor="_Toc220353384" w:history="1">
            <w:r w:rsidRPr="006E150E">
              <w:rPr>
                <w:rStyle w:val="Hyperlink"/>
                <w:rFonts w:ascii="Arial" w:hAnsi="Arial" w:cs="Arial"/>
                <w:noProof/>
              </w:rPr>
              <w:t>1.8.2.</w:t>
            </w:r>
            <w:r>
              <w:rPr>
                <w:rFonts w:eastAsiaTheme="minorEastAsia"/>
                <w:noProof/>
                <w:lang w:eastAsia="en-ZA"/>
              </w:rPr>
              <w:tab/>
            </w:r>
            <w:r w:rsidRPr="006E150E">
              <w:rPr>
                <w:rStyle w:val="Hyperlink"/>
                <w:rFonts w:ascii="Arial" w:hAnsi="Arial" w:cs="Arial"/>
                <w:noProof/>
              </w:rPr>
              <w:t>Machine Learning-Based Anomaly Detection</w:t>
            </w:r>
            <w:r>
              <w:rPr>
                <w:noProof/>
                <w:webHidden/>
              </w:rPr>
              <w:tab/>
            </w:r>
            <w:r>
              <w:rPr>
                <w:noProof/>
                <w:webHidden/>
              </w:rPr>
              <w:fldChar w:fldCharType="begin"/>
            </w:r>
            <w:r>
              <w:rPr>
                <w:noProof/>
                <w:webHidden/>
              </w:rPr>
              <w:instrText xml:space="preserve"> PAGEREF _Toc220353384 \h </w:instrText>
            </w:r>
            <w:r>
              <w:rPr>
                <w:noProof/>
                <w:webHidden/>
              </w:rPr>
            </w:r>
            <w:r>
              <w:rPr>
                <w:noProof/>
                <w:webHidden/>
              </w:rPr>
              <w:fldChar w:fldCharType="separate"/>
            </w:r>
            <w:r>
              <w:rPr>
                <w:noProof/>
                <w:webHidden/>
              </w:rPr>
              <w:t>17</w:t>
            </w:r>
            <w:r>
              <w:rPr>
                <w:noProof/>
                <w:webHidden/>
              </w:rPr>
              <w:fldChar w:fldCharType="end"/>
            </w:r>
          </w:hyperlink>
        </w:p>
        <w:p w14:paraId="3906DE88" w14:textId="064B9BFC" w:rsidR="000B5C2F" w:rsidRDefault="000B5C2F">
          <w:pPr>
            <w:pStyle w:val="TOC2"/>
            <w:tabs>
              <w:tab w:val="left" w:pos="1200"/>
              <w:tab w:val="right" w:leader="dot" w:pos="9345"/>
            </w:tabs>
            <w:rPr>
              <w:rFonts w:eastAsiaTheme="minorEastAsia"/>
              <w:noProof/>
              <w:lang w:eastAsia="en-ZA"/>
            </w:rPr>
          </w:pPr>
          <w:hyperlink w:anchor="_Toc220353385" w:history="1">
            <w:r w:rsidRPr="006E150E">
              <w:rPr>
                <w:rStyle w:val="Hyperlink"/>
                <w:rFonts w:ascii="Arial" w:hAnsi="Arial" w:cs="Arial"/>
                <w:noProof/>
              </w:rPr>
              <w:t>1.8.3.</w:t>
            </w:r>
            <w:r>
              <w:rPr>
                <w:rFonts w:eastAsiaTheme="minorEastAsia"/>
                <w:noProof/>
                <w:lang w:eastAsia="en-ZA"/>
              </w:rPr>
              <w:tab/>
            </w:r>
            <w:r w:rsidRPr="006E150E">
              <w:rPr>
                <w:rStyle w:val="Hyperlink"/>
                <w:rFonts w:ascii="Arial" w:hAnsi="Arial" w:cs="Arial"/>
                <w:noProof/>
              </w:rPr>
              <w:t>Integrated Two-Step Pipeline</w:t>
            </w:r>
            <w:r>
              <w:rPr>
                <w:noProof/>
                <w:webHidden/>
              </w:rPr>
              <w:tab/>
            </w:r>
            <w:r>
              <w:rPr>
                <w:noProof/>
                <w:webHidden/>
              </w:rPr>
              <w:fldChar w:fldCharType="begin"/>
            </w:r>
            <w:r>
              <w:rPr>
                <w:noProof/>
                <w:webHidden/>
              </w:rPr>
              <w:instrText xml:space="preserve"> PAGEREF _Toc220353385 \h </w:instrText>
            </w:r>
            <w:r>
              <w:rPr>
                <w:noProof/>
                <w:webHidden/>
              </w:rPr>
            </w:r>
            <w:r>
              <w:rPr>
                <w:noProof/>
                <w:webHidden/>
              </w:rPr>
              <w:fldChar w:fldCharType="separate"/>
            </w:r>
            <w:r>
              <w:rPr>
                <w:noProof/>
                <w:webHidden/>
              </w:rPr>
              <w:t>17</w:t>
            </w:r>
            <w:r>
              <w:rPr>
                <w:noProof/>
                <w:webHidden/>
              </w:rPr>
              <w:fldChar w:fldCharType="end"/>
            </w:r>
          </w:hyperlink>
        </w:p>
        <w:p w14:paraId="5793E0B8" w14:textId="604637F5" w:rsidR="000B5C2F" w:rsidRDefault="000B5C2F">
          <w:pPr>
            <w:pStyle w:val="TOC1"/>
            <w:tabs>
              <w:tab w:val="left" w:pos="720"/>
              <w:tab w:val="right" w:leader="dot" w:pos="9345"/>
            </w:tabs>
            <w:rPr>
              <w:rFonts w:eastAsiaTheme="minorEastAsia"/>
              <w:noProof/>
              <w:lang w:eastAsia="en-ZA"/>
            </w:rPr>
          </w:pPr>
          <w:hyperlink w:anchor="_Toc220353386" w:history="1">
            <w:r w:rsidRPr="006E150E">
              <w:rPr>
                <w:rStyle w:val="Hyperlink"/>
                <w:rFonts w:ascii="Arial" w:hAnsi="Arial" w:cs="Arial"/>
                <w:noProof/>
              </w:rPr>
              <w:t>1.9.</w:t>
            </w:r>
            <w:r>
              <w:rPr>
                <w:rFonts w:eastAsiaTheme="minorEastAsia"/>
                <w:noProof/>
                <w:lang w:eastAsia="en-ZA"/>
              </w:rPr>
              <w:tab/>
            </w:r>
            <w:r w:rsidRPr="006E150E">
              <w:rPr>
                <w:rStyle w:val="Hyperlink"/>
                <w:rFonts w:ascii="Arial" w:hAnsi="Arial" w:cs="Arial"/>
                <w:noProof/>
              </w:rPr>
              <w:t>Chapter Summary.</w:t>
            </w:r>
            <w:r>
              <w:rPr>
                <w:noProof/>
                <w:webHidden/>
              </w:rPr>
              <w:tab/>
            </w:r>
            <w:r>
              <w:rPr>
                <w:noProof/>
                <w:webHidden/>
              </w:rPr>
              <w:fldChar w:fldCharType="begin"/>
            </w:r>
            <w:r>
              <w:rPr>
                <w:noProof/>
                <w:webHidden/>
              </w:rPr>
              <w:instrText xml:space="preserve"> PAGEREF _Toc220353386 \h </w:instrText>
            </w:r>
            <w:r>
              <w:rPr>
                <w:noProof/>
                <w:webHidden/>
              </w:rPr>
            </w:r>
            <w:r>
              <w:rPr>
                <w:noProof/>
                <w:webHidden/>
              </w:rPr>
              <w:fldChar w:fldCharType="separate"/>
            </w:r>
            <w:r>
              <w:rPr>
                <w:noProof/>
                <w:webHidden/>
              </w:rPr>
              <w:t>17</w:t>
            </w:r>
            <w:r>
              <w:rPr>
                <w:noProof/>
                <w:webHidden/>
              </w:rPr>
              <w:fldChar w:fldCharType="end"/>
            </w:r>
          </w:hyperlink>
        </w:p>
        <w:p w14:paraId="5F20E076" w14:textId="4E72ED54" w:rsidR="000B5C2F" w:rsidRDefault="000B5C2F">
          <w:pPr>
            <w:pStyle w:val="TOC2"/>
            <w:tabs>
              <w:tab w:val="left" w:pos="1200"/>
              <w:tab w:val="right" w:leader="dot" w:pos="9345"/>
            </w:tabs>
            <w:rPr>
              <w:rFonts w:eastAsiaTheme="minorEastAsia"/>
              <w:noProof/>
              <w:lang w:eastAsia="en-ZA"/>
            </w:rPr>
          </w:pPr>
          <w:hyperlink w:anchor="_Toc220353387" w:history="1">
            <w:r w:rsidRPr="006E150E">
              <w:rPr>
                <w:rStyle w:val="Hyperlink"/>
                <w:rFonts w:ascii="Arial" w:hAnsi="Arial" w:cs="Arial"/>
                <w:noProof/>
              </w:rPr>
              <w:t>1.9.1.</w:t>
            </w:r>
            <w:r>
              <w:rPr>
                <w:rFonts w:eastAsiaTheme="minorEastAsia"/>
                <w:noProof/>
                <w:lang w:eastAsia="en-ZA"/>
              </w:rPr>
              <w:tab/>
            </w:r>
            <w:r w:rsidRPr="006E150E">
              <w:rPr>
                <w:rStyle w:val="Hyperlink"/>
                <w:rFonts w:ascii="Arial" w:hAnsi="Arial" w:cs="Arial"/>
                <w:noProof/>
              </w:rPr>
              <w:t>Chapter 1: Proposal</w:t>
            </w:r>
            <w:r>
              <w:rPr>
                <w:noProof/>
                <w:webHidden/>
              </w:rPr>
              <w:tab/>
            </w:r>
            <w:r>
              <w:rPr>
                <w:noProof/>
                <w:webHidden/>
              </w:rPr>
              <w:fldChar w:fldCharType="begin"/>
            </w:r>
            <w:r>
              <w:rPr>
                <w:noProof/>
                <w:webHidden/>
              </w:rPr>
              <w:instrText xml:space="preserve"> PAGEREF _Toc220353387 \h </w:instrText>
            </w:r>
            <w:r>
              <w:rPr>
                <w:noProof/>
                <w:webHidden/>
              </w:rPr>
            </w:r>
            <w:r>
              <w:rPr>
                <w:noProof/>
                <w:webHidden/>
              </w:rPr>
              <w:fldChar w:fldCharType="separate"/>
            </w:r>
            <w:r>
              <w:rPr>
                <w:noProof/>
                <w:webHidden/>
              </w:rPr>
              <w:t>17</w:t>
            </w:r>
            <w:r>
              <w:rPr>
                <w:noProof/>
                <w:webHidden/>
              </w:rPr>
              <w:fldChar w:fldCharType="end"/>
            </w:r>
          </w:hyperlink>
        </w:p>
        <w:p w14:paraId="0B50051C" w14:textId="00F62520" w:rsidR="000B5C2F" w:rsidRDefault="000B5C2F">
          <w:pPr>
            <w:pStyle w:val="TOC2"/>
            <w:tabs>
              <w:tab w:val="left" w:pos="1200"/>
              <w:tab w:val="right" w:leader="dot" w:pos="9345"/>
            </w:tabs>
            <w:rPr>
              <w:rFonts w:eastAsiaTheme="minorEastAsia"/>
              <w:noProof/>
              <w:lang w:eastAsia="en-ZA"/>
            </w:rPr>
          </w:pPr>
          <w:hyperlink w:anchor="_Toc220353388" w:history="1">
            <w:r w:rsidRPr="006E150E">
              <w:rPr>
                <w:rStyle w:val="Hyperlink"/>
                <w:rFonts w:ascii="Arial" w:hAnsi="Arial" w:cs="Arial"/>
                <w:noProof/>
              </w:rPr>
              <w:t>1.9.2.</w:t>
            </w:r>
            <w:r>
              <w:rPr>
                <w:rFonts w:eastAsiaTheme="minorEastAsia"/>
                <w:noProof/>
                <w:lang w:eastAsia="en-ZA"/>
              </w:rPr>
              <w:tab/>
            </w:r>
            <w:r w:rsidRPr="006E150E">
              <w:rPr>
                <w:rStyle w:val="Hyperlink"/>
                <w:rFonts w:ascii="Arial" w:hAnsi="Arial" w:cs="Arial"/>
                <w:noProof/>
              </w:rPr>
              <w:t>Chapter 2: Literature Review</w:t>
            </w:r>
            <w:r>
              <w:rPr>
                <w:noProof/>
                <w:webHidden/>
              </w:rPr>
              <w:tab/>
            </w:r>
            <w:r>
              <w:rPr>
                <w:noProof/>
                <w:webHidden/>
              </w:rPr>
              <w:fldChar w:fldCharType="begin"/>
            </w:r>
            <w:r>
              <w:rPr>
                <w:noProof/>
                <w:webHidden/>
              </w:rPr>
              <w:instrText xml:space="preserve"> PAGEREF _Toc220353388 \h </w:instrText>
            </w:r>
            <w:r>
              <w:rPr>
                <w:noProof/>
                <w:webHidden/>
              </w:rPr>
            </w:r>
            <w:r>
              <w:rPr>
                <w:noProof/>
                <w:webHidden/>
              </w:rPr>
              <w:fldChar w:fldCharType="separate"/>
            </w:r>
            <w:r>
              <w:rPr>
                <w:noProof/>
                <w:webHidden/>
              </w:rPr>
              <w:t>18</w:t>
            </w:r>
            <w:r>
              <w:rPr>
                <w:noProof/>
                <w:webHidden/>
              </w:rPr>
              <w:fldChar w:fldCharType="end"/>
            </w:r>
          </w:hyperlink>
        </w:p>
        <w:p w14:paraId="17E0A86A" w14:textId="1FA5FDF0" w:rsidR="000B5C2F" w:rsidRDefault="000B5C2F">
          <w:pPr>
            <w:pStyle w:val="TOC2"/>
            <w:tabs>
              <w:tab w:val="left" w:pos="1200"/>
              <w:tab w:val="right" w:leader="dot" w:pos="9345"/>
            </w:tabs>
            <w:rPr>
              <w:rFonts w:eastAsiaTheme="minorEastAsia"/>
              <w:noProof/>
              <w:lang w:eastAsia="en-ZA"/>
            </w:rPr>
          </w:pPr>
          <w:hyperlink w:anchor="_Toc220353389" w:history="1">
            <w:r w:rsidRPr="006E150E">
              <w:rPr>
                <w:rStyle w:val="Hyperlink"/>
                <w:rFonts w:ascii="Arial" w:hAnsi="Arial" w:cs="Arial"/>
                <w:noProof/>
              </w:rPr>
              <w:t>1.9.3.</w:t>
            </w:r>
            <w:r>
              <w:rPr>
                <w:rFonts w:eastAsiaTheme="minorEastAsia"/>
                <w:noProof/>
                <w:lang w:eastAsia="en-ZA"/>
              </w:rPr>
              <w:tab/>
            </w:r>
            <w:r w:rsidRPr="006E150E">
              <w:rPr>
                <w:rStyle w:val="Hyperlink"/>
                <w:rFonts w:ascii="Arial" w:hAnsi="Arial" w:cs="Arial"/>
                <w:noProof/>
              </w:rPr>
              <w:t>Chapter 3: Research Methodology</w:t>
            </w:r>
            <w:r>
              <w:rPr>
                <w:noProof/>
                <w:webHidden/>
              </w:rPr>
              <w:tab/>
            </w:r>
            <w:r>
              <w:rPr>
                <w:noProof/>
                <w:webHidden/>
              </w:rPr>
              <w:fldChar w:fldCharType="begin"/>
            </w:r>
            <w:r>
              <w:rPr>
                <w:noProof/>
                <w:webHidden/>
              </w:rPr>
              <w:instrText xml:space="preserve"> PAGEREF _Toc220353389 \h </w:instrText>
            </w:r>
            <w:r>
              <w:rPr>
                <w:noProof/>
                <w:webHidden/>
              </w:rPr>
            </w:r>
            <w:r>
              <w:rPr>
                <w:noProof/>
                <w:webHidden/>
              </w:rPr>
              <w:fldChar w:fldCharType="separate"/>
            </w:r>
            <w:r>
              <w:rPr>
                <w:noProof/>
                <w:webHidden/>
              </w:rPr>
              <w:t>18</w:t>
            </w:r>
            <w:r>
              <w:rPr>
                <w:noProof/>
                <w:webHidden/>
              </w:rPr>
              <w:fldChar w:fldCharType="end"/>
            </w:r>
          </w:hyperlink>
        </w:p>
        <w:p w14:paraId="20A9A88D" w14:textId="60FE0675" w:rsidR="000B5C2F" w:rsidRDefault="000B5C2F">
          <w:pPr>
            <w:pStyle w:val="TOC2"/>
            <w:tabs>
              <w:tab w:val="left" w:pos="1200"/>
              <w:tab w:val="right" w:leader="dot" w:pos="9345"/>
            </w:tabs>
            <w:rPr>
              <w:rFonts w:eastAsiaTheme="minorEastAsia"/>
              <w:noProof/>
              <w:lang w:eastAsia="en-ZA"/>
            </w:rPr>
          </w:pPr>
          <w:hyperlink w:anchor="_Toc220353390" w:history="1">
            <w:r w:rsidRPr="006E150E">
              <w:rPr>
                <w:rStyle w:val="Hyperlink"/>
                <w:rFonts w:ascii="Arial" w:hAnsi="Arial" w:cs="Arial"/>
                <w:noProof/>
              </w:rPr>
              <w:t>1.9.4.</w:t>
            </w:r>
            <w:r>
              <w:rPr>
                <w:rFonts w:eastAsiaTheme="minorEastAsia"/>
                <w:noProof/>
                <w:lang w:eastAsia="en-ZA"/>
              </w:rPr>
              <w:tab/>
            </w:r>
            <w:r w:rsidRPr="006E150E">
              <w:rPr>
                <w:rStyle w:val="Hyperlink"/>
                <w:rFonts w:ascii="Arial" w:hAnsi="Arial" w:cs="Arial"/>
                <w:noProof/>
              </w:rPr>
              <w:t>Chapter 4: Empirical Study</w:t>
            </w:r>
            <w:r>
              <w:rPr>
                <w:noProof/>
                <w:webHidden/>
              </w:rPr>
              <w:tab/>
            </w:r>
            <w:r>
              <w:rPr>
                <w:noProof/>
                <w:webHidden/>
              </w:rPr>
              <w:fldChar w:fldCharType="begin"/>
            </w:r>
            <w:r>
              <w:rPr>
                <w:noProof/>
                <w:webHidden/>
              </w:rPr>
              <w:instrText xml:space="preserve"> PAGEREF _Toc220353390 \h </w:instrText>
            </w:r>
            <w:r>
              <w:rPr>
                <w:noProof/>
                <w:webHidden/>
              </w:rPr>
            </w:r>
            <w:r>
              <w:rPr>
                <w:noProof/>
                <w:webHidden/>
              </w:rPr>
              <w:fldChar w:fldCharType="separate"/>
            </w:r>
            <w:r>
              <w:rPr>
                <w:noProof/>
                <w:webHidden/>
              </w:rPr>
              <w:t>18</w:t>
            </w:r>
            <w:r>
              <w:rPr>
                <w:noProof/>
                <w:webHidden/>
              </w:rPr>
              <w:fldChar w:fldCharType="end"/>
            </w:r>
          </w:hyperlink>
        </w:p>
        <w:p w14:paraId="27B3EBFC" w14:textId="263C72DD" w:rsidR="000B5C2F" w:rsidRDefault="000B5C2F">
          <w:pPr>
            <w:pStyle w:val="TOC2"/>
            <w:tabs>
              <w:tab w:val="left" w:pos="1200"/>
              <w:tab w:val="right" w:leader="dot" w:pos="9345"/>
            </w:tabs>
            <w:rPr>
              <w:rFonts w:eastAsiaTheme="minorEastAsia"/>
              <w:noProof/>
              <w:lang w:eastAsia="en-ZA"/>
            </w:rPr>
          </w:pPr>
          <w:hyperlink w:anchor="_Toc220353391" w:history="1">
            <w:r w:rsidRPr="006E150E">
              <w:rPr>
                <w:rStyle w:val="Hyperlink"/>
                <w:rFonts w:ascii="Arial" w:hAnsi="Arial" w:cs="Arial"/>
                <w:noProof/>
              </w:rPr>
              <w:t>1.9.5.</w:t>
            </w:r>
            <w:r>
              <w:rPr>
                <w:rFonts w:eastAsiaTheme="minorEastAsia"/>
                <w:noProof/>
                <w:lang w:eastAsia="en-ZA"/>
              </w:rPr>
              <w:tab/>
            </w:r>
            <w:r w:rsidRPr="006E150E">
              <w:rPr>
                <w:rStyle w:val="Hyperlink"/>
                <w:rFonts w:ascii="Arial" w:hAnsi="Arial" w:cs="Arial"/>
                <w:noProof/>
              </w:rPr>
              <w:t>Chapter 5: Research Findings</w:t>
            </w:r>
            <w:r>
              <w:rPr>
                <w:noProof/>
                <w:webHidden/>
              </w:rPr>
              <w:tab/>
            </w:r>
            <w:r>
              <w:rPr>
                <w:noProof/>
                <w:webHidden/>
              </w:rPr>
              <w:fldChar w:fldCharType="begin"/>
            </w:r>
            <w:r>
              <w:rPr>
                <w:noProof/>
                <w:webHidden/>
              </w:rPr>
              <w:instrText xml:space="preserve"> PAGEREF _Toc220353391 \h </w:instrText>
            </w:r>
            <w:r>
              <w:rPr>
                <w:noProof/>
                <w:webHidden/>
              </w:rPr>
            </w:r>
            <w:r>
              <w:rPr>
                <w:noProof/>
                <w:webHidden/>
              </w:rPr>
              <w:fldChar w:fldCharType="separate"/>
            </w:r>
            <w:r>
              <w:rPr>
                <w:noProof/>
                <w:webHidden/>
              </w:rPr>
              <w:t>19</w:t>
            </w:r>
            <w:r>
              <w:rPr>
                <w:noProof/>
                <w:webHidden/>
              </w:rPr>
              <w:fldChar w:fldCharType="end"/>
            </w:r>
          </w:hyperlink>
        </w:p>
        <w:p w14:paraId="3C70F651" w14:textId="7DE15D93" w:rsidR="000B5C2F" w:rsidRDefault="000B5C2F">
          <w:pPr>
            <w:pStyle w:val="TOC2"/>
            <w:tabs>
              <w:tab w:val="left" w:pos="1200"/>
              <w:tab w:val="right" w:leader="dot" w:pos="9345"/>
            </w:tabs>
            <w:rPr>
              <w:rFonts w:eastAsiaTheme="minorEastAsia"/>
              <w:noProof/>
              <w:lang w:eastAsia="en-ZA"/>
            </w:rPr>
          </w:pPr>
          <w:hyperlink w:anchor="_Toc220353392" w:history="1">
            <w:r w:rsidRPr="006E150E">
              <w:rPr>
                <w:rStyle w:val="Hyperlink"/>
                <w:rFonts w:ascii="Arial" w:hAnsi="Arial" w:cs="Arial"/>
                <w:noProof/>
              </w:rPr>
              <w:t>1.9.6.</w:t>
            </w:r>
            <w:r>
              <w:rPr>
                <w:rFonts w:eastAsiaTheme="minorEastAsia"/>
                <w:noProof/>
                <w:lang w:eastAsia="en-ZA"/>
              </w:rPr>
              <w:tab/>
            </w:r>
            <w:r w:rsidRPr="006E150E">
              <w:rPr>
                <w:rStyle w:val="Hyperlink"/>
                <w:rFonts w:ascii="Arial" w:hAnsi="Arial" w:cs="Arial"/>
                <w:noProof/>
              </w:rPr>
              <w:t>Chapter 6: Conclusion</w:t>
            </w:r>
            <w:r>
              <w:rPr>
                <w:noProof/>
                <w:webHidden/>
              </w:rPr>
              <w:tab/>
            </w:r>
            <w:r>
              <w:rPr>
                <w:noProof/>
                <w:webHidden/>
              </w:rPr>
              <w:fldChar w:fldCharType="begin"/>
            </w:r>
            <w:r>
              <w:rPr>
                <w:noProof/>
                <w:webHidden/>
              </w:rPr>
              <w:instrText xml:space="preserve"> PAGEREF _Toc220353392 \h </w:instrText>
            </w:r>
            <w:r>
              <w:rPr>
                <w:noProof/>
                <w:webHidden/>
              </w:rPr>
            </w:r>
            <w:r>
              <w:rPr>
                <w:noProof/>
                <w:webHidden/>
              </w:rPr>
              <w:fldChar w:fldCharType="separate"/>
            </w:r>
            <w:r>
              <w:rPr>
                <w:noProof/>
                <w:webHidden/>
              </w:rPr>
              <w:t>19</w:t>
            </w:r>
            <w:r>
              <w:rPr>
                <w:noProof/>
                <w:webHidden/>
              </w:rPr>
              <w:fldChar w:fldCharType="end"/>
            </w:r>
          </w:hyperlink>
        </w:p>
        <w:p w14:paraId="54A65E1C" w14:textId="434C2A06" w:rsidR="000B5C2F" w:rsidRDefault="000B5C2F">
          <w:pPr>
            <w:pStyle w:val="TOC1"/>
            <w:tabs>
              <w:tab w:val="left" w:pos="960"/>
              <w:tab w:val="right" w:leader="dot" w:pos="9345"/>
            </w:tabs>
            <w:rPr>
              <w:rFonts w:eastAsiaTheme="minorEastAsia"/>
              <w:noProof/>
              <w:lang w:eastAsia="en-ZA"/>
            </w:rPr>
          </w:pPr>
          <w:hyperlink w:anchor="_Toc220353393" w:history="1">
            <w:r w:rsidRPr="006E150E">
              <w:rPr>
                <w:rStyle w:val="Hyperlink"/>
                <w:rFonts w:ascii="Arial" w:hAnsi="Arial" w:cs="Arial"/>
                <w:noProof/>
              </w:rPr>
              <w:t>1.10.</w:t>
            </w:r>
            <w:r>
              <w:rPr>
                <w:rFonts w:eastAsiaTheme="minorEastAsia"/>
                <w:noProof/>
                <w:lang w:eastAsia="en-ZA"/>
              </w:rPr>
              <w:tab/>
            </w:r>
            <w:r w:rsidRPr="006E150E">
              <w:rPr>
                <w:rStyle w:val="Hyperlink"/>
                <w:rFonts w:ascii="Arial" w:hAnsi="Arial" w:cs="Arial"/>
                <w:noProof/>
              </w:rPr>
              <w:t>Summary</w:t>
            </w:r>
            <w:r>
              <w:rPr>
                <w:noProof/>
                <w:webHidden/>
              </w:rPr>
              <w:tab/>
            </w:r>
            <w:r>
              <w:rPr>
                <w:noProof/>
                <w:webHidden/>
              </w:rPr>
              <w:fldChar w:fldCharType="begin"/>
            </w:r>
            <w:r>
              <w:rPr>
                <w:noProof/>
                <w:webHidden/>
              </w:rPr>
              <w:instrText xml:space="preserve"> PAGEREF _Toc220353393 \h </w:instrText>
            </w:r>
            <w:r>
              <w:rPr>
                <w:noProof/>
                <w:webHidden/>
              </w:rPr>
            </w:r>
            <w:r>
              <w:rPr>
                <w:noProof/>
                <w:webHidden/>
              </w:rPr>
              <w:fldChar w:fldCharType="separate"/>
            </w:r>
            <w:r>
              <w:rPr>
                <w:noProof/>
                <w:webHidden/>
              </w:rPr>
              <w:t>20</w:t>
            </w:r>
            <w:r>
              <w:rPr>
                <w:noProof/>
                <w:webHidden/>
              </w:rPr>
              <w:fldChar w:fldCharType="end"/>
            </w:r>
          </w:hyperlink>
        </w:p>
        <w:p w14:paraId="0D754C77" w14:textId="600AFA9E" w:rsidR="000B5C2F" w:rsidRDefault="000B5C2F">
          <w:pPr>
            <w:pStyle w:val="TOC1"/>
            <w:tabs>
              <w:tab w:val="right" w:leader="dot" w:pos="9345"/>
            </w:tabs>
            <w:rPr>
              <w:rFonts w:eastAsiaTheme="minorEastAsia"/>
              <w:noProof/>
              <w:lang w:eastAsia="en-ZA"/>
            </w:rPr>
          </w:pPr>
          <w:hyperlink w:anchor="_Toc220353394" w:history="1">
            <w:r w:rsidRPr="006E150E">
              <w:rPr>
                <w:rStyle w:val="Hyperlink"/>
                <w:rFonts w:ascii="Arial" w:hAnsi="Arial" w:cs="Arial"/>
                <w:noProof/>
              </w:rPr>
              <w:t>2.1. Introduction</w:t>
            </w:r>
            <w:r>
              <w:rPr>
                <w:noProof/>
                <w:webHidden/>
              </w:rPr>
              <w:tab/>
            </w:r>
            <w:r>
              <w:rPr>
                <w:noProof/>
                <w:webHidden/>
              </w:rPr>
              <w:fldChar w:fldCharType="begin"/>
            </w:r>
            <w:r>
              <w:rPr>
                <w:noProof/>
                <w:webHidden/>
              </w:rPr>
              <w:instrText xml:space="preserve"> PAGEREF _Toc220353394 \h </w:instrText>
            </w:r>
            <w:r>
              <w:rPr>
                <w:noProof/>
                <w:webHidden/>
              </w:rPr>
            </w:r>
            <w:r>
              <w:rPr>
                <w:noProof/>
                <w:webHidden/>
              </w:rPr>
              <w:fldChar w:fldCharType="separate"/>
            </w:r>
            <w:r>
              <w:rPr>
                <w:noProof/>
                <w:webHidden/>
              </w:rPr>
              <w:t>21</w:t>
            </w:r>
            <w:r>
              <w:rPr>
                <w:noProof/>
                <w:webHidden/>
              </w:rPr>
              <w:fldChar w:fldCharType="end"/>
            </w:r>
          </w:hyperlink>
        </w:p>
        <w:p w14:paraId="6803211C" w14:textId="6FC885F9" w:rsidR="000B5C2F" w:rsidRDefault="000B5C2F">
          <w:pPr>
            <w:pStyle w:val="TOC1"/>
            <w:tabs>
              <w:tab w:val="right" w:leader="dot" w:pos="9345"/>
            </w:tabs>
            <w:rPr>
              <w:rFonts w:eastAsiaTheme="minorEastAsia"/>
              <w:noProof/>
              <w:lang w:eastAsia="en-ZA"/>
            </w:rPr>
          </w:pPr>
          <w:hyperlink w:anchor="_Toc220353395" w:history="1">
            <w:r w:rsidRPr="006E150E">
              <w:rPr>
                <w:rStyle w:val="Hyperlink"/>
                <w:rFonts w:ascii="Arial" w:hAnsi="Arial" w:cs="Arial"/>
                <w:noProof/>
              </w:rPr>
              <w:t>2.2. Evolution of Steganography</w:t>
            </w:r>
            <w:r>
              <w:rPr>
                <w:noProof/>
                <w:webHidden/>
              </w:rPr>
              <w:tab/>
            </w:r>
            <w:r>
              <w:rPr>
                <w:noProof/>
                <w:webHidden/>
              </w:rPr>
              <w:fldChar w:fldCharType="begin"/>
            </w:r>
            <w:r>
              <w:rPr>
                <w:noProof/>
                <w:webHidden/>
              </w:rPr>
              <w:instrText xml:space="preserve"> PAGEREF _Toc220353395 \h </w:instrText>
            </w:r>
            <w:r>
              <w:rPr>
                <w:noProof/>
                <w:webHidden/>
              </w:rPr>
            </w:r>
            <w:r>
              <w:rPr>
                <w:noProof/>
                <w:webHidden/>
              </w:rPr>
              <w:fldChar w:fldCharType="separate"/>
            </w:r>
            <w:r>
              <w:rPr>
                <w:noProof/>
                <w:webHidden/>
              </w:rPr>
              <w:t>22</w:t>
            </w:r>
            <w:r>
              <w:rPr>
                <w:noProof/>
                <w:webHidden/>
              </w:rPr>
              <w:fldChar w:fldCharType="end"/>
            </w:r>
          </w:hyperlink>
        </w:p>
        <w:p w14:paraId="5B1A0BA2" w14:textId="7A53EBBA" w:rsidR="000B5C2F" w:rsidRDefault="000B5C2F">
          <w:pPr>
            <w:pStyle w:val="TOC2"/>
            <w:tabs>
              <w:tab w:val="right" w:leader="dot" w:pos="9345"/>
            </w:tabs>
            <w:rPr>
              <w:rFonts w:eastAsiaTheme="minorEastAsia"/>
              <w:noProof/>
              <w:lang w:eastAsia="en-ZA"/>
            </w:rPr>
          </w:pPr>
          <w:hyperlink w:anchor="_Toc220353396" w:history="1">
            <w:r w:rsidRPr="006E150E">
              <w:rPr>
                <w:rStyle w:val="Hyperlink"/>
                <w:rFonts w:ascii="Arial" w:hAnsi="Arial" w:cs="Arial"/>
                <w:noProof/>
              </w:rPr>
              <w:t>2.2.1. Historical and Traditional Techniques</w:t>
            </w:r>
            <w:r>
              <w:rPr>
                <w:noProof/>
                <w:webHidden/>
              </w:rPr>
              <w:tab/>
            </w:r>
            <w:r>
              <w:rPr>
                <w:noProof/>
                <w:webHidden/>
              </w:rPr>
              <w:fldChar w:fldCharType="begin"/>
            </w:r>
            <w:r>
              <w:rPr>
                <w:noProof/>
                <w:webHidden/>
              </w:rPr>
              <w:instrText xml:space="preserve"> PAGEREF _Toc220353396 \h </w:instrText>
            </w:r>
            <w:r>
              <w:rPr>
                <w:noProof/>
                <w:webHidden/>
              </w:rPr>
            </w:r>
            <w:r>
              <w:rPr>
                <w:noProof/>
                <w:webHidden/>
              </w:rPr>
              <w:fldChar w:fldCharType="separate"/>
            </w:r>
            <w:r>
              <w:rPr>
                <w:noProof/>
                <w:webHidden/>
              </w:rPr>
              <w:t>23</w:t>
            </w:r>
            <w:r>
              <w:rPr>
                <w:noProof/>
                <w:webHidden/>
              </w:rPr>
              <w:fldChar w:fldCharType="end"/>
            </w:r>
          </w:hyperlink>
        </w:p>
        <w:p w14:paraId="113D253D" w14:textId="5E8E8E8A" w:rsidR="000B5C2F" w:rsidRDefault="000B5C2F">
          <w:pPr>
            <w:pStyle w:val="TOC2"/>
            <w:tabs>
              <w:tab w:val="right" w:leader="dot" w:pos="9345"/>
            </w:tabs>
            <w:rPr>
              <w:rFonts w:eastAsiaTheme="minorEastAsia"/>
              <w:noProof/>
              <w:lang w:eastAsia="en-ZA"/>
            </w:rPr>
          </w:pPr>
          <w:hyperlink w:anchor="_Toc220353397" w:history="1">
            <w:r w:rsidRPr="006E150E">
              <w:rPr>
                <w:rStyle w:val="Hyperlink"/>
                <w:rFonts w:ascii="Arial" w:hAnsi="Arial" w:cs="Arial"/>
                <w:noProof/>
              </w:rPr>
              <w:t>2.2.2. Least Significant Bit (LSB) Substitution</w:t>
            </w:r>
            <w:r>
              <w:rPr>
                <w:noProof/>
                <w:webHidden/>
              </w:rPr>
              <w:tab/>
            </w:r>
            <w:r>
              <w:rPr>
                <w:noProof/>
                <w:webHidden/>
              </w:rPr>
              <w:fldChar w:fldCharType="begin"/>
            </w:r>
            <w:r>
              <w:rPr>
                <w:noProof/>
                <w:webHidden/>
              </w:rPr>
              <w:instrText xml:space="preserve"> PAGEREF _Toc220353397 \h </w:instrText>
            </w:r>
            <w:r>
              <w:rPr>
                <w:noProof/>
                <w:webHidden/>
              </w:rPr>
            </w:r>
            <w:r>
              <w:rPr>
                <w:noProof/>
                <w:webHidden/>
              </w:rPr>
              <w:fldChar w:fldCharType="separate"/>
            </w:r>
            <w:r>
              <w:rPr>
                <w:noProof/>
                <w:webHidden/>
              </w:rPr>
              <w:t>25</w:t>
            </w:r>
            <w:r>
              <w:rPr>
                <w:noProof/>
                <w:webHidden/>
              </w:rPr>
              <w:fldChar w:fldCharType="end"/>
            </w:r>
          </w:hyperlink>
        </w:p>
        <w:p w14:paraId="71CA5166" w14:textId="604A49CA" w:rsidR="000B5C2F" w:rsidRDefault="000B5C2F">
          <w:pPr>
            <w:pStyle w:val="TOC2"/>
            <w:tabs>
              <w:tab w:val="right" w:leader="dot" w:pos="9345"/>
            </w:tabs>
            <w:rPr>
              <w:rFonts w:eastAsiaTheme="minorEastAsia"/>
              <w:noProof/>
              <w:lang w:eastAsia="en-ZA"/>
            </w:rPr>
          </w:pPr>
          <w:hyperlink w:anchor="_Toc220353398" w:history="1">
            <w:r w:rsidRPr="006E150E">
              <w:rPr>
                <w:rStyle w:val="Hyperlink"/>
                <w:rFonts w:ascii="Arial" w:hAnsi="Arial" w:cs="Arial"/>
                <w:noProof/>
              </w:rPr>
              <w:t>2.2.3. AI-Generated Steganography</w:t>
            </w:r>
            <w:r>
              <w:rPr>
                <w:noProof/>
                <w:webHidden/>
              </w:rPr>
              <w:tab/>
            </w:r>
            <w:r>
              <w:rPr>
                <w:noProof/>
                <w:webHidden/>
              </w:rPr>
              <w:fldChar w:fldCharType="begin"/>
            </w:r>
            <w:r>
              <w:rPr>
                <w:noProof/>
                <w:webHidden/>
              </w:rPr>
              <w:instrText xml:space="preserve"> PAGEREF _Toc220353398 \h </w:instrText>
            </w:r>
            <w:r>
              <w:rPr>
                <w:noProof/>
                <w:webHidden/>
              </w:rPr>
            </w:r>
            <w:r>
              <w:rPr>
                <w:noProof/>
                <w:webHidden/>
              </w:rPr>
              <w:fldChar w:fldCharType="separate"/>
            </w:r>
            <w:r>
              <w:rPr>
                <w:noProof/>
                <w:webHidden/>
              </w:rPr>
              <w:t>26</w:t>
            </w:r>
            <w:r>
              <w:rPr>
                <w:noProof/>
                <w:webHidden/>
              </w:rPr>
              <w:fldChar w:fldCharType="end"/>
            </w:r>
          </w:hyperlink>
        </w:p>
        <w:p w14:paraId="79A1B7C1" w14:textId="4A66A6CF" w:rsidR="000B5C2F" w:rsidRDefault="000B5C2F">
          <w:pPr>
            <w:pStyle w:val="TOC1"/>
            <w:tabs>
              <w:tab w:val="right" w:leader="dot" w:pos="9345"/>
            </w:tabs>
            <w:rPr>
              <w:rFonts w:eastAsiaTheme="minorEastAsia"/>
              <w:noProof/>
              <w:lang w:eastAsia="en-ZA"/>
            </w:rPr>
          </w:pPr>
          <w:hyperlink w:anchor="_Toc220353399" w:history="1">
            <w:r w:rsidRPr="006E150E">
              <w:rPr>
                <w:rStyle w:val="Hyperlink"/>
                <w:rFonts w:ascii="Arial" w:hAnsi="Arial" w:cs="Arial"/>
                <w:noProof/>
              </w:rPr>
              <w:t>2.3. Limitations of Current Antivirus Solutions</w:t>
            </w:r>
            <w:r>
              <w:rPr>
                <w:noProof/>
                <w:webHidden/>
              </w:rPr>
              <w:tab/>
            </w:r>
            <w:r>
              <w:rPr>
                <w:noProof/>
                <w:webHidden/>
              </w:rPr>
              <w:fldChar w:fldCharType="begin"/>
            </w:r>
            <w:r>
              <w:rPr>
                <w:noProof/>
                <w:webHidden/>
              </w:rPr>
              <w:instrText xml:space="preserve"> PAGEREF _Toc220353399 \h </w:instrText>
            </w:r>
            <w:r>
              <w:rPr>
                <w:noProof/>
                <w:webHidden/>
              </w:rPr>
            </w:r>
            <w:r>
              <w:rPr>
                <w:noProof/>
                <w:webHidden/>
              </w:rPr>
              <w:fldChar w:fldCharType="separate"/>
            </w:r>
            <w:r>
              <w:rPr>
                <w:noProof/>
                <w:webHidden/>
              </w:rPr>
              <w:t>28</w:t>
            </w:r>
            <w:r>
              <w:rPr>
                <w:noProof/>
                <w:webHidden/>
              </w:rPr>
              <w:fldChar w:fldCharType="end"/>
            </w:r>
          </w:hyperlink>
        </w:p>
        <w:p w14:paraId="4C135123" w14:textId="0A7827B9" w:rsidR="000B5C2F" w:rsidRDefault="000B5C2F">
          <w:pPr>
            <w:pStyle w:val="TOC2"/>
            <w:tabs>
              <w:tab w:val="right" w:leader="dot" w:pos="9345"/>
            </w:tabs>
            <w:rPr>
              <w:rFonts w:eastAsiaTheme="minorEastAsia"/>
              <w:noProof/>
              <w:lang w:eastAsia="en-ZA"/>
            </w:rPr>
          </w:pPr>
          <w:hyperlink w:anchor="_Toc220353400" w:history="1">
            <w:r w:rsidRPr="006E150E">
              <w:rPr>
                <w:rStyle w:val="Hyperlink"/>
                <w:rFonts w:ascii="Arial" w:hAnsi="Arial" w:cs="Arial"/>
                <w:noProof/>
              </w:rPr>
              <w:t>2.3.1. Ineffectiveness of Signature-Based Detection</w:t>
            </w:r>
            <w:r>
              <w:rPr>
                <w:noProof/>
                <w:webHidden/>
              </w:rPr>
              <w:tab/>
            </w:r>
            <w:r>
              <w:rPr>
                <w:noProof/>
                <w:webHidden/>
              </w:rPr>
              <w:fldChar w:fldCharType="begin"/>
            </w:r>
            <w:r>
              <w:rPr>
                <w:noProof/>
                <w:webHidden/>
              </w:rPr>
              <w:instrText xml:space="preserve"> PAGEREF _Toc220353400 \h </w:instrText>
            </w:r>
            <w:r>
              <w:rPr>
                <w:noProof/>
                <w:webHidden/>
              </w:rPr>
            </w:r>
            <w:r>
              <w:rPr>
                <w:noProof/>
                <w:webHidden/>
              </w:rPr>
              <w:fldChar w:fldCharType="separate"/>
            </w:r>
            <w:r>
              <w:rPr>
                <w:noProof/>
                <w:webHidden/>
              </w:rPr>
              <w:t>28</w:t>
            </w:r>
            <w:r>
              <w:rPr>
                <w:noProof/>
                <w:webHidden/>
              </w:rPr>
              <w:fldChar w:fldCharType="end"/>
            </w:r>
          </w:hyperlink>
        </w:p>
        <w:p w14:paraId="1C1C8675" w14:textId="7E1430D9" w:rsidR="000B5C2F" w:rsidRDefault="000B5C2F">
          <w:pPr>
            <w:pStyle w:val="TOC2"/>
            <w:tabs>
              <w:tab w:val="right" w:leader="dot" w:pos="9345"/>
            </w:tabs>
            <w:rPr>
              <w:rFonts w:eastAsiaTheme="minorEastAsia"/>
              <w:noProof/>
              <w:lang w:eastAsia="en-ZA"/>
            </w:rPr>
          </w:pPr>
          <w:hyperlink w:anchor="_Toc220353401" w:history="1">
            <w:r w:rsidRPr="006E150E">
              <w:rPr>
                <w:rStyle w:val="Hyperlink"/>
                <w:rFonts w:ascii="Arial" w:hAnsi="Arial" w:cs="Arial"/>
                <w:noProof/>
              </w:rPr>
              <w:t>2.3.2. Failure Against Concealed Malware</w:t>
            </w:r>
            <w:r>
              <w:rPr>
                <w:noProof/>
                <w:webHidden/>
              </w:rPr>
              <w:tab/>
            </w:r>
            <w:r>
              <w:rPr>
                <w:noProof/>
                <w:webHidden/>
              </w:rPr>
              <w:fldChar w:fldCharType="begin"/>
            </w:r>
            <w:r>
              <w:rPr>
                <w:noProof/>
                <w:webHidden/>
              </w:rPr>
              <w:instrText xml:space="preserve"> PAGEREF _Toc220353401 \h </w:instrText>
            </w:r>
            <w:r>
              <w:rPr>
                <w:noProof/>
                <w:webHidden/>
              </w:rPr>
            </w:r>
            <w:r>
              <w:rPr>
                <w:noProof/>
                <w:webHidden/>
              </w:rPr>
              <w:fldChar w:fldCharType="separate"/>
            </w:r>
            <w:r>
              <w:rPr>
                <w:noProof/>
                <w:webHidden/>
              </w:rPr>
              <w:t>29</w:t>
            </w:r>
            <w:r>
              <w:rPr>
                <w:noProof/>
                <w:webHidden/>
              </w:rPr>
              <w:fldChar w:fldCharType="end"/>
            </w:r>
          </w:hyperlink>
        </w:p>
        <w:p w14:paraId="0D5EE8B6" w14:textId="70743977" w:rsidR="000B5C2F" w:rsidRDefault="000B5C2F">
          <w:pPr>
            <w:pStyle w:val="TOC1"/>
            <w:tabs>
              <w:tab w:val="right" w:leader="dot" w:pos="9345"/>
            </w:tabs>
            <w:rPr>
              <w:rFonts w:eastAsiaTheme="minorEastAsia"/>
              <w:noProof/>
              <w:lang w:eastAsia="en-ZA"/>
            </w:rPr>
          </w:pPr>
          <w:hyperlink w:anchor="_Toc220353402" w:history="1">
            <w:r w:rsidRPr="006E150E">
              <w:rPr>
                <w:rStyle w:val="Hyperlink"/>
                <w:rFonts w:ascii="Arial" w:hAnsi="Arial" w:cs="Arial"/>
                <w:noProof/>
              </w:rPr>
              <w:t>2.4. Detection Challenges for Steganographic Malware</w:t>
            </w:r>
            <w:r>
              <w:rPr>
                <w:noProof/>
                <w:webHidden/>
              </w:rPr>
              <w:tab/>
            </w:r>
            <w:r>
              <w:rPr>
                <w:noProof/>
                <w:webHidden/>
              </w:rPr>
              <w:fldChar w:fldCharType="begin"/>
            </w:r>
            <w:r>
              <w:rPr>
                <w:noProof/>
                <w:webHidden/>
              </w:rPr>
              <w:instrText xml:space="preserve"> PAGEREF _Toc220353402 \h </w:instrText>
            </w:r>
            <w:r>
              <w:rPr>
                <w:noProof/>
                <w:webHidden/>
              </w:rPr>
            </w:r>
            <w:r>
              <w:rPr>
                <w:noProof/>
                <w:webHidden/>
              </w:rPr>
              <w:fldChar w:fldCharType="separate"/>
            </w:r>
            <w:r>
              <w:rPr>
                <w:noProof/>
                <w:webHidden/>
              </w:rPr>
              <w:t>29</w:t>
            </w:r>
            <w:r>
              <w:rPr>
                <w:noProof/>
                <w:webHidden/>
              </w:rPr>
              <w:fldChar w:fldCharType="end"/>
            </w:r>
          </w:hyperlink>
        </w:p>
        <w:p w14:paraId="0D12360F" w14:textId="257BE1BB" w:rsidR="000B5C2F" w:rsidRDefault="000B5C2F">
          <w:pPr>
            <w:pStyle w:val="TOC2"/>
            <w:tabs>
              <w:tab w:val="right" w:leader="dot" w:pos="9345"/>
            </w:tabs>
            <w:rPr>
              <w:rFonts w:eastAsiaTheme="minorEastAsia"/>
              <w:noProof/>
              <w:lang w:eastAsia="en-ZA"/>
            </w:rPr>
          </w:pPr>
          <w:hyperlink w:anchor="_Toc220353403" w:history="1">
            <w:r w:rsidRPr="006E150E">
              <w:rPr>
                <w:rStyle w:val="Hyperlink"/>
                <w:rFonts w:ascii="Arial" w:hAnsi="Arial" w:cs="Arial"/>
                <w:noProof/>
              </w:rPr>
              <w:t>2.4.1. Ineffectiveness of Existing Tools</w:t>
            </w:r>
            <w:r>
              <w:rPr>
                <w:noProof/>
                <w:webHidden/>
              </w:rPr>
              <w:tab/>
            </w:r>
            <w:r>
              <w:rPr>
                <w:noProof/>
                <w:webHidden/>
              </w:rPr>
              <w:fldChar w:fldCharType="begin"/>
            </w:r>
            <w:r>
              <w:rPr>
                <w:noProof/>
                <w:webHidden/>
              </w:rPr>
              <w:instrText xml:space="preserve"> PAGEREF _Toc220353403 \h </w:instrText>
            </w:r>
            <w:r>
              <w:rPr>
                <w:noProof/>
                <w:webHidden/>
              </w:rPr>
            </w:r>
            <w:r>
              <w:rPr>
                <w:noProof/>
                <w:webHidden/>
              </w:rPr>
              <w:fldChar w:fldCharType="separate"/>
            </w:r>
            <w:r>
              <w:rPr>
                <w:noProof/>
                <w:webHidden/>
              </w:rPr>
              <w:t>30</w:t>
            </w:r>
            <w:r>
              <w:rPr>
                <w:noProof/>
                <w:webHidden/>
              </w:rPr>
              <w:fldChar w:fldCharType="end"/>
            </w:r>
          </w:hyperlink>
        </w:p>
        <w:p w14:paraId="0EB089CF" w14:textId="49EBE738" w:rsidR="000B5C2F" w:rsidRDefault="000B5C2F">
          <w:pPr>
            <w:pStyle w:val="TOC2"/>
            <w:tabs>
              <w:tab w:val="right" w:leader="dot" w:pos="9345"/>
            </w:tabs>
            <w:rPr>
              <w:rFonts w:eastAsiaTheme="minorEastAsia"/>
              <w:noProof/>
              <w:lang w:eastAsia="en-ZA"/>
            </w:rPr>
          </w:pPr>
          <w:hyperlink w:anchor="_Toc220353404" w:history="1">
            <w:r w:rsidRPr="006E150E">
              <w:rPr>
                <w:rStyle w:val="Hyperlink"/>
                <w:rFonts w:ascii="Arial" w:hAnsi="Arial" w:cs="Arial"/>
                <w:noProof/>
              </w:rPr>
              <w:t>2.4.2. Evasion Techniques</w:t>
            </w:r>
            <w:r>
              <w:rPr>
                <w:noProof/>
                <w:webHidden/>
              </w:rPr>
              <w:tab/>
            </w:r>
            <w:r>
              <w:rPr>
                <w:noProof/>
                <w:webHidden/>
              </w:rPr>
              <w:fldChar w:fldCharType="begin"/>
            </w:r>
            <w:r>
              <w:rPr>
                <w:noProof/>
                <w:webHidden/>
              </w:rPr>
              <w:instrText xml:space="preserve"> PAGEREF _Toc220353404 \h </w:instrText>
            </w:r>
            <w:r>
              <w:rPr>
                <w:noProof/>
                <w:webHidden/>
              </w:rPr>
            </w:r>
            <w:r>
              <w:rPr>
                <w:noProof/>
                <w:webHidden/>
              </w:rPr>
              <w:fldChar w:fldCharType="separate"/>
            </w:r>
            <w:r>
              <w:rPr>
                <w:noProof/>
                <w:webHidden/>
              </w:rPr>
              <w:t>30</w:t>
            </w:r>
            <w:r>
              <w:rPr>
                <w:noProof/>
                <w:webHidden/>
              </w:rPr>
              <w:fldChar w:fldCharType="end"/>
            </w:r>
          </w:hyperlink>
        </w:p>
        <w:p w14:paraId="25A3920F" w14:textId="23643D09" w:rsidR="000B5C2F" w:rsidRDefault="000B5C2F">
          <w:pPr>
            <w:pStyle w:val="TOC2"/>
            <w:tabs>
              <w:tab w:val="right" w:leader="dot" w:pos="9345"/>
            </w:tabs>
            <w:rPr>
              <w:rFonts w:eastAsiaTheme="minorEastAsia"/>
              <w:noProof/>
              <w:lang w:eastAsia="en-ZA"/>
            </w:rPr>
          </w:pPr>
          <w:hyperlink w:anchor="_Toc220353405" w:history="1">
            <w:r w:rsidRPr="006E150E">
              <w:rPr>
                <w:rStyle w:val="Hyperlink"/>
                <w:rFonts w:ascii="Arial" w:hAnsi="Arial" w:cs="Arial"/>
                <w:noProof/>
              </w:rPr>
              <w:t>2.4.3. Need for Advanced Algorithms</w:t>
            </w:r>
            <w:r>
              <w:rPr>
                <w:noProof/>
                <w:webHidden/>
              </w:rPr>
              <w:tab/>
            </w:r>
            <w:r>
              <w:rPr>
                <w:noProof/>
                <w:webHidden/>
              </w:rPr>
              <w:fldChar w:fldCharType="begin"/>
            </w:r>
            <w:r>
              <w:rPr>
                <w:noProof/>
                <w:webHidden/>
              </w:rPr>
              <w:instrText xml:space="preserve"> PAGEREF _Toc220353405 \h </w:instrText>
            </w:r>
            <w:r>
              <w:rPr>
                <w:noProof/>
                <w:webHidden/>
              </w:rPr>
            </w:r>
            <w:r>
              <w:rPr>
                <w:noProof/>
                <w:webHidden/>
              </w:rPr>
              <w:fldChar w:fldCharType="separate"/>
            </w:r>
            <w:r>
              <w:rPr>
                <w:noProof/>
                <w:webHidden/>
              </w:rPr>
              <w:t>31</w:t>
            </w:r>
            <w:r>
              <w:rPr>
                <w:noProof/>
                <w:webHidden/>
              </w:rPr>
              <w:fldChar w:fldCharType="end"/>
            </w:r>
          </w:hyperlink>
        </w:p>
        <w:p w14:paraId="0F270459" w14:textId="568E869B" w:rsidR="000B5C2F" w:rsidRDefault="000B5C2F">
          <w:pPr>
            <w:pStyle w:val="TOC1"/>
            <w:tabs>
              <w:tab w:val="right" w:leader="dot" w:pos="9345"/>
            </w:tabs>
            <w:rPr>
              <w:rFonts w:eastAsiaTheme="minorEastAsia"/>
              <w:noProof/>
              <w:lang w:eastAsia="en-ZA"/>
            </w:rPr>
          </w:pPr>
          <w:hyperlink w:anchor="_Toc220353406" w:history="1">
            <w:r w:rsidRPr="006E150E">
              <w:rPr>
                <w:rStyle w:val="Hyperlink"/>
                <w:rFonts w:ascii="Arial" w:hAnsi="Arial" w:cs="Arial"/>
                <w:noProof/>
              </w:rPr>
              <w:t>2.5. YARA: Capabilities and Limitations</w:t>
            </w:r>
            <w:r>
              <w:rPr>
                <w:noProof/>
                <w:webHidden/>
              </w:rPr>
              <w:tab/>
            </w:r>
            <w:r>
              <w:rPr>
                <w:noProof/>
                <w:webHidden/>
              </w:rPr>
              <w:fldChar w:fldCharType="begin"/>
            </w:r>
            <w:r>
              <w:rPr>
                <w:noProof/>
                <w:webHidden/>
              </w:rPr>
              <w:instrText xml:space="preserve"> PAGEREF _Toc220353406 \h </w:instrText>
            </w:r>
            <w:r>
              <w:rPr>
                <w:noProof/>
                <w:webHidden/>
              </w:rPr>
            </w:r>
            <w:r>
              <w:rPr>
                <w:noProof/>
                <w:webHidden/>
              </w:rPr>
              <w:fldChar w:fldCharType="separate"/>
            </w:r>
            <w:r>
              <w:rPr>
                <w:noProof/>
                <w:webHidden/>
              </w:rPr>
              <w:t>32</w:t>
            </w:r>
            <w:r>
              <w:rPr>
                <w:noProof/>
                <w:webHidden/>
              </w:rPr>
              <w:fldChar w:fldCharType="end"/>
            </w:r>
          </w:hyperlink>
        </w:p>
        <w:p w14:paraId="66DE74F7" w14:textId="7A5FC475" w:rsidR="000B5C2F" w:rsidRDefault="000B5C2F">
          <w:pPr>
            <w:pStyle w:val="TOC2"/>
            <w:tabs>
              <w:tab w:val="right" w:leader="dot" w:pos="9345"/>
            </w:tabs>
            <w:rPr>
              <w:rFonts w:eastAsiaTheme="minorEastAsia"/>
              <w:noProof/>
              <w:lang w:eastAsia="en-ZA"/>
            </w:rPr>
          </w:pPr>
          <w:hyperlink w:anchor="_Toc220353407" w:history="1">
            <w:r w:rsidRPr="006E150E">
              <w:rPr>
                <w:rStyle w:val="Hyperlink"/>
                <w:rFonts w:ascii="Arial" w:hAnsi="Arial" w:cs="Arial"/>
                <w:noProof/>
              </w:rPr>
              <w:t>2.5.1. YARA’s Role and Capabilities</w:t>
            </w:r>
            <w:r>
              <w:rPr>
                <w:noProof/>
                <w:webHidden/>
              </w:rPr>
              <w:tab/>
            </w:r>
            <w:r>
              <w:rPr>
                <w:noProof/>
                <w:webHidden/>
              </w:rPr>
              <w:fldChar w:fldCharType="begin"/>
            </w:r>
            <w:r>
              <w:rPr>
                <w:noProof/>
                <w:webHidden/>
              </w:rPr>
              <w:instrText xml:space="preserve"> PAGEREF _Toc220353407 \h </w:instrText>
            </w:r>
            <w:r>
              <w:rPr>
                <w:noProof/>
                <w:webHidden/>
              </w:rPr>
            </w:r>
            <w:r>
              <w:rPr>
                <w:noProof/>
                <w:webHidden/>
              </w:rPr>
              <w:fldChar w:fldCharType="separate"/>
            </w:r>
            <w:r>
              <w:rPr>
                <w:noProof/>
                <w:webHidden/>
              </w:rPr>
              <w:t>32</w:t>
            </w:r>
            <w:r>
              <w:rPr>
                <w:noProof/>
                <w:webHidden/>
              </w:rPr>
              <w:fldChar w:fldCharType="end"/>
            </w:r>
          </w:hyperlink>
        </w:p>
        <w:p w14:paraId="7F3A0F21" w14:textId="011DCB79" w:rsidR="000B5C2F" w:rsidRDefault="000B5C2F">
          <w:pPr>
            <w:pStyle w:val="TOC2"/>
            <w:tabs>
              <w:tab w:val="right" w:leader="dot" w:pos="9345"/>
            </w:tabs>
            <w:rPr>
              <w:rFonts w:eastAsiaTheme="minorEastAsia"/>
              <w:noProof/>
              <w:lang w:eastAsia="en-ZA"/>
            </w:rPr>
          </w:pPr>
          <w:hyperlink w:anchor="_Toc220353408" w:history="1">
            <w:r w:rsidRPr="006E150E">
              <w:rPr>
                <w:rStyle w:val="Hyperlink"/>
                <w:rFonts w:ascii="Arial" w:hAnsi="Arial" w:cs="Arial"/>
                <w:noProof/>
              </w:rPr>
              <w:t>2.5.2. YARA’s Limitations</w:t>
            </w:r>
            <w:r>
              <w:rPr>
                <w:noProof/>
                <w:webHidden/>
              </w:rPr>
              <w:tab/>
            </w:r>
            <w:r>
              <w:rPr>
                <w:noProof/>
                <w:webHidden/>
              </w:rPr>
              <w:fldChar w:fldCharType="begin"/>
            </w:r>
            <w:r>
              <w:rPr>
                <w:noProof/>
                <w:webHidden/>
              </w:rPr>
              <w:instrText xml:space="preserve"> PAGEREF _Toc220353408 \h </w:instrText>
            </w:r>
            <w:r>
              <w:rPr>
                <w:noProof/>
                <w:webHidden/>
              </w:rPr>
            </w:r>
            <w:r>
              <w:rPr>
                <w:noProof/>
                <w:webHidden/>
              </w:rPr>
              <w:fldChar w:fldCharType="separate"/>
            </w:r>
            <w:r>
              <w:rPr>
                <w:noProof/>
                <w:webHidden/>
              </w:rPr>
              <w:t>33</w:t>
            </w:r>
            <w:r>
              <w:rPr>
                <w:noProof/>
                <w:webHidden/>
              </w:rPr>
              <w:fldChar w:fldCharType="end"/>
            </w:r>
          </w:hyperlink>
        </w:p>
        <w:p w14:paraId="7163584D" w14:textId="5BE1E721" w:rsidR="000B5C2F" w:rsidRDefault="000B5C2F">
          <w:pPr>
            <w:pStyle w:val="TOC2"/>
            <w:tabs>
              <w:tab w:val="right" w:leader="dot" w:pos="9345"/>
            </w:tabs>
            <w:rPr>
              <w:rFonts w:eastAsiaTheme="minorEastAsia"/>
              <w:noProof/>
              <w:lang w:eastAsia="en-ZA"/>
            </w:rPr>
          </w:pPr>
          <w:hyperlink w:anchor="_Toc220353409" w:history="1">
            <w:r w:rsidRPr="006E150E">
              <w:rPr>
                <w:rStyle w:val="Hyperlink"/>
                <w:rFonts w:ascii="Arial" w:hAnsi="Arial" w:cs="Arial"/>
                <w:noProof/>
              </w:rPr>
              <w:t>2.5.3. The Need for a Hybrid Approach</w:t>
            </w:r>
            <w:r>
              <w:rPr>
                <w:noProof/>
                <w:webHidden/>
              </w:rPr>
              <w:tab/>
            </w:r>
            <w:r>
              <w:rPr>
                <w:noProof/>
                <w:webHidden/>
              </w:rPr>
              <w:fldChar w:fldCharType="begin"/>
            </w:r>
            <w:r>
              <w:rPr>
                <w:noProof/>
                <w:webHidden/>
              </w:rPr>
              <w:instrText xml:space="preserve"> PAGEREF _Toc220353409 \h </w:instrText>
            </w:r>
            <w:r>
              <w:rPr>
                <w:noProof/>
                <w:webHidden/>
              </w:rPr>
            </w:r>
            <w:r>
              <w:rPr>
                <w:noProof/>
                <w:webHidden/>
              </w:rPr>
              <w:fldChar w:fldCharType="separate"/>
            </w:r>
            <w:r>
              <w:rPr>
                <w:noProof/>
                <w:webHidden/>
              </w:rPr>
              <w:t>34</w:t>
            </w:r>
            <w:r>
              <w:rPr>
                <w:noProof/>
                <w:webHidden/>
              </w:rPr>
              <w:fldChar w:fldCharType="end"/>
            </w:r>
          </w:hyperlink>
        </w:p>
        <w:p w14:paraId="0B3F70CC" w14:textId="58DFBDFF" w:rsidR="000B5C2F" w:rsidRDefault="000B5C2F">
          <w:pPr>
            <w:pStyle w:val="TOC1"/>
            <w:tabs>
              <w:tab w:val="right" w:leader="dot" w:pos="9345"/>
            </w:tabs>
            <w:rPr>
              <w:rFonts w:eastAsiaTheme="minorEastAsia"/>
              <w:noProof/>
              <w:lang w:eastAsia="en-ZA"/>
            </w:rPr>
          </w:pPr>
          <w:hyperlink w:anchor="_Toc220353410" w:history="1">
            <w:r w:rsidRPr="006E150E">
              <w:rPr>
                <w:rStyle w:val="Hyperlink"/>
                <w:rFonts w:ascii="Arial" w:hAnsi="Arial" w:cs="Arial"/>
                <w:noProof/>
              </w:rPr>
              <w:t>2.6. The Role of VirusTotal in Testing</w:t>
            </w:r>
            <w:r>
              <w:rPr>
                <w:noProof/>
                <w:webHidden/>
              </w:rPr>
              <w:tab/>
            </w:r>
            <w:r>
              <w:rPr>
                <w:noProof/>
                <w:webHidden/>
              </w:rPr>
              <w:fldChar w:fldCharType="begin"/>
            </w:r>
            <w:r>
              <w:rPr>
                <w:noProof/>
                <w:webHidden/>
              </w:rPr>
              <w:instrText xml:space="preserve"> PAGEREF _Toc220353410 \h </w:instrText>
            </w:r>
            <w:r>
              <w:rPr>
                <w:noProof/>
                <w:webHidden/>
              </w:rPr>
            </w:r>
            <w:r>
              <w:rPr>
                <w:noProof/>
                <w:webHidden/>
              </w:rPr>
              <w:fldChar w:fldCharType="separate"/>
            </w:r>
            <w:r>
              <w:rPr>
                <w:noProof/>
                <w:webHidden/>
              </w:rPr>
              <w:t>35</w:t>
            </w:r>
            <w:r>
              <w:rPr>
                <w:noProof/>
                <w:webHidden/>
              </w:rPr>
              <w:fldChar w:fldCharType="end"/>
            </w:r>
          </w:hyperlink>
        </w:p>
        <w:p w14:paraId="1BD6E81A" w14:textId="0E67DF25" w:rsidR="000B5C2F" w:rsidRDefault="000B5C2F">
          <w:pPr>
            <w:pStyle w:val="TOC1"/>
            <w:tabs>
              <w:tab w:val="right" w:leader="dot" w:pos="9345"/>
            </w:tabs>
            <w:rPr>
              <w:rFonts w:eastAsiaTheme="minorEastAsia"/>
              <w:noProof/>
              <w:lang w:eastAsia="en-ZA"/>
            </w:rPr>
          </w:pPr>
          <w:hyperlink w:anchor="_Toc220353411" w:history="1">
            <w:r w:rsidRPr="006E150E">
              <w:rPr>
                <w:rStyle w:val="Hyperlink"/>
                <w:rFonts w:ascii="Arial" w:hAnsi="Arial" w:cs="Arial"/>
                <w:noProof/>
              </w:rPr>
              <w:t>2.7. Emerging Solutions and Approaches</w:t>
            </w:r>
            <w:r>
              <w:rPr>
                <w:noProof/>
                <w:webHidden/>
              </w:rPr>
              <w:tab/>
            </w:r>
            <w:r>
              <w:rPr>
                <w:noProof/>
                <w:webHidden/>
              </w:rPr>
              <w:fldChar w:fldCharType="begin"/>
            </w:r>
            <w:r>
              <w:rPr>
                <w:noProof/>
                <w:webHidden/>
              </w:rPr>
              <w:instrText xml:space="preserve"> PAGEREF _Toc220353411 \h </w:instrText>
            </w:r>
            <w:r>
              <w:rPr>
                <w:noProof/>
                <w:webHidden/>
              </w:rPr>
            </w:r>
            <w:r>
              <w:rPr>
                <w:noProof/>
                <w:webHidden/>
              </w:rPr>
              <w:fldChar w:fldCharType="separate"/>
            </w:r>
            <w:r>
              <w:rPr>
                <w:noProof/>
                <w:webHidden/>
              </w:rPr>
              <w:t>36</w:t>
            </w:r>
            <w:r>
              <w:rPr>
                <w:noProof/>
                <w:webHidden/>
              </w:rPr>
              <w:fldChar w:fldCharType="end"/>
            </w:r>
          </w:hyperlink>
        </w:p>
        <w:p w14:paraId="1E92E472" w14:textId="079A1603" w:rsidR="000B5C2F" w:rsidRDefault="000B5C2F">
          <w:pPr>
            <w:pStyle w:val="TOC2"/>
            <w:tabs>
              <w:tab w:val="right" w:leader="dot" w:pos="9345"/>
            </w:tabs>
            <w:rPr>
              <w:rFonts w:eastAsiaTheme="minorEastAsia"/>
              <w:noProof/>
              <w:lang w:eastAsia="en-ZA"/>
            </w:rPr>
          </w:pPr>
          <w:hyperlink w:anchor="_Toc220353412" w:history="1">
            <w:r w:rsidRPr="006E150E">
              <w:rPr>
                <w:rStyle w:val="Hyperlink"/>
                <w:rFonts w:ascii="Arial" w:hAnsi="Arial" w:cs="Arial"/>
                <w:noProof/>
              </w:rPr>
              <w:t>2.7.1. Custom YARA Rules</w:t>
            </w:r>
            <w:r>
              <w:rPr>
                <w:noProof/>
                <w:webHidden/>
              </w:rPr>
              <w:tab/>
            </w:r>
            <w:r>
              <w:rPr>
                <w:noProof/>
                <w:webHidden/>
              </w:rPr>
              <w:fldChar w:fldCharType="begin"/>
            </w:r>
            <w:r>
              <w:rPr>
                <w:noProof/>
                <w:webHidden/>
              </w:rPr>
              <w:instrText xml:space="preserve"> PAGEREF _Toc220353412 \h </w:instrText>
            </w:r>
            <w:r>
              <w:rPr>
                <w:noProof/>
                <w:webHidden/>
              </w:rPr>
            </w:r>
            <w:r>
              <w:rPr>
                <w:noProof/>
                <w:webHidden/>
              </w:rPr>
              <w:fldChar w:fldCharType="separate"/>
            </w:r>
            <w:r>
              <w:rPr>
                <w:noProof/>
                <w:webHidden/>
              </w:rPr>
              <w:t>36</w:t>
            </w:r>
            <w:r>
              <w:rPr>
                <w:noProof/>
                <w:webHidden/>
              </w:rPr>
              <w:fldChar w:fldCharType="end"/>
            </w:r>
          </w:hyperlink>
        </w:p>
        <w:p w14:paraId="0452A955" w14:textId="04DDF656" w:rsidR="000B5C2F" w:rsidRDefault="000B5C2F">
          <w:pPr>
            <w:pStyle w:val="TOC2"/>
            <w:tabs>
              <w:tab w:val="right" w:leader="dot" w:pos="9345"/>
            </w:tabs>
            <w:rPr>
              <w:rFonts w:eastAsiaTheme="minorEastAsia"/>
              <w:noProof/>
              <w:lang w:eastAsia="en-ZA"/>
            </w:rPr>
          </w:pPr>
          <w:hyperlink w:anchor="_Toc220353413" w:history="1">
            <w:r w:rsidRPr="006E150E">
              <w:rPr>
                <w:rStyle w:val="Hyperlink"/>
                <w:rFonts w:ascii="Arial" w:hAnsi="Arial" w:cs="Arial"/>
                <w:noProof/>
              </w:rPr>
              <w:t>2.7.2. Machine Learning-Based Anomaly Detection</w:t>
            </w:r>
            <w:r>
              <w:rPr>
                <w:noProof/>
                <w:webHidden/>
              </w:rPr>
              <w:tab/>
            </w:r>
            <w:r>
              <w:rPr>
                <w:noProof/>
                <w:webHidden/>
              </w:rPr>
              <w:fldChar w:fldCharType="begin"/>
            </w:r>
            <w:r>
              <w:rPr>
                <w:noProof/>
                <w:webHidden/>
              </w:rPr>
              <w:instrText xml:space="preserve"> PAGEREF _Toc220353413 \h </w:instrText>
            </w:r>
            <w:r>
              <w:rPr>
                <w:noProof/>
                <w:webHidden/>
              </w:rPr>
            </w:r>
            <w:r>
              <w:rPr>
                <w:noProof/>
                <w:webHidden/>
              </w:rPr>
              <w:fldChar w:fldCharType="separate"/>
            </w:r>
            <w:r>
              <w:rPr>
                <w:noProof/>
                <w:webHidden/>
              </w:rPr>
              <w:t>38</w:t>
            </w:r>
            <w:r>
              <w:rPr>
                <w:noProof/>
                <w:webHidden/>
              </w:rPr>
              <w:fldChar w:fldCharType="end"/>
            </w:r>
          </w:hyperlink>
        </w:p>
        <w:p w14:paraId="7236D307" w14:textId="7C0BF7F5" w:rsidR="000B5C2F" w:rsidRDefault="000B5C2F">
          <w:pPr>
            <w:pStyle w:val="TOC2"/>
            <w:tabs>
              <w:tab w:val="right" w:leader="dot" w:pos="9345"/>
            </w:tabs>
            <w:rPr>
              <w:rFonts w:eastAsiaTheme="minorEastAsia"/>
              <w:noProof/>
              <w:lang w:eastAsia="en-ZA"/>
            </w:rPr>
          </w:pPr>
          <w:hyperlink w:anchor="_Toc220353414" w:history="1">
            <w:r w:rsidRPr="006E150E">
              <w:rPr>
                <w:rStyle w:val="Hyperlink"/>
                <w:rFonts w:ascii="Arial" w:hAnsi="Arial" w:cs="Arial"/>
                <w:noProof/>
              </w:rPr>
              <w:t>2.7.3. Hybrid Detection Models</w:t>
            </w:r>
            <w:r>
              <w:rPr>
                <w:noProof/>
                <w:webHidden/>
              </w:rPr>
              <w:tab/>
            </w:r>
            <w:r>
              <w:rPr>
                <w:noProof/>
                <w:webHidden/>
              </w:rPr>
              <w:fldChar w:fldCharType="begin"/>
            </w:r>
            <w:r>
              <w:rPr>
                <w:noProof/>
                <w:webHidden/>
              </w:rPr>
              <w:instrText xml:space="preserve"> PAGEREF _Toc220353414 \h </w:instrText>
            </w:r>
            <w:r>
              <w:rPr>
                <w:noProof/>
                <w:webHidden/>
              </w:rPr>
            </w:r>
            <w:r>
              <w:rPr>
                <w:noProof/>
                <w:webHidden/>
              </w:rPr>
              <w:fldChar w:fldCharType="separate"/>
            </w:r>
            <w:r>
              <w:rPr>
                <w:noProof/>
                <w:webHidden/>
              </w:rPr>
              <w:t>38</w:t>
            </w:r>
            <w:r>
              <w:rPr>
                <w:noProof/>
                <w:webHidden/>
              </w:rPr>
              <w:fldChar w:fldCharType="end"/>
            </w:r>
          </w:hyperlink>
        </w:p>
        <w:p w14:paraId="3C4AB9BD" w14:textId="626CDD39" w:rsidR="000B5C2F" w:rsidRDefault="000B5C2F">
          <w:pPr>
            <w:pStyle w:val="TOC1"/>
            <w:tabs>
              <w:tab w:val="right" w:leader="dot" w:pos="9345"/>
            </w:tabs>
            <w:rPr>
              <w:rFonts w:eastAsiaTheme="minorEastAsia"/>
              <w:noProof/>
              <w:lang w:eastAsia="en-ZA"/>
            </w:rPr>
          </w:pPr>
          <w:hyperlink w:anchor="_Toc220353415" w:history="1">
            <w:r w:rsidRPr="006E150E">
              <w:rPr>
                <w:rStyle w:val="Hyperlink"/>
                <w:rFonts w:ascii="Arial" w:hAnsi="Arial" w:cs="Arial"/>
                <w:noProof/>
              </w:rPr>
              <w:t>2.8. Chapter Summary</w:t>
            </w:r>
            <w:r>
              <w:rPr>
                <w:noProof/>
                <w:webHidden/>
              </w:rPr>
              <w:tab/>
            </w:r>
            <w:r>
              <w:rPr>
                <w:noProof/>
                <w:webHidden/>
              </w:rPr>
              <w:fldChar w:fldCharType="begin"/>
            </w:r>
            <w:r>
              <w:rPr>
                <w:noProof/>
                <w:webHidden/>
              </w:rPr>
              <w:instrText xml:space="preserve"> PAGEREF _Toc220353415 \h </w:instrText>
            </w:r>
            <w:r>
              <w:rPr>
                <w:noProof/>
                <w:webHidden/>
              </w:rPr>
            </w:r>
            <w:r>
              <w:rPr>
                <w:noProof/>
                <w:webHidden/>
              </w:rPr>
              <w:fldChar w:fldCharType="separate"/>
            </w:r>
            <w:r>
              <w:rPr>
                <w:noProof/>
                <w:webHidden/>
              </w:rPr>
              <w:t>39</w:t>
            </w:r>
            <w:r>
              <w:rPr>
                <w:noProof/>
                <w:webHidden/>
              </w:rPr>
              <w:fldChar w:fldCharType="end"/>
            </w:r>
          </w:hyperlink>
        </w:p>
        <w:p w14:paraId="19C46DCA" w14:textId="28C36123" w:rsidR="000B5C2F" w:rsidRDefault="000B5C2F">
          <w:pPr>
            <w:pStyle w:val="TOC1"/>
            <w:tabs>
              <w:tab w:val="right" w:leader="dot" w:pos="9345"/>
            </w:tabs>
            <w:rPr>
              <w:rFonts w:eastAsiaTheme="minorEastAsia"/>
              <w:noProof/>
              <w:lang w:eastAsia="en-ZA"/>
            </w:rPr>
          </w:pPr>
          <w:hyperlink w:anchor="_Toc220353416" w:history="1">
            <w:r w:rsidRPr="006E150E">
              <w:rPr>
                <w:rStyle w:val="Hyperlink"/>
                <w:rFonts w:ascii="Arial" w:hAnsi="Arial" w:cs="Arial"/>
                <w:noProof/>
              </w:rPr>
              <w:t>Chapter 3: Researc</w:t>
            </w:r>
            <w:r w:rsidRPr="006E150E">
              <w:rPr>
                <w:rStyle w:val="Hyperlink"/>
                <w:rFonts w:ascii="Arial" w:hAnsi="Arial" w:cs="Arial"/>
                <w:noProof/>
              </w:rPr>
              <w:t>h</w:t>
            </w:r>
            <w:r w:rsidRPr="006E150E">
              <w:rPr>
                <w:rStyle w:val="Hyperlink"/>
                <w:rFonts w:ascii="Arial" w:hAnsi="Arial" w:cs="Arial"/>
                <w:noProof/>
              </w:rPr>
              <w:t xml:space="preserve"> Methodology</w:t>
            </w:r>
            <w:r>
              <w:rPr>
                <w:noProof/>
                <w:webHidden/>
              </w:rPr>
              <w:tab/>
            </w:r>
            <w:r>
              <w:rPr>
                <w:noProof/>
                <w:webHidden/>
              </w:rPr>
              <w:fldChar w:fldCharType="begin"/>
            </w:r>
            <w:r>
              <w:rPr>
                <w:noProof/>
                <w:webHidden/>
              </w:rPr>
              <w:instrText xml:space="preserve"> PAGEREF _Toc220353416 \h </w:instrText>
            </w:r>
            <w:r>
              <w:rPr>
                <w:noProof/>
                <w:webHidden/>
              </w:rPr>
            </w:r>
            <w:r>
              <w:rPr>
                <w:noProof/>
                <w:webHidden/>
              </w:rPr>
              <w:fldChar w:fldCharType="separate"/>
            </w:r>
            <w:r>
              <w:rPr>
                <w:noProof/>
                <w:webHidden/>
              </w:rPr>
              <w:t>40</w:t>
            </w:r>
            <w:r>
              <w:rPr>
                <w:noProof/>
                <w:webHidden/>
              </w:rPr>
              <w:fldChar w:fldCharType="end"/>
            </w:r>
          </w:hyperlink>
        </w:p>
        <w:p w14:paraId="1FB4A7F7" w14:textId="3B77A63B" w:rsidR="000B5C2F" w:rsidRDefault="000B5C2F">
          <w:pPr>
            <w:pStyle w:val="TOC2"/>
            <w:tabs>
              <w:tab w:val="right" w:leader="dot" w:pos="9345"/>
            </w:tabs>
            <w:rPr>
              <w:rFonts w:eastAsiaTheme="minorEastAsia"/>
              <w:noProof/>
              <w:lang w:eastAsia="en-ZA"/>
            </w:rPr>
          </w:pPr>
          <w:hyperlink w:anchor="_Toc220353417" w:history="1">
            <w:r w:rsidRPr="006E150E">
              <w:rPr>
                <w:rStyle w:val="Hyperlink"/>
                <w:rFonts w:ascii="Arial" w:hAnsi="Arial" w:cs="Arial"/>
                <w:noProof/>
              </w:rPr>
              <w:t>3.1. Introduction</w:t>
            </w:r>
            <w:r>
              <w:rPr>
                <w:noProof/>
                <w:webHidden/>
              </w:rPr>
              <w:tab/>
            </w:r>
            <w:r>
              <w:rPr>
                <w:noProof/>
                <w:webHidden/>
              </w:rPr>
              <w:fldChar w:fldCharType="begin"/>
            </w:r>
            <w:r>
              <w:rPr>
                <w:noProof/>
                <w:webHidden/>
              </w:rPr>
              <w:instrText xml:space="preserve"> PAGEREF _Toc220353417 \h </w:instrText>
            </w:r>
            <w:r>
              <w:rPr>
                <w:noProof/>
                <w:webHidden/>
              </w:rPr>
            </w:r>
            <w:r>
              <w:rPr>
                <w:noProof/>
                <w:webHidden/>
              </w:rPr>
              <w:fldChar w:fldCharType="separate"/>
            </w:r>
            <w:r>
              <w:rPr>
                <w:noProof/>
                <w:webHidden/>
              </w:rPr>
              <w:t>40</w:t>
            </w:r>
            <w:r>
              <w:rPr>
                <w:noProof/>
                <w:webHidden/>
              </w:rPr>
              <w:fldChar w:fldCharType="end"/>
            </w:r>
          </w:hyperlink>
        </w:p>
        <w:p w14:paraId="709C7071" w14:textId="07EF5270" w:rsidR="000B5C2F" w:rsidRDefault="000B5C2F">
          <w:pPr>
            <w:pStyle w:val="TOC2"/>
            <w:tabs>
              <w:tab w:val="right" w:leader="dot" w:pos="9345"/>
            </w:tabs>
            <w:rPr>
              <w:rFonts w:eastAsiaTheme="minorEastAsia"/>
              <w:noProof/>
              <w:lang w:eastAsia="en-ZA"/>
            </w:rPr>
          </w:pPr>
          <w:hyperlink w:anchor="_Toc220353418" w:history="1">
            <w:r w:rsidRPr="006E150E">
              <w:rPr>
                <w:rStyle w:val="Hyperlink"/>
                <w:rFonts w:ascii="Arial" w:hAnsi="Arial" w:cs="Arial"/>
                <w:noProof/>
              </w:rPr>
              <w:t>3.2. Research Paradigm and Approach</w:t>
            </w:r>
            <w:r>
              <w:rPr>
                <w:noProof/>
                <w:webHidden/>
              </w:rPr>
              <w:tab/>
            </w:r>
            <w:r>
              <w:rPr>
                <w:noProof/>
                <w:webHidden/>
              </w:rPr>
              <w:fldChar w:fldCharType="begin"/>
            </w:r>
            <w:r>
              <w:rPr>
                <w:noProof/>
                <w:webHidden/>
              </w:rPr>
              <w:instrText xml:space="preserve"> PAGEREF _Toc220353418 \h </w:instrText>
            </w:r>
            <w:r>
              <w:rPr>
                <w:noProof/>
                <w:webHidden/>
              </w:rPr>
            </w:r>
            <w:r>
              <w:rPr>
                <w:noProof/>
                <w:webHidden/>
              </w:rPr>
              <w:fldChar w:fldCharType="separate"/>
            </w:r>
            <w:r>
              <w:rPr>
                <w:noProof/>
                <w:webHidden/>
              </w:rPr>
              <w:t>40</w:t>
            </w:r>
            <w:r>
              <w:rPr>
                <w:noProof/>
                <w:webHidden/>
              </w:rPr>
              <w:fldChar w:fldCharType="end"/>
            </w:r>
          </w:hyperlink>
        </w:p>
        <w:p w14:paraId="3C92845B" w14:textId="6CBC9546" w:rsidR="000B5C2F" w:rsidRDefault="000B5C2F">
          <w:pPr>
            <w:pStyle w:val="TOC2"/>
            <w:tabs>
              <w:tab w:val="right" w:leader="dot" w:pos="9345"/>
            </w:tabs>
            <w:rPr>
              <w:rFonts w:eastAsiaTheme="minorEastAsia"/>
              <w:noProof/>
              <w:lang w:eastAsia="en-ZA"/>
            </w:rPr>
          </w:pPr>
          <w:hyperlink w:anchor="_Toc220353419" w:history="1">
            <w:r w:rsidRPr="006E150E">
              <w:rPr>
                <w:rStyle w:val="Hyperlink"/>
                <w:rFonts w:ascii="Arial" w:hAnsi="Arial" w:cs="Arial"/>
                <w:noProof/>
              </w:rPr>
              <w:t>3.3. Threat Model and Assumptions</w:t>
            </w:r>
            <w:r>
              <w:rPr>
                <w:noProof/>
                <w:webHidden/>
              </w:rPr>
              <w:tab/>
            </w:r>
            <w:r>
              <w:rPr>
                <w:noProof/>
                <w:webHidden/>
              </w:rPr>
              <w:fldChar w:fldCharType="begin"/>
            </w:r>
            <w:r>
              <w:rPr>
                <w:noProof/>
                <w:webHidden/>
              </w:rPr>
              <w:instrText xml:space="preserve"> PAGEREF _Toc220353419 \h </w:instrText>
            </w:r>
            <w:r>
              <w:rPr>
                <w:noProof/>
                <w:webHidden/>
              </w:rPr>
            </w:r>
            <w:r>
              <w:rPr>
                <w:noProof/>
                <w:webHidden/>
              </w:rPr>
              <w:fldChar w:fldCharType="separate"/>
            </w:r>
            <w:r>
              <w:rPr>
                <w:noProof/>
                <w:webHidden/>
              </w:rPr>
              <w:t>40</w:t>
            </w:r>
            <w:r>
              <w:rPr>
                <w:noProof/>
                <w:webHidden/>
              </w:rPr>
              <w:fldChar w:fldCharType="end"/>
            </w:r>
          </w:hyperlink>
        </w:p>
        <w:p w14:paraId="5BEC60B6" w14:textId="31E67134" w:rsidR="000B5C2F" w:rsidRDefault="000B5C2F">
          <w:pPr>
            <w:pStyle w:val="TOC2"/>
            <w:tabs>
              <w:tab w:val="right" w:leader="dot" w:pos="9345"/>
            </w:tabs>
            <w:rPr>
              <w:rFonts w:eastAsiaTheme="minorEastAsia"/>
              <w:noProof/>
              <w:lang w:eastAsia="en-ZA"/>
            </w:rPr>
          </w:pPr>
          <w:hyperlink w:anchor="_Toc220353420" w:history="1">
            <w:r w:rsidRPr="006E150E">
              <w:rPr>
                <w:rStyle w:val="Hyperlink"/>
                <w:rFonts w:ascii="Arial" w:hAnsi="Arial" w:cs="Arial"/>
                <w:noProof/>
              </w:rPr>
              <w:t>3.4. Data Sources and Dataset Constructions</w:t>
            </w:r>
            <w:r>
              <w:rPr>
                <w:noProof/>
                <w:webHidden/>
              </w:rPr>
              <w:tab/>
            </w:r>
            <w:r>
              <w:rPr>
                <w:noProof/>
                <w:webHidden/>
              </w:rPr>
              <w:fldChar w:fldCharType="begin"/>
            </w:r>
            <w:r>
              <w:rPr>
                <w:noProof/>
                <w:webHidden/>
              </w:rPr>
              <w:instrText xml:space="preserve"> PAGEREF _Toc220353420 \h </w:instrText>
            </w:r>
            <w:r>
              <w:rPr>
                <w:noProof/>
                <w:webHidden/>
              </w:rPr>
            </w:r>
            <w:r>
              <w:rPr>
                <w:noProof/>
                <w:webHidden/>
              </w:rPr>
              <w:fldChar w:fldCharType="separate"/>
            </w:r>
            <w:r>
              <w:rPr>
                <w:noProof/>
                <w:webHidden/>
              </w:rPr>
              <w:t>40</w:t>
            </w:r>
            <w:r>
              <w:rPr>
                <w:noProof/>
                <w:webHidden/>
              </w:rPr>
              <w:fldChar w:fldCharType="end"/>
            </w:r>
          </w:hyperlink>
        </w:p>
        <w:p w14:paraId="1647152A" w14:textId="1EDDD5CF" w:rsidR="000B5C2F" w:rsidRDefault="000B5C2F">
          <w:pPr>
            <w:pStyle w:val="TOC2"/>
            <w:tabs>
              <w:tab w:val="right" w:leader="dot" w:pos="9345"/>
            </w:tabs>
            <w:rPr>
              <w:rFonts w:eastAsiaTheme="minorEastAsia"/>
              <w:noProof/>
              <w:lang w:eastAsia="en-ZA"/>
            </w:rPr>
          </w:pPr>
          <w:hyperlink w:anchor="_Toc220353421" w:history="1">
            <w:r w:rsidRPr="006E150E">
              <w:rPr>
                <w:rStyle w:val="Hyperlink"/>
                <w:rFonts w:ascii="Arial" w:hAnsi="Arial" w:cs="Arial"/>
                <w:noProof/>
              </w:rPr>
              <w:t>3.5. Feature Engineering and Analysis Strategy</w:t>
            </w:r>
            <w:r>
              <w:rPr>
                <w:noProof/>
                <w:webHidden/>
              </w:rPr>
              <w:tab/>
            </w:r>
            <w:r>
              <w:rPr>
                <w:noProof/>
                <w:webHidden/>
              </w:rPr>
              <w:fldChar w:fldCharType="begin"/>
            </w:r>
            <w:r>
              <w:rPr>
                <w:noProof/>
                <w:webHidden/>
              </w:rPr>
              <w:instrText xml:space="preserve"> PAGEREF _Toc220353421 \h </w:instrText>
            </w:r>
            <w:r>
              <w:rPr>
                <w:noProof/>
                <w:webHidden/>
              </w:rPr>
            </w:r>
            <w:r>
              <w:rPr>
                <w:noProof/>
                <w:webHidden/>
              </w:rPr>
              <w:fldChar w:fldCharType="separate"/>
            </w:r>
            <w:r>
              <w:rPr>
                <w:noProof/>
                <w:webHidden/>
              </w:rPr>
              <w:t>40</w:t>
            </w:r>
            <w:r>
              <w:rPr>
                <w:noProof/>
                <w:webHidden/>
              </w:rPr>
              <w:fldChar w:fldCharType="end"/>
            </w:r>
          </w:hyperlink>
        </w:p>
        <w:p w14:paraId="4003A714" w14:textId="665E0127" w:rsidR="000B5C2F" w:rsidRDefault="000B5C2F">
          <w:pPr>
            <w:pStyle w:val="TOC2"/>
            <w:tabs>
              <w:tab w:val="right" w:leader="dot" w:pos="9345"/>
            </w:tabs>
            <w:rPr>
              <w:rFonts w:eastAsiaTheme="minorEastAsia"/>
              <w:noProof/>
              <w:lang w:eastAsia="en-ZA"/>
            </w:rPr>
          </w:pPr>
          <w:hyperlink w:anchor="_Toc220353422" w:history="1">
            <w:r w:rsidRPr="006E150E">
              <w:rPr>
                <w:rStyle w:val="Hyperlink"/>
                <w:rFonts w:ascii="Arial" w:hAnsi="Arial" w:cs="Arial"/>
                <w:noProof/>
              </w:rPr>
              <w:t>3.6 Signature-Based Detection Methodology</w:t>
            </w:r>
            <w:r>
              <w:rPr>
                <w:noProof/>
                <w:webHidden/>
              </w:rPr>
              <w:tab/>
            </w:r>
            <w:r>
              <w:rPr>
                <w:noProof/>
                <w:webHidden/>
              </w:rPr>
              <w:fldChar w:fldCharType="begin"/>
            </w:r>
            <w:r>
              <w:rPr>
                <w:noProof/>
                <w:webHidden/>
              </w:rPr>
              <w:instrText xml:space="preserve"> PAGEREF _Toc220353422 \h </w:instrText>
            </w:r>
            <w:r>
              <w:rPr>
                <w:noProof/>
                <w:webHidden/>
              </w:rPr>
            </w:r>
            <w:r>
              <w:rPr>
                <w:noProof/>
                <w:webHidden/>
              </w:rPr>
              <w:fldChar w:fldCharType="separate"/>
            </w:r>
            <w:r>
              <w:rPr>
                <w:noProof/>
                <w:webHidden/>
              </w:rPr>
              <w:t>40</w:t>
            </w:r>
            <w:r>
              <w:rPr>
                <w:noProof/>
                <w:webHidden/>
              </w:rPr>
              <w:fldChar w:fldCharType="end"/>
            </w:r>
          </w:hyperlink>
        </w:p>
        <w:p w14:paraId="672D744B" w14:textId="410860C6" w:rsidR="000B5C2F" w:rsidRDefault="000B5C2F">
          <w:pPr>
            <w:pStyle w:val="TOC2"/>
            <w:tabs>
              <w:tab w:val="right" w:leader="dot" w:pos="9345"/>
            </w:tabs>
            <w:rPr>
              <w:rFonts w:eastAsiaTheme="minorEastAsia"/>
              <w:noProof/>
              <w:lang w:eastAsia="en-ZA"/>
            </w:rPr>
          </w:pPr>
          <w:hyperlink w:anchor="_Toc220353423" w:history="1">
            <w:r w:rsidRPr="006E150E">
              <w:rPr>
                <w:rStyle w:val="Hyperlink"/>
                <w:rFonts w:ascii="Arial" w:hAnsi="Arial" w:cs="Arial"/>
                <w:noProof/>
              </w:rPr>
              <w:t>3.7. Machine Learning–Based Anomaly Detection Methodology</w:t>
            </w:r>
            <w:r>
              <w:rPr>
                <w:noProof/>
                <w:webHidden/>
              </w:rPr>
              <w:tab/>
            </w:r>
            <w:r>
              <w:rPr>
                <w:noProof/>
                <w:webHidden/>
              </w:rPr>
              <w:fldChar w:fldCharType="begin"/>
            </w:r>
            <w:r>
              <w:rPr>
                <w:noProof/>
                <w:webHidden/>
              </w:rPr>
              <w:instrText xml:space="preserve"> PAGEREF _Toc220353423 \h </w:instrText>
            </w:r>
            <w:r>
              <w:rPr>
                <w:noProof/>
                <w:webHidden/>
              </w:rPr>
            </w:r>
            <w:r>
              <w:rPr>
                <w:noProof/>
                <w:webHidden/>
              </w:rPr>
              <w:fldChar w:fldCharType="separate"/>
            </w:r>
            <w:r>
              <w:rPr>
                <w:noProof/>
                <w:webHidden/>
              </w:rPr>
              <w:t>40</w:t>
            </w:r>
            <w:r>
              <w:rPr>
                <w:noProof/>
                <w:webHidden/>
              </w:rPr>
              <w:fldChar w:fldCharType="end"/>
            </w:r>
          </w:hyperlink>
        </w:p>
        <w:p w14:paraId="55D34CC4" w14:textId="257DE2E2" w:rsidR="000B5C2F" w:rsidRDefault="000B5C2F">
          <w:pPr>
            <w:pStyle w:val="TOC2"/>
            <w:tabs>
              <w:tab w:val="right" w:leader="dot" w:pos="9345"/>
            </w:tabs>
            <w:rPr>
              <w:rFonts w:eastAsiaTheme="minorEastAsia"/>
              <w:noProof/>
              <w:lang w:eastAsia="en-ZA"/>
            </w:rPr>
          </w:pPr>
          <w:hyperlink w:anchor="_Toc220353424" w:history="1">
            <w:r w:rsidRPr="006E150E">
              <w:rPr>
                <w:rStyle w:val="Hyperlink"/>
                <w:rFonts w:ascii="Arial" w:hAnsi="Arial" w:cs="Arial"/>
                <w:noProof/>
              </w:rPr>
              <w:t>3.8. Hybrid Detection Pipeline Design</w:t>
            </w:r>
            <w:r>
              <w:rPr>
                <w:noProof/>
                <w:webHidden/>
              </w:rPr>
              <w:tab/>
            </w:r>
            <w:r>
              <w:rPr>
                <w:noProof/>
                <w:webHidden/>
              </w:rPr>
              <w:fldChar w:fldCharType="begin"/>
            </w:r>
            <w:r>
              <w:rPr>
                <w:noProof/>
                <w:webHidden/>
              </w:rPr>
              <w:instrText xml:space="preserve"> PAGEREF _Toc220353424 \h </w:instrText>
            </w:r>
            <w:r>
              <w:rPr>
                <w:noProof/>
                <w:webHidden/>
              </w:rPr>
            </w:r>
            <w:r>
              <w:rPr>
                <w:noProof/>
                <w:webHidden/>
              </w:rPr>
              <w:fldChar w:fldCharType="separate"/>
            </w:r>
            <w:r>
              <w:rPr>
                <w:noProof/>
                <w:webHidden/>
              </w:rPr>
              <w:t>40</w:t>
            </w:r>
            <w:r>
              <w:rPr>
                <w:noProof/>
                <w:webHidden/>
              </w:rPr>
              <w:fldChar w:fldCharType="end"/>
            </w:r>
          </w:hyperlink>
        </w:p>
        <w:p w14:paraId="2634EE25" w14:textId="62F096AD" w:rsidR="000B5C2F" w:rsidRDefault="000B5C2F">
          <w:pPr>
            <w:pStyle w:val="TOC2"/>
            <w:tabs>
              <w:tab w:val="right" w:leader="dot" w:pos="9345"/>
            </w:tabs>
            <w:rPr>
              <w:rFonts w:eastAsiaTheme="minorEastAsia"/>
              <w:noProof/>
              <w:lang w:eastAsia="en-ZA"/>
            </w:rPr>
          </w:pPr>
          <w:hyperlink w:anchor="_Toc220353425" w:history="1">
            <w:r w:rsidRPr="006E150E">
              <w:rPr>
                <w:rStyle w:val="Hyperlink"/>
                <w:rFonts w:ascii="Arial" w:hAnsi="Arial" w:cs="Arial"/>
                <w:noProof/>
              </w:rPr>
              <w:t>3.9. Evaluation Metrics and Performance Criteria</w:t>
            </w:r>
            <w:r>
              <w:rPr>
                <w:noProof/>
                <w:webHidden/>
              </w:rPr>
              <w:tab/>
            </w:r>
            <w:r>
              <w:rPr>
                <w:noProof/>
                <w:webHidden/>
              </w:rPr>
              <w:fldChar w:fldCharType="begin"/>
            </w:r>
            <w:r>
              <w:rPr>
                <w:noProof/>
                <w:webHidden/>
              </w:rPr>
              <w:instrText xml:space="preserve"> PAGEREF _Toc220353425 \h </w:instrText>
            </w:r>
            <w:r>
              <w:rPr>
                <w:noProof/>
                <w:webHidden/>
              </w:rPr>
            </w:r>
            <w:r>
              <w:rPr>
                <w:noProof/>
                <w:webHidden/>
              </w:rPr>
              <w:fldChar w:fldCharType="separate"/>
            </w:r>
            <w:r>
              <w:rPr>
                <w:noProof/>
                <w:webHidden/>
              </w:rPr>
              <w:t>40</w:t>
            </w:r>
            <w:r>
              <w:rPr>
                <w:noProof/>
                <w:webHidden/>
              </w:rPr>
              <w:fldChar w:fldCharType="end"/>
            </w:r>
          </w:hyperlink>
        </w:p>
        <w:p w14:paraId="57A0CD58" w14:textId="746401A7" w:rsidR="000B5C2F" w:rsidRDefault="000B5C2F">
          <w:pPr>
            <w:pStyle w:val="TOC2"/>
            <w:tabs>
              <w:tab w:val="right" w:leader="dot" w:pos="9345"/>
            </w:tabs>
            <w:rPr>
              <w:rFonts w:eastAsiaTheme="minorEastAsia"/>
              <w:noProof/>
              <w:lang w:eastAsia="en-ZA"/>
            </w:rPr>
          </w:pPr>
          <w:hyperlink w:anchor="_Toc220353426" w:history="1">
            <w:r w:rsidRPr="006E150E">
              <w:rPr>
                <w:rStyle w:val="Hyperlink"/>
                <w:rFonts w:ascii="Arial" w:hAnsi="Arial" w:cs="Arial"/>
                <w:noProof/>
              </w:rPr>
              <w:t xml:space="preserve">3.10. </w:t>
            </w:r>
            <w:r w:rsidRPr="006E150E">
              <w:rPr>
                <w:rStyle w:val="Hyperlink"/>
                <w:rFonts w:ascii="Arial" w:hAnsi="Arial" w:cs="Arial"/>
                <w:b/>
                <w:bCs/>
                <w:noProof/>
              </w:rPr>
              <w:t>Ethical and Safety Considerations</w:t>
            </w:r>
            <w:r>
              <w:rPr>
                <w:noProof/>
                <w:webHidden/>
              </w:rPr>
              <w:tab/>
            </w:r>
            <w:r>
              <w:rPr>
                <w:noProof/>
                <w:webHidden/>
              </w:rPr>
              <w:fldChar w:fldCharType="begin"/>
            </w:r>
            <w:r>
              <w:rPr>
                <w:noProof/>
                <w:webHidden/>
              </w:rPr>
              <w:instrText xml:space="preserve"> PAGEREF _Toc220353426 \h </w:instrText>
            </w:r>
            <w:r>
              <w:rPr>
                <w:noProof/>
                <w:webHidden/>
              </w:rPr>
            </w:r>
            <w:r>
              <w:rPr>
                <w:noProof/>
                <w:webHidden/>
              </w:rPr>
              <w:fldChar w:fldCharType="separate"/>
            </w:r>
            <w:r>
              <w:rPr>
                <w:noProof/>
                <w:webHidden/>
              </w:rPr>
              <w:t>40</w:t>
            </w:r>
            <w:r>
              <w:rPr>
                <w:noProof/>
                <w:webHidden/>
              </w:rPr>
              <w:fldChar w:fldCharType="end"/>
            </w:r>
          </w:hyperlink>
        </w:p>
        <w:p w14:paraId="4EF282E2" w14:textId="13DC2B7C" w:rsidR="000B5C2F" w:rsidRDefault="000B5C2F">
          <w:pPr>
            <w:pStyle w:val="TOC2"/>
            <w:tabs>
              <w:tab w:val="right" w:leader="dot" w:pos="9345"/>
            </w:tabs>
            <w:rPr>
              <w:rFonts w:eastAsiaTheme="minorEastAsia"/>
              <w:noProof/>
              <w:lang w:eastAsia="en-ZA"/>
            </w:rPr>
          </w:pPr>
          <w:hyperlink w:anchor="_Toc220353427" w:history="1">
            <w:r w:rsidRPr="006E150E">
              <w:rPr>
                <w:rStyle w:val="Hyperlink"/>
                <w:rFonts w:ascii="Arial" w:hAnsi="Arial" w:cs="Arial"/>
                <w:noProof/>
              </w:rPr>
              <w:t xml:space="preserve">3.11. </w:t>
            </w:r>
            <w:r w:rsidRPr="006E150E">
              <w:rPr>
                <w:rStyle w:val="Hyperlink"/>
                <w:rFonts w:ascii="Arial" w:hAnsi="Arial" w:cs="Arial"/>
                <w:b/>
                <w:bCs/>
                <w:noProof/>
              </w:rPr>
              <w:t>Chapter Summary</w:t>
            </w:r>
            <w:r>
              <w:rPr>
                <w:noProof/>
                <w:webHidden/>
              </w:rPr>
              <w:tab/>
            </w:r>
            <w:r>
              <w:rPr>
                <w:noProof/>
                <w:webHidden/>
              </w:rPr>
              <w:fldChar w:fldCharType="begin"/>
            </w:r>
            <w:r>
              <w:rPr>
                <w:noProof/>
                <w:webHidden/>
              </w:rPr>
              <w:instrText xml:space="preserve"> PAGEREF _Toc220353427 \h </w:instrText>
            </w:r>
            <w:r>
              <w:rPr>
                <w:noProof/>
                <w:webHidden/>
              </w:rPr>
            </w:r>
            <w:r>
              <w:rPr>
                <w:noProof/>
                <w:webHidden/>
              </w:rPr>
              <w:fldChar w:fldCharType="separate"/>
            </w:r>
            <w:r>
              <w:rPr>
                <w:noProof/>
                <w:webHidden/>
              </w:rPr>
              <w:t>40</w:t>
            </w:r>
            <w:r>
              <w:rPr>
                <w:noProof/>
                <w:webHidden/>
              </w:rPr>
              <w:fldChar w:fldCharType="end"/>
            </w:r>
          </w:hyperlink>
        </w:p>
        <w:p w14:paraId="4893F0BE" w14:textId="547CDDD3" w:rsidR="000B5C2F" w:rsidRDefault="000B5C2F">
          <w:pPr>
            <w:pStyle w:val="TOC1"/>
            <w:tabs>
              <w:tab w:val="right" w:leader="dot" w:pos="9345"/>
            </w:tabs>
            <w:rPr>
              <w:rFonts w:eastAsiaTheme="minorEastAsia"/>
              <w:noProof/>
              <w:lang w:eastAsia="en-ZA"/>
            </w:rPr>
          </w:pPr>
          <w:hyperlink w:anchor="_Toc220353428" w:history="1">
            <w:r w:rsidRPr="006E150E">
              <w:rPr>
                <w:rStyle w:val="Hyperlink"/>
                <w:rFonts w:ascii="Arial" w:hAnsi="Arial" w:cs="Arial"/>
                <w:noProof/>
              </w:rPr>
              <w:t>Chapter 4: System Implementation</w:t>
            </w:r>
            <w:r>
              <w:rPr>
                <w:noProof/>
                <w:webHidden/>
              </w:rPr>
              <w:tab/>
            </w:r>
            <w:r>
              <w:rPr>
                <w:noProof/>
                <w:webHidden/>
              </w:rPr>
              <w:fldChar w:fldCharType="begin"/>
            </w:r>
            <w:r>
              <w:rPr>
                <w:noProof/>
                <w:webHidden/>
              </w:rPr>
              <w:instrText xml:space="preserve"> PAGEREF _Toc220353428 \h </w:instrText>
            </w:r>
            <w:r>
              <w:rPr>
                <w:noProof/>
                <w:webHidden/>
              </w:rPr>
            </w:r>
            <w:r>
              <w:rPr>
                <w:noProof/>
                <w:webHidden/>
              </w:rPr>
              <w:fldChar w:fldCharType="separate"/>
            </w:r>
            <w:r>
              <w:rPr>
                <w:noProof/>
                <w:webHidden/>
              </w:rPr>
              <w:t>41</w:t>
            </w:r>
            <w:r>
              <w:rPr>
                <w:noProof/>
                <w:webHidden/>
              </w:rPr>
              <w:fldChar w:fldCharType="end"/>
            </w:r>
          </w:hyperlink>
        </w:p>
        <w:p w14:paraId="6E877E4A" w14:textId="7AF3CB4C" w:rsidR="000B5C2F" w:rsidRDefault="000B5C2F">
          <w:pPr>
            <w:pStyle w:val="TOC2"/>
            <w:tabs>
              <w:tab w:val="right" w:leader="dot" w:pos="9345"/>
            </w:tabs>
            <w:rPr>
              <w:rFonts w:eastAsiaTheme="minorEastAsia"/>
              <w:noProof/>
              <w:lang w:eastAsia="en-ZA"/>
            </w:rPr>
          </w:pPr>
          <w:hyperlink w:anchor="_Toc220353429" w:history="1">
            <w:r w:rsidRPr="006E150E">
              <w:rPr>
                <w:rStyle w:val="Hyperlink"/>
                <w:rFonts w:ascii="Arial" w:hAnsi="Arial" w:cs="Arial"/>
                <w:noProof/>
              </w:rPr>
              <w:t>4.1. Introduction</w:t>
            </w:r>
            <w:r>
              <w:rPr>
                <w:noProof/>
                <w:webHidden/>
              </w:rPr>
              <w:tab/>
            </w:r>
            <w:r>
              <w:rPr>
                <w:noProof/>
                <w:webHidden/>
              </w:rPr>
              <w:fldChar w:fldCharType="begin"/>
            </w:r>
            <w:r>
              <w:rPr>
                <w:noProof/>
                <w:webHidden/>
              </w:rPr>
              <w:instrText xml:space="preserve"> PAGEREF _Toc220353429 \h </w:instrText>
            </w:r>
            <w:r>
              <w:rPr>
                <w:noProof/>
                <w:webHidden/>
              </w:rPr>
            </w:r>
            <w:r>
              <w:rPr>
                <w:noProof/>
                <w:webHidden/>
              </w:rPr>
              <w:fldChar w:fldCharType="separate"/>
            </w:r>
            <w:r>
              <w:rPr>
                <w:noProof/>
                <w:webHidden/>
              </w:rPr>
              <w:t>41</w:t>
            </w:r>
            <w:r>
              <w:rPr>
                <w:noProof/>
                <w:webHidden/>
              </w:rPr>
              <w:fldChar w:fldCharType="end"/>
            </w:r>
          </w:hyperlink>
        </w:p>
        <w:p w14:paraId="5F04D1D8" w14:textId="0A7F7448" w:rsidR="000B5C2F" w:rsidRDefault="000B5C2F">
          <w:pPr>
            <w:pStyle w:val="TOC2"/>
            <w:tabs>
              <w:tab w:val="right" w:leader="dot" w:pos="9345"/>
            </w:tabs>
            <w:rPr>
              <w:rFonts w:eastAsiaTheme="minorEastAsia"/>
              <w:noProof/>
              <w:lang w:eastAsia="en-ZA"/>
            </w:rPr>
          </w:pPr>
          <w:hyperlink w:anchor="_Toc220353430" w:history="1">
            <w:r w:rsidRPr="006E150E">
              <w:rPr>
                <w:rStyle w:val="Hyperlink"/>
                <w:rFonts w:ascii="Arial" w:hAnsi="Arial" w:cs="Arial"/>
                <w:noProof/>
              </w:rPr>
              <w:t>4.2. Experimental Environment</w:t>
            </w:r>
            <w:r>
              <w:rPr>
                <w:noProof/>
                <w:webHidden/>
              </w:rPr>
              <w:tab/>
            </w:r>
            <w:r>
              <w:rPr>
                <w:noProof/>
                <w:webHidden/>
              </w:rPr>
              <w:fldChar w:fldCharType="begin"/>
            </w:r>
            <w:r>
              <w:rPr>
                <w:noProof/>
                <w:webHidden/>
              </w:rPr>
              <w:instrText xml:space="preserve"> PAGEREF _Toc220353430 \h </w:instrText>
            </w:r>
            <w:r>
              <w:rPr>
                <w:noProof/>
                <w:webHidden/>
              </w:rPr>
            </w:r>
            <w:r>
              <w:rPr>
                <w:noProof/>
                <w:webHidden/>
              </w:rPr>
              <w:fldChar w:fldCharType="separate"/>
            </w:r>
            <w:r>
              <w:rPr>
                <w:noProof/>
                <w:webHidden/>
              </w:rPr>
              <w:t>41</w:t>
            </w:r>
            <w:r>
              <w:rPr>
                <w:noProof/>
                <w:webHidden/>
              </w:rPr>
              <w:fldChar w:fldCharType="end"/>
            </w:r>
          </w:hyperlink>
        </w:p>
        <w:p w14:paraId="56F33A23" w14:textId="534A8601" w:rsidR="000B5C2F" w:rsidRDefault="000B5C2F">
          <w:pPr>
            <w:pStyle w:val="TOC2"/>
            <w:tabs>
              <w:tab w:val="right" w:leader="dot" w:pos="9345"/>
            </w:tabs>
            <w:rPr>
              <w:rFonts w:eastAsiaTheme="minorEastAsia"/>
              <w:noProof/>
              <w:lang w:eastAsia="en-ZA"/>
            </w:rPr>
          </w:pPr>
          <w:hyperlink w:anchor="_Toc220353431" w:history="1">
            <w:r w:rsidRPr="006E150E">
              <w:rPr>
                <w:rStyle w:val="Hyperlink"/>
                <w:rFonts w:ascii="Arial" w:hAnsi="Arial" w:cs="Arial"/>
                <w:noProof/>
              </w:rPr>
              <w:t>4.3. Steganographic Sample Generation</w:t>
            </w:r>
            <w:r>
              <w:rPr>
                <w:noProof/>
                <w:webHidden/>
              </w:rPr>
              <w:tab/>
            </w:r>
            <w:r>
              <w:rPr>
                <w:noProof/>
                <w:webHidden/>
              </w:rPr>
              <w:fldChar w:fldCharType="begin"/>
            </w:r>
            <w:r>
              <w:rPr>
                <w:noProof/>
                <w:webHidden/>
              </w:rPr>
              <w:instrText xml:space="preserve"> PAGEREF _Toc220353431 \h </w:instrText>
            </w:r>
            <w:r>
              <w:rPr>
                <w:noProof/>
                <w:webHidden/>
              </w:rPr>
            </w:r>
            <w:r>
              <w:rPr>
                <w:noProof/>
                <w:webHidden/>
              </w:rPr>
              <w:fldChar w:fldCharType="separate"/>
            </w:r>
            <w:r>
              <w:rPr>
                <w:noProof/>
                <w:webHidden/>
              </w:rPr>
              <w:t>42</w:t>
            </w:r>
            <w:r>
              <w:rPr>
                <w:noProof/>
                <w:webHidden/>
              </w:rPr>
              <w:fldChar w:fldCharType="end"/>
            </w:r>
          </w:hyperlink>
        </w:p>
        <w:p w14:paraId="4C0A356B" w14:textId="41CE8C19" w:rsidR="000B5C2F" w:rsidRDefault="000B5C2F">
          <w:pPr>
            <w:pStyle w:val="TOC2"/>
            <w:tabs>
              <w:tab w:val="right" w:leader="dot" w:pos="9345"/>
            </w:tabs>
            <w:rPr>
              <w:rFonts w:eastAsiaTheme="minorEastAsia"/>
              <w:noProof/>
              <w:lang w:eastAsia="en-ZA"/>
            </w:rPr>
          </w:pPr>
          <w:hyperlink w:anchor="_Toc220353432" w:history="1">
            <w:r w:rsidRPr="006E150E">
              <w:rPr>
                <w:rStyle w:val="Hyperlink"/>
                <w:rFonts w:ascii="Arial" w:hAnsi="Arial" w:cs="Arial"/>
                <w:noProof/>
              </w:rPr>
              <w:t>4.4. YARA Rule Implementation</w:t>
            </w:r>
            <w:r>
              <w:rPr>
                <w:noProof/>
                <w:webHidden/>
              </w:rPr>
              <w:tab/>
            </w:r>
            <w:r>
              <w:rPr>
                <w:noProof/>
                <w:webHidden/>
              </w:rPr>
              <w:fldChar w:fldCharType="begin"/>
            </w:r>
            <w:r>
              <w:rPr>
                <w:noProof/>
                <w:webHidden/>
              </w:rPr>
              <w:instrText xml:space="preserve"> PAGEREF _Toc220353432 \h </w:instrText>
            </w:r>
            <w:r>
              <w:rPr>
                <w:noProof/>
                <w:webHidden/>
              </w:rPr>
            </w:r>
            <w:r>
              <w:rPr>
                <w:noProof/>
                <w:webHidden/>
              </w:rPr>
              <w:fldChar w:fldCharType="separate"/>
            </w:r>
            <w:r>
              <w:rPr>
                <w:noProof/>
                <w:webHidden/>
              </w:rPr>
              <w:t>42</w:t>
            </w:r>
            <w:r>
              <w:rPr>
                <w:noProof/>
                <w:webHidden/>
              </w:rPr>
              <w:fldChar w:fldCharType="end"/>
            </w:r>
          </w:hyperlink>
        </w:p>
        <w:p w14:paraId="3EB02882" w14:textId="011BECC2" w:rsidR="000B5C2F" w:rsidRDefault="000B5C2F">
          <w:pPr>
            <w:pStyle w:val="TOC2"/>
            <w:tabs>
              <w:tab w:val="right" w:leader="dot" w:pos="9345"/>
            </w:tabs>
            <w:rPr>
              <w:rFonts w:eastAsiaTheme="minorEastAsia"/>
              <w:noProof/>
              <w:lang w:eastAsia="en-ZA"/>
            </w:rPr>
          </w:pPr>
          <w:hyperlink w:anchor="_Toc220353433" w:history="1">
            <w:r w:rsidRPr="006E150E">
              <w:rPr>
                <w:rStyle w:val="Hyperlink"/>
                <w:rFonts w:ascii="Arial" w:hAnsi="Arial" w:cs="Arial"/>
                <w:noProof/>
              </w:rPr>
              <w:t>4.5. Machine Learning Model Implementation</w:t>
            </w:r>
            <w:r>
              <w:rPr>
                <w:noProof/>
                <w:webHidden/>
              </w:rPr>
              <w:tab/>
            </w:r>
            <w:r>
              <w:rPr>
                <w:noProof/>
                <w:webHidden/>
              </w:rPr>
              <w:fldChar w:fldCharType="begin"/>
            </w:r>
            <w:r>
              <w:rPr>
                <w:noProof/>
                <w:webHidden/>
              </w:rPr>
              <w:instrText xml:space="preserve"> PAGEREF _Toc220353433 \h </w:instrText>
            </w:r>
            <w:r>
              <w:rPr>
                <w:noProof/>
                <w:webHidden/>
              </w:rPr>
            </w:r>
            <w:r>
              <w:rPr>
                <w:noProof/>
                <w:webHidden/>
              </w:rPr>
              <w:fldChar w:fldCharType="separate"/>
            </w:r>
            <w:r>
              <w:rPr>
                <w:noProof/>
                <w:webHidden/>
              </w:rPr>
              <w:t>42</w:t>
            </w:r>
            <w:r>
              <w:rPr>
                <w:noProof/>
                <w:webHidden/>
              </w:rPr>
              <w:fldChar w:fldCharType="end"/>
            </w:r>
          </w:hyperlink>
        </w:p>
        <w:p w14:paraId="070EC684" w14:textId="3D037C78" w:rsidR="000B5C2F" w:rsidRDefault="000B5C2F">
          <w:pPr>
            <w:pStyle w:val="TOC2"/>
            <w:tabs>
              <w:tab w:val="right" w:leader="dot" w:pos="9345"/>
            </w:tabs>
            <w:rPr>
              <w:rFonts w:eastAsiaTheme="minorEastAsia"/>
              <w:noProof/>
              <w:lang w:eastAsia="en-ZA"/>
            </w:rPr>
          </w:pPr>
          <w:hyperlink w:anchor="_Toc220353434" w:history="1">
            <w:r w:rsidRPr="006E150E">
              <w:rPr>
                <w:rStyle w:val="Hyperlink"/>
                <w:rFonts w:ascii="Arial" w:hAnsi="Arial" w:cs="Arial"/>
                <w:noProof/>
              </w:rPr>
              <w:t>4.6 Hybrid Detection System Integration</w:t>
            </w:r>
            <w:r>
              <w:rPr>
                <w:noProof/>
                <w:webHidden/>
              </w:rPr>
              <w:tab/>
            </w:r>
            <w:r>
              <w:rPr>
                <w:noProof/>
                <w:webHidden/>
              </w:rPr>
              <w:fldChar w:fldCharType="begin"/>
            </w:r>
            <w:r>
              <w:rPr>
                <w:noProof/>
                <w:webHidden/>
              </w:rPr>
              <w:instrText xml:space="preserve"> PAGEREF _Toc220353434 \h </w:instrText>
            </w:r>
            <w:r>
              <w:rPr>
                <w:noProof/>
                <w:webHidden/>
              </w:rPr>
            </w:r>
            <w:r>
              <w:rPr>
                <w:noProof/>
                <w:webHidden/>
              </w:rPr>
              <w:fldChar w:fldCharType="separate"/>
            </w:r>
            <w:r>
              <w:rPr>
                <w:noProof/>
                <w:webHidden/>
              </w:rPr>
              <w:t>42</w:t>
            </w:r>
            <w:r>
              <w:rPr>
                <w:noProof/>
                <w:webHidden/>
              </w:rPr>
              <w:fldChar w:fldCharType="end"/>
            </w:r>
          </w:hyperlink>
        </w:p>
        <w:p w14:paraId="5CE26DC6" w14:textId="06C88604" w:rsidR="000B5C2F" w:rsidRDefault="000B5C2F">
          <w:pPr>
            <w:pStyle w:val="TOC2"/>
            <w:tabs>
              <w:tab w:val="right" w:leader="dot" w:pos="9345"/>
            </w:tabs>
            <w:rPr>
              <w:rFonts w:eastAsiaTheme="minorEastAsia"/>
              <w:noProof/>
              <w:lang w:eastAsia="en-ZA"/>
            </w:rPr>
          </w:pPr>
          <w:hyperlink w:anchor="_Toc220353435" w:history="1">
            <w:r w:rsidRPr="006E150E">
              <w:rPr>
                <w:rStyle w:val="Hyperlink"/>
                <w:rFonts w:ascii="Arial" w:hAnsi="Arial" w:cs="Arial"/>
                <w:noProof/>
              </w:rPr>
              <w:t>4.7. System Workflow Summary</w:t>
            </w:r>
            <w:r>
              <w:rPr>
                <w:noProof/>
                <w:webHidden/>
              </w:rPr>
              <w:tab/>
            </w:r>
            <w:r>
              <w:rPr>
                <w:noProof/>
                <w:webHidden/>
              </w:rPr>
              <w:fldChar w:fldCharType="begin"/>
            </w:r>
            <w:r>
              <w:rPr>
                <w:noProof/>
                <w:webHidden/>
              </w:rPr>
              <w:instrText xml:space="preserve"> PAGEREF _Toc220353435 \h </w:instrText>
            </w:r>
            <w:r>
              <w:rPr>
                <w:noProof/>
                <w:webHidden/>
              </w:rPr>
            </w:r>
            <w:r>
              <w:rPr>
                <w:noProof/>
                <w:webHidden/>
              </w:rPr>
              <w:fldChar w:fldCharType="separate"/>
            </w:r>
            <w:r>
              <w:rPr>
                <w:noProof/>
                <w:webHidden/>
              </w:rPr>
              <w:t>42</w:t>
            </w:r>
            <w:r>
              <w:rPr>
                <w:noProof/>
                <w:webHidden/>
              </w:rPr>
              <w:fldChar w:fldCharType="end"/>
            </w:r>
          </w:hyperlink>
        </w:p>
        <w:p w14:paraId="759A2B21" w14:textId="41E87FE8" w:rsidR="000B5C2F" w:rsidRDefault="000B5C2F">
          <w:pPr>
            <w:pStyle w:val="TOC1"/>
            <w:tabs>
              <w:tab w:val="right" w:leader="dot" w:pos="9345"/>
            </w:tabs>
            <w:rPr>
              <w:rFonts w:eastAsiaTheme="minorEastAsia"/>
              <w:noProof/>
              <w:lang w:eastAsia="en-ZA"/>
            </w:rPr>
          </w:pPr>
          <w:hyperlink w:anchor="_Toc220353436" w:history="1">
            <w:r w:rsidRPr="006E150E">
              <w:rPr>
                <w:rStyle w:val="Hyperlink"/>
                <w:rFonts w:ascii="Arial" w:hAnsi="Arial" w:cs="Arial"/>
                <w:noProof/>
              </w:rPr>
              <w:t>Chapter 5: Results and Discussion</w:t>
            </w:r>
            <w:r>
              <w:rPr>
                <w:noProof/>
                <w:webHidden/>
              </w:rPr>
              <w:tab/>
            </w:r>
            <w:r>
              <w:rPr>
                <w:noProof/>
                <w:webHidden/>
              </w:rPr>
              <w:fldChar w:fldCharType="begin"/>
            </w:r>
            <w:r>
              <w:rPr>
                <w:noProof/>
                <w:webHidden/>
              </w:rPr>
              <w:instrText xml:space="preserve"> PAGEREF _Toc220353436 \h </w:instrText>
            </w:r>
            <w:r>
              <w:rPr>
                <w:noProof/>
                <w:webHidden/>
              </w:rPr>
            </w:r>
            <w:r>
              <w:rPr>
                <w:noProof/>
                <w:webHidden/>
              </w:rPr>
              <w:fldChar w:fldCharType="separate"/>
            </w:r>
            <w:r>
              <w:rPr>
                <w:noProof/>
                <w:webHidden/>
              </w:rPr>
              <w:t>42</w:t>
            </w:r>
            <w:r>
              <w:rPr>
                <w:noProof/>
                <w:webHidden/>
              </w:rPr>
              <w:fldChar w:fldCharType="end"/>
            </w:r>
          </w:hyperlink>
        </w:p>
        <w:p w14:paraId="367587E7" w14:textId="341D888E" w:rsidR="000B5C2F" w:rsidRDefault="000B5C2F">
          <w:pPr>
            <w:pStyle w:val="TOC2"/>
            <w:tabs>
              <w:tab w:val="right" w:leader="dot" w:pos="9345"/>
            </w:tabs>
            <w:rPr>
              <w:rFonts w:eastAsiaTheme="minorEastAsia"/>
              <w:noProof/>
              <w:lang w:eastAsia="en-ZA"/>
            </w:rPr>
          </w:pPr>
          <w:hyperlink w:anchor="_Toc220353437" w:history="1">
            <w:r w:rsidRPr="006E150E">
              <w:rPr>
                <w:rStyle w:val="Hyperlink"/>
                <w:rFonts w:ascii="Arial" w:hAnsi="Arial" w:cs="Arial"/>
                <w:noProof/>
              </w:rPr>
              <w:t>5.1. Introduction</w:t>
            </w:r>
            <w:r>
              <w:rPr>
                <w:noProof/>
                <w:webHidden/>
              </w:rPr>
              <w:tab/>
            </w:r>
            <w:r>
              <w:rPr>
                <w:noProof/>
                <w:webHidden/>
              </w:rPr>
              <w:fldChar w:fldCharType="begin"/>
            </w:r>
            <w:r>
              <w:rPr>
                <w:noProof/>
                <w:webHidden/>
              </w:rPr>
              <w:instrText xml:space="preserve"> PAGEREF _Toc220353437 \h </w:instrText>
            </w:r>
            <w:r>
              <w:rPr>
                <w:noProof/>
                <w:webHidden/>
              </w:rPr>
            </w:r>
            <w:r>
              <w:rPr>
                <w:noProof/>
                <w:webHidden/>
              </w:rPr>
              <w:fldChar w:fldCharType="separate"/>
            </w:r>
            <w:r>
              <w:rPr>
                <w:noProof/>
                <w:webHidden/>
              </w:rPr>
              <w:t>42</w:t>
            </w:r>
            <w:r>
              <w:rPr>
                <w:noProof/>
                <w:webHidden/>
              </w:rPr>
              <w:fldChar w:fldCharType="end"/>
            </w:r>
          </w:hyperlink>
        </w:p>
        <w:p w14:paraId="55EB6695" w14:textId="3554CB0D" w:rsidR="000B5C2F" w:rsidRDefault="000B5C2F">
          <w:pPr>
            <w:pStyle w:val="TOC2"/>
            <w:tabs>
              <w:tab w:val="right" w:leader="dot" w:pos="9345"/>
            </w:tabs>
            <w:rPr>
              <w:rFonts w:eastAsiaTheme="minorEastAsia"/>
              <w:noProof/>
              <w:lang w:eastAsia="en-ZA"/>
            </w:rPr>
          </w:pPr>
          <w:hyperlink w:anchor="_Toc220353438" w:history="1">
            <w:r w:rsidRPr="006E150E">
              <w:rPr>
                <w:rStyle w:val="Hyperlink"/>
                <w:rFonts w:ascii="Arial" w:hAnsi="Arial" w:cs="Arial"/>
                <w:noProof/>
              </w:rPr>
              <w:t>5.2. Experimental Scenarios</w:t>
            </w:r>
            <w:r>
              <w:rPr>
                <w:noProof/>
                <w:webHidden/>
              </w:rPr>
              <w:tab/>
            </w:r>
            <w:r>
              <w:rPr>
                <w:noProof/>
                <w:webHidden/>
              </w:rPr>
              <w:fldChar w:fldCharType="begin"/>
            </w:r>
            <w:r>
              <w:rPr>
                <w:noProof/>
                <w:webHidden/>
              </w:rPr>
              <w:instrText xml:space="preserve"> PAGEREF _Toc220353438 \h </w:instrText>
            </w:r>
            <w:r>
              <w:rPr>
                <w:noProof/>
                <w:webHidden/>
              </w:rPr>
            </w:r>
            <w:r>
              <w:rPr>
                <w:noProof/>
                <w:webHidden/>
              </w:rPr>
              <w:fldChar w:fldCharType="separate"/>
            </w:r>
            <w:r>
              <w:rPr>
                <w:noProof/>
                <w:webHidden/>
              </w:rPr>
              <w:t>42</w:t>
            </w:r>
            <w:r>
              <w:rPr>
                <w:noProof/>
                <w:webHidden/>
              </w:rPr>
              <w:fldChar w:fldCharType="end"/>
            </w:r>
          </w:hyperlink>
        </w:p>
        <w:p w14:paraId="42CB4EC6" w14:textId="0DAD8279" w:rsidR="000B5C2F" w:rsidRDefault="000B5C2F">
          <w:pPr>
            <w:pStyle w:val="TOC2"/>
            <w:tabs>
              <w:tab w:val="right" w:leader="dot" w:pos="9345"/>
            </w:tabs>
            <w:rPr>
              <w:rFonts w:eastAsiaTheme="minorEastAsia"/>
              <w:noProof/>
              <w:lang w:eastAsia="en-ZA"/>
            </w:rPr>
          </w:pPr>
          <w:hyperlink w:anchor="_Toc220353439" w:history="1">
            <w:r w:rsidRPr="006E150E">
              <w:rPr>
                <w:rStyle w:val="Hyperlink"/>
                <w:rFonts w:ascii="Arial" w:hAnsi="Arial" w:cs="Arial"/>
                <w:noProof/>
              </w:rPr>
              <w:t>5.3. Detection Performance Results</w:t>
            </w:r>
            <w:r>
              <w:rPr>
                <w:noProof/>
                <w:webHidden/>
              </w:rPr>
              <w:tab/>
            </w:r>
            <w:r>
              <w:rPr>
                <w:noProof/>
                <w:webHidden/>
              </w:rPr>
              <w:fldChar w:fldCharType="begin"/>
            </w:r>
            <w:r>
              <w:rPr>
                <w:noProof/>
                <w:webHidden/>
              </w:rPr>
              <w:instrText xml:space="preserve"> PAGEREF _Toc220353439 \h </w:instrText>
            </w:r>
            <w:r>
              <w:rPr>
                <w:noProof/>
                <w:webHidden/>
              </w:rPr>
            </w:r>
            <w:r>
              <w:rPr>
                <w:noProof/>
                <w:webHidden/>
              </w:rPr>
              <w:fldChar w:fldCharType="separate"/>
            </w:r>
            <w:r>
              <w:rPr>
                <w:noProof/>
                <w:webHidden/>
              </w:rPr>
              <w:t>42</w:t>
            </w:r>
            <w:r>
              <w:rPr>
                <w:noProof/>
                <w:webHidden/>
              </w:rPr>
              <w:fldChar w:fldCharType="end"/>
            </w:r>
          </w:hyperlink>
        </w:p>
        <w:p w14:paraId="0C99EA4F" w14:textId="5FE7072E" w:rsidR="000B5C2F" w:rsidRDefault="000B5C2F">
          <w:pPr>
            <w:pStyle w:val="TOC2"/>
            <w:tabs>
              <w:tab w:val="right" w:leader="dot" w:pos="9345"/>
            </w:tabs>
            <w:rPr>
              <w:rFonts w:eastAsiaTheme="minorEastAsia"/>
              <w:noProof/>
              <w:lang w:eastAsia="en-ZA"/>
            </w:rPr>
          </w:pPr>
          <w:hyperlink w:anchor="_Toc220353440" w:history="1">
            <w:r w:rsidRPr="006E150E">
              <w:rPr>
                <w:rStyle w:val="Hyperlink"/>
                <w:rFonts w:ascii="Arial" w:hAnsi="Arial" w:cs="Arial"/>
                <w:noProof/>
              </w:rPr>
              <w:t>5.4. Comparative Analysis</w:t>
            </w:r>
            <w:r>
              <w:rPr>
                <w:noProof/>
                <w:webHidden/>
              </w:rPr>
              <w:tab/>
            </w:r>
            <w:r>
              <w:rPr>
                <w:noProof/>
                <w:webHidden/>
              </w:rPr>
              <w:fldChar w:fldCharType="begin"/>
            </w:r>
            <w:r>
              <w:rPr>
                <w:noProof/>
                <w:webHidden/>
              </w:rPr>
              <w:instrText xml:space="preserve"> PAGEREF _Toc220353440 \h </w:instrText>
            </w:r>
            <w:r>
              <w:rPr>
                <w:noProof/>
                <w:webHidden/>
              </w:rPr>
            </w:r>
            <w:r>
              <w:rPr>
                <w:noProof/>
                <w:webHidden/>
              </w:rPr>
              <w:fldChar w:fldCharType="separate"/>
            </w:r>
            <w:r>
              <w:rPr>
                <w:noProof/>
                <w:webHidden/>
              </w:rPr>
              <w:t>42</w:t>
            </w:r>
            <w:r>
              <w:rPr>
                <w:noProof/>
                <w:webHidden/>
              </w:rPr>
              <w:fldChar w:fldCharType="end"/>
            </w:r>
          </w:hyperlink>
        </w:p>
        <w:p w14:paraId="07BE8D27" w14:textId="784D52A5" w:rsidR="000B5C2F" w:rsidRDefault="000B5C2F">
          <w:pPr>
            <w:pStyle w:val="TOC2"/>
            <w:tabs>
              <w:tab w:val="right" w:leader="dot" w:pos="9345"/>
            </w:tabs>
            <w:rPr>
              <w:rFonts w:eastAsiaTheme="minorEastAsia"/>
              <w:noProof/>
              <w:lang w:eastAsia="en-ZA"/>
            </w:rPr>
          </w:pPr>
          <w:hyperlink w:anchor="_Toc220353441" w:history="1">
            <w:r w:rsidRPr="006E150E">
              <w:rPr>
                <w:rStyle w:val="Hyperlink"/>
                <w:rFonts w:ascii="Arial" w:hAnsi="Arial" w:cs="Arial"/>
                <w:noProof/>
              </w:rPr>
              <w:t>5.5. False Positives and Error Analysis</w:t>
            </w:r>
            <w:r>
              <w:rPr>
                <w:noProof/>
                <w:webHidden/>
              </w:rPr>
              <w:tab/>
            </w:r>
            <w:r>
              <w:rPr>
                <w:noProof/>
                <w:webHidden/>
              </w:rPr>
              <w:fldChar w:fldCharType="begin"/>
            </w:r>
            <w:r>
              <w:rPr>
                <w:noProof/>
                <w:webHidden/>
              </w:rPr>
              <w:instrText xml:space="preserve"> PAGEREF _Toc220353441 \h </w:instrText>
            </w:r>
            <w:r>
              <w:rPr>
                <w:noProof/>
                <w:webHidden/>
              </w:rPr>
            </w:r>
            <w:r>
              <w:rPr>
                <w:noProof/>
                <w:webHidden/>
              </w:rPr>
              <w:fldChar w:fldCharType="separate"/>
            </w:r>
            <w:r>
              <w:rPr>
                <w:noProof/>
                <w:webHidden/>
              </w:rPr>
              <w:t>42</w:t>
            </w:r>
            <w:r>
              <w:rPr>
                <w:noProof/>
                <w:webHidden/>
              </w:rPr>
              <w:fldChar w:fldCharType="end"/>
            </w:r>
          </w:hyperlink>
        </w:p>
        <w:p w14:paraId="3439CA57" w14:textId="49ED0DD3" w:rsidR="000B5C2F" w:rsidRDefault="000B5C2F">
          <w:pPr>
            <w:pStyle w:val="TOC2"/>
            <w:tabs>
              <w:tab w:val="right" w:leader="dot" w:pos="9345"/>
            </w:tabs>
            <w:rPr>
              <w:rFonts w:eastAsiaTheme="minorEastAsia"/>
              <w:noProof/>
              <w:lang w:eastAsia="en-ZA"/>
            </w:rPr>
          </w:pPr>
          <w:hyperlink w:anchor="_Toc220353442" w:history="1">
            <w:r w:rsidRPr="006E150E">
              <w:rPr>
                <w:rStyle w:val="Hyperlink"/>
                <w:rFonts w:ascii="Arial" w:hAnsi="Arial" w:cs="Arial"/>
                <w:noProof/>
              </w:rPr>
              <w:t>5.6  Discussion of Findings</w:t>
            </w:r>
            <w:r>
              <w:rPr>
                <w:noProof/>
                <w:webHidden/>
              </w:rPr>
              <w:tab/>
            </w:r>
            <w:r>
              <w:rPr>
                <w:noProof/>
                <w:webHidden/>
              </w:rPr>
              <w:fldChar w:fldCharType="begin"/>
            </w:r>
            <w:r>
              <w:rPr>
                <w:noProof/>
                <w:webHidden/>
              </w:rPr>
              <w:instrText xml:space="preserve"> PAGEREF _Toc220353442 \h </w:instrText>
            </w:r>
            <w:r>
              <w:rPr>
                <w:noProof/>
                <w:webHidden/>
              </w:rPr>
            </w:r>
            <w:r>
              <w:rPr>
                <w:noProof/>
                <w:webHidden/>
              </w:rPr>
              <w:fldChar w:fldCharType="separate"/>
            </w:r>
            <w:r>
              <w:rPr>
                <w:noProof/>
                <w:webHidden/>
              </w:rPr>
              <w:t>42</w:t>
            </w:r>
            <w:r>
              <w:rPr>
                <w:noProof/>
                <w:webHidden/>
              </w:rPr>
              <w:fldChar w:fldCharType="end"/>
            </w:r>
          </w:hyperlink>
        </w:p>
        <w:p w14:paraId="281435C9" w14:textId="56FA477C" w:rsidR="000B5C2F" w:rsidRDefault="000B5C2F">
          <w:pPr>
            <w:pStyle w:val="TOC2"/>
            <w:tabs>
              <w:tab w:val="right" w:leader="dot" w:pos="9345"/>
            </w:tabs>
            <w:rPr>
              <w:rFonts w:eastAsiaTheme="minorEastAsia"/>
              <w:noProof/>
              <w:lang w:eastAsia="en-ZA"/>
            </w:rPr>
          </w:pPr>
          <w:hyperlink w:anchor="_Toc220353443" w:history="1">
            <w:r w:rsidRPr="006E150E">
              <w:rPr>
                <w:rStyle w:val="Hyperlink"/>
                <w:rFonts w:ascii="Arial" w:hAnsi="Arial" w:cs="Arial"/>
                <w:noProof/>
              </w:rPr>
              <w:t>5.7. Chapter Summary</w:t>
            </w:r>
            <w:r>
              <w:rPr>
                <w:noProof/>
                <w:webHidden/>
              </w:rPr>
              <w:tab/>
            </w:r>
            <w:r>
              <w:rPr>
                <w:noProof/>
                <w:webHidden/>
              </w:rPr>
              <w:fldChar w:fldCharType="begin"/>
            </w:r>
            <w:r>
              <w:rPr>
                <w:noProof/>
                <w:webHidden/>
              </w:rPr>
              <w:instrText xml:space="preserve"> PAGEREF _Toc220353443 \h </w:instrText>
            </w:r>
            <w:r>
              <w:rPr>
                <w:noProof/>
                <w:webHidden/>
              </w:rPr>
            </w:r>
            <w:r>
              <w:rPr>
                <w:noProof/>
                <w:webHidden/>
              </w:rPr>
              <w:fldChar w:fldCharType="separate"/>
            </w:r>
            <w:r>
              <w:rPr>
                <w:noProof/>
                <w:webHidden/>
              </w:rPr>
              <w:t>42</w:t>
            </w:r>
            <w:r>
              <w:rPr>
                <w:noProof/>
                <w:webHidden/>
              </w:rPr>
              <w:fldChar w:fldCharType="end"/>
            </w:r>
          </w:hyperlink>
        </w:p>
        <w:p w14:paraId="2A60331E" w14:textId="2B531A32" w:rsidR="000B5C2F" w:rsidRDefault="000B5C2F">
          <w:pPr>
            <w:pStyle w:val="TOC1"/>
            <w:tabs>
              <w:tab w:val="right" w:leader="dot" w:pos="9345"/>
            </w:tabs>
            <w:rPr>
              <w:rFonts w:eastAsiaTheme="minorEastAsia"/>
              <w:noProof/>
              <w:lang w:eastAsia="en-ZA"/>
            </w:rPr>
          </w:pPr>
          <w:hyperlink w:anchor="_Toc220353444" w:history="1">
            <w:r w:rsidRPr="006E150E">
              <w:rPr>
                <w:rStyle w:val="Hyperlink"/>
                <w:rFonts w:ascii="Arial" w:hAnsi="Arial" w:cs="Arial"/>
                <w:noProof/>
              </w:rPr>
              <w:t>Chapter 6: Conclusion and Future Work</w:t>
            </w:r>
            <w:r>
              <w:rPr>
                <w:noProof/>
                <w:webHidden/>
              </w:rPr>
              <w:tab/>
            </w:r>
            <w:r>
              <w:rPr>
                <w:noProof/>
                <w:webHidden/>
              </w:rPr>
              <w:fldChar w:fldCharType="begin"/>
            </w:r>
            <w:r>
              <w:rPr>
                <w:noProof/>
                <w:webHidden/>
              </w:rPr>
              <w:instrText xml:space="preserve"> PAGEREF _Toc220353444 \h </w:instrText>
            </w:r>
            <w:r>
              <w:rPr>
                <w:noProof/>
                <w:webHidden/>
              </w:rPr>
            </w:r>
            <w:r>
              <w:rPr>
                <w:noProof/>
                <w:webHidden/>
              </w:rPr>
              <w:fldChar w:fldCharType="separate"/>
            </w:r>
            <w:r>
              <w:rPr>
                <w:noProof/>
                <w:webHidden/>
              </w:rPr>
              <w:t>42</w:t>
            </w:r>
            <w:r>
              <w:rPr>
                <w:noProof/>
                <w:webHidden/>
              </w:rPr>
              <w:fldChar w:fldCharType="end"/>
            </w:r>
          </w:hyperlink>
        </w:p>
        <w:p w14:paraId="4795CA3C" w14:textId="3A76BF99" w:rsidR="000B5C2F" w:rsidRDefault="000B5C2F">
          <w:pPr>
            <w:pStyle w:val="TOC2"/>
            <w:tabs>
              <w:tab w:val="right" w:leader="dot" w:pos="9345"/>
            </w:tabs>
            <w:rPr>
              <w:rFonts w:eastAsiaTheme="minorEastAsia"/>
              <w:noProof/>
              <w:lang w:eastAsia="en-ZA"/>
            </w:rPr>
          </w:pPr>
          <w:hyperlink w:anchor="_Toc220353445" w:history="1">
            <w:r w:rsidRPr="006E150E">
              <w:rPr>
                <w:rStyle w:val="Hyperlink"/>
                <w:rFonts w:ascii="Arial" w:hAnsi="Arial" w:cs="Arial"/>
                <w:noProof/>
              </w:rPr>
              <w:t>6.1. Introduction</w:t>
            </w:r>
            <w:r>
              <w:rPr>
                <w:noProof/>
                <w:webHidden/>
              </w:rPr>
              <w:tab/>
            </w:r>
            <w:r>
              <w:rPr>
                <w:noProof/>
                <w:webHidden/>
              </w:rPr>
              <w:fldChar w:fldCharType="begin"/>
            </w:r>
            <w:r>
              <w:rPr>
                <w:noProof/>
                <w:webHidden/>
              </w:rPr>
              <w:instrText xml:space="preserve"> PAGEREF _Toc220353445 \h </w:instrText>
            </w:r>
            <w:r>
              <w:rPr>
                <w:noProof/>
                <w:webHidden/>
              </w:rPr>
            </w:r>
            <w:r>
              <w:rPr>
                <w:noProof/>
                <w:webHidden/>
              </w:rPr>
              <w:fldChar w:fldCharType="separate"/>
            </w:r>
            <w:r>
              <w:rPr>
                <w:noProof/>
                <w:webHidden/>
              </w:rPr>
              <w:t>42</w:t>
            </w:r>
            <w:r>
              <w:rPr>
                <w:noProof/>
                <w:webHidden/>
              </w:rPr>
              <w:fldChar w:fldCharType="end"/>
            </w:r>
          </w:hyperlink>
        </w:p>
        <w:p w14:paraId="587C2C73" w14:textId="57A37CE6" w:rsidR="000B5C2F" w:rsidRDefault="000B5C2F">
          <w:pPr>
            <w:pStyle w:val="TOC2"/>
            <w:tabs>
              <w:tab w:val="right" w:leader="dot" w:pos="9345"/>
            </w:tabs>
            <w:rPr>
              <w:rFonts w:eastAsiaTheme="minorEastAsia"/>
              <w:noProof/>
              <w:lang w:eastAsia="en-ZA"/>
            </w:rPr>
          </w:pPr>
          <w:hyperlink w:anchor="_Toc220353446" w:history="1">
            <w:r w:rsidRPr="006E150E">
              <w:rPr>
                <w:rStyle w:val="Hyperlink"/>
                <w:rFonts w:ascii="Arial" w:hAnsi="Arial" w:cs="Arial"/>
                <w:noProof/>
              </w:rPr>
              <w:t>6.2. Summary of Research Contributions</w:t>
            </w:r>
            <w:r>
              <w:rPr>
                <w:noProof/>
                <w:webHidden/>
              </w:rPr>
              <w:tab/>
            </w:r>
            <w:r>
              <w:rPr>
                <w:noProof/>
                <w:webHidden/>
              </w:rPr>
              <w:fldChar w:fldCharType="begin"/>
            </w:r>
            <w:r>
              <w:rPr>
                <w:noProof/>
                <w:webHidden/>
              </w:rPr>
              <w:instrText xml:space="preserve"> PAGEREF _Toc220353446 \h </w:instrText>
            </w:r>
            <w:r>
              <w:rPr>
                <w:noProof/>
                <w:webHidden/>
              </w:rPr>
            </w:r>
            <w:r>
              <w:rPr>
                <w:noProof/>
                <w:webHidden/>
              </w:rPr>
              <w:fldChar w:fldCharType="separate"/>
            </w:r>
            <w:r>
              <w:rPr>
                <w:noProof/>
                <w:webHidden/>
              </w:rPr>
              <w:t>42</w:t>
            </w:r>
            <w:r>
              <w:rPr>
                <w:noProof/>
                <w:webHidden/>
              </w:rPr>
              <w:fldChar w:fldCharType="end"/>
            </w:r>
          </w:hyperlink>
        </w:p>
        <w:p w14:paraId="2EC20AA6" w14:textId="0A9356D4" w:rsidR="000B5C2F" w:rsidRDefault="000B5C2F">
          <w:pPr>
            <w:pStyle w:val="TOC2"/>
            <w:tabs>
              <w:tab w:val="right" w:leader="dot" w:pos="9345"/>
            </w:tabs>
            <w:rPr>
              <w:rFonts w:eastAsiaTheme="minorEastAsia"/>
              <w:noProof/>
              <w:lang w:eastAsia="en-ZA"/>
            </w:rPr>
          </w:pPr>
          <w:hyperlink w:anchor="_Toc220353447" w:history="1">
            <w:r w:rsidRPr="006E150E">
              <w:rPr>
                <w:rStyle w:val="Hyperlink"/>
                <w:rFonts w:ascii="Arial" w:hAnsi="Arial" w:cs="Arial"/>
                <w:noProof/>
              </w:rPr>
              <w:t>6.3. Achievement of Research Objectives</w:t>
            </w:r>
            <w:r>
              <w:rPr>
                <w:noProof/>
                <w:webHidden/>
              </w:rPr>
              <w:tab/>
            </w:r>
            <w:r>
              <w:rPr>
                <w:noProof/>
                <w:webHidden/>
              </w:rPr>
              <w:fldChar w:fldCharType="begin"/>
            </w:r>
            <w:r>
              <w:rPr>
                <w:noProof/>
                <w:webHidden/>
              </w:rPr>
              <w:instrText xml:space="preserve"> PAGEREF _Toc220353447 \h </w:instrText>
            </w:r>
            <w:r>
              <w:rPr>
                <w:noProof/>
                <w:webHidden/>
              </w:rPr>
            </w:r>
            <w:r>
              <w:rPr>
                <w:noProof/>
                <w:webHidden/>
              </w:rPr>
              <w:fldChar w:fldCharType="separate"/>
            </w:r>
            <w:r>
              <w:rPr>
                <w:noProof/>
                <w:webHidden/>
              </w:rPr>
              <w:t>42</w:t>
            </w:r>
            <w:r>
              <w:rPr>
                <w:noProof/>
                <w:webHidden/>
              </w:rPr>
              <w:fldChar w:fldCharType="end"/>
            </w:r>
          </w:hyperlink>
        </w:p>
        <w:p w14:paraId="651F5818" w14:textId="522152FF" w:rsidR="000B5C2F" w:rsidRDefault="000B5C2F">
          <w:pPr>
            <w:pStyle w:val="TOC2"/>
            <w:tabs>
              <w:tab w:val="right" w:leader="dot" w:pos="9345"/>
            </w:tabs>
            <w:rPr>
              <w:rFonts w:eastAsiaTheme="minorEastAsia"/>
              <w:noProof/>
              <w:lang w:eastAsia="en-ZA"/>
            </w:rPr>
          </w:pPr>
          <w:hyperlink w:anchor="_Toc220353448" w:history="1">
            <w:r w:rsidRPr="006E150E">
              <w:rPr>
                <w:rStyle w:val="Hyperlink"/>
                <w:rFonts w:ascii="Arial" w:hAnsi="Arial" w:cs="Arial"/>
                <w:noProof/>
              </w:rPr>
              <w:t>6.4. Limitations of the Study</w:t>
            </w:r>
            <w:r>
              <w:rPr>
                <w:noProof/>
                <w:webHidden/>
              </w:rPr>
              <w:tab/>
            </w:r>
            <w:r>
              <w:rPr>
                <w:noProof/>
                <w:webHidden/>
              </w:rPr>
              <w:fldChar w:fldCharType="begin"/>
            </w:r>
            <w:r>
              <w:rPr>
                <w:noProof/>
                <w:webHidden/>
              </w:rPr>
              <w:instrText xml:space="preserve"> PAGEREF _Toc220353448 \h </w:instrText>
            </w:r>
            <w:r>
              <w:rPr>
                <w:noProof/>
                <w:webHidden/>
              </w:rPr>
            </w:r>
            <w:r>
              <w:rPr>
                <w:noProof/>
                <w:webHidden/>
              </w:rPr>
              <w:fldChar w:fldCharType="separate"/>
            </w:r>
            <w:r>
              <w:rPr>
                <w:noProof/>
                <w:webHidden/>
              </w:rPr>
              <w:t>42</w:t>
            </w:r>
            <w:r>
              <w:rPr>
                <w:noProof/>
                <w:webHidden/>
              </w:rPr>
              <w:fldChar w:fldCharType="end"/>
            </w:r>
          </w:hyperlink>
        </w:p>
        <w:p w14:paraId="7E839018" w14:textId="565779A0" w:rsidR="000B5C2F" w:rsidRDefault="000B5C2F">
          <w:pPr>
            <w:pStyle w:val="TOC2"/>
            <w:tabs>
              <w:tab w:val="right" w:leader="dot" w:pos="9345"/>
            </w:tabs>
            <w:rPr>
              <w:rFonts w:eastAsiaTheme="minorEastAsia"/>
              <w:noProof/>
              <w:lang w:eastAsia="en-ZA"/>
            </w:rPr>
          </w:pPr>
          <w:hyperlink w:anchor="_Toc220353449" w:history="1">
            <w:r w:rsidRPr="006E150E">
              <w:rPr>
                <w:rStyle w:val="Hyperlink"/>
                <w:rFonts w:ascii="Arial" w:hAnsi="Arial" w:cs="Arial"/>
                <w:noProof/>
              </w:rPr>
              <w:t>6.5. Future Research Directions</w:t>
            </w:r>
            <w:r>
              <w:rPr>
                <w:noProof/>
                <w:webHidden/>
              </w:rPr>
              <w:tab/>
            </w:r>
            <w:r>
              <w:rPr>
                <w:noProof/>
                <w:webHidden/>
              </w:rPr>
              <w:fldChar w:fldCharType="begin"/>
            </w:r>
            <w:r>
              <w:rPr>
                <w:noProof/>
                <w:webHidden/>
              </w:rPr>
              <w:instrText xml:space="preserve"> PAGEREF _Toc220353449 \h </w:instrText>
            </w:r>
            <w:r>
              <w:rPr>
                <w:noProof/>
                <w:webHidden/>
              </w:rPr>
            </w:r>
            <w:r>
              <w:rPr>
                <w:noProof/>
                <w:webHidden/>
              </w:rPr>
              <w:fldChar w:fldCharType="separate"/>
            </w:r>
            <w:r>
              <w:rPr>
                <w:noProof/>
                <w:webHidden/>
              </w:rPr>
              <w:t>42</w:t>
            </w:r>
            <w:r>
              <w:rPr>
                <w:noProof/>
                <w:webHidden/>
              </w:rPr>
              <w:fldChar w:fldCharType="end"/>
            </w:r>
          </w:hyperlink>
        </w:p>
        <w:p w14:paraId="183BE0D5" w14:textId="19204CC7" w:rsidR="000B5C2F" w:rsidRDefault="000B5C2F">
          <w:pPr>
            <w:pStyle w:val="TOC2"/>
            <w:tabs>
              <w:tab w:val="right" w:leader="dot" w:pos="9345"/>
            </w:tabs>
            <w:rPr>
              <w:rFonts w:eastAsiaTheme="minorEastAsia"/>
              <w:noProof/>
              <w:lang w:eastAsia="en-ZA"/>
            </w:rPr>
          </w:pPr>
          <w:hyperlink w:anchor="_Toc220353450" w:history="1">
            <w:r w:rsidRPr="006E150E">
              <w:rPr>
                <w:rStyle w:val="Hyperlink"/>
                <w:rFonts w:ascii="Arial" w:hAnsi="Arial" w:cs="Arial"/>
                <w:noProof/>
              </w:rPr>
              <w:t>6.6  Final Remarks</w:t>
            </w:r>
            <w:r>
              <w:rPr>
                <w:noProof/>
                <w:webHidden/>
              </w:rPr>
              <w:tab/>
            </w:r>
            <w:r>
              <w:rPr>
                <w:noProof/>
                <w:webHidden/>
              </w:rPr>
              <w:fldChar w:fldCharType="begin"/>
            </w:r>
            <w:r>
              <w:rPr>
                <w:noProof/>
                <w:webHidden/>
              </w:rPr>
              <w:instrText xml:space="preserve"> PAGEREF _Toc220353450 \h </w:instrText>
            </w:r>
            <w:r>
              <w:rPr>
                <w:noProof/>
                <w:webHidden/>
              </w:rPr>
            </w:r>
            <w:r>
              <w:rPr>
                <w:noProof/>
                <w:webHidden/>
              </w:rPr>
              <w:fldChar w:fldCharType="separate"/>
            </w:r>
            <w:r>
              <w:rPr>
                <w:noProof/>
                <w:webHidden/>
              </w:rPr>
              <w:t>43</w:t>
            </w:r>
            <w:r>
              <w:rPr>
                <w:noProof/>
                <w:webHidden/>
              </w:rPr>
              <w:fldChar w:fldCharType="end"/>
            </w:r>
          </w:hyperlink>
        </w:p>
        <w:p w14:paraId="4C2D0573" w14:textId="1347AC69" w:rsidR="000B5C2F" w:rsidRDefault="000B5C2F">
          <w:pPr>
            <w:pStyle w:val="TOC1"/>
            <w:tabs>
              <w:tab w:val="right" w:leader="dot" w:pos="9345"/>
            </w:tabs>
            <w:rPr>
              <w:rFonts w:eastAsiaTheme="minorEastAsia"/>
              <w:noProof/>
              <w:lang w:eastAsia="en-ZA"/>
            </w:rPr>
          </w:pPr>
          <w:hyperlink w:anchor="_Toc220353451" w:history="1">
            <w:r w:rsidRPr="006E150E">
              <w:rPr>
                <w:rStyle w:val="Hyperlink"/>
                <w:rFonts w:ascii="Arial" w:hAnsi="Arial" w:cs="Arial"/>
                <w:noProof/>
              </w:rPr>
              <w:t>References</w:t>
            </w:r>
            <w:r>
              <w:rPr>
                <w:noProof/>
                <w:webHidden/>
              </w:rPr>
              <w:tab/>
            </w:r>
            <w:r>
              <w:rPr>
                <w:noProof/>
                <w:webHidden/>
              </w:rPr>
              <w:fldChar w:fldCharType="begin"/>
            </w:r>
            <w:r>
              <w:rPr>
                <w:noProof/>
                <w:webHidden/>
              </w:rPr>
              <w:instrText xml:space="preserve"> PAGEREF _Toc220353451 \h </w:instrText>
            </w:r>
            <w:r>
              <w:rPr>
                <w:noProof/>
                <w:webHidden/>
              </w:rPr>
            </w:r>
            <w:r>
              <w:rPr>
                <w:noProof/>
                <w:webHidden/>
              </w:rPr>
              <w:fldChar w:fldCharType="separate"/>
            </w:r>
            <w:r>
              <w:rPr>
                <w:noProof/>
                <w:webHidden/>
              </w:rPr>
              <w:t>1</w:t>
            </w:r>
            <w:r>
              <w:rPr>
                <w:noProof/>
                <w:webHidden/>
              </w:rPr>
              <w:fldChar w:fldCharType="end"/>
            </w:r>
          </w:hyperlink>
        </w:p>
        <w:p w14:paraId="742A4A4D" w14:textId="7636DDD9" w:rsidR="00B23583" w:rsidRPr="00F21C77" w:rsidRDefault="001D35BC" w:rsidP="00B53A80">
          <w:pPr>
            <w:jc w:val="both"/>
            <w:rPr>
              <w:rFonts w:ascii="Arial" w:hAnsi="Arial" w:cs="Arial"/>
            </w:rPr>
            <w:sectPr w:rsidR="00B23583" w:rsidRPr="00F21C77" w:rsidSect="00831F54">
              <w:footerReference w:type="default" r:id="rId8"/>
              <w:pgSz w:w="11907" w:h="16840" w:code="9"/>
              <w:pgMar w:top="1134" w:right="1134" w:bottom="1134" w:left="1418" w:header="851" w:footer="1134" w:gutter="0"/>
              <w:pgNumType w:fmt="lowerRoman" w:start="1"/>
              <w:cols w:space="708"/>
              <w:docGrid w:linePitch="360"/>
            </w:sectPr>
          </w:pPr>
          <w:r w:rsidRPr="00F21C77">
            <w:rPr>
              <w:rFonts w:ascii="Arial" w:hAnsi="Arial" w:cs="Arial"/>
              <w:b/>
              <w:bCs/>
              <w:lang w:val="en-GB"/>
            </w:rPr>
            <w:fldChar w:fldCharType="end"/>
          </w:r>
        </w:p>
      </w:sdtContent>
    </w:sdt>
    <w:p w14:paraId="0B93FBD0" w14:textId="07AF14CC" w:rsidR="00B23583" w:rsidRPr="00F21C77" w:rsidRDefault="00B23583" w:rsidP="00F21C77">
      <w:pPr>
        <w:pStyle w:val="Title"/>
      </w:pPr>
      <w:r w:rsidRPr="00F21C77">
        <w:lastRenderedPageBreak/>
        <w:t>CHAPTER 1</w:t>
      </w:r>
      <w:r w:rsidR="00F21C77">
        <w:t xml:space="preserve"> </w:t>
      </w:r>
    </w:p>
    <w:p w14:paraId="039BD3F3" w14:textId="00D71BBB" w:rsidR="00B23583" w:rsidRPr="00F21C77" w:rsidRDefault="00B23583" w:rsidP="0088174E">
      <w:pPr>
        <w:pStyle w:val="Heading1"/>
        <w:numPr>
          <w:ilvl w:val="1"/>
          <w:numId w:val="1"/>
        </w:numPr>
        <w:jc w:val="both"/>
        <w:rPr>
          <w:rFonts w:ascii="Arial" w:hAnsi="Arial" w:cs="Arial"/>
          <w:color w:val="auto"/>
        </w:rPr>
      </w:pPr>
      <w:bookmarkStart w:id="0" w:name="_Toc220353347"/>
      <w:r w:rsidRPr="00F21C77">
        <w:rPr>
          <w:rFonts w:ascii="Arial" w:hAnsi="Arial" w:cs="Arial"/>
          <w:color w:val="auto"/>
        </w:rPr>
        <w:t>Introduction</w:t>
      </w:r>
      <w:bookmarkEnd w:id="0"/>
    </w:p>
    <w:p w14:paraId="72CBF17B" w14:textId="7F0CBE33" w:rsidR="00B23583" w:rsidRPr="00F21C77" w:rsidRDefault="00B23583" w:rsidP="00B53A80">
      <w:pPr>
        <w:pStyle w:val="ListParagraph"/>
        <w:ind w:left="360"/>
        <w:jc w:val="both"/>
        <w:rPr>
          <w:rFonts w:ascii="Arial" w:hAnsi="Arial" w:cs="Arial"/>
        </w:rPr>
      </w:pPr>
      <w:r w:rsidRPr="00F21C77">
        <w:rPr>
          <w:rFonts w:ascii="Arial" w:hAnsi="Arial" w:cs="Arial"/>
        </w:rPr>
        <w:fldChar w:fldCharType="begin"/>
      </w:r>
      <w:r w:rsidR="008B7879" w:rsidRPr="00F21C77">
        <w:rPr>
          <w:rFonts w:ascii="Arial" w:hAnsi="Arial" w:cs="Arial"/>
        </w:rPr>
        <w:instrText xml:space="preserve"> ADDIN EN.CITE &lt;EndNote&gt;&lt;Cite AuthorYear="1"&gt;&lt;Author&gt;Alotaibi&lt;/Author&gt;&lt;Year&gt;2024&lt;/Year&gt;&lt;RecNum&gt;42&lt;/RecNum&gt;&lt;DisplayText&gt;Alotaibi&lt;style face="italic"&gt; et al.&lt;/style&gt; (2024)&lt;/DisplayText&gt;&lt;record&gt;&lt;rec-number&gt;42&lt;/rec-number&gt;&lt;foreign-keys&gt;&lt;key app="EN" db-id="vr22xts9l0dte4e5w54va9z5xst0ra5ewttv" timestamp="1741544867"&gt;42&lt;/key&gt;&lt;/foreign-keys&gt;&lt;ref-type name="Conference Proceedings"&gt;10&lt;/ref-type&gt;&lt;contributors&gt;&lt;authors&gt;&lt;author&gt;L. Alotaibi&lt;/author&gt;&lt;author&gt;S. Seher&lt;/author&gt;&lt;author&gt;N. Mohammad&lt;/author&gt;&lt;/authors&gt;&lt;/contributors&gt;&lt;titles&gt;&lt;title&gt;Cyberattacks Using ChatGPT: Exploring Malicious Content Generation Through Prompt Engineering&lt;/title&gt;&lt;secondary-title&gt;2024 ASU International Conference in Emerging Technologies for Sustainability and Intelligent Systems (ICETSIS)&lt;/secondary-title&gt;&lt;alt-title&gt;2024 ASU International Conference in Emerging Technologies for Sustainability and Intelligent Systems (ICETSIS)&lt;/alt-title&gt;&lt;/titles&gt;&lt;pages&gt;1304-1311&lt;/pages&gt;&lt;dates&gt;&lt;year&gt;2024&lt;/year&gt;&lt;pub-dates&gt;&lt;date&gt;28-29 Jan. 2024&lt;/date&gt;&lt;/pub-dates&gt;&lt;/dates&gt;&lt;urls&gt;&lt;/urls&gt;&lt;electronic-resource-num&gt;10.1109/ICETSIS61505.2024.10459698&lt;/electronic-resource-num&gt;&lt;/record&gt;&lt;/Cite&gt;&lt;/EndNote&gt;</w:instrText>
      </w:r>
      <w:r w:rsidRPr="00F21C77">
        <w:rPr>
          <w:rFonts w:ascii="Arial" w:hAnsi="Arial" w:cs="Arial"/>
        </w:rPr>
        <w:fldChar w:fldCharType="separate"/>
      </w:r>
      <w:r w:rsidR="008B7879" w:rsidRPr="00F21C77">
        <w:rPr>
          <w:rFonts w:ascii="Arial" w:hAnsi="Arial" w:cs="Arial"/>
          <w:noProof/>
        </w:rPr>
        <w:t>Alotaibi</w:t>
      </w:r>
      <w:r w:rsidR="008B7879" w:rsidRPr="00F21C77">
        <w:rPr>
          <w:rFonts w:ascii="Arial" w:hAnsi="Arial" w:cs="Arial"/>
          <w:i/>
          <w:noProof/>
        </w:rPr>
        <w:t xml:space="preserve"> et al.</w:t>
      </w:r>
      <w:r w:rsidR="008B7879" w:rsidRPr="00F21C77">
        <w:rPr>
          <w:rFonts w:ascii="Arial" w:hAnsi="Arial" w:cs="Arial"/>
          <w:noProof/>
        </w:rPr>
        <w:t xml:space="preserve"> (2024)</w:t>
      </w:r>
      <w:r w:rsidRPr="00F21C77">
        <w:rPr>
          <w:rFonts w:ascii="Arial" w:hAnsi="Arial" w:cs="Arial"/>
        </w:rPr>
        <w:fldChar w:fldCharType="end"/>
      </w:r>
      <w:r w:rsidRPr="00F21C77">
        <w:rPr>
          <w:rFonts w:ascii="Arial" w:hAnsi="Arial" w:cs="Arial"/>
        </w:rPr>
        <w:t xml:space="preserve"> state that we live in an era increasingly defined by digital imagery and advanced artificial intelligence. </w:t>
      </w:r>
      <w:bookmarkStart w:id="1" w:name="_Hlk203567343"/>
      <w:commentRangeStart w:id="2"/>
      <w:r w:rsidRPr="00F21C77">
        <w:rPr>
          <w:rFonts w:ascii="Arial" w:hAnsi="Arial" w:cs="Arial"/>
        </w:rPr>
        <w:t xml:space="preserve">With large language models (LLMs) improvements  a subtle yet potent cyber threat is quietly escalating, AI-generated steganographic malware </w:t>
      </w:r>
      <w:r w:rsidRPr="00F21C77">
        <w:rPr>
          <w:rFonts w:ascii="Arial" w:hAnsi="Arial" w:cs="Arial"/>
        </w:rPr>
        <w:fldChar w:fldCharType="begin"/>
      </w:r>
      <w:r w:rsidR="008B7879" w:rsidRPr="00F21C77">
        <w:rPr>
          <w:rFonts w:ascii="Arial" w:hAnsi="Arial" w:cs="Arial"/>
        </w:rPr>
        <w:instrText xml:space="preserve"> ADDIN EN.CITE &lt;EndNote&gt;&lt;Cite&gt;&lt;Author&gt;Gao&lt;/Author&gt;&lt;Year&gt;2022&lt;/Year&gt;&lt;RecNum&gt;41&lt;/RecNum&gt;&lt;DisplayText&gt;(Gao&lt;style face="italic"&gt; et al.&lt;/style&gt;,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F21C77">
        <w:rPr>
          <w:rFonts w:ascii="Arial" w:hAnsi="Arial" w:cs="Arial"/>
        </w:rPr>
        <w:fldChar w:fldCharType="separate"/>
      </w:r>
      <w:r w:rsidR="008B7879" w:rsidRPr="00F21C77">
        <w:rPr>
          <w:rFonts w:ascii="Arial" w:hAnsi="Arial" w:cs="Arial"/>
          <w:noProof/>
        </w:rPr>
        <w:t>(Gao</w:t>
      </w:r>
      <w:r w:rsidR="008B7879" w:rsidRPr="00F21C77">
        <w:rPr>
          <w:rFonts w:ascii="Arial" w:hAnsi="Arial" w:cs="Arial"/>
          <w:i/>
          <w:noProof/>
        </w:rPr>
        <w:t xml:space="preserve"> et al.</w:t>
      </w:r>
      <w:r w:rsidR="008B7879" w:rsidRPr="00F21C77">
        <w:rPr>
          <w:rFonts w:ascii="Arial" w:hAnsi="Arial" w:cs="Arial"/>
          <w:noProof/>
        </w:rPr>
        <w:t>, 2022)</w:t>
      </w:r>
      <w:r w:rsidRPr="00F21C77">
        <w:rPr>
          <w:rFonts w:ascii="Arial" w:hAnsi="Arial" w:cs="Arial"/>
        </w:rPr>
        <w:fldChar w:fldCharType="end"/>
      </w:r>
      <w:r w:rsidRPr="00F21C77">
        <w:rPr>
          <w:rFonts w:ascii="Arial" w:hAnsi="Arial" w:cs="Arial"/>
        </w:rPr>
        <w:t>.</w:t>
      </w:r>
      <w:bookmarkEnd w:id="1"/>
      <w:commentRangeEnd w:id="2"/>
      <w:r w:rsidRPr="00F21C77">
        <w:rPr>
          <w:rStyle w:val="CommentReference"/>
          <w:rFonts w:ascii="Arial" w:hAnsi="Arial" w:cs="Arial"/>
          <w:sz w:val="24"/>
          <w:szCs w:val="24"/>
        </w:rPr>
        <w:commentReference w:id="2"/>
      </w:r>
      <w:r w:rsidRPr="00F21C77">
        <w:rPr>
          <w:rFonts w:ascii="Arial" w:hAnsi="Arial" w:cs="Arial"/>
        </w:rPr>
        <w:t xml:space="preserve"> Steganography has traditionally been a practice of hiding messages and use of invisible inks in art to conceal information </w:t>
      </w:r>
      <w:r w:rsidRPr="00F21C77">
        <w:rPr>
          <w:rFonts w:ascii="Arial" w:hAnsi="Arial" w:cs="Arial"/>
        </w:rPr>
        <w:fldChar w:fldCharType="begin"/>
      </w:r>
      <w:r w:rsidRPr="00F21C77">
        <w:rPr>
          <w:rFonts w:ascii="Arial" w:hAnsi="Arial" w:cs="Arial"/>
        </w:rPr>
        <w:instrText xml:space="preserve"> ADDIN EN.CITE &lt;EndNote&gt;&lt;Cite&gt;&lt;Author&gt;Chang&lt;/Author&gt;&lt;Year&gt;2025&lt;/Year&gt;&lt;RecNum&gt;40&lt;/RecNum&gt;&lt;DisplayText&gt;(Chang &amp;amp;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F21C77">
        <w:rPr>
          <w:rFonts w:ascii="Arial" w:hAnsi="Arial" w:cs="Arial"/>
        </w:rPr>
        <w:fldChar w:fldCharType="separate"/>
      </w:r>
      <w:r w:rsidRPr="00F21C77">
        <w:rPr>
          <w:rFonts w:ascii="Arial" w:hAnsi="Arial" w:cs="Arial"/>
          <w:noProof/>
        </w:rPr>
        <w:t>(Chang &amp; Echizen, 2025)</w:t>
      </w:r>
      <w:r w:rsidRPr="00F21C77">
        <w:rPr>
          <w:rFonts w:ascii="Arial" w:hAnsi="Arial" w:cs="Arial"/>
        </w:rPr>
        <w:fldChar w:fldCharType="end"/>
      </w:r>
      <w:r w:rsidRPr="00F21C77">
        <w:rPr>
          <w:rFonts w:ascii="Arial" w:hAnsi="Arial" w:cs="Arial"/>
        </w:rPr>
        <w:t xml:space="preserve">. New steganographic methods have emerged merging the sophisticated discipline into cybersecurity </w:t>
      </w:r>
      <w:r w:rsidRPr="00F21C77">
        <w:rPr>
          <w:rFonts w:ascii="Arial" w:hAnsi="Arial" w:cs="Arial"/>
        </w:rPr>
        <w:fldChar w:fldCharType="begin"/>
      </w:r>
      <w:r w:rsidRPr="00F21C77">
        <w:rPr>
          <w:rFonts w:ascii="Arial" w:hAnsi="Arial" w:cs="Arial"/>
        </w:rPr>
        <w:instrText xml:space="preserve"> ADDIN EN.CITE &lt;EndNote&gt;&lt;Cite&gt;&lt;Author&gt;Chang&lt;/Author&gt;&lt;Year&gt;2025&lt;/Year&gt;&lt;RecNum&gt;40&lt;/RecNum&gt;&lt;DisplayText&gt;(Chang &amp;amp;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F21C77">
        <w:rPr>
          <w:rFonts w:ascii="Arial" w:hAnsi="Arial" w:cs="Arial"/>
        </w:rPr>
        <w:fldChar w:fldCharType="separate"/>
      </w:r>
      <w:r w:rsidRPr="00F21C77">
        <w:rPr>
          <w:rFonts w:ascii="Arial" w:hAnsi="Arial" w:cs="Arial"/>
          <w:noProof/>
        </w:rPr>
        <w:t>(Chang &amp; Echizen, 2025)</w:t>
      </w:r>
      <w:r w:rsidRPr="00F21C77">
        <w:rPr>
          <w:rFonts w:ascii="Arial" w:hAnsi="Arial" w:cs="Arial"/>
        </w:rPr>
        <w:fldChar w:fldCharType="end"/>
      </w:r>
      <w:r w:rsidRPr="00F21C77">
        <w:rPr>
          <w:rFonts w:ascii="Arial" w:hAnsi="Arial" w:cs="Arial"/>
        </w:rPr>
        <w:t xml:space="preserve">. This form of attack leverages the very technologies designed to enhance our digital lives to conceal malicious code within seemingly innocuous files, rendering traditional cybersecurity defences often powerless </w:t>
      </w:r>
      <w:r w:rsidRPr="00F21C77">
        <w:rPr>
          <w:rFonts w:ascii="Arial" w:hAnsi="Arial" w:cs="Arial"/>
        </w:rPr>
        <w:fldChar w:fldCharType="begin"/>
      </w:r>
      <w:r w:rsidR="008B7879" w:rsidRPr="00F21C77">
        <w:rPr>
          <w:rFonts w:ascii="Arial" w:hAnsi="Arial" w:cs="Arial"/>
        </w:rPr>
        <w:instrText xml:space="preserve"> ADDIN EN.CITE &lt;EndNote&gt;&lt;Cite&gt;&lt;Author&gt;Motwani&lt;/Author&gt;&lt;Year&gt;2024&lt;/Year&gt;&lt;RecNum&gt;39&lt;/RecNum&gt;&lt;DisplayText&gt;(Motwani&lt;style face="italic"&gt; et al.&lt;/style&gt;, 2024)&lt;/DisplayText&gt;&lt;record&gt;&lt;rec-number&gt;39&lt;/rec-number&gt;&lt;foreign-keys&gt;&lt;key app="EN" db-id="vr22xts9l0dte4e5w54va9z5xst0ra5ewttv" timestamp="1741544657"&gt;39&lt;/key&gt;&lt;/foreign-keys&gt;&lt;ref-type name="Journal Article"&gt;17&lt;/ref-type&gt;&lt;contributors&gt;&lt;authors&gt;&lt;author&gt;Motwani, Sumeet&lt;/author&gt;&lt;author&gt;Baranchuk, Mikhail&lt;/author&gt;&lt;author&gt;Strohmeier, Martin&lt;/author&gt;&lt;author&gt;Bolina, Vijay&lt;/author&gt;&lt;author&gt;Torr, Philip&lt;/author&gt;&lt;author&gt;Hammond, Lewis&lt;/author&gt;&lt;author&gt;Schroeder de Witt, Christian&lt;/author&gt;&lt;/authors&gt;&lt;/contributors&gt;&lt;titles&gt;&lt;title&gt;Secret collusion among AI agents: Multi-agent deception via steganography&lt;/title&gt;&lt;secondary-title&gt;Advances in Neural Information Processing Systems&lt;/secondary-title&gt;&lt;/titles&gt;&lt;periodical&gt;&lt;full-title&gt;Advances in Neural Information Processing Systems&lt;/full-title&gt;&lt;/periodical&gt;&lt;pages&gt;73439-73486&lt;/pages&gt;&lt;volume&gt;37&lt;/volume&gt;&lt;dates&gt;&lt;year&gt;2024&lt;/year&gt;&lt;/dates&gt;&lt;urls&gt;&lt;/urls&gt;&lt;/record&gt;&lt;/Cite&gt;&lt;/EndNote&gt;</w:instrText>
      </w:r>
      <w:r w:rsidRPr="00F21C77">
        <w:rPr>
          <w:rFonts w:ascii="Arial" w:hAnsi="Arial" w:cs="Arial"/>
        </w:rPr>
        <w:fldChar w:fldCharType="separate"/>
      </w:r>
      <w:r w:rsidR="008B7879" w:rsidRPr="00F21C77">
        <w:rPr>
          <w:rFonts w:ascii="Arial" w:hAnsi="Arial" w:cs="Arial"/>
          <w:noProof/>
        </w:rPr>
        <w:t>(Motwani</w:t>
      </w:r>
      <w:r w:rsidR="008B7879" w:rsidRPr="00F21C77">
        <w:rPr>
          <w:rFonts w:ascii="Arial" w:hAnsi="Arial" w:cs="Arial"/>
          <w:i/>
          <w:noProof/>
        </w:rPr>
        <w:t xml:space="preserve"> et al.</w:t>
      </w:r>
      <w:r w:rsidR="008B7879" w:rsidRPr="00F21C77">
        <w:rPr>
          <w:rFonts w:ascii="Arial" w:hAnsi="Arial" w:cs="Arial"/>
          <w:noProof/>
        </w:rPr>
        <w:t>, 2024)</w:t>
      </w:r>
      <w:r w:rsidRPr="00F21C77">
        <w:rPr>
          <w:rFonts w:ascii="Arial" w:hAnsi="Arial" w:cs="Arial"/>
        </w:rPr>
        <w:fldChar w:fldCharType="end"/>
      </w:r>
      <w:r w:rsidRPr="00F21C77">
        <w:rPr>
          <w:rFonts w:ascii="Arial" w:hAnsi="Arial" w:cs="Arial"/>
        </w:rPr>
        <w:t xml:space="preserve">. This advancement not only compromises the authenticity and reliability of digital visual media but also erodes user trust, as seemingly harmless images can become conduits for sophisticated cyberattacks </w:t>
      </w:r>
      <w:r w:rsidRPr="00F21C77">
        <w:rPr>
          <w:rFonts w:ascii="Arial" w:hAnsi="Arial" w:cs="Arial"/>
        </w:rPr>
        <w:fldChar w:fldCharType="begin"/>
      </w:r>
      <w:r w:rsidR="008B7879" w:rsidRPr="00F21C77">
        <w:rPr>
          <w:rFonts w:ascii="Arial" w:hAnsi="Arial" w:cs="Arial"/>
        </w:rPr>
        <w:instrText xml:space="preserve"> ADDIN EN.CITE &lt;EndNote&gt;&lt;Cite&gt;&lt;Author&gt;Deng&lt;/Author&gt;&lt;Year&gt;2024&lt;/Year&gt;&lt;RecNum&gt;46&lt;/RecNum&gt;&lt;DisplayText&gt;(Deng&lt;style face="italic"&gt; et al.&lt;/style&gt;, 2024)&lt;/DisplayText&gt;&lt;record&gt;&lt;rec-number&gt;46&lt;/rec-number&gt;&lt;foreign-keys&gt;&lt;key app="EN" db-id="vr22xts9l0dte4e5w54va9z5xst0ra5ewttv" timestamp="1741545345"&gt;46&lt;/key&gt;&lt;/foreign-keys&gt;&lt;ref-type name="Journal Article"&gt;17&lt;/ref-type&gt;&lt;contributors&gt;&lt;authors&gt;&lt;author&gt;Deng, Jingyi&lt;/author&gt;&lt;author&gt;Lin, Chenhao&lt;/author&gt;&lt;author&gt;Zhao, Zhengyu&lt;/author&gt;&lt;author&gt;Liu, Shuai&lt;/author&gt;&lt;author&gt;Wang, Qian&lt;/author&gt;&lt;author&gt;Shen, Chao&lt;/author&gt;&lt;/authors&gt;&lt;/contributors&gt;&lt;titles&gt;&lt;title&gt;A survey of defenses against ai-generated visual media: Detection, disruption, and authentication&lt;/title&gt;&lt;secondary-title&gt;arXiv:2407.10575&lt;/secondary-title&gt;&lt;/titles&gt;&lt;periodical&gt;&lt;full-title&gt;arXiv:2407.10575&lt;/full-title&gt;&lt;/periodical&gt;&lt;dates&gt;&lt;year&gt;2024&lt;/year&gt;&lt;/dates&gt;&lt;urls&gt;&lt;/urls&gt;&lt;/record&gt;&lt;/Cite&gt;&lt;/EndNote&gt;</w:instrText>
      </w:r>
      <w:r w:rsidRPr="00F21C77">
        <w:rPr>
          <w:rFonts w:ascii="Arial" w:hAnsi="Arial" w:cs="Arial"/>
        </w:rPr>
        <w:fldChar w:fldCharType="separate"/>
      </w:r>
      <w:r w:rsidR="008B7879" w:rsidRPr="00F21C77">
        <w:rPr>
          <w:rFonts w:ascii="Arial" w:hAnsi="Arial" w:cs="Arial"/>
          <w:noProof/>
        </w:rPr>
        <w:t>(Deng</w:t>
      </w:r>
      <w:r w:rsidR="008B7879" w:rsidRPr="00F21C77">
        <w:rPr>
          <w:rFonts w:ascii="Arial" w:hAnsi="Arial" w:cs="Arial"/>
          <w:i/>
          <w:noProof/>
        </w:rPr>
        <w:t xml:space="preserve"> et al.</w:t>
      </w:r>
      <w:r w:rsidR="008B7879" w:rsidRPr="00F21C77">
        <w:rPr>
          <w:rFonts w:ascii="Arial" w:hAnsi="Arial" w:cs="Arial"/>
          <w:noProof/>
        </w:rPr>
        <w:t>, 2024)</w:t>
      </w:r>
      <w:r w:rsidRPr="00F21C77">
        <w:rPr>
          <w:rFonts w:ascii="Arial" w:hAnsi="Arial" w:cs="Arial"/>
        </w:rPr>
        <w:fldChar w:fldCharType="end"/>
      </w:r>
      <w:r w:rsidRPr="00F21C77">
        <w:rPr>
          <w:rFonts w:ascii="Arial" w:hAnsi="Arial" w:cs="Arial"/>
        </w:rPr>
        <w:t xml:space="preserve">. With modern security breaches perimeter defences and insider threats are increasingly bypassed and causing more disruption in business operations </w:t>
      </w:r>
      <w:r w:rsidRPr="00F21C77">
        <w:rPr>
          <w:rFonts w:ascii="Arial" w:hAnsi="Arial" w:cs="Arial"/>
        </w:rPr>
        <w:fldChar w:fldCharType="begin"/>
      </w:r>
      <w:r w:rsidR="008B7879" w:rsidRPr="00F21C77">
        <w:rPr>
          <w:rFonts w:ascii="Arial" w:hAnsi="Arial" w:cs="Arial"/>
        </w:rPr>
        <w:instrText xml:space="preserve"> ADDIN EN.CITE &lt;EndNote&gt;&lt;Cite&gt;&lt;Author&gt;Rajendran&lt;/Author&gt;&lt;Year&gt;2019&lt;/Year&gt;&lt;RecNum&gt;51&lt;/RecNum&gt;&lt;DisplayText&gt;(Rajendran&lt;style face="italic"&gt; et al.&lt;/style&gt;, 2019)&lt;/DisplayText&gt;&lt;record&gt;&lt;rec-number&gt;51&lt;/rec-number&gt;&lt;foreign-keys&gt;&lt;key app="EN" db-id="vr22xts9l0dte4e5w54va9z5xst0ra5ewttv" timestamp="1741859774"&gt;51&lt;/key&gt;&lt;/foreign-keys&gt;&lt;ref-type name="Conference Proceedings"&gt;10&lt;/ref-type&gt;&lt;contributors&gt;&lt;authors&gt;&lt;author&gt;Rajendran, Gowthamaraj&lt;/author&gt;&lt;author&gt;Nivash, RS Ragul&lt;/author&gt;&lt;author&gt;Parthy, Purushotham Parthiban&lt;/author&gt;&lt;author&gt;Balamurugan, S&lt;/author&gt;&lt;/authors&gt;&lt;/contributors&gt;&lt;titles&gt;&lt;title&gt;Modern security threats in the Internet of Things (IoT): Attacks and Countermeasures&lt;/title&gt;&lt;secondary-title&gt;2019 International Carnahan Conference on Security Technology (ICCST)&lt;/secondary-title&gt;&lt;/titles&gt;&lt;pages&gt;1-6&lt;/pages&gt;&lt;dates&gt;&lt;year&gt;2019&lt;/year&gt;&lt;/dates&gt;&lt;publisher&gt;IEEE&lt;/publisher&gt;&lt;isbn&gt;1728115760&lt;/isbn&gt;&lt;urls&gt;&lt;/urls&gt;&lt;/record&gt;&lt;/Cite&gt;&lt;/EndNote&gt;</w:instrText>
      </w:r>
      <w:r w:rsidRPr="00F21C77">
        <w:rPr>
          <w:rFonts w:ascii="Arial" w:hAnsi="Arial" w:cs="Arial"/>
        </w:rPr>
        <w:fldChar w:fldCharType="separate"/>
      </w:r>
      <w:r w:rsidR="008B7879" w:rsidRPr="00F21C77">
        <w:rPr>
          <w:rFonts w:ascii="Arial" w:hAnsi="Arial" w:cs="Arial"/>
          <w:noProof/>
        </w:rPr>
        <w:t>(Rajendran</w:t>
      </w:r>
      <w:r w:rsidR="008B7879" w:rsidRPr="00F21C77">
        <w:rPr>
          <w:rFonts w:ascii="Arial" w:hAnsi="Arial" w:cs="Arial"/>
          <w:i/>
          <w:noProof/>
        </w:rPr>
        <w:t xml:space="preserve"> et al.</w:t>
      </w:r>
      <w:r w:rsidR="008B7879" w:rsidRPr="00F21C77">
        <w:rPr>
          <w:rFonts w:ascii="Arial" w:hAnsi="Arial" w:cs="Arial"/>
          <w:noProof/>
        </w:rPr>
        <w:t>, 2019)</w:t>
      </w:r>
      <w:r w:rsidRPr="00F21C77">
        <w:rPr>
          <w:rFonts w:ascii="Arial" w:hAnsi="Arial" w:cs="Arial"/>
        </w:rPr>
        <w:fldChar w:fldCharType="end"/>
      </w:r>
      <w:r w:rsidRPr="00F21C77">
        <w:rPr>
          <w:rFonts w:ascii="Arial" w:hAnsi="Arial" w:cs="Arial"/>
        </w:rPr>
        <w:t>.</w:t>
      </w:r>
    </w:p>
    <w:p w14:paraId="5FC368FB" w14:textId="77777777" w:rsidR="00B23583" w:rsidRPr="00F21C77" w:rsidRDefault="00B23583" w:rsidP="00B53A80">
      <w:pPr>
        <w:pStyle w:val="ListParagraph"/>
        <w:ind w:left="360"/>
        <w:jc w:val="both"/>
        <w:rPr>
          <w:rFonts w:ascii="Arial" w:hAnsi="Arial" w:cs="Arial"/>
        </w:rPr>
      </w:pPr>
    </w:p>
    <w:p w14:paraId="14FBF957" w14:textId="4F816379" w:rsidR="00B23583" w:rsidRPr="00F21C77" w:rsidRDefault="00B23583" w:rsidP="00B53A80">
      <w:pPr>
        <w:pStyle w:val="ListParagraph"/>
        <w:ind w:left="360"/>
        <w:jc w:val="both"/>
        <w:rPr>
          <w:rFonts w:ascii="Arial" w:hAnsi="Arial" w:cs="Arial"/>
        </w:rPr>
      </w:pPr>
      <w:r w:rsidRPr="00F21C77">
        <w:rPr>
          <w:rFonts w:ascii="Arial" w:hAnsi="Arial" w:cs="Arial"/>
        </w:rPr>
        <w:t xml:space="preserve">This study aims to improve the detection capabilities of open-source antivirus solutions by focusing on YARA, a widely used rule-based malware detection tool </w:t>
      </w:r>
      <w:r w:rsidRPr="00F21C77">
        <w:rPr>
          <w:rFonts w:ascii="Arial" w:hAnsi="Arial" w:cs="Arial"/>
        </w:rPr>
        <w:fldChar w:fldCharType="begin"/>
      </w:r>
      <w:r w:rsidRPr="00F21C77">
        <w:rPr>
          <w:rFonts w:ascii="Arial" w:hAnsi="Arial" w:cs="Arial"/>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Pr="00F21C77">
        <w:rPr>
          <w:rFonts w:ascii="Arial" w:hAnsi="Arial" w:cs="Arial"/>
        </w:rPr>
        <w:fldChar w:fldCharType="separate"/>
      </w:r>
      <w:r w:rsidRPr="00F21C77">
        <w:rPr>
          <w:rFonts w:ascii="Arial" w:hAnsi="Arial" w:cs="Arial"/>
          <w:noProof/>
        </w:rPr>
        <w:t>(NCCIC, 2015)</w:t>
      </w:r>
      <w:r w:rsidRPr="00F21C77">
        <w:rPr>
          <w:rFonts w:ascii="Arial" w:hAnsi="Arial" w:cs="Arial"/>
        </w:rPr>
        <w:fldChar w:fldCharType="end"/>
      </w:r>
      <w:r w:rsidRPr="00F21C77">
        <w:rPr>
          <w:rFonts w:ascii="Arial" w:hAnsi="Arial" w:cs="Arial"/>
        </w:rPr>
        <w:t xml:space="preserve">. Antivirus software are most used tools in protecting users’ computers from malware </w:t>
      </w:r>
      <w:r w:rsidRPr="00F21C77">
        <w:rPr>
          <w:rFonts w:ascii="Arial" w:hAnsi="Arial" w:cs="Arial"/>
        </w:rPr>
        <w:fldChar w:fldCharType="begin"/>
      </w:r>
      <w:r w:rsidRPr="00F21C77">
        <w:rPr>
          <w:rFonts w:ascii="Arial" w:hAnsi="Arial" w:cs="Arial"/>
        </w:rPr>
        <w:instrText xml:space="preserve"> ADDIN EN.CITE &lt;EndNote&gt;&lt;Cite&gt;&lt;Author&gt;Pérez-Sánchez&lt;/Author&gt;&lt;Year&gt;2022&lt;/Year&gt;&lt;RecNum&gt;52&lt;/RecNum&gt;&lt;DisplayText&gt;(Pérez-Sánchez &amp;amp; Palacios, 2022)&lt;/DisplayText&gt;&lt;record&gt;&lt;rec-number&gt;52&lt;/rec-number&gt;&lt;foreign-keys&gt;&lt;key app="EN" db-id="vr22xts9l0dte4e5w54va9z5xst0ra5ewttv" timestamp="1741865322"&gt;52&lt;/key&gt;&lt;/foreign-keys&gt;&lt;ref-type name="Journal Article"&gt;17&lt;/ref-type&gt;&lt;contributors&gt;&lt;authors&gt;&lt;author&gt;Pérez-Sánchez, Antonio&lt;/author&gt;&lt;author&gt;Palacios, Rafael&lt;/author&gt;&lt;/authors&gt;&lt;/contributors&gt;&lt;titles&gt;&lt;title&gt;Evaluation of local security event management system vs. standard antivirus Software&lt;/title&gt;&lt;secondary-title&gt;Applied Sciences&lt;/secondary-title&gt;&lt;/titles&gt;&lt;periodical&gt;&lt;full-title&gt;Applied Sciences&lt;/full-title&gt;&lt;/periodical&gt;&lt;pages&gt;1076&lt;/pages&gt;&lt;volume&gt;12&lt;/volume&gt;&lt;number&gt;3&lt;/number&gt;&lt;dates&gt;&lt;year&gt;2022&lt;/year&gt;&lt;/dates&gt;&lt;isbn&gt;2076-3417&lt;/isbn&gt;&lt;urls&gt;&lt;/urls&gt;&lt;/record&gt;&lt;/Cite&gt;&lt;/EndNote&gt;</w:instrText>
      </w:r>
      <w:r w:rsidRPr="00F21C77">
        <w:rPr>
          <w:rFonts w:ascii="Arial" w:hAnsi="Arial" w:cs="Arial"/>
        </w:rPr>
        <w:fldChar w:fldCharType="separate"/>
      </w:r>
      <w:r w:rsidRPr="00F21C77">
        <w:rPr>
          <w:rFonts w:ascii="Arial" w:hAnsi="Arial" w:cs="Arial"/>
          <w:noProof/>
        </w:rPr>
        <w:t>(Pérez-Sánchez &amp; Palacios, 2022)</w:t>
      </w:r>
      <w:r w:rsidRPr="00F21C77">
        <w:rPr>
          <w:rFonts w:ascii="Arial" w:hAnsi="Arial" w:cs="Arial"/>
        </w:rPr>
        <w:fldChar w:fldCharType="end"/>
      </w:r>
      <w:r w:rsidRPr="00F21C77">
        <w:rPr>
          <w:rFonts w:ascii="Arial" w:hAnsi="Arial" w:cs="Arial"/>
        </w:rPr>
        <w:t xml:space="preserve">, An investigation by  </w:t>
      </w:r>
      <w:r w:rsidRPr="00F21C77">
        <w:rPr>
          <w:rFonts w:ascii="Arial" w:hAnsi="Arial" w:cs="Arial"/>
        </w:rPr>
        <w:fldChar w:fldCharType="begin"/>
      </w:r>
      <w:r w:rsidR="00182BC2" w:rsidRPr="00F21C77">
        <w:rPr>
          <w:rFonts w:ascii="Arial" w:hAnsi="Arial" w:cs="Arial"/>
        </w:rPr>
        <w:instrText xml:space="preserve"> ADDIN EN.CITE &lt;EndNote&gt;&lt;Cite AuthorYear="1"&gt;&lt;Author&gt;Almomani&lt;/Author&gt;&lt;Year&gt;2022&lt;/Year&gt;&lt;RecNum&gt;56&lt;/RecNum&gt;&lt;DisplayText&gt;Almomani&lt;style face="italic"&gt; et al.&lt;/style&gt; (2022b)&lt;/DisplayText&gt;&lt;record&gt;&lt;rec-number&gt;56&lt;/rec-number&gt;&lt;foreign-keys&gt;&lt;key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Pr="00F21C77">
        <w:rPr>
          <w:rFonts w:ascii="Arial" w:hAnsi="Arial" w:cs="Arial"/>
        </w:rPr>
        <w:fldChar w:fldCharType="separate"/>
      </w:r>
      <w:r w:rsidR="00182BC2" w:rsidRPr="00F21C77">
        <w:rPr>
          <w:rFonts w:ascii="Arial" w:hAnsi="Arial" w:cs="Arial"/>
          <w:noProof/>
        </w:rPr>
        <w:t>Almomani</w:t>
      </w:r>
      <w:r w:rsidR="00182BC2" w:rsidRPr="00F21C77">
        <w:rPr>
          <w:rFonts w:ascii="Arial" w:hAnsi="Arial" w:cs="Arial"/>
          <w:i/>
          <w:noProof/>
        </w:rPr>
        <w:t xml:space="preserve"> et al.</w:t>
      </w:r>
      <w:r w:rsidR="00182BC2" w:rsidRPr="00F21C77">
        <w:rPr>
          <w:rFonts w:ascii="Arial" w:hAnsi="Arial" w:cs="Arial"/>
          <w:noProof/>
        </w:rPr>
        <w:t xml:space="preserve"> (2022b)</w:t>
      </w:r>
      <w:r w:rsidRPr="00F21C77">
        <w:rPr>
          <w:rFonts w:ascii="Arial" w:hAnsi="Arial" w:cs="Arial"/>
        </w:rPr>
        <w:fldChar w:fldCharType="end"/>
      </w:r>
      <w:r w:rsidRPr="00F21C77">
        <w:rPr>
          <w:rFonts w:ascii="Arial" w:hAnsi="Arial" w:cs="Arial"/>
        </w:rPr>
        <w:t xml:space="preserve"> found that steganographic malware is particularly challenging for modern antivirus software to analyse. In their study, they tested 65 antivirus engines with a ransomware sample. While 35 of the engines were able to detect the ransomware before it was hidden, none could identify it after it was concealed within a video frame. This result illustrates the significant detection challenges that steganographic malware poses to current security tools.</w:t>
      </w:r>
      <w:commentRangeStart w:id="3"/>
      <w:r w:rsidRPr="00F21C77">
        <w:rPr>
          <w:rFonts w:ascii="Arial" w:hAnsi="Arial" w:cs="Arial"/>
        </w:rPr>
        <w:t xml:space="preserve"> This </w:t>
      </w:r>
      <w:commentRangeEnd w:id="3"/>
      <w:r w:rsidRPr="00F21C77">
        <w:rPr>
          <w:rStyle w:val="CommentReference"/>
          <w:rFonts w:ascii="Arial" w:hAnsi="Arial" w:cs="Arial"/>
          <w:sz w:val="24"/>
          <w:szCs w:val="24"/>
        </w:rPr>
        <w:commentReference w:id="3"/>
      </w:r>
      <w:r w:rsidRPr="00F21C77">
        <w:rPr>
          <w:rFonts w:ascii="Arial" w:hAnsi="Arial" w:cs="Arial"/>
        </w:rPr>
        <w:t xml:space="preserve">study builds on those findings without evaluating specific antivirus software. </w:t>
      </w:r>
      <w:commentRangeStart w:id="4"/>
      <w:r w:rsidRPr="00F21C77">
        <w:rPr>
          <w:rFonts w:ascii="Arial" w:hAnsi="Arial" w:cs="Arial"/>
        </w:rPr>
        <w:t xml:space="preserve">An experiment done by </w:t>
      </w:r>
      <w:r w:rsidRPr="00F21C77">
        <w:rPr>
          <w:rFonts w:ascii="Arial" w:hAnsi="Arial" w:cs="Arial"/>
        </w:rPr>
        <w:fldChar w:fldCharType="begin"/>
      </w:r>
      <w:r w:rsidR="008B7879" w:rsidRPr="00F21C77">
        <w:rPr>
          <w:rFonts w:ascii="Arial" w:hAnsi="Arial" w:cs="Arial"/>
        </w:rPr>
        <w:instrText xml:space="preserve"> ADDIN EN.CITE &lt;EndNote&gt;&lt;Cite AuthorYear="1"&gt;&lt;Author&gt;Mirza&lt;/Author&gt;&lt;Year&gt;2021&lt;/Year&gt;&lt;RecNum&gt;57&lt;/RecNum&gt;&lt;DisplayText&gt;Mirza&lt;style face="italic"&gt; et al.&lt;/style&gt; (2021)&lt;/DisplayText&gt;&lt;record&gt;&lt;rec-number&gt;57&lt;/rec-number&gt;&lt;foreign-keys&gt;&lt;key app="EN" db-id="vr22xts9l0dte4e5w54va9z5xst0ra5ewttv" timestamp="1742637139"&gt;57&lt;/key&gt;&lt;/foreign-keys&gt;&lt;ref-type name="Conference Proceedings"&gt;10&lt;/ref-type&gt;&lt;contributors&gt;&lt;authors&gt;&lt;author&gt;Mirza, Samrah&lt;/author&gt;&lt;author&gt;Abbas, Haider&lt;/author&gt;&lt;author&gt;Shahid, Waleed Bin&lt;/author&gt;&lt;author&gt;Shafqat, Narmeen&lt;/author&gt;&lt;author&gt;Fugini, Mariagrazia&lt;/author&gt;&lt;author&gt;Iqbal, Zafar&lt;/author&gt;&lt;author&gt;Muhammad, Zia&lt;/author&gt;&lt;/authors&gt;&lt;/contributors&gt;&lt;titles&gt;&lt;title&gt;A malware evasion technique for auditing android anti-malware solutions&lt;/title&gt;&lt;secondary-title&gt;2021 IEEE 30th International Conference on Enabling Technologies: Infrastructure for Collaborative Enterprises (WETICE)&lt;/secondary-title&gt;&lt;/titles&gt;&lt;pages&gt;125-130&lt;/pages&gt;&lt;dates&gt;&lt;year&gt;2021&lt;/year&gt;&lt;/dates&gt;&lt;publisher&gt;IEEE&lt;/publisher&gt;&lt;isbn&gt;1665427892&lt;/isbn&gt;&lt;urls&gt;&lt;/urls&gt;&lt;/record&gt;&lt;/Cite&gt;&lt;/EndNote&gt;</w:instrText>
      </w:r>
      <w:r w:rsidRPr="00F21C77">
        <w:rPr>
          <w:rFonts w:ascii="Arial" w:hAnsi="Arial" w:cs="Arial"/>
        </w:rPr>
        <w:fldChar w:fldCharType="separate"/>
      </w:r>
      <w:r w:rsidR="008B7879" w:rsidRPr="00F21C77">
        <w:rPr>
          <w:rFonts w:ascii="Arial" w:hAnsi="Arial" w:cs="Arial"/>
          <w:noProof/>
        </w:rPr>
        <w:t>Mirza</w:t>
      </w:r>
      <w:r w:rsidR="008B7879" w:rsidRPr="00F21C77">
        <w:rPr>
          <w:rFonts w:ascii="Arial" w:hAnsi="Arial" w:cs="Arial"/>
          <w:i/>
          <w:noProof/>
        </w:rPr>
        <w:t xml:space="preserve"> et al.</w:t>
      </w:r>
      <w:r w:rsidR="008B7879" w:rsidRPr="00F21C77">
        <w:rPr>
          <w:rFonts w:ascii="Arial" w:hAnsi="Arial" w:cs="Arial"/>
          <w:noProof/>
        </w:rPr>
        <w:t xml:space="preserve"> (2021)</w:t>
      </w:r>
      <w:r w:rsidRPr="00F21C77">
        <w:rPr>
          <w:rFonts w:ascii="Arial" w:hAnsi="Arial" w:cs="Arial"/>
        </w:rPr>
        <w:fldChar w:fldCharType="end"/>
      </w:r>
      <w:r w:rsidRPr="00F21C77">
        <w:rPr>
          <w:rFonts w:ascii="Arial" w:hAnsi="Arial" w:cs="Arial"/>
        </w:rPr>
        <w:t xml:space="preserve"> has proven that, where a malicious PNG file was embedded within a benign application, it evaded all antivirus detection on Virus Total which means that steganographic techniques greatly improve malware evasion. </w:t>
      </w:r>
      <w:commentRangeEnd w:id="4"/>
      <w:r w:rsidRPr="00F21C77">
        <w:rPr>
          <w:rStyle w:val="CommentReference"/>
          <w:rFonts w:ascii="Arial" w:hAnsi="Arial" w:cs="Arial"/>
          <w:sz w:val="24"/>
          <w:szCs w:val="24"/>
        </w:rPr>
        <w:commentReference w:id="4"/>
      </w:r>
    </w:p>
    <w:p w14:paraId="0AFBC469" w14:textId="77777777" w:rsidR="00B23583" w:rsidRPr="00F21C77" w:rsidRDefault="00B23583" w:rsidP="00B53A80">
      <w:pPr>
        <w:pStyle w:val="ListParagraph"/>
        <w:ind w:left="360"/>
        <w:jc w:val="both"/>
        <w:rPr>
          <w:rFonts w:ascii="Arial" w:hAnsi="Arial" w:cs="Arial"/>
        </w:rPr>
      </w:pPr>
    </w:p>
    <w:p w14:paraId="3F477843" w14:textId="669F5E91" w:rsidR="00B23583" w:rsidRPr="00F21C77" w:rsidRDefault="00B23583" w:rsidP="00B53A80">
      <w:pPr>
        <w:pStyle w:val="ListParagraph"/>
        <w:ind w:left="360"/>
        <w:jc w:val="both"/>
        <w:rPr>
          <w:rFonts w:ascii="Arial" w:hAnsi="Arial" w:cs="Arial"/>
        </w:rPr>
      </w:pPr>
      <w:r w:rsidRPr="00F21C77">
        <w:rPr>
          <w:rFonts w:ascii="Arial" w:hAnsi="Arial" w:cs="Arial"/>
        </w:rPr>
        <w:t xml:space="preserve">This study will evaluate the limitations and capacity of YARA for detecting AI-generated steganographic malware. It will build on the work of </w:t>
      </w:r>
      <w:r w:rsidRPr="00F21C77">
        <w:rPr>
          <w:rFonts w:ascii="Arial" w:hAnsi="Arial" w:cs="Arial"/>
        </w:rPr>
        <w:fldChar w:fldCharType="begin"/>
      </w:r>
      <w:r w:rsidRPr="00F21C77">
        <w:rPr>
          <w:rFonts w:ascii="Arial" w:hAnsi="Arial" w:cs="Arial"/>
        </w:rPr>
        <w:instrText xml:space="preserve"> ADDIN EN.CITE &lt;EndNote&gt;&lt;Cite AuthorYear="1"&gt;&lt;Author&gt;Hammadeh&lt;/Author&gt;&lt;Year&gt;2023&lt;/Year&gt;&lt;RecNum&gt;60&lt;/RecNum&gt;&lt;DisplayText&gt;Hammadeh and Kavitha (2023)&lt;/DisplayText&gt;&lt;record&gt;&lt;rec-number&gt;60&lt;/rec-number&gt;&lt;foreign-keys&gt;&lt;key app="EN" db-id="vr22xts9l0dte4e5w54va9z5xst0ra5ewttv" timestamp="1742638044"&gt;60&lt;/key&gt;&lt;/foreign-keys&gt;&lt;ref-type name="Journal Article"&gt;17&lt;/ref-type&gt;&lt;contributors&gt;&lt;authors&gt;&lt;author&gt;Hammadeh, Karam&lt;/author&gt;&lt;author&gt;Kavitha, M&lt;/author&gt;&lt;/authors&gt;&lt;/contributors&gt;&lt;titles&gt;&lt;title&gt;Unraveling ransomware: Detecting threats with advanced machine learning algorithms&lt;/title&gt;&lt;secondary-title&gt;International Journal of Advanced Computer Science and Applications&lt;/secondary-title&gt;&lt;/titles&gt;&lt;periodical&gt;&lt;full-title&gt;International Journal of Advanced Computer Science and Applications&lt;/full-title&gt;&lt;/periodical&gt;&lt;volume&gt;14&lt;/volume&gt;&lt;number&gt;9&lt;/number&gt;&lt;dates&gt;&lt;year&gt;2023&lt;/year&gt;&lt;/dates&gt;&lt;isbn&gt;2158-107X&lt;/isbn&gt;&lt;urls&gt;&lt;/urls&gt;&lt;/record&gt;&lt;/Cite&gt;&lt;/EndNote&gt;</w:instrText>
      </w:r>
      <w:r w:rsidRPr="00F21C77">
        <w:rPr>
          <w:rFonts w:ascii="Arial" w:hAnsi="Arial" w:cs="Arial"/>
        </w:rPr>
        <w:fldChar w:fldCharType="separate"/>
      </w:r>
      <w:r w:rsidRPr="00F21C77">
        <w:rPr>
          <w:rFonts w:ascii="Arial" w:hAnsi="Arial" w:cs="Arial"/>
          <w:noProof/>
        </w:rPr>
        <w:t>Hammadeh and Kavitha (2023)</w:t>
      </w:r>
      <w:r w:rsidRPr="00F21C77">
        <w:rPr>
          <w:rFonts w:ascii="Arial" w:hAnsi="Arial" w:cs="Arial"/>
        </w:rPr>
        <w:fldChar w:fldCharType="end"/>
      </w:r>
      <w:r w:rsidRPr="00F21C77">
        <w:rPr>
          <w:rFonts w:ascii="Arial" w:hAnsi="Arial" w:cs="Arial"/>
        </w:rPr>
        <w:t xml:space="preserve"> by using machine learning and custom YARA rules to develop a strategy that improves identification and reduces false positives </w:t>
      </w:r>
      <w:r w:rsidRPr="00F21C77">
        <w:rPr>
          <w:rFonts w:ascii="Arial" w:hAnsi="Arial" w:cs="Arial"/>
        </w:rPr>
        <w:fldChar w:fldCharType="begin"/>
      </w:r>
      <w:r w:rsidRPr="00F21C77">
        <w:rPr>
          <w:rFonts w:ascii="Arial" w:hAnsi="Arial" w:cs="Arial"/>
        </w:rPr>
        <w:instrText xml:space="preserve"> ADDIN EN.CITE &lt;EndNote&gt;&lt;Cite&gt;&lt;Author&gt;Bhardwaj&lt;/Author&gt;&lt;Year&gt;2023&lt;/Year&gt;&lt;RecNum&gt;58&lt;/RecNum&gt;&lt;DisplayText&gt;(Bhardwaj &amp;amp; Dave, 2023)&lt;/DisplayText&gt;&lt;record&gt;&lt;rec-number&gt;58&lt;/rec-number&gt;&lt;foreign-keys&gt;&lt;key app="EN" db-id="vr22xts9l0dte4e5w54va9z5xst0ra5ewttv" timestamp="1742637834"&gt;58&lt;/key&gt;&lt;/foreign-keys&gt;&lt;ref-type name="Journal Article"&gt;17&lt;/ref-type&gt;&lt;contributors&gt;&lt;authors&gt;&lt;author&gt;Bhardwaj, Sonam&lt;/author&gt;&lt;author&gt;Dave, Mayank&lt;/author&gt;&lt;/authors&gt;&lt;/contributors&gt;&lt;titles&gt;&lt;title&gt;Integrating a Rule-Based Approach to Malware Detection with an LSTM-Based Feature Selection Technique&lt;/title&gt;&lt;secondary-title&gt;SN Computer Science&lt;/secondary-title&gt;&lt;/titles&gt;&lt;periodical&gt;&lt;full-title&gt;SN Computer Science&lt;/full-title&gt;&lt;/periodical&gt;&lt;pages&gt;737&lt;/pages&gt;&lt;volume&gt;4&lt;/volume&gt;&lt;number&gt;6&lt;/number&gt;&lt;dates&gt;&lt;year&gt;2023&lt;/year&gt;&lt;/dates&gt;&lt;isbn&gt;2661-8907&lt;/isbn&gt;&lt;urls&gt;&lt;/urls&gt;&lt;/record&gt;&lt;/Cite&gt;&lt;/EndNote&gt;</w:instrText>
      </w:r>
      <w:r w:rsidRPr="00F21C77">
        <w:rPr>
          <w:rFonts w:ascii="Arial" w:hAnsi="Arial" w:cs="Arial"/>
        </w:rPr>
        <w:fldChar w:fldCharType="separate"/>
      </w:r>
      <w:r w:rsidRPr="00F21C77">
        <w:rPr>
          <w:rFonts w:ascii="Arial" w:hAnsi="Arial" w:cs="Arial"/>
          <w:noProof/>
        </w:rPr>
        <w:t>(Bhardwaj &amp; Dave, 2023)</w:t>
      </w:r>
      <w:r w:rsidRPr="00F21C77">
        <w:rPr>
          <w:rFonts w:ascii="Arial" w:hAnsi="Arial" w:cs="Arial"/>
        </w:rPr>
        <w:fldChar w:fldCharType="end"/>
      </w:r>
      <w:r w:rsidRPr="00F21C77">
        <w:rPr>
          <w:rFonts w:ascii="Arial" w:hAnsi="Arial" w:cs="Arial"/>
        </w:rPr>
        <w:t xml:space="preserve"> This study aims to improve the detection of AI-generated steganographic threats in open-source antivirus software using YARA rules and ML anomaly </w:t>
      </w:r>
      <w:r w:rsidRPr="00F21C77">
        <w:rPr>
          <w:rFonts w:ascii="Arial" w:hAnsi="Arial" w:cs="Arial"/>
        </w:rPr>
        <w:lastRenderedPageBreak/>
        <w:t>detection. The resulting methods will be robust and designed for easy integration into existing tools. The findings will benefit the cybersecurity community and further strengthen steganographic malware detection mechanisms, ensuring that AV systems remain effective against evolving cyber threats.</w:t>
      </w:r>
    </w:p>
    <w:p w14:paraId="5EACC7D5" w14:textId="094085F6" w:rsidR="00B23583" w:rsidRPr="00F21C77" w:rsidRDefault="00B23583" w:rsidP="0088174E">
      <w:pPr>
        <w:pStyle w:val="Heading1"/>
        <w:numPr>
          <w:ilvl w:val="1"/>
          <w:numId w:val="1"/>
        </w:numPr>
        <w:jc w:val="both"/>
        <w:rPr>
          <w:rFonts w:ascii="Arial" w:hAnsi="Arial" w:cs="Arial"/>
          <w:color w:val="auto"/>
        </w:rPr>
      </w:pPr>
      <w:bookmarkStart w:id="5" w:name="_Toc220353348"/>
      <w:r w:rsidRPr="00F21C77">
        <w:rPr>
          <w:rFonts w:ascii="Arial" w:hAnsi="Arial" w:cs="Arial"/>
          <w:color w:val="auto"/>
        </w:rPr>
        <w:t>Concepts Central to the Study</w:t>
      </w:r>
      <w:bookmarkEnd w:id="5"/>
    </w:p>
    <w:p w14:paraId="14B250FF" w14:textId="77777777" w:rsidR="00B23583" w:rsidRPr="00F21C77" w:rsidRDefault="00B23583" w:rsidP="00B53A80">
      <w:pPr>
        <w:pStyle w:val="ListParagraph"/>
        <w:ind w:left="360"/>
        <w:jc w:val="both"/>
        <w:rPr>
          <w:rFonts w:ascii="Arial" w:hAnsi="Arial" w:cs="Arial"/>
        </w:rPr>
      </w:pPr>
      <w:r w:rsidRPr="00F21C77">
        <w:rPr>
          <w:rFonts w:ascii="Arial" w:hAnsi="Arial" w:cs="Arial"/>
        </w:rPr>
        <w:t xml:space="preserve">This section introduces the fundamental concepts that explains this study. This research contains numerous important concepts that will underpin our understanding, and its progression as outlined </w:t>
      </w:r>
      <w:r w:rsidRPr="00F21C77">
        <w:rPr>
          <w:rFonts w:ascii="Arial" w:hAnsi="Arial" w:cs="Arial"/>
        </w:rPr>
        <w:fldChar w:fldCharType="begin"/>
      </w:r>
      <w:r w:rsidRPr="00F21C77">
        <w:rPr>
          <w:rFonts w:ascii="Arial" w:hAnsi="Arial" w:cs="Arial"/>
        </w:rPr>
        <w:instrText xml:space="preserve"> ADDIN EN.CITE &lt;EndNote&gt;&lt;Cite&gt;&lt;Author&gt;pressbooks&lt;/Author&gt;&lt;Year&gt;2015 &lt;/Year&gt;&lt;RecNum&gt;106&lt;/RecNum&gt;&lt;DisplayText&gt;(pressbooks, 2015 )&lt;/DisplayText&gt;&lt;record&gt;&lt;rec-number&gt;106&lt;/rec-number&gt;&lt;foreign-keys&gt;&lt;key app="EN" db-id="vr22xts9l0dte4e5w54va9z5xst0ra5ewttv" timestamp="1749660711"&gt;106&lt;/key&gt;&lt;/foreign-keys&gt;&lt;ref-type name="Book"&gt;6&lt;/ref-type&gt;&lt;contributors&gt;&lt;authors&gt;&lt;author&gt;pressbooks&lt;/author&gt;&lt;/authors&gt;&lt;/contributors&gt;&lt;titles&gt;&lt;title&gt;Choosing &amp;amp; Using Sources: A Guide to Academic Research&lt;/title&gt;&lt;/titles&gt;&lt;dates&gt;&lt;year&gt;2015 &lt;/year&gt;&lt;/dates&gt;&lt;urls&gt;&lt;related-urls&gt;&lt;url&gt;https://ohiostate.pressbooks.pub/choosingsources/chapter/main-concepts/&lt;/url&gt;&lt;/related-urls&gt;&lt;/urls&gt;&lt;/record&gt;&lt;/Cite&gt;&lt;/EndNote&gt;</w:instrText>
      </w:r>
      <w:r w:rsidRPr="00F21C77">
        <w:rPr>
          <w:rFonts w:ascii="Arial" w:hAnsi="Arial" w:cs="Arial"/>
        </w:rPr>
        <w:fldChar w:fldCharType="separate"/>
      </w:r>
      <w:r w:rsidRPr="00F21C77">
        <w:rPr>
          <w:rFonts w:ascii="Arial" w:hAnsi="Arial" w:cs="Arial"/>
          <w:noProof/>
        </w:rPr>
        <w:t>(pressbooks, 2015 )</w:t>
      </w:r>
      <w:r w:rsidRPr="00F21C77">
        <w:rPr>
          <w:rFonts w:ascii="Arial" w:hAnsi="Arial" w:cs="Arial"/>
        </w:rPr>
        <w:fldChar w:fldCharType="end"/>
      </w:r>
      <w:r w:rsidRPr="00F21C77">
        <w:rPr>
          <w:rFonts w:ascii="Arial" w:hAnsi="Arial" w:cs="Arial"/>
        </w:rPr>
        <w:t>.</w:t>
      </w:r>
    </w:p>
    <w:p w14:paraId="0F87F777" w14:textId="77777777" w:rsidR="00B23583" w:rsidRPr="00F21C77" w:rsidRDefault="00B23583" w:rsidP="00B53A80">
      <w:pPr>
        <w:pStyle w:val="ListParagraph"/>
        <w:ind w:left="360"/>
        <w:jc w:val="both"/>
        <w:rPr>
          <w:rFonts w:ascii="Arial" w:hAnsi="Arial" w:cs="Arial"/>
        </w:rPr>
      </w:pPr>
    </w:p>
    <w:p w14:paraId="73D92AB8" w14:textId="6B935DF2" w:rsidR="00B23583" w:rsidRPr="00F21C77" w:rsidRDefault="00B23583" w:rsidP="00B53A80">
      <w:pPr>
        <w:pStyle w:val="ListParagraph"/>
        <w:ind w:left="360"/>
        <w:jc w:val="both"/>
        <w:rPr>
          <w:rFonts w:ascii="Arial" w:hAnsi="Arial" w:cs="Arial"/>
        </w:rPr>
      </w:pPr>
      <w:r w:rsidRPr="00F21C77">
        <w:rPr>
          <w:rFonts w:ascii="Arial" w:hAnsi="Arial" w:cs="Arial"/>
        </w:rPr>
        <w:t>As the study advances, the concepts just do not become definitions, but they become an integral component of the broader study, serving as the foundation for understanding the study (Pearl, 2009). The notions will help the study understand the study's progress and avoid pitfalls during the investigation:</w:t>
      </w:r>
    </w:p>
    <w:p w14:paraId="0B9C81AD" w14:textId="77777777" w:rsidR="00B23583" w:rsidRPr="00F21C77" w:rsidRDefault="00B23583" w:rsidP="00B53A80">
      <w:pPr>
        <w:pStyle w:val="ListParagraph"/>
        <w:jc w:val="both"/>
        <w:rPr>
          <w:rFonts w:ascii="Arial" w:hAnsi="Arial" w:cs="Arial"/>
        </w:rPr>
      </w:pPr>
    </w:p>
    <w:p w14:paraId="264379EC" w14:textId="530A506B" w:rsidR="00CD6C0F" w:rsidRPr="00F21C77" w:rsidRDefault="00CD6C0F" w:rsidP="0088174E">
      <w:pPr>
        <w:pStyle w:val="Heading2"/>
        <w:numPr>
          <w:ilvl w:val="2"/>
          <w:numId w:val="1"/>
        </w:numPr>
        <w:jc w:val="both"/>
        <w:rPr>
          <w:rFonts w:ascii="Arial" w:hAnsi="Arial" w:cs="Arial"/>
          <w:color w:val="auto"/>
        </w:rPr>
      </w:pPr>
      <w:bookmarkStart w:id="6" w:name="_Toc220353349"/>
      <w:r w:rsidRPr="00F21C77">
        <w:rPr>
          <w:rFonts w:ascii="Arial" w:hAnsi="Arial" w:cs="Arial"/>
          <w:color w:val="auto"/>
        </w:rPr>
        <w:t>Steganography</w:t>
      </w:r>
      <w:bookmarkEnd w:id="6"/>
    </w:p>
    <w:p w14:paraId="340048CC" w14:textId="4D2A55C2" w:rsidR="00CD6C0F" w:rsidRPr="00F21C77" w:rsidRDefault="00CD6C0F" w:rsidP="00B53A80">
      <w:pPr>
        <w:pStyle w:val="ListParagraph"/>
        <w:ind w:left="360"/>
        <w:jc w:val="both"/>
        <w:rPr>
          <w:rFonts w:ascii="Arial" w:hAnsi="Arial" w:cs="Arial"/>
        </w:rPr>
      </w:pPr>
      <w:r w:rsidRPr="00F21C77">
        <w:rPr>
          <w:rFonts w:ascii="Arial" w:hAnsi="Arial" w:cs="Arial"/>
        </w:rPr>
        <w:t xml:space="preserve">Steganography is the art of concealing hidden information making it difficult to detect </w:t>
      </w:r>
      <w:r w:rsidRPr="00F21C77">
        <w:rPr>
          <w:rFonts w:ascii="Arial" w:hAnsi="Arial" w:cs="Arial"/>
        </w:rPr>
        <w:fldChar w:fldCharType="begin"/>
      </w:r>
      <w:r w:rsidR="008B7879" w:rsidRPr="00F21C77">
        <w:rPr>
          <w:rFonts w:ascii="Arial" w:hAnsi="Arial" w:cs="Arial"/>
        </w:rPr>
        <w:instrText xml:space="preserve"> ADDIN EN.CITE &lt;EndNote&gt;&lt;Cite&gt;&lt;Author&gt;Rahman&lt;/Author&gt;&lt;Year&gt;2022&lt;/Year&gt;&lt;RecNum&gt;82&lt;/RecNum&gt;&lt;DisplayText&gt;(Rahman&lt;style face="italic"&gt; et al.&lt;/style&gt;, 2022)&lt;/DisplayText&gt;&lt;record&gt;&lt;rec-number&gt;82&lt;/rec-number&gt;&lt;foreign-keys&gt;&lt;key app="EN" db-id="vr22xts9l0dte4e5w54va9z5xst0ra5ewttv" timestamp="1747855703"&gt;82&lt;/key&gt;&lt;/foreign-keys&gt;&lt;ref-type name="Journal Article"&gt;17&lt;/ref-type&gt;&lt;contributors&gt;&lt;authors&gt;&lt;author&gt;Rahman, Shahid&lt;/author&gt;&lt;author&gt;Uddin, Jamal&lt;/author&gt;&lt;author&gt;Khan, Habib Ullah&lt;/author&gt;&lt;author&gt;Hussain, Hameed&lt;/author&gt;&lt;author&gt;Khan, Ayaz Ali&lt;/author&gt;&lt;author&gt;Zakarya, Muhammad&lt;/author&gt;&lt;/authors&gt;&lt;/contributors&gt;&lt;titles&gt;&lt;title&gt;A novel steganography technique for digital images using the least significant bit substitution method&lt;/title&gt;&lt;secondary-title&gt;IEEE Access&lt;/secondary-title&gt;&lt;/titles&gt;&lt;periodical&gt;&lt;full-title&gt;IEEE access&lt;/full-title&gt;&lt;/periodical&gt;&lt;pages&gt;124053-124075&lt;/pages&gt;&lt;volume&gt;10&lt;/volume&gt;&lt;dates&gt;&lt;year&gt;2022&lt;/year&gt;&lt;/dates&gt;&lt;isbn&gt;2169-3536&lt;/isbn&gt;&lt;urls&gt;&lt;/urls&gt;&lt;/record&gt;&lt;/Cite&gt;&lt;/EndNote&gt;</w:instrText>
      </w:r>
      <w:r w:rsidRPr="00F21C77">
        <w:rPr>
          <w:rFonts w:ascii="Arial" w:hAnsi="Arial" w:cs="Arial"/>
        </w:rPr>
        <w:fldChar w:fldCharType="separate"/>
      </w:r>
      <w:r w:rsidR="008B7879" w:rsidRPr="00F21C77">
        <w:rPr>
          <w:rFonts w:ascii="Arial" w:hAnsi="Arial" w:cs="Arial"/>
          <w:noProof/>
        </w:rPr>
        <w:t>(Rahman</w:t>
      </w:r>
      <w:r w:rsidR="008B7879" w:rsidRPr="00F21C77">
        <w:rPr>
          <w:rFonts w:ascii="Arial" w:hAnsi="Arial" w:cs="Arial"/>
          <w:i/>
          <w:noProof/>
        </w:rPr>
        <w:t xml:space="preserve"> et al.</w:t>
      </w:r>
      <w:r w:rsidR="008B7879" w:rsidRPr="00F21C77">
        <w:rPr>
          <w:rFonts w:ascii="Arial" w:hAnsi="Arial" w:cs="Arial"/>
          <w:noProof/>
        </w:rPr>
        <w:t>, 2022)</w:t>
      </w:r>
      <w:r w:rsidRPr="00F21C77">
        <w:rPr>
          <w:rFonts w:ascii="Arial" w:hAnsi="Arial" w:cs="Arial"/>
        </w:rPr>
        <w:fldChar w:fldCharType="end"/>
      </w:r>
      <w:r w:rsidRPr="00F21C77">
        <w:rPr>
          <w:rFonts w:ascii="Arial" w:hAnsi="Arial" w:cs="Arial"/>
        </w:rPr>
        <w:t xml:space="preserve">. The rise in the use of steganography has been influenced by the improvements in information digitalization and data transfer </w:t>
      </w:r>
      <w:r w:rsidRPr="00F21C77">
        <w:rPr>
          <w:rFonts w:ascii="Arial" w:hAnsi="Arial" w:cs="Arial"/>
        </w:rPr>
        <w:fldChar w:fldCharType="begin"/>
      </w:r>
      <w:r w:rsidR="008B7879" w:rsidRPr="00F21C77">
        <w:rPr>
          <w:rFonts w:ascii="Arial" w:hAnsi="Arial" w:cs="Arial"/>
        </w:rPr>
        <w:instrText xml:space="preserve"> ADDIN EN.CITE &lt;EndNote&gt;&lt;Cite&gt;&lt;Author&gt;Majeed&lt;/Author&gt;&lt;Year&gt;2021&lt;/Year&gt;&lt;RecNum&gt;76&lt;/RecNum&gt;&lt;DisplayText&gt;(Majeed&lt;style face="italic"&gt; et al.&lt;/style&gt;, 2021)&lt;/DisplayText&gt;&lt;record&gt;&lt;rec-number&gt;76&lt;/rec-number&gt;&lt;foreign-keys&gt;&lt;key app="EN" db-id="vr22xts9l0dte4e5w54va9z5xst0ra5ewttv" timestamp="1747855086"&gt;76&lt;/key&gt;&lt;/foreign-keys&gt;&lt;ref-type name="Journal Article"&gt;17&lt;/ref-type&gt;&lt;contributors&gt;&lt;authors&gt;&lt;author&gt;Majeed, Mohammed Abdul&lt;/author&gt;&lt;author&gt;Sulaiman, Rossilawati&lt;/author&gt;&lt;author&gt;Shukur, Zarina&lt;/author&gt;&lt;author&gt;Hasan, Mohammad Kamrul&lt;/author&gt;&lt;/authors&gt;&lt;/contributors&gt;&lt;titles&gt;&lt;title&gt;A review on text steganography techniques&lt;/title&gt;&lt;secondary-title&gt;Mathematics&lt;/secondary-title&gt;&lt;/titles&gt;&lt;periodical&gt;&lt;full-title&gt;Mathematics&lt;/full-title&gt;&lt;/periodical&gt;&lt;pages&gt;2829&lt;/pages&gt;&lt;volume&gt;9&lt;/volume&gt;&lt;number&gt;21&lt;/number&gt;&lt;dates&gt;&lt;year&gt;2021&lt;/year&gt;&lt;/dates&gt;&lt;isbn&gt;2227-7390&lt;/isbn&gt;&lt;urls&gt;&lt;/urls&gt;&lt;/record&gt;&lt;/Cite&gt;&lt;/EndNote&gt;</w:instrText>
      </w:r>
      <w:r w:rsidRPr="00F21C77">
        <w:rPr>
          <w:rFonts w:ascii="Arial" w:hAnsi="Arial" w:cs="Arial"/>
        </w:rPr>
        <w:fldChar w:fldCharType="separate"/>
      </w:r>
      <w:r w:rsidR="008B7879" w:rsidRPr="00F21C77">
        <w:rPr>
          <w:rFonts w:ascii="Arial" w:hAnsi="Arial" w:cs="Arial"/>
          <w:noProof/>
        </w:rPr>
        <w:t>(Majeed</w:t>
      </w:r>
      <w:r w:rsidR="008B7879" w:rsidRPr="00F21C77">
        <w:rPr>
          <w:rFonts w:ascii="Arial" w:hAnsi="Arial" w:cs="Arial"/>
          <w:i/>
          <w:noProof/>
        </w:rPr>
        <w:t xml:space="preserve"> et al.</w:t>
      </w:r>
      <w:r w:rsidR="008B7879" w:rsidRPr="00F21C77">
        <w:rPr>
          <w:rFonts w:ascii="Arial" w:hAnsi="Arial" w:cs="Arial"/>
          <w:noProof/>
        </w:rPr>
        <w:t>, 2021)</w:t>
      </w:r>
      <w:r w:rsidRPr="00F21C77">
        <w:rPr>
          <w:rFonts w:ascii="Arial" w:hAnsi="Arial" w:cs="Arial"/>
        </w:rPr>
        <w:fldChar w:fldCharType="end"/>
      </w:r>
      <w:r w:rsidRPr="00F21C77">
        <w:rPr>
          <w:rFonts w:ascii="Arial" w:hAnsi="Arial" w:cs="Arial"/>
        </w:rPr>
        <w:t xml:space="preserve">. Although the use of steganography can be for good cause such as hiding of confidential information online that can be exploited by criminals </w:t>
      </w:r>
      <w:r w:rsidRPr="00F21C77">
        <w:rPr>
          <w:rFonts w:ascii="Arial" w:hAnsi="Arial" w:cs="Arial"/>
        </w:rPr>
        <w:fldChar w:fldCharType="begin"/>
      </w:r>
      <w:r w:rsidR="008B7879" w:rsidRPr="00F21C77">
        <w:rPr>
          <w:rFonts w:ascii="Arial" w:hAnsi="Arial" w:cs="Arial"/>
        </w:rPr>
        <w:instrText xml:space="preserve"> ADDIN EN.CITE &lt;EndNote&gt;&lt;Cite&gt;&lt;Author&gt;Rahman&lt;/Author&gt;&lt;Year&gt;2022&lt;/Year&gt;&lt;RecNum&gt;82&lt;/RecNum&gt;&lt;DisplayText&gt;(Rahman&lt;style face="italic"&gt; et al.&lt;/style&gt;, 2022)&lt;/DisplayText&gt;&lt;record&gt;&lt;rec-number&gt;82&lt;/rec-number&gt;&lt;foreign-keys&gt;&lt;key app="EN" db-id="vr22xts9l0dte4e5w54va9z5xst0ra5ewttv" timestamp="1747855703"&gt;82&lt;/key&gt;&lt;/foreign-keys&gt;&lt;ref-type name="Journal Article"&gt;17&lt;/ref-type&gt;&lt;contributors&gt;&lt;authors&gt;&lt;author&gt;Rahman, Shahid&lt;/author&gt;&lt;author&gt;Uddin, Jamal&lt;/author&gt;&lt;author&gt;Khan, Habib Ullah&lt;/author&gt;&lt;author&gt;Hussain, Hameed&lt;/author&gt;&lt;author&gt;Khan, Ayaz Ali&lt;/author&gt;&lt;author&gt;Zakarya, Muhammad&lt;/author&gt;&lt;/authors&gt;&lt;/contributors&gt;&lt;titles&gt;&lt;title&gt;A novel steganography technique for digital images using the least significant bit substitution method&lt;/title&gt;&lt;secondary-title&gt;IEEE Access&lt;/secondary-title&gt;&lt;/titles&gt;&lt;periodical&gt;&lt;full-title&gt;IEEE access&lt;/full-title&gt;&lt;/periodical&gt;&lt;pages&gt;124053-124075&lt;/pages&gt;&lt;volume&gt;10&lt;/volume&gt;&lt;dates&gt;&lt;year&gt;2022&lt;/year&gt;&lt;/dates&gt;&lt;isbn&gt;2169-3536&lt;/isbn&gt;&lt;urls&gt;&lt;/urls&gt;&lt;/record&gt;&lt;/Cite&gt;&lt;/EndNote&gt;</w:instrText>
      </w:r>
      <w:r w:rsidRPr="00F21C77">
        <w:rPr>
          <w:rFonts w:ascii="Arial" w:hAnsi="Arial" w:cs="Arial"/>
        </w:rPr>
        <w:fldChar w:fldCharType="separate"/>
      </w:r>
      <w:r w:rsidR="008B7879" w:rsidRPr="00F21C77">
        <w:rPr>
          <w:rFonts w:ascii="Arial" w:hAnsi="Arial" w:cs="Arial"/>
          <w:noProof/>
        </w:rPr>
        <w:t>(Rahman</w:t>
      </w:r>
      <w:r w:rsidR="008B7879" w:rsidRPr="00F21C77">
        <w:rPr>
          <w:rFonts w:ascii="Arial" w:hAnsi="Arial" w:cs="Arial"/>
          <w:i/>
          <w:noProof/>
        </w:rPr>
        <w:t xml:space="preserve"> et al.</w:t>
      </w:r>
      <w:r w:rsidR="008B7879" w:rsidRPr="00F21C77">
        <w:rPr>
          <w:rFonts w:ascii="Arial" w:hAnsi="Arial" w:cs="Arial"/>
          <w:noProof/>
        </w:rPr>
        <w:t>, 2022)</w:t>
      </w:r>
      <w:r w:rsidRPr="00F21C77">
        <w:rPr>
          <w:rFonts w:ascii="Arial" w:hAnsi="Arial" w:cs="Arial"/>
        </w:rPr>
        <w:fldChar w:fldCharType="end"/>
      </w:r>
      <w:r w:rsidRPr="00F21C77">
        <w:rPr>
          <w:rFonts w:ascii="Arial" w:hAnsi="Arial" w:cs="Arial"/>
        </w:rPr>
        <w:t xml:space="preserve">, it has also grown into a field where parties responsible for cybercrime abuse it to hide,  transmit messages and also malwares </w:t>
      </w:r>
      <w:r w:rsidRPr="00F21C77">
        <w:rPr>
          <w:rFonts w:ascii="Arial" w:hAnsi="Arial" w:cs="Arial"/>
        </w:rPr>
        <w:fldChar w:fldCharType="begin"/>
      </w:r>
      <w:r w:rsidR="008B7879" w:rsidRPr="00F21C77">
        <w:rPr>
          <w:rFonts w:ascii="Arial" w:hAnsi="Arial" w:cs="Arial"/>
        </w:rPr>
        <w:instrText xml:space="preserve"> ADDIN EN.CITE &lt;EndNote&gt;&lt;Cite&gt;&lt;Author&gt;Rustad&lt;/Author&gt;&lt;Year&gt;2023&lt;/Year&gt;&lt;RecNum&gt;84&lt;/RecNum&gt;&lt;DisplayText&gt;(Rustad&lt;style face="italic"&gt; et al.&lt;/style&gt;, 2023)&lt;/DisplayText&gt;&lt;record&gt;&lt;rec-number&gt;84&lt;/rec-number&gt;&lt;foreign-keys&gt;&lt;key app="EN" db-id="vr22xts9l0dte4e5w54va9z5xst0ra5ewttv" timestamp="1747855928"&gt;84&lt;/key&gt;&lt;/foreign-keys&gt;&lt;ref-type name="Journal Article"&gt;17&lt;/ref-type&gt;&lt;contributors&gt;&lt;authors&gt;&lt;author&gt;Rustad, Supriadi&lt;/author&gt;&lt;author&gt;Andono, Pulung Nurtantio&lt;/author&gt;&lt;author&gt;Shidik, Guruh Fajar&lt;/author&gt;&lt;/authors&gt;&lt;/contributors&gt;&lt;titles&gt;&lt;title&gt;Digital image steganography survey and investigation (goal, assessment, method, development, and dataset)&lt;/title&gt;&lt;secondary-title&gt;Signal processing&lt;/secondary-title&gt;&lt;/titles&gt;&lt;periodical&gt;&lt;full-title&gt;Signal processing&lt;/full-title&gt;&lt;/periodical&gt;&lt;pages&gt;108908&lt;/pages&gt;&lt;volume&gt;206&lt;/volume&gt;&lt;dates&gt;&lt;year&gt;2023&lt;/year&gt;&lt;/dates&gt;&lt;isbn&gt;0165-1684&lt;/isbn&gt;&lt;urls&gt;&lt;/urls&gt;&lt;/record&gt;&lt;/Cite&gt;&lt;/EndNote&gt;</w:instrText>
      </w:r>
      <w:r w:rsidRPr="00F21C77">
        <w:rPr>
          <w:rFonts w:ascii="Arial" w:hAnsi="Arial" w:cs="Arial"/>
        </w:rPr>
        <w:fldChar w:fldCharType="separate"/>
      </w:r>
      <w:r w:rsidR="008B7879" w:rsidRPr="00F21C77">
        <w:rPr>
          <w:rFonts w:ascii="Arial" w:hAnsi="Arial" w:cs="Arial"/>
          <w:noProof/>
        </w:rPr>
        <w:t>(Rustad</w:t>
      </w:r>
      <w:r w:rsidR="008B7879" w:rsidRPr="00F21C77">
        <w:rPr>
          <w:rFonts w:ascii="Arial" w:hAnsi="Arial" w:cs="Arial"/>
          <w:i/>
          <w:noProof/>
        </w:rPr>
        <w:t xml:space="preserve"> et al.</w:t>
      </w:r>
      <w:r w:rsidR="008B7879" w:rsidRPr="00F21C77">
        <w:rPr>
          <w:rFonts w:ascii="Arial" w:hAnsi="Arial" w:cs="Arial"/>
          <w:noProof/>
        </w:rPr>
        <w:t>, 2023)</w:t>
      </w:r>
      <w:r w:rsidRPr="00F21C77">
        <w:rPr>
          <w:rFonts w:ascii="Arial" w:hAnsi="Arial" w:cs="Arial"/>
        </w:rPr>
        <w:fldChar w:fldCharType="end"/>
      </w:r>
      <w:r w:rsidRPr="00F21C77">
        <w:rPr>
          <w:rFonts w:ascii="Arial" w:hAnsi="Arial" w:cs="Arial"/>
        </w:rPr>
        <w:t>.</w:t>
      </w:r>
    </w:p>
    <w:p w14:paraId="216A19B0" w14:textId="77777777" w:rsidR="00CD6C0F" w:rsidRPr="00F21C77" w:rsidRDefault="00CD6C0F" w:rsidP="00B53A80">
      <w:pPr>
        <w:pStyle w:val="ListParagraph"/>
        <w:ind w:left="360"/>
        <w:jc w:val="both"/>
        <w:rPr>
          <w:rFonts w:ascii="Arial" w:hAnsi="Arial" w:cs="Arial"/>
        </w:rPr>
      </w:pPr>
    </w:p>
    <w:p w14:paraId="09F59680" w14:textId="539BF746" w:rsidR="00CD6C0F" w:rsidRPr="00F21C77" w:rsidRDefault="00CD6C0F" w:rsidP="00B53A80">
      <w:pPr>
        <w:pStyle w:val="ListParagraph"/>
        <w:ind w:left="360"/>
        <w:jc w:val="both"/>
        <w:rPr>
          <w:rFonts w:ascii="Arial" w:hAnsi="Arial" w:cs="Arial"/>
        </w:rPr>
      </w:pPr>
      <w:r w:rsidRPr="00F21C77">
        <w:rPr>
          <w:rFonts w:ascii="Arial" w:hAnsi="Arial" w:cs="Arial"/>
        </w:rPr>
        <w:t xml:space="preserve">This study looks at the steganography application in concealing Morden AI generated malwares. Steganography has manifested in various forms, including visual, auditory and linguistic content </w:t>
      </w:r>
      <w:r w:rsidRPr="00F21C77">
        <w:rPr>
          <w:rFonts w:ascii="Arial" w:hAnsi="Arial" w:cs="Arial"/>
        </w:rPr>
        <w:fldChar w:fldCharType="begin"/>
      </w:r>
      <w:r w:rsidRPr="00F21C77">
        <w:rPr>
          <w:rFonts w:ascii="Arial" w:hAnsi="Arial" w:cs="Arial"/>
        </w:rPr>
        <w:instrText xml:space="preserve"> ADDIN EN.CITE &lt;EndNote&gt;&lt;Cite&gt;&lt;Author&gt;Chang&lt;/Author&gt;&lt;Year&gt;2025&lt;/Year&gt;&lt;RecNum&gt;40&lt;/RecNum&gt;&lt;DisplayText&gt;(Chang &amp;amp;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F21C77">
        <w:rPr>
          <w:rFonts w:ascii="Arial" w:hAnsi="Arial" w:cs="Arial"/>
        </w:rPr>
        <w:fldChar w:fldCharType="separate"/>
      </w:r>
      <w:r w:rsidRPr="00F21C77">
        <w:rPr>
          <w:rFonts w:ascii="Arial" w:hAnsi="Arial" w:cs="Arial"/>
          <w:noProof/>
        </w:rPr>
        <w:t>(Chang &amp; Echizen, 2025)</w:t>
      </w:r>
      <w:r w:rsidRPr="00F21C77">
        <w:rPr>
          <w:rFonts w:ascii="Arial" w:hAnsi="Arial" w:cs="Arial"/>
        </w:rPr>
        <w:fldChar w:fldCharType="end"/>
      </w:r>
      <w:r w:rsidRPr="00F21C77">
        <w:rPr>
          <w:rFonts w:ascii="Arial" w:hAnsi="Arial" w:cs="Arial"/>
        </w:rPr>
        <w:t xml:space="preserve">. The Linguistic technique is used to hide the message within the cover text in non-obvious way such that the presence of message is imperceptible to an outsider linguistic content </w:t>
      </w:r>
      <w:r w:rsidRPr="00F21C77">
        <w:rPr>
          <w:rFonts w:ascii="Arial" w:hAnsi="Arial" w:cs="Arial"/>
        </w:rPr>
        <w:fldChar w:fldCharType="begin"/>
      </w:r>
      <w:r w:rsidRPr="00F21C77">
        <w:rPr>
          <w:rFonts w:ascii="Arial" w:hAnsi="Arial" w:cs="Arial"/>
        </w:rPr>
        <w:instrText xml:space="preserve"> ADDIN EN.CITE &lt;EndNote&gt;&lt;Cite&gt;&lt;Author&gt;Kaur&lt;/Author&gt;&lt;Year&gt;2014&lt;/Year&gt;&lt;RecNum&gt;103&lt;/RecNum&gt;&lt;DisplayText&gt;(Kaur &amp;amp; Behal, 2014)&lt;/DisplayText&gt;&lt;record&gt;&lt;rec-number&gt;103&lt;/rec-number&gt;&lt;foreign-keys&gt;&lt;key app="EN" db-id="vr22xts9l0dte4e5w54va9z5xst0ra5ewttv" timestamp="1749471744"&gt;103&lt;/key&gt;&lt;/foreign-keys&gt;&lt;ref-type name="Journal Article"&gt;17&lt;/ref-type&gt;&lt;contributors&gt;&lt;authors&gt;&lt;author&gt;Kaur, Navneet&lt;/author&gt;&lt;author&gt;Behal, Sunny&lt;/author&gt;&lt;/authors&gt;&lt;/contributors&gt;&lt;titles&gt;&lt;title&gt;A Survey on various types of Steganography and Analysis of Hiding Techniques&lt;/title&gt;&lt;secondary-title&gt;International journal of engineering trends and technology&lt;/secondary-title&gt;&lt;/titles&gt;&lt;periodical&gt;&lt;full-title&gt;International journal of engineering trends and technology&lt;/full-title&gt;&lt;/periodical&gt;&lt;pages&gt;388-392&lt;/pages&gt;&lt;volume&gt;11&lt;/volume&gt;&lt;number&gt;8&lt;/number&gt;&lt;dates&gt;&lt;year&gt;2014&lt;/year&gt;&lt;/dates&gt;&lt;urls&gt;&lt;/urls&gt;&lt;/record&gt;&lt;/Cite&gt;&lt;/EndNote&gt;</w:instrText>
      </w:r>
      <w:r w:rsidRPr="00F21C77">
        <w:rPr>
          <w:rFonts w:ascii="Arial" w:hAnsi="Arial" w:cs="Arial"/>
        </w:rPr>
        <w:fldChar w:fldCharType="separate"/>
      </w:r>
      <w:r w:rsidRPr="00F21C77">
        <w:rPr>
          <w:rFonts w:ascii="Arial" w:hAnsi="Arial" w:cs="Arial"/>
          <w:noProof/>
        </w:rPr>
        <w:t>(Kaur &amp; Behal, 2014)</w:t>
      </w:r>
      <w:r w:rsidRPr="00F21C77">
        <w:rPr>
          <w:rFonts w:ascii="Arial" w:hAnsi="Arial" w:cs="Arial"/>
        </w:rPr>
        <w:fldChar w:fldCharType="end"/>
      </w:r>
      <w:r w:rsidRPr="00F21C77">
        <w:rPr>
          <w:rFonts w:ascii="Arial" w:hAnsi="Arial" w:cs="Arial"/>
        </w:rPr>
        <w:t xml:space="preserve">. </w:t>
      </w:r>
      <w:r w:rsidRPr="00F21C77">
        <w:rPr>
          <w:rFonts w:ascii="Arial" w:hAnsi="Arial" w:cs="Arial"/>
        </w:rPr>
        <w:fldChar w:fldCharType="begin"/>
      </w:r>
      <w:r w:rsidRPr="00F21C77">
        <w:rPr>
          <w:rFonts w:ascii="Arial" w:hAnsi="Arial" w:cs="Arial"/>
        </w:rPr>
        <w:instrText xml:space="preserve"> ADDIN EN.CITE &lt;EndNote&gt;&lt;Cite AuthorYear="1"&gt;&lt;Author&gt;Kaur&lt;/Author&gt;&lt;Year&gt;2014&lt;/Year&gt;&lt;RecNum&gt;103&lt;/RecNum&gt;&lt;DisplayText&gt;Kaur and Behal (2014)&lt;/DisplayText&gt;&lt;record&gt;&lt;rec-number&gt;103&lt;/rec-number&gt;&lt;foreign-keys&gt;&lt;key app="EN" db-id="vr22xts9l0dte4e5w54va9z5xst0ra5ewttv" timestamp="1749471744"&gt;103&lt;/key&gt;&lt;/foreign-keys&gt;&lt;ref-type name="Journal Article"&gt;17&lt;/ref-type&gt;&lt;contributors&gt;&lt;authors&gt;&lt;author&gt;Kaur, Navneet&lt;/author&gt;&lt;author&gt;Behal, Sunny&lt;/author&gt;&lt;/authors&gt;&lt;/contributors&gt;&lt;titles&gt;&lt;title&gt;A Survey on various types of Steganography and Analysis of Hiding Techniques&lt;/title&gt;&lt;secondary-title&gt;International journal of engineering trends and technology&lt;/secondary-title&gt;&lt;/titles&gt;&lt;periodical&gt;&lt;full-title&gt;International journal of engineering trends and technology&lt;/full-title&gt;&lt;/periodical&gt;&lt;pages&gt;388-392&lt;/pages&gt;&lt;volume&gt;11&lt;/volume&gt;&lt;number&gt;8&lt;/number&gt;&lt;dates&gt;&lt;year&gt;2014&lt;/year&gt;&lt;/dates&gt;&lt;urls&gt;&lt;/urls&gt;&lt;/record&gt;&lt;/Cite&gt;&lt;/EndNote&gt;</w:instrText>
      </w:r>
      <w:r w:rsidRPr="00F21C77">
        <w:rPr>
          <w:rFonts w:ascii="Arial" w:hAnsi="Arial" w:cs="Arial"/>
        </w:rPr>
        <w:fldChar w:fldCharType="separate"/>
      </w:r>
      <w:r w:rsidRPr="00F21C77">
        <w:rPr>
          <w:rFonts w:ascii="Arial" w:hAnsi="Arial" w:cs="Arial"/>
          <w:noProof/>
        </w:rPr>
        <w:t>Kaur and Behal (2014)</w:t>
      </w:r>
      <w:r w:rsidRPr="00F21C77">
        <w:rPr>
          <w:rFonts w:ascii="Arial" w:hAnsi="Arial" w:cs="Arial"/>
        </w:rPr>
        <w:fldChar w:fldCharType="end"/>
      </w:r>
      <w:r w:rsidRPr="00F21C77">
        <w:rPr>
          <w:rFonts w:ascii="Arial" w:hAnsi="Arial" w:cs="Arial"/>
        </w:rPr>
        <w:t xml:space="preserve"> further specify how the visual and auditory can be regarded as technical steganography where message is hidden in image, video, audio, text, or some other digital media.</w:t>
      </w:r>
    </w:p>
    <w:p w14:paraId="014FC93B" w14:textId="77777777" w:rsidR="00CD6C0F" w:rsidRPr="00F21C77" w:rsidRDefault="00CD6C0F" w:rsidP="00B53A80">
      <w:pPr>
        <w:pStyle w:val="ListParagraph"/>
        <w:ind w:left="360"/>
        <w:jc w:val="both"/>
        <w:rPr>
          <w:rFonts w:ascii="Arial" w:hAnsi="Arial" w:cs="Arial"/>
        </w:rPr>
      </w:pPr>
    </w:p>
    <w:p w14:paraId="2D9B5E8E" w14:textId="489E10F2" w:rsidR="00CD6C0F" w:rsidRPr="00F21C77" w:rsidRDefault="00CD6C0F" w:rsidP="00B53A80">
      <w:pPr>
        <w:pStyle w:val="ListParagraph"/>
        <w:ind w:left="360"/>
        <w:jc w:val="both"/>
        <w:rPr>
          <w:rFonts w:ascii="Arial" w:hAnsi="Arial" w:cs="Arial"/>
        </w:rPr>
      </w:pPr>
      <w:r w:rsidRPr="00F21C77">
        <w:rPr>
          <w:rFonts w:ascii="Arial" w:hAnsi="Arial" w:cs="Arial"/>
        </w:rPr>
        <w:t xml:space="preserve">The study will explore the technical steganography technique specifically the image digital media which makes use of the least significant bit (LSB) which allow the replacement of information from the lower image bits that hold no significant information about an image and replace them with the generated malwares </w:t>
      </w:r>
      <w:r w:rsidRPr="00F21C77">
        <w:rPr>
          <w:rFonts w:ascii="Arial" w:hAnsi="Arial" w:cs="Arial"/>
        </w:rPr>
        <w:fldChar w:fldCharType="begin"/>
      </w:r>
      <w:r w:rsidR="008B7879" w:rsidRPr="00F21C77">
        <w:rPr>
          <w:rFonts w:ascii="Arial" w:hAnsi="Arial" w:cs="Arial"/>
        </w:rPr>
        <w:instrText xml:space="preserve"> ADDIN EN.CITE &lt;EndNote&gt;&lt;Cite&gt;&lt;Author&gt;ALabaichi&lt;/Author&gt;&lt;Year&gt;2020&lt;/Year&gt;&lt;RecNum&gt;80&lt;/RecNum&gt;&lt;DisplayText&gt;(ALabaichi&lt;style face="italic"&gt; et al.&lt;/style&gt;, 2020)&lt;/DisplayText&gt;&lt;record&gt;&lt;rec-number&gt;80&lt;/rec-number&gt;&lt;foreign-keys&gt;&lt;key app="EN" db-id="vr22xts9l0dte4e5w54va9z5xst0ra5ewttv" timestamp="1747855503"&gt;80&lt;/key&gt;&lt;/foreign-keys&gt;&lt;ref-type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Pr="00F21C77">
        <w:rPr>
          <w:rFonts w:ascii="Arial" w:hAnsi="Arial" w:cs="Arial"/>
        </w:rPr>
        <w:fldChar w:fldCharType="separate"/>
      </w:r>
      <w:r w:rsidR="008B7879" w:rsidRPr="00F21C77">
        <w:rPr>
          <w:rFonts w:ascii="Arial" w:hAnsi="Arial" w:cs="Arial"/>
          <w:noProof/>
        </w:rPr>
        <w:t>(ALabaichi</w:t>
      </w:r>
      <w:r w:rsidR="008B7879" w:rsidRPr="00F21C77">
        <w:rPr>
          <w:rFonts w:ascii="Arial" w:hAnsi="Arial" w:cs="Arial"/>
          <w:i/>
          <w:noProof/>
        </w:rPr>
        <w:t xml:space="preserve"> et al.</w:t>
      </w:r>
      <w:r w:rsidR="008B7879" w:rsidRPr="00F21C77">
        <w:rPr>
          <w:rFonts w:ascii="Arial" w:hAnsi="Arial" w:cs="Arial"/>
          <w:noProof/>
        </w:rPr>
        <w:t>, 2020)</w:t>
      </w:r>
      <w:r w:rsidRPr="00F21C77">
        <w:rPr>
          <w:rFonts w:ascii="Arial" w:hAnsi="Arial" w:cs="Arial"/>
        </w:rPr>
        <w:fldChar w:fldCharType="end"/>
      </w:r>
      <w:r w:rsidRPr="00F21C77">
        <w:rPr>
          <w:rFonts w:ascii="Arial" w:hAnsi="Arial" w:cs="Arial"/>
        </w:rPr>
        <w:t xml:space="preserve">. Exploring both the insertion and substitution methods of the LSB, The Insertion based will allow the embedment of data increasing the image size and the substitution based method will allow the replacement of the bits </w:t>
      </w:r>
      <w:r w:rsidRPr="00F21C77">
        <w:rPr>
          <w:rFonts w:ascii="Arial" w:hAnsi="Arial" w:cs="Arial"/>
        </w:rPr>
        <w:lastRenderedPageBreak/>
        <w:t xml:space="preserve">of the image with secret data without increasing the size of the image </w:t>
      </w:r>
      <w:r w:rsidRPr="00F21C77">
        <w:rPr>
          <w:rFonts w:ascii="Arial" w:hAnsi="Arial" w:cs="Arial"/>
        </w:rPr>
        <w:fldChar w:fldCharType="begin"/>
      </w:r>
      <w:r w:rsidR="008B7879" w:rsidRPr="00F21C77">
        <w:rPr>
          <w:rFonts w:ascii="Arial" w:hAnsi="Arial" w:cs="Arial"/>
        </w:rPr>
        <w:instrText xml:space="preserve"> ADDIN EN.CITE &lt;EndNote&gt;&lt;Cite&gt;&lt;Author&gt;Aslam&lt;/Author&gt;&lt;Year&gt;2022&lt;/Year&gt;&lt;RecNum&gt;83&lt;/RecNum&gt;&lt;DisplayText&gt;(Aslam&lt;style face="italic"&gt; et al.&lt;/style&gt;, 2022)&lt;/DisplayText&gt;&lt;record&gt;&lt;rec-number&gt;83&lt;/rec-number&gt;&lt;foreign-keys&gt;&lt;key app="EN" db-id="vr22xts9l0dte4e5w54va9z5xst0ra5ewttv" timestamp="1747855824"&gt;83&lt;/key&gt;&lt;/foreign-keys&gt;&lt;ref-type name="Conference Proceedings"&gt;10&lt;/ref-type&gt;&lt;contributors&gt;&lt;authors&gt;&lt;author&gt;M. A. Aslam&lt;/author&gt;&lt;author&gt;M. Rashid&lt;/author&gt;&lt;author&gt;F. Azam&lt;/author&gt;&lt;author&gt;M. Abbas&lt;/author&gt;&lt;author&gt;Y. Rasheed&lt;/author&gt;&lt;author&gt;S. S. Alotaibi&lt;/author&gt;&lt;author&gt;M. W. Anwar&lt;/author&gt;&lt;/authors&gt;&lt;/contributors&gt;&lt;titles&gt;&lt;title&gt;Image Steganography using Least Significant Bit (LSB) - A Systematic Literature Review&lt;/title&gt;&lt;secondary-title&gt;2022 2nd International Conference on Computing and Information Technology (ICCIT)&lt;/secondary-title&gt;&lt;alt-title&gt;2022 2nd International Conference on Computing and Information Technology (ICCIT)&lt;/alt-title&gt;&lt;/titles&gt;&lt;pages&gt;32-38&lt;/pages&gt;&lt;dates&gt;&lt;year&gt;2022&lt;/year&gt;&lt;pub-dates&gt;&lt;date&gt;25-27 Jan. 2022&lt;/date&gt;&lt;/pub-dates&gt;&lt;/dates&gt;&lt;urls&gt;&lt;/urls&gt;&lt;electronic-resource-num&gt;10.1109/ICCIT52419.2022.9711628&lt;/electronic-resource-num&gt;&lt;/record&gt;&lt;/Cite&gt;&lt;/EndNote&gt;</w:instrText>
      </w:r>
      <w:r w:rsidRPr="00F21C77">
        <w:rPr>
          <w:rFonts w:ascii="Arial" w:hAnsi="Arial" w:cs="Arial"/>
        </w:rPr>
        <w:fldChar w:fldCharType="separate"/>
      </w:r>
      <w:r w:rsidR="008B7879" w:rsidRPr="00F21C77">
        <w:rPr>
          <w:rFonts w:ascii="Arial" w:hAnsi="Arial" w:cs="Arial"/>
          <w:noProof/>
        </w:rPr>
        <w:t>(Aslam</w:t>
      </w:r>
      <w:r w:rsidR="008B7879" w:rsidRPr="00F21C77">
        <w:rPr>
          <w:rFonts w:ascii="Arial" w:hAnsi="Arial" w:cs="Arial"/>
          <w:i/>
          <w:noProof/>
        </w:rPr>
        <w:t xml:space="preserve"> et al.</w:t>
      </w:r>
      <w:r w:rsidR="008B7879" w:rsidRPr="00F21C77">
        <w:rPr>
          <w:rFonts w:ascii="Arial" w:hAnsi="Arial" w:cs="Arial"/>
          <w:noProof/>
        </w:rPr>
        <w:t>, 2022)</w:t>
      </w:r>
      <w:r w:rsidRPr="00F21C77">
        <w:rPr>
          <w:rFonts w:ascii="Arial" w:hAnsi="Arial" w:cs="Arial"/>
        </w:rPr>
        <w:fldChar w:fldCharType="end"/>
      </w:r>
      <w:r w:rsidRPr="00F21C77">
        <w:rPr>
          <w:rFonts w:ascii="Arial" w:hAnsi="Arial" w:cs="Arial"/>
        </w:rPr>
        <w:t>.</w:t>
      </w:r>
    </w:p>
    <w:p w14:paraId="089A4591" w14:textId="77777777" w:rsidR="00CD6C0F" w:rsidRPr="00F21C77" w:rsidRDefault="00CD6C0F" w:rsidP="00B53A80">
      <w:pPr>
        <w:pStyle w:val="ListParagraph"/>
        <w:ind w:left="360"/>
        <w:jc w:val="both"/>
        <w:rPr>
          <w:rFonts w:ascii="Arial" w:hAnsi="Arial" w:cs="Arial"/>
        </w:rPr>
      </w:pPr>
    </w:p>
    <w:p w14:paraId="6412BE2A" w14:textId="5BC291A1" w:rsidR="00CD6C0F" w:rsidRPr="00F21C77" w:rsidRDefault="00CD6C0F" w:rsidP="00B53A80">
      <w:pPr>
        <w:pStyle w:val="ListParagraph"/>
        <w:ind w:left="360"/>
        <w:jc w:val="both"/>
        <w:rPr>
          <w:rFonts w:ascii="Arial" w:hAnsi="Arial" w:cs="Arial"/>
        </w:rPr>
      </w:pPr>
      <w:r w:rsidRPr="00F21C77">
        <w:rPr>
          <w:rFonts w:ascii="Arial" w:hAnsi="Arial" w:cs="Arial"/>
        </w:rPr>
        <w:fldChar w:fldCharType="begin"/>
      </w:r>
      <w:r w:rsidR="008B7879" w:rsidRPr="00F21C77">
        <w:rPr>
          <w:rFonts w:ascii="Arial" w:hAnsi="Arial" w:cs="Arial"/>
        </w:rPr>
        <w:instrText xml:space="preserve"> ADDIN EN.CITE &lt;EndNote&gt;&lt;Cite AuthorYear="1"&gt;&lt;Author&gt;ALabaichi&lt;/Author&gt;&lt;Year&gt;2020&lt;/Year&gt;&lt;RecNum&gt;80&lt;/RecNum&gt;&lt;DisplayText&gt;ALabaichi&lt;style face="italic"&gt; et al.&lt;/style&gt; (2020)&lt;/DisplayText&gt;&lt;record&gt;&lt;rec-number&gt;80&lt;/rec-number&gt;&lt;foreign-keys&gt;&lt;key app="EN" db-id="vr22xts9l0dte4e5w54va9z5xst0ra5ewttv" timestamp="1747855503"&gt;80&lt;/key&gt;&lt;/foreign-keys&gt;&lt;ref-type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Pr="00F21C77">
        <w:rPr>
          <w:rFonts w:ascii="Arial" w:hAnsi="Arial" w:cs="Arial"/>
        </w:rPr>
        <w:fldChar w:fldCharType="separate"/>
      </w:r>
      <w:r w:rsidR="008B7879" w:rsidRPr="00F21C77">
        <w:rPr>
          <w:rFonts w:ascii="Arial" w:hAnsi="Arial" w:cs="Arial"/>
          <w:noProof/>
        </w:rPr>
        <w:t>ALabaichi</w:t>
      </w:r>
      <w:r w:rsidR="008B7879" w:rsidRPr="00F21C77">
        <w:rPr>
          <w:rFonts w:ascii="Arial" w:hAnsi="Arial" w:cs="Arial"/>
          <w:i/>
          <w:noProof/>
        </w:rPr>
        <w:t xml:space="preserve"> et al.</w:t>
      </w:r>
      <w:r w:rsidR="008B7879" w:rsidRPr="00F21C77">
        <w:rPr>
          <w:rFonts w:ascii="Arial" w:hAnsi="Arial" w:cs="Arial"/>
          <w:noProof/>
        </w:rPr>
        <w:t xml:space="preserve"> (2020)</w:t>
      </w:r>
      <w:r w:rsidRPr="00F21C77">
        <w:rPr>
          <w:rFonts w:ascii="Arial" w:hAnsi="Arial" w:cs="Arial"/>
        </w:rPr>
        <w:fldChar w:fldCharType="end"/>
      </w:r>
      <w:r w:rsidRPr="00F21C77">
        <w:rPr>
          <w:rFonts w:ascii="Arial" w:hAnsi="Arial" w:cs="Arial"/>
        </w:rPr>
        <w:t xml:space="preserve"> shown on their study that the host image and Steg malware embedded images do not present significant differences in visual when using the LSB method and proposed the algorithm used  as it can successfully hide secret messages in host images without any distortion. However, </w:t>
      </w:r>
      <w:r w:rsidRPr="00F21C77">
        <w:rPr>
          <w:rFonts w:ascii="Arial" w:hAnsi="Arial" w:cs="Arial"/>
        </w:rPr>
        <w:fldChar w:fldCharType="begin"/>
      </w:r>
      <w:r w:rsidR="008B7879" w:rsidRPr="00F21C77">
        <w:rPr>
          <w:rFonts w:ascii="Arial" w:hAnsi="Arial" w:cs="Arial"/>
        </w:rPr>
        <w:instrText xml:space="preserve"> ADDIN EN.CITE &lt;EndNote&gt;&lt;Cite AuthorYear="1"&gt;&lt;Author&gt;Gupta&lt;/Author&gt;&lt;Year&gt;2012&lt;/Year&gt;&lt;RecNum&gt;78&lt;/RecNum&gt;&lt;DisplayText&gt;Gupta&lt;style face="italic"&gt; et al.&lt;/style&gt; (2012)&lt;/DisplayText&gt;&lt;record&gt;&lt;rec-number&gt;78&lt;/rec-number&gt;&lt;foreign-keys&gt;&lt;key app="EN" db-id="vr22xts9l0dte4e5w54va9z5xst0ra5ewttv" timestamp="1747855369"&gt;78&lt;/key&gt;&lt;/foreign-keys&gt;&lt;ref-type name="Journal Article"&gt;17&lt;/ref-type&gt;&lt;contributors&gt;&lt;authors&gt;&lt;author&gt;Gupta, Shailender&lt;/author&gt;&lt;author&gt;Goyal, Ankur&lt;/author&gt;&lt;author&gt;Bhushan, Bharat&lt;/author&gt;&lt;/authors&gt;&lt;/contributors&gt;&lt;titles&gt;&lt;title&gt;Information hiding using least significant bit steganography and cryptography&lt;/title&gt;&lt;secondary-title&gt;International Journal of Modern Education and Computer Science&lt;/secondary-title&gt;&lt;/titles&gt;&lt;periodical&gt;&lt;full-title&gt;International Journal of Modern Education and Computer Science&lt;/full-title&gt;&lt;/periodical&gt;&lt;pages&gt;27&lt;/pages&gt;&lt;volume&gt;4&lt;/volume&gt;&lt;number&gt;6&lt;/number&gt;&lt;dates&gt;&lt;year&gt;2012&lt;/year&gt;&lt;/dates&gt;&lt;isbn&gt;2075-0161&lt;/isbn&gt;&lt;urls&gt;&lt;/urls&gt;&lt;/record&gt;&lt;/Cite&gt;&lt;/EndNote&gt;</w:instrText>
      </w:r>
      <w:r w:rsidRPr="00F21C77">
        <w:rPr>
          <w:rFonts w:ascii="Arial" w:hAnsi="Arial" w:cs="Arial"/>
        </w:rPr>
        <w:fldChar w:fldCharType="separate"/>
      </w:r>
      <w:r w:rsidR="008B7879" w:rsidRPr="00F21C77">
        <w:rPr>
          <w:rFonts w:ascii="Arial" w:hAnsi="Arial" w:cs="Arial"/>
          <w:noProof/>
        </w:rPr>
        <w:t>Gupta</w:t>
      </w:r>
      <w:r w:rsidR="008B7879" w:rsidRPr="00F21C77">
        <w:rPr>
          <w:rFonts w:ascii="Arial" w:hAnsi="Arial" w:cs="Arial"/>
          <w:i/>
          <w:noProof/>
        </w:rPr>
        <w:t xml:space="preserve"> et al.</w:t>
      </w:r>
      <w:r w:rsidR="008B7879" w:rsidRPr="00F21C77">
        <w:rPr>
          <w:rFonts w:ascii="Arial" w:hAnsi="Arial" w:cs="Arial"/>
          <w:noProof/>
        </w:rPr>
        <w:t xml:space="preserve"> (2012)</w:t>
      </w:r>
      <w:r w:rsidRPr="00F21C77">
        <w:rPr>
          <w:rFonts w:ascii="Arial" w:hAnsi="Arial" w:cs="Arial"/>
        </w:rPr>
        <w:fldChar w:fldCharType="end"/>
      </w:r>
      <w:r w:rsidRPr="00F21C77">
        <w:rPr>
          <w:rFonts w:ascii="Arial" w:hAnsi="Arial" w:cs="Arial"/>
        </w:rPr>
        <w:t xml:space="preserve"> showed how as more  bits are used from an image, the quality of the image deteriorates but this does not affect the quality of the message been hidden in the images.</w:t>
      </w:r>
    </w:p>
    <w:p w14:paraId="3358EE0B" w14:textId="22782175" w:rsidR="00CD6C0F" w:rsidRPr="00F21C77" w:rsidRDefault="00CD6C0F" w:rsidP="0088174E">
      <w:pPr>
        <w:pStyle w:val="Heading2"/>
        <w:numPr>
          <w:ilvl w:val="2"/>
          <w:numId w:val="1"/>
        </w:numPr>
        <w:jc w:val="both"/>
        <w:rPr>
          <w:rFonts w:ascii="Arial" w:hAnsi="Arial" w:cs="Arial"/>
          <w:color w:val="auto"/>
        </w:rPr>
      </w:pPr>
      <w:bookmarkStart w:id="7" w:name="_Toc220353350"/>
      <w:r w:rsidRPr="00F21C77">
        <w:rPr>
          <w:rFonts w:ascii="Arial" w:hAnsi="Arial" w:cs="Arial"/>
          <w:color w:val="auto"/>
        </w:rPr>
        <w:t>Artificial intelligence</w:t>
      </w:r>
      <w:bookmarkEnd w:id="7"/>
    </w:p>
    <w:p w14:paraId="22D3F357" w14:textId="070DD84F" w:rsidR="00CD6C0F" w:rsidRPr="00F21C77" w:rsidRDefault="00CD6C0F" w:rsidP="00B53A80">
      <w:pPr>
        <w:pStyle w:val="ListParagraph"/>
        <w:ind w:left="360"/>
        <w:jc w:val="both"/>
        <w:rPr>
          <w:rFonts w:ascii="Arial" w:hAnsi="Arial" w:cs="Arial"/>
        </w:rPr>
      </w:pPr>
      <w:r w:rsidRPr="00F21C77">
        <w:rPr>
          <w:rFonts w:ascii="Arial" w:hAnsi="Arial" w:cs="Arial"/>
        </w:rPr>
        <w:t xml:space="preserve">According to </w:t>
      </w:r>
      <w:r w:rsidRPr="00F21C77">
        <w:rPr>
          <w:rFonts w:ascii="Arial" w:hAnsi="Arial" w:cs="Arial"/>
        </w:rPr>
        <w:fldChar w:fldCharType="begin"/>
      </w:r>
      <w:r w:rsidR="008B7879" w:rsidRPr="00F21C77">
        <w:rPr>
          <w:rFonts w:ascii="Arial" w:hAnsi="Arial" w:cs="Arial"/>
        </w:rPr>
        <w:instrText xml:space="preserve"> ADDIN EN.CITE &lt;EndNote&gt;&lt;Cite AuthorYear="1"&gt;&lt;Author&gt;Jiang&lt;/Author&gt;&lt;Year&gt;2022&lt;/Year&gt;&lt;RecNum&gt;100&lt;/RecNum&gt;&lt;DisplayText&gt;Jiang&lt;style face="italic"&gt; et al.&lt;/style&gt; (2022)&lt;/DisplayText&gt;&lt;record&gt;&lt;rec-number&gt;100&lt;/rec-number&gt;&lt;foreign-keys&gt;&lt;key app="EN" db-id="vr22xts9l0dte4e5w54va9z5xst0ra5ewttv" timestamp="1749059646"&gt;100&lt;/key&gt;&lt;/foreign-keys&gt;&lt;ref-type name="Journal Article"&gt;17&lt;/ref-type&gt;&lt;contributors&gt;&lt;authors&gt;&lt;author&gt;Jiang, Yuchen&lt;/author&gt;&lt;author&gt;Li, Xiang&lt;/author&gt;&lt;author&gt;Luo, Hao&lt;/author&gt;&lt;author&gt;Yin, Shen&lt;/author&gt;&lt;author&gt;Kaynak, Okyay&lt;/author&gt;&lt;/authors&gt;&lt;/contributors&gt;&lt;titles&gt;&lt;title&gt;Quo vadis artificial intelligence?&lt;/title&gt;&lt;secondary-title&gt;Discover Artificial Intelligence&lt;/secondary-title&gt;&lt;/titles&gt;&lt;periodical&gt;&lt;full-title&gt;Discover Artificial Intelligence&lt;/full-title&gt;&lt;/periodical&gt;&lt;pages&gt;4&lt;/pages&gt;&lt;volume&gt;2&lt;/volume&gt;&lt;number&gt;1&lt;/number&gt;&lt;dates&gt;&lt;year&gt;2022&lt;/year&gt;&lt;/dates&gt;&lt;isbn&gt;2731-0809&lt;/isbn&gt;&lt;urls&gt;&lt;/urls&gt;&lt;/record&gt;&lt;/Cite&gt;&lt;/EndNote&gt;</w:instrText>
      </w:r>
      <w:r w:rsidRPr="00F21C77">
        <w:rPr>
          <w:rFonts w:ascii="Arial" w:hAnsi="Arial" w:cs="Arial"/>
        </w:rPr>
        <w:fldChar w:fldCharType="separate"/>
      </w:r>
      <w:r w:rsidR="008B7879" w:rsidRPr="00F21C77">
        <w:rPr>
          <w:rFonts w:ascii="Arial" w:hAnsi="Arial" w:cs="Arial"/>
          <w:noProof/>
        </w:rPr>
        <w:t>Jiang</w:t>
      </w:r>
      <w:r w:rsidR="008B7879" w:rsidRPr="00F21C77">
        <w:rPr>
          <w:rFonts w:ascii="Arial" w:hAnsi="Arial" w:cs="Arial"/>
          <w:i/>
          <w:noProof/>
        </w:rPr>
        <w:t xml:space="preserve"> et al.</w:t>
      </w:r>
      <w:r w:rsidR="008B7879" w:rsidRPr="00F21C77">
        <w:rPr>
          <w:rFonts w:ascii="Arial" w:hAnsi="Arial" w:cs="Arial"/>
          <w:noProof/>
        </w:rPr>
        <w:t xml:space="preserve"> (2022)</w:t>
      </w:r>
      <w:r w:rsidRPr="00F21C77">
        <w:rPr>
          <w:rFonts w:ascii="Arial" w:hAnsi="Arial" w:cs="Arial"/>
        </w:rPr>
        <w:fldChar w:fldCharType="end"/>
      </w:r>
      <w:r w:rsidRPr="00F21C77">
        <w:rPr>
          <w:rFonts w:ascii="Arial" w:hAnsi="Arial" w:cs="Arial"/>
        </w:rPr>
        <w:t xml:space="preserve">,  AI as enabling machines to do things that require human intelligence. AI techniques such as genetic algorithms, particle swarm optimization, and artificial bee colony algorithms can be used to intelligently select carrier images used to conceal secret data and precise embedding locations within those images </w:t>
      </w:r>
      <w:r w:rsidRPr="00F21C77">
        <w:rPr>
          <w:rFonts w:ascii="Arial" w:hAnsi="Arial" w:cs="Arial"/>
        </w:rPr>
        <w:fldChar w:fldCharType="begin"/>
      </w:r>
      <w:r w:rsidR="008B7879" w:rsidRPr="00F21C77">
        <w:rPr>
          <w:rFonts w:ascii="Arial" w:hAnsi="Arial" w:cs="Arial"/>
        </w:rPr>
        <w:instrText xml:space="preserve"> ADDIN EN.CITE &lt;EndNote&gt;&lt;Cite&gt;&lt;Author&gt;Shyla&lt;/Author&gt;&lt;Year&gt;2021&lt;/Year&gt;&lt;RecNum&gt;107&lt;/RecNum&gt;&lt;DisplayText&gt;(Shyla&lt;style face="italic"&gt; et al.&lt;/style&gt;, 2021)&lt;/DisplayText&gt;&lt;record&gt;&lt;rec-number&gt;107&lt;/rec-number&gt;&lt;foreign-keys&gt;&lt;key app="EN" db-id="vr22xts9l0dte4e5w54va9z5xst0ra5ewttv" timestamp="1749661472"&gt;107&lt;/key&gt;&lt;/foreign-keys&gt;&lt;ref-type name="Journal Article"&gt;17&lt;/ref-type&gt;&lt;contributors&gt;&lt;authors&gt;&lt;author&gt;Shyla, MK&lt;/author&gt;&lt;author&gt;Kumar, KB Shiva&lt;/author&gt;&lt;author&gt;Das, Rajendra Kumar&lt;/author&gt;&lt;/authors&gt;&lt;/contributors&gt;&lt;titles&gt;&lt;title&gt;Image steganography using genetic algorithm for cover image selection and embedding&lt;/title&gt;&lt;secondary-title&gt;Soft computing letters&lt;/secondary-title&gt;&lt;/titles&gt;&lt;periodical&gt;&lt;full-title&gt;Soft computing letters&lt;/full-title&gt;&lt;/periodical&gt;&lt;pages&gt;100021&lt;/pages&gt;&lt;volume&gt;3&lt;/volume&gt;&lt;dates&gt;&lt;year&gt;2021&lt;/year&gt;&lt;/dates&gt;&lt;isbn&gt;2666-2221&lt;/isbn&gt;&lt;urls&gt;&lt;/urls&gt;&lt;/record&gt;&lt;/Cite&gt;&lt;/EndNote&gt;</w:instrText>
      </w:r>
      <w:r w:rsidRPr="00F21C77">
        <w:rPr>
          <w:rFonts w:ascii="Arial" w:hAnsi="Arial" w:cs="Arial"/>
        </w:rPr>
        <w:fldChar w:fldCharType="separate"/>
      </w:r>
      <w:r w:rsidR="008B7879" w:rsidRPr="00F21C77">
        <w:rPr>
          <w:rFonts w:ascii="Arial" w:hAnsi="Arial" w:cs="Arial"/>
          <w:noProof/>
        </w:rPr>
        <w:t>(Shyla</w:t>
      </w:r>
      <w:r w:rsidR="008B7879" w:rsidRPr="00F21C77">
        <w:rPr>
          <w:rFonts w:ascii="Arial" w:hAnsi="Arial" w:cs="Arial"/>
          <w:i/>
          <w:noProof/>
        </w:rPr>
        <w:t xml:space="preserve"> et al.</w:t>
      </w:r>
      <w:r w:rsidR="008B7879" w:rsidRPr="00F21C77">
        <w:rPr>
          <w:rFonts w:ascii="Arial" w:hAnsi="Arial" w:cs="Arial"/>
          <w:noProof/>
        </w:rPr>
        <w:t>, 2021)</w:t>
      </w:r>
      <w:r w:rsidRPr="00F21C77">
        <w:rPr>
          <w:rFonts w:ascii="Arial" w:hAnsi="Arial" w:cs="Arial"/>
        </w:rPr>
        <w:fldChar w:fldCharType="end"/>
      </w:r>
      <w:r w:rsidRPr="00F21C77">
        <w:rPr>
          <w:rFonts w:ascii="Arial" w:hAnsi="Arial" w:cs="Arial"/>
        </w:rPr>
        <w:t xml:space="preserve">. These approaches improve stealth and make detection by attackers much more difficult </w:t>
      </w:r>
      <w:r w:rsidRPr="00F21C77">
        <w:rPr>
          <w:rFonts w:ascii="Arial" w:hAnsi="Arial" w:cs="Arial"/>
        </w:rPr>
        <w:fldChar w:fldCharType="begin"/>
      </w:r>
      <w:r w:rsidRPr="00F21C77">
        <w:rPr>
          <w:rFonts w:ascii="Arial" w:hAnsi="Arial" w:cs="Arial"/>
        </w:rPr>
        <w:instrText xml:space="preserve"> ADDIN EN.CITE &lt;EndNote&gt;&lt;Cite&gt;&lt;Author&gt;Georges&lt;/Author&gt;&lt;Year&gt;2020&lt;/Year&gt;&lt;RecNum&gt;101&lt;/RecNum&gt;&lt;DisplayText&gt;(Georges &amp;amp; Magdi, 2020)&lt;/DisplayText&gt;&lt;record&gt;&lt;rec-number&gt;101&lt;/rec-number&gt;&lt;foreign-keys&gt;&lt;key app="EN" db-id="vr22xts9l0dte4e5w54va9z5xst0ra5ewttv" timestamp="1749059822"&gt;101&lt;/key&gt;&lt;/foreign-keys&gt;&lt;ref-type name="Journal Article"&gt;17&lt;/ref-type&gt;&lt;contributors&gt;&lt;authors&gt;&lt;author&gt;Georges, Jeanne&lt;/author&gt;&lt;author&gt;Magdi, Dalia A&lt;/author&gt;&lt;/authors&gt;&lt;/contributors&gt;&lt;titles&gt;&lt;title&gt;Using artificial intelligence approaches for image steganography: a review&lt;/title&gt;&lt;secondary-title&gt;Internet of Things—Applications and Future: Proceedings of ITAF 2019&lt;/secondary-title&gt;&lt;/titles&gt;&lt;periodical&gt;&lt;full-title&gt;Internet of Things—Applications and Future: Proceedings of ITAF 2019&lt;/full-title&gt;&lt;/periodical&gt;&lt;pages&gt;239-247&lt;/pages&gt;&lt;dates&gt;&lt;year&gt;2020&lt;/year&gt;&lt;/dates&gt;&lt;urls&gt;&lt;/urls&gt;&lt;/record&gt;&lt;/Cite&gt;&lt;/EndNote&gt;</w:instrText>
      </w:r>
      <w:r w:rsidRPr="00F21C77">
        <w:rPr>
          <w:rFonts w:ascii="Arial" w:hAnsi="Arial" w:cs="Arial"/>
        </w:rPr>
        <w:fldChar w:fldCharType="separate"/>
      </w:r>
      <w:r w:rsidRPr="00F21C77">
        <w:rPr>
          <w:rFonts w:ascii="Arial" w:hAnsi="Arial" w:cs="Arial"/>
          <w:noProof/>
        </w:rPr>
        <w:t>(Georges &amp; Magdi, 2020)</w:t>
      </w:r>
      <w:r w:rsidRPr="00F21C77">
        <w:rPr>
          <w:rFonts w:ascii="Arial" w:hAnsi="Arial" w:cs="Arial"/>
        </w:rPr>
        <w:fldChar w:fldCharType="end"/>
      </w:r>
      <w:r w:rsidRPr="00F21C77">
        <w:rPr>
          <w:rFonts w:ascii="Arial" w:hAnsi="Arial" w:cs="Arial"/>
        </w:rPr>
        <w:t>.</w:t>
      </w:r>
    </w:p>
    <w:p w14:paraId="1D73F7FD" w14:textId="77777777" w:rsidR="00CD6C0F" w:rsidRPr="00F21C77" w:rsidRDefault="00CD6C0F" w:rsidP="00B53A80">
      <w:pPr>
        <w:pStyle w:val="ListParagraph"/>
        <w:ind w:left="360"/>
        <w:jc w:val="both"/>
        <w:rPr>
          <w:rFonts w:ascii="Arial" w:hAnsi="Arial" w:cs="Arial"/>
        </w:rPr>
      </w:pPr>
    </w:p>
    <w:p w14:paraId="32A0DC5C" w14:textId="67FE2F93" w:rsidR="00CD6C0F" w:rsidRPr="00F21C77" w:rsidRDefault="00CD6C0F" w:rsidP="00B53A80">
      <w:pPr>
        <w:pStyle w:val="ListParagraph"/>
        <w:ind w:left="360"/>
        <w:jc w:val="both"/>
        <w:rPr>
          <w:rFonts w:ascii="Arial" w:hAnsi="Arial" w:cs="Arial"/>
        </w:rPr>
      </w:pPr>
      <w:r w:rsidRPr="00F21C77">
        <w:rPr>
          <w:rFonts w:ascii="Arial" w:hAnsi="Arial" w:cs="Arial"/>
        </w:rPr>
        <w:t>A subset of Artificial Intelligence, Machine learning, will be leveraged in this study to be able to study the produced outputs and determine any anomalies which will assist in creating more targeted rules.</w:t>
      </w:r>
    </w:p>
    <w:p w14:paraId="24B0FC00" w14:textId="498CBD01" w:rsidR="00CD6C0F" w:rsidRPr="00F21C77" w:rsidRDefault="00CD6C0F" w:rsidP="0088174E">
      <w:pPr>
        <w:pStyle w:val="Heading2"/>
        <w:numPr>
          <w:ilvl w:val="2"/>
          <w:numId w:val="1"/>
        </w:numPr>
        <w:jc w:val="both"/>
        <w:rPr>
          <w:rFonts w:ascii="Arial" w:hAnsi="Arial" w:cs="Arial"/>
          <w:color w:val="auto"/>
        </w:rPr>
      </w:pPr>
      <w:bookmarkStart w:id="8" w:name="_Toc220353351"/>
      <w:r w:rsidRPr="00F21C77">
        <w:rPr>
          <w:rFonts w:ascii="Arial" w:hAnsi="Arial" w:cs="Arial"/>
          <w:color w:val="auto"/>
        </w:rPr>
        <w:t>Machine learning-based Anomaly detection</w:t>
      </w:r>
      <w:bookmarkEnd w:id="8"/>
    </w:p>
    <w:p w14:paraId="64D956B8" w14:textId="6126222B" w:rsidR="00CD6C0F" w:rsidRPr="00F21C77" w:rsidRDefault="00CD6C0F" w:rsidP="00B53A80">
      <w:pPr>
        <w:pStyle w:val="ListParagraph"/>
        <w:ind w:left="360"/>
        <w:jc w:val="both"/>
        <w:rPr>
          <w:rFonts w:ascii="Arial" w:hAnsi="Arial" w:cs="Arial"/>
        </w:rPr>
      </w:pPr>
      <w:r w:rsidRPr="00F21C77">
        <w:rPr>
          <w:rFonts w:ascii="Arial" w:hAnsi="Arial" w:cs="Arial"/>
        </w:rPr>
        <w:t xml:space="preserve">Machine learning as defined by Arthur Samuel who created the checkers program, is the field of study that gives computers the ability to learn without being explicitly </w:t>
      </w:r>
      <w:commentRangeStart w:id="9"/>
      <w:r w:rsidRPr="00F21C77">
        <w:rPr>
          <w:rFonts w:ascii="Arial" w:hAnsi="Arial" w:cs="Arial"/>
        </w:rPr>
        <w:t>programme</w:t>
      </w:r>
      <w:commentRangeEnd w:id="9"/>
      <w:r w:rsidRPr="00F21C77">
        <w:rPr>
          <w:rStyle w:val="CommentReference"/>
          <w:rFonts w:ascii="Arial" w:hAnsi="Arial" w:cs="Arial"/>
          <w:sz w:val="24"/>
          <w:szCs w:val="24"/>
        </w:rPr>
        <w:commentReference w:id="9"/>
      </w:r>
      <w:r w:rsidRPr="00F21C77">
        <w:rPr>
          <w:rFonts w:ascii="Arial" w:hAnsi="Arial" w:cs="Arial"/>
        </w:rPr>
        <w:t xml:space="preserve">d </w:t>
      </w:r>
      <w:r w:rsidRPr="00F21C77">
        <w:rPr>
          <w:rFonts w:ascii="Arial" w:hAnsi="Arial" w:cs="Arial"/>
        </w:rPr>
        <w:fldChar w:fldCharType="begin"/>
      </w:r>
      <w:r w:rsidRPr="00F21C77">
        <w:rPr>
          <w:rFonts w:ascii="Arial" w:hAnsi="Arial" w:cs="Arial"/>
        </w:rPr>
        <w:instrText xml:space="preserve"> ADDIN EN.CITE &lt;EndNote&gt;&lt;Cite&gt;&lt;Author&gt;Mahesh&lt;/Author&gt;&lt;Year&gt;2020&lt;/Year&gt;&lt;RecNum&gt;95&lt;/RecNum&gt;&lt;DisplayText&gt;(Mahesh, 2020)&lt;/DisplayText&gt;&lt;record&gt;&lt;rec-number&gt;95&lt;/rec-number&gt;&lt;foreign-keys&gt;&lt;key app="EN" db-id="vr22xts9l0dte4e5w54va9z5xst0ra5ewttv" timestamp="1749057758"&gt;95&lt;/key&gt;&lt;/foreign-keys&gt;&lt;ref-type name="Journal Article"&gt;17&lt;/ref-type&gt;&lt;contributors&gt;&lt;authors&gt;&lt;author&gt;Mahesh, Batta&lt;/author&gt;&lt;/authors&gt;&lt;/contributors&gt;&lt;titles&gt;&lt;title&gt;Machine learning algorithms-a review&lt;/title&gt;&lt;secondary-title&gt;International Journal of Science and Research (IJSR).[Internet]&lt;/secondary-title&gt;&lt;/titles&gt;&lt;periodical&gt;&lt;full-title&gt;International Journal of Science and Research (IJSR).[Internet]&lt;/full-title&gt;&lt;/periodical&gt;&lt;pages&gt;381-386&lt;/pages&gt;&lt;volume&gt;9&lt;/volume&gt;&lt;number&gt;1&lt;/number&gt;&lt;dates&gt;&lt;year&gt;2020&lt;/year&gt;&lt;/dates&gt;&lt;urls&gt;&lt;/urls&gt;&lt;/record&gt;&lt;/Cite&gt;&lt;/EndNote&gt;</w:instrText>
      </w:r>
      <w:r w:rsidRPr="00F21C77">
        <w:rPr>
          <w:rFonts w:ascii="Arial" w:hAnsi="Arial" w:cs="Arial"/>
        </w:rPr>
        <w:fldChar w:fldCharType="separate"/>
      </w:r>
      <w:r w:rsidRPr="00F21C77">
        <w:rPr>
          <w:rFonts w:ascii="Arial" w:hAnsi="Arial" w:cs="Arial"/>
          <w:noProof/>
        </w:rPr>
        <w:t>(Mahesh, 2020)</w:t>
      </w:r>
      <w:r w:rsidRPr="00F21C77">
        <w:rPr>
          <w:rFonts w:ascii="Arial" w:hAnsi="Arial" w:cs="Arial"/>
        </w:rPr>
        <w:fldChar w:fldCharType="end"/>
      </w:r>
      <w:r w:rsidRPr="00F21C77">
        <w:rPr>
          <w:rFonts w:ascii="Arial" w:hAnsi="Arial" w:cs="Arial"/>
        </w:rPr>
        <w:t xml:space="preserve">. It is one of the most growing fields in today technology world and as </w:t>
      </w:r>
      <w:r w:rsidRPr="00F21C77">
        <w:rPr>
          <w:rFonts w:ascii="Arial" w:hAnsi="Arial" w:cs="Arial"/>
        </w:rPr>
        <w:fldChar w:fldCharType="begin"/>
      </w:r>
      <w:r w:rsidRPr="00F21C77">
        <w:rPr>
          <w:rFonts w:ascii="Arial" w:hAnsi="Arial" w:cs="Arial"/>
        </w:rPr>
        <w:instrText xml:space="preserve"> ADDIN EN.CITE &lt;EndNote&gt;&lt;Cite AuthorYear="1"&gt;&lt;Author&gt;Jordan&lt;/Author&gt;&lt;Year&gt;2015&lt;/Year&gt;&lt;RecNum&gt;96&lt;/RecNum&gt;&lt;DisplayText&gt;Jordan and Mitchell (2015)&lt;/DisplayText&gt;&lt;record&gt;&lt;rec-number&gt;96&lt;/rec-number&gt;&lt;foreign-keys&gt;&lt;key app="EN" db-id="vr22xts9l0dte4e5w54va9z5xst0ra5ewttv" timestamp="1749057854"&gt;96&lt;/key&gt;&lt;/foreign-keys&gt;&lt;ref-type name="Journal Article"&gt;17&lt;/ref-type&gt;&lt;contributors&gt;&lt;authors&gt;&lt;author&gt;Jordan, Michael I&lt;/author&gt;&lt;author&gt;Mitchell, Tom M&lt;/author&gt;&lt;/authors&gt;&lt;/contributors&gt;&lt;titles&gt;&lt;title&gt;Machine learning: Trends, perspectives, and prospects&lt;/title&gt;&lt;secondary-title&gt;Science&lt;/secondary-title&gt;&lt;/titles&gt;&lt;periodical&gt;&lt;full-title&gt;Science&lt;/full-title&gt;&lt;/periodical&gt;&lt;pages&gt;255-260&lt;/pages&gt;&lt;volume&gt;349&lt;/volume&gt;&lt;number&gt;6245&lt;/number&gt;&lt;dates&gt;&lt;year&gt;2015&lt;/year&gt;&lt;/dates&gt;&lt;isbn&gt;0036-8075&lt;/isbn&gt;&lt;urls&gt;&lt;/urls&gt;&lt;/record&gt;&lt;/Cite&gt;&lt;/EndNote&gt;</w:instrText>
      </w:r>
      <w:r w:rsidRPr="00F21C77">
        <w:rPr>
          <w:rFonts w:ascii="Arial" w:hAnsi="Arial" w:cs="Arial"/>
        </w:rPr>
        <w:fldChar w:fldCharType="separate"/>
      </w:r>
      <w:r w:rsidRPr="00F21C77">
        <w:rPr>
          <w:rFonts w:ascii="Arial" w:hAnsi="Arial" w:cs="Arial"/>
          <w:noProof/>
        </w:rPr>
        <w:t>Jordan and Mitchell (2015)</w:t>
      </w:r>
      <w:r w:rsidRPr="00F21C77">
        <w:rPr>
          <w:rFonts w:ascii="Arial" w:hAnsi="Arial" w:cs="Arial"/>
        </w:rPr>
        <w:fldChar w:fldCharType="end"/>
      </w:r>
      <w:r w:rsidRPr="00F21C77">
        <w:rPr>
          <w:rFonts w:ascii="Arial" w:hAnsi="Arial" w:cs="Arial"/>
        </w:rPr>
        <w:t xml:space="preserve"> further specified, Machine learning addresses the question of how to build computers that improve automatically through experience and it involves learning of hidden patterns within the data and subsequently using the patterns to classify or predict an event related to the problem </w:t>
      </w:r>
      <w:r w:rsidRPr="00F21C77">
        <w:rPr>
          <w:rFonts w:ascii="Arial" w:hAnsi="Arial" w:cs="Arial"/>
        </w:rPr>
        <w:fldChar w:fldCharType="begin"/>
      </w:r>
      <w:r w:rsidR="008B7879" w:rsidRPr="00F21C77">
        <w:rPr>
          <w:rFonts w:ascii="Arial" w:hAnsi="Arial" w:cs="Arial"/>
        </w:rPr>
        <w:instrText xml:space="preserve"> ADDIN EN.CITE &lt;EndNote&gt;&lt;Cite&gt;&lt;Author&gt;Alloghani&lt;/Author&gt;&lt;Year&gt;2020&lt;/Year&gt;&lt;RecNum&gt;97&lt;/RecNum&gt;&lt;DisplayText&gt;(Alloghani&lt;style face="italic"&gt; et al.&lt;/style&gt;, 2020)&lt;/DisplayText&gt;&lt;record&gt;&lt;rec-number&gt;97&lt;/rec-number&gt;&lt;foreign-keys&gt;&lt;key app="EN" db-id="vr22xts9l0dte4e5w54va9z5xst0ra5ewttv" timestamp="1749058133"&gt;97&lt;/key&gt;&lt;/foreign-keys&gt;&lt;ref-type name="Journal Article"&gt;17&lt;/ref-type&gt;&lt;contributors&gt;&lt;authors&gt;&lt;author&gt;Alloghani, Mohamed&lt;/author&gt;&lt;author&gt;Al-Jumeily, Dhiya&lt;/author&gt;&lt;author&gt;Mustafina, Jamila&lt;/author&gt;&lt;author&gt;Hussain, Abir&lt;/author&gt;&lt;author&gt;Aljaaf, Ahmed J&lt;/author&gt;&lt;/authors&gt;&lt;/contributors&gt;&lt;titles&gt;&lt;title&gt;A systematic review on supervised and unsupervised machine learning algorithms for data science&lt;/title&gt;&lt;secondary-title&gt;Supervised and unsupervised learning for data science&lt;/secondary-title&gt;&lt;/titles&gt;&lt;periodical&gt;&lt;full-title&gt;Supervised and unsupervised learning for data science&lt;/full-title&gt;&lt;/periodical&gt;&lt;pages&gt;3-21&lt;/pages&gt;&lt;dates&gt;&lt;year&gt;2020&lt;/year&gt;&lt;/dates&gt;&lt;isbn&gt;3030224740&lt;/isbn&gt;&lt;urls&gt;&lt;/urls&gt;&lt;/record&gt;&lt;/Cite&gt;&lt;/EndNote&gt;</w:instrText>
      </w:r>
      <w:r w:rsidRPr="00F21C77">
        <w:rPr>
          <w:rFonts w:ascii="Arial" w:hAnsi="Arial" w:cs="Arial"/>
        </w:rPr>
        <w:fldChar w:fldCharType="separate"/>
      </w:r>
      <w:r w:rsidR="008B7879" w:rsidRPr="00F21C77">
        <w:rPr>
          <w:rFonts w:ascii="Arial" w:hAnsi="Arial" w:cs="Arial"/>
          <w:noProof/>
        </w:rPr>
        <w:t>(Alloghani</w:t>
      </w:r>
      <w:r w:rsidR="008B7879" w:rsidRPr="00F21C77">
        <w:rPr>
          <w:rFonts w:ascii="Arial" w:hAnsi="Arial" w:cs="Arial"/>
          <w:i/>
          <w:noProof/>
        </w:rPr>
        <w:t xml:space="preserve"> et al.</w:t>
      </w:r>
      <w:r w:rsidR="008B7879" w:rsidRPr="00F21C77">
        <w:rPr>
          <w:rFonts w:ascii="Arial" w:hAnsi="Arial" w:cs="Arial"/>
          <w:noProof/>
        </w:rPr>
        <w:t>, 2020)</w:t>
      </w:r>
      <w:r w:rsidRPr="00F21C77">
        <w:rPr>
          <w:rFonts w:ascii="Arial" w:hAnsi="Arial" w:cs="Arial"/>
        </w:rPr>
        <w:fldChar w:fldCharType="end"/>
      </w:r>
      <w:r w:rsidRPr="00F21C77">
        <w:rPr>
          <w:rFonts w:ascii="Arial" w:hAnsi="Arial" w:cs="Arial"/>
        </w:rPr>
        <w:t>.</w:t>
      </w:r>
    </w:p>
    <w:p w14:paraId="251C6450" w14:textId="77777777" w:rsidR="00CD6C0F" w:rsidRPr="00F21C77" w:rsidRDefault="00CD6C0F" w:rsidP="00B53A80">
      <w:pPr>
        <w:pStyle w:val="ListParagraph"/>
        <w:ind w:left="360"/>
        <w:jc w:val="both"/>
        <w:rPr>
          <w:rFonts w:ascii="Arial" w:hAnsi="Arial" w:cs="Arial"/>
        </w:rPr>
      </w:pPr>
    </w:p>
    <w:p w14:paraId="00E0B494" w14:textId="65224EB3" w:rsidR="00CD6C0F" w:rsidRPr="00F21C77" w:rsidRDefault="00CD6C0F" w:rsidP="00B53A80">
      <w:pPr>
        <w:pStyle w:val="ListParagraph"/>
        <w:ind w:left="360"/>
        <w:jc w:val="both"/>
        <w:rPr>
          <w:rFonts w:ascii="Arial" w:hAnsi="Arial" w:cs="Arial"/>
        </w:rPr>
      </w:pPr>
      <w:r w:rsidRPr="00F21C77">
        <w:rPr>
          <w:rFonts w:ascii="Arial" w:hAnsi="Arial" w:cs="Arial"/>
        </w:rPr>
        <w:t xml:space="preserve">Machine learning algorithms can either be supervised or unsupervised </w:t>
      </w:r>
      <w:r w:rsidRPr="00F21C77">
        <w:rPr>
          <w:rFonts w:ascii="Arial" w:hAnsi="Arial" w:cs="Arial"/>
        </w:rPr>
        <w:fldChar w:fldCharType="begin"/>
      </w:r>
      <w:r w:rsidR="008B7879" w:rsidRPr="00F21C77">
        <w:rPr>
          <w:rFonts w:ascii="Arial" w:hAnsi="Arial" w:cs="Arial"/>
        </w:rPr>
        <w:instrText xml:space="preserve"> ADDIN EN.CITE &lt;EndNote&gt;&lt;Cite&gt;&lt;Author&gt;Alloghani&lt;/Author&gt;&lt;Year&gt;2020&lt;/Year&gt;&lt;RecNum&gt;97&lt;/RecNum&gt;&lt;DisplayText&gt;(Alloghani&lt;style face="italic"&gt; et al.&lt;/style&gt;, 2020)&lt;/DisplayText&gt;&lt;record&gt;&lt;rec-number&gt;97&lt;/rec-number&gt;&lt;foreign-keys&gt;&lt;key app="EN" db-id="vr22xts9l0dte4e5w54va9z5xst0ra5ewttv" timestamp="1749058133"&gt;97&lt;/key&gt;&lt;/foreign-keys&gt;&lt;ref-type name="Journal Article"&gt;17&lt;/ref-type&gt;&lt;contributors&gt;&lt;authors&gt;&lt;author&gt;Alloghani, Mohamed&lt;/author&gt;&lt;author&gt;Al-Jumeily, Dhiya&lt;/author&gt;&lt;author&gt;Mustafina, Jamila&lt;/author&gt;&lt;author&gt;Hussain, Abir&lt;/author&gt;&lt;author&gt;Aljaaf, Ahmed J&lt;/author&gt;&lt;/authors&gt;&lt;/contributors&gt;&lt;titles&gt;&lt;title&gt;A systematic review on supervised and unsupervised machine learning algorithms for data science&lt;/title&gt;&lt;secondary-title&gt;Supervised and unsupervised learning for data science&lt;/secondary-title&gt;&lt;/titles&gt;&lt;periodical&gt;&lt;full-title&gt;Supervised and unsupervised learning for data science&lt;/full-title&gt;&lt;/periodical&gt;&lt;pages&gt;3-21&lt;/pages&gt;&lt;dates&gt;&lt;year&gt;2020&lt;/year&gt;&lt;/dates&gt;&lt;isbn&gt;3030224740&lt;/isbn&gt;&lt;urls&gt;&lt;/urls&gt;&lt;/record&gt;&lt;/Cite&gt;&lt;/EndNote&gt;</w:instrText>
      </w:r>
      <w:r w:rsidRPr="00F21C77">
        <w:rPr>
          <w:rFonts w:ascii="Arial" w:hAnsi="Arial" w:cs="Arial"/>
        </w:rPr>
        <w:fldChar w:fldCharType="separate"/>
      </w:r>
      <w:r w:rsidR="008B7879" w:rsidRPr="00F21C77">
        <w:rPr>
          <w:rFonts w:ascii="Arial" w:hAnsi="Arial" w:cs="Arial"/>
          <w:noProof/>
        </w:rPr>
        <w:t>(Alloghani</w:t>
      </w:r>
      <w:r w:rsidR="008B7879" w:rsidRPr="00F21C77">
        <w:rPr>
          <w:rFonts w:ascii="Arial" w:hAnsi="Arial" w:cs="Arial"/>
          <w:i/>
          <w:noProof/>
        </w:rPr>
        <w:t xml:space="preserve"> et al.</w:t>
      </w:r>
      <w:r w:rsidR="008B7879" w:rsidRPr="00F21C77">
        <w:rPr>
          <w:rFonts w:ascii="Arial" w:hAnsi="Arial" w:cs="Arial"/>
          <w:noProof/>
        </w:rPr>
        <w:t>, 2020)</w:t>
      </w:r>
      <w:r w:rsidRPr="00F21C77">
        <w:rPr>
          <w:rFonts w:ascii="Arial" w:hAnsi="Arial" w:cs="Arial"/>
        </w:rPr>
        <w:fldChar w:fldCharType="end"/>
      </w:r>
      <w:r w:rsidRPr="00F21C77">
        <w:rPr>
          <w:rFonts w:ascii="Arial" w:hAnsi="Arial" w:cs="Arial"/>
        </w:rPr>
        <w:t xml:space="preserve"> and this study will make use of the unsupervised machine learning. This subset of ML will allow us to develop models that detect trends in historical data for our steganography malware embedded images and utilize those models to make forecasts to generate data-driven prediction on the malware detection </w:t>
      </w:r>
      <w:r w:rsidRPr="00F21C77">
        <w:rPr>
          <w:rFonts w:ascii="Arial" w:hAnsi="Arial" w:cs="Arial"/>
        </w:rPr>
        <w:fldChar w:fldCharType="begin"/>
      </w:r>
      <w:r w:rsidR="008B7879" w:rsidRPr="00F21C77">
        <w:rPr>
          <w:rFonts w:ascii="Arial" w:hAnsi="Arial" w:cs="Arial"/>
        </w:rPr>
        <w:instrText xml:space="preserve"> ADDIN EN.CITE &lt;EndNote&gt;&lt;Cite&gt;&lt;Author&gt;Naeem&lt;/Author&gt;&lt;Year&gt;2023&lt;/Year&gt;&lt;RecNum&gt;98&lt;/RecNum&gt;&lt;DisplayText&gt;(Naeem&lt;style face="italic"&gt; et al.&lt;/style&gt;, 2023)&lt;/DisplayText&gt;&lt;record&gt;&lt;rec-number&gt;98&lt;/rec-number&gt;&lt;foreign-keys&gt;&lt;key app="EN" db-id="vr22xts9l0dte4e5w54va9z5xst0ra5ewttv" timestamp="1749058611"&gt;98&lt;/key&gt;&lt;/foreign-keys&gt;&lt;ref-type name="Journal Article"&gt;17&lt;/ref-type&gt;&lt;contributors&gt;&lt;authors&gt;&lt;author&gt;Naeem, Samreen&lt;/author&gt;&lt;author&gt;Ali, Aqib&lt;/author&gt;&lt;author&gt;Anam, Sania&lt;/author&gt;&lt;author&gt;Ahmed, Muhammad Munawar&lt;/author&gt;&lt;/authors&gt;&lt;/contributors&gt;&lt;titles&gt;&lt;title&gt;An unsupervised machine learning algorithms: Comprehensive review&lt;/title&gt;&lt;secondary-title&gt;International Journal of Computing and Digital Systems&lt;/secondary-title&gt;&lt;/titles&gt;&lt;periodical&gt;&lt;full-title&gt;International Journal of Computing and Digital Systems&lt;/full-title&gt;&lt;/periodical&gt;&lt;dates&gt;&lt;year&gt;2023&lt;/year&gt;&lt;/dates&gt;&lt;isbn&gt;2210-142X&lt;/isbn&gt;&lt;urls&gt;&lt;/urls&gt;&lt;/record&gt;&lt;/Cite&gt;&lt;/EndNote&gt;</w:instrText>
      </w:r>
      <w:r w:rsidRPr="00F21C77">
        <w:rPr>
          <w:rFonts w:ascii="Arial" w:hAnsi="Arial" w:cs="Arial"/>
        </w:rPr>
        <w:fldChar w:fldCharType="separate"/>
      </w:r>
      <w:r w:rsidR="008B7879" w:rsidRPr="00F21C77">
        <w:rPr>
          <w:rFonts w:ascii="Arial" w:hAnsi="Arial" w:cs="Arial"/>
          <w:noProof/>
        </w:rPr>
        <w:t>(Naeem</w:t>
      </w:r>
      <w:r w:rsidR="008B7879" w:rsidRPr="00F21C77">
        <w:rPr>
          <w:rFonts w:ascii="Arial" w:hAnsi="Arial" w:cs="Arial"/>
          <w:i/>
          <w:noProof/>
        </w:rPr>
        <w:t xml:space="preserve"> et al.</w:t>
      </w:r>
      <w:r w:rsidR="008B7879" w:rsidRPr="00F21C77">
        <w:rPr>
          <w:rFonts w:ascii="Arial" w:hAnsi="Arial" w:cs="Arial"/>
          <w:noProof/>
        </w:rPr>
        <w:t>, 2023)</w:t>
      </w:r>
      <w:r w:rsidRPr="00F21C77">
        <w:rPr>
          <w:rFonts w:ascii="Arial" w:hAnsi="Arial" w:cs="Arial"/>
        </w:rPr>
        <w:fldChar w:fldCharType="end"/>
      </w:r>
      <w:r w:rsidRPr="00F21C77">
        <w:rPr>
          <w:rFonts w:ascii="Arial" w:hAnsi="Arial" w:cs="Arial"/>
        </w:rPr>
        <w:t>.</w:t>
      </w:r>
    </w:p>
    <w:p w14:paraId="54887A96" w14:textId="77777777" w:rsidR="00CD6C0F" w:rsidRPr="00F21C77" w:rsidRDefault="00CD6C0F" w:rsidP="00B53A80">
      <w:pPr>
        <w:pStyle w:val="ListParagraph"/>
        <w:ind w:left="360"/>
        <w:jc w:val="both"/>
        <w:rPr>
          <w:rFonts w:ascii="Arial" w:hAnsi="Arial" w:cs="Arial"/>
        </w:rPr>
      </w:pPr>
    </w:p>
    <w:p w14:paraId="0B33C617" w14:textId="2065FDB9" w:rsidR="00CD6C0F" w:rsidRPr="00F21C77" w:rsidRDefault="00CD6C0F" w:rsidP="00B53A80">
      <w:pPr>
        <w:pStyle w:val="ListParagraph"/>
        <w:ind w:left="360"/>
        <w:jc w:val="both"/>
        <w:rPr>
          <w:rFonts w:ascii="Arial" w:hAnsi="Arial" w:cs="Arial"/>
        </w:rPr>
      </w:pPr>
      <w:r w:rsidRPr="00F21C77">
        <w:rPr>
          <w:rFonts w:ascii="Arial" w:hAnsi="Arial" w:cs="Arial"/>
        </w:rPr>
        <w:t xml:space="preserve">Using unsupervised learning will be beneficial in finding patterns and similarly classify data points for our malwares specifically using anomaly detection to find outliers in the data points </w:t>
      </w:r>
      <w:r w:rsidRPr="00F21C77">
        <w:rPr>
          <w:rFonts w:ascii="Arial" w:hAnsi="Arial" w:cs="Arial"/>
        </w:rPr>
        <w:fldChar w:fldCharType="begin"/>
      </w:r>
      <w:r w:rsidR="008B7879" w:rsidRPr="00F21C77">
        <w:rPr>
          <w:rFonts w:ascii="Arial" w:hAnsi="Arial" w:cs="Arial"/>
        </w:rPr>
        <w:instrText xml:space="preserve"> ADDIN EN.CITE &lt;EndNote&gt;&lt;Cite&gt;&lt;Author&gt;Naeem&lt;/Author&gt;&lt;Year&gt;2023&lt;/Year&gt;&lt;RecNum&gt;98&lt;/RecNum&gt;&lt;DisplayText&gt;(Naeem&lt;style face="italic"&gt; et al.&lt;/style&gt;, 2023)&lt;/DisplayText&gt;&lt;record&gt;&lt;rec-number&gt;98&lt;/rec-number&gt;&lt;foreign-keys&gt;&lt;key app="EN" db-id="vr22xts9l0dte4e5w54va9z5xst0ra5ewttv" timestamp="1749058611"&gt;98&lt;/key&gt;&lt;/foreign-keys&gt;&lt;ref-type name="Journal Article"&gt;17&lt;/ref-type&gt;&lt;contributors&gt;&lt;authors&gt;&lt;author&gt;Naeem, Samreen&lt;/author&gt;&lt;author&gt;Ali, Aqib&lt;/author&gt;&lt;author&gt;Anam, Sania&lt;/author&gt;&lt;author&gt;Ahmed, Muhammad Munawar&lt;/author&gt;&lt;/authors&gt;&lt;/contributors&gt;&lt;titles&gt;&lt;title&gt;An unsupervised machine learning algorithms: Comprehensive review&lt;/title&gt;&lt;secondary-title&gt;International Journal of Computing and Digital Systems&lt;/secondary-title&gt;&lt;/titles&gt;&lt;periodical&gt;&lt;full-title&gt;International Journal of Computing and Digital Systems&lt;/full-title&gt;&lt;/periodical&gt;&lt;dates&gt;&lt;year&gt;2023&lt;/year&gt;&lt;/dates&gt;&lt;isbn&gt;2210-142X&lt;/isbn&gt;&lt;urls&gt;&lt;/urls&gt;&lt;/record&gt;&lt;/Cite&gt;&lt;/EndNote&gt;</w:instrText>
      </w:r>
      <w:r w:rsidRPr="00F21C77">
        <w:rPr>
          <w:rFonts w:ascii="Arial" w:hAnsi="Arial" w:cs="Arial"/>
        </w:rPr>
        <w:fldChar w:fldCharType="separate"/>
      </w:r>
      <w:r w:rsidR="008B7879" w:rsidRPr="00F21C77">
        <w:rPr>
          <w:rFonts w:ascii="Arial" w:hAnsi="Arial" w:cs="Arial"/>
          <w:noProof/>
        </w:rPr>
        <w:t>(Naeem</w:t>
      </w:r>
      <w:r w:rsidR="008B7879" w:rsidRPr="00F21C77">
        <w:rPr>
          <w:rFonts w:ascii="Arial" w:hAnsi="Arial" w:cs="Arial"/>
          <w:i/>
          <w:noProof/>
        </w:rPr>
        <w:t xml:space="preserve"> et al.</w:t>
      </w:r>
      <w:r w:rsidR="008B7879" w:rsidRPr="00F21C77">
        <w:rPr>
          <w:rFonts w:ascii="Arial" w:hAnsi="Arial" w:cs="Arial"/>
          <w:noProof/>
        </w:rPr>
        <w:t>, 2023)</w:t>
      </w:r>
      <w:r w:rsidRPr="00F21C77">
        <w:rPr>
          <w:rFonts w:ascii="Arial" w:hAnsi="Arial" w:cs="Arial"/>
        </w:rPr>
        <w:fldChar w:fldCharType="end"/>
      </w:r>
      <w:r w:rsidRPr="00F21C77">
        <w:rPr>
          <w:rFonts w:ascii="Arial" w:hAnsi="Arial" w:cs="Arial"/>
        </w:rPr>
        <w:t xml:space="preserve"> between the steganography </w:t>
      </w:r>
      <w:r w:rsidRPr="00F21C77">
        <w:rPr>
          <w:rFonts w:ascii="Arial" w:hAnsi="Arial" w:cs="Arial"/>
        </w:rPr>
        <w:lastRenderedPageBreak/>
        <w:t xml:space="preserve">embedded images and their original images thus integrating them with YARA rules to enhance detection. </w:t>
      </w:r>
      <w:r w:rsidRPr="00F21C77">
        <w:rPr>
          <w:rFonts w:ascii="Arial" w:hAnsi="Arial" w:cs="Arial"/>
        </w:rPr>
        <w:fldChar w:fldCharType="begin"/>
      </w:r>
      <w:r w:rsidRPr="00F21C77">
        <w:rPr>
          <w:rFonts w:ascii="Arial" w:hAnsi="Arial" w:cs="Arial"/>
        </w:rPr>
        <w:instrText xml:space="preserve"> ADDIN EN.CITE &lt;EndNote&gt;&lt;Cite AuthorYear="1"&gt;&lt;Author&gt;Stoian&lt;/Author&gt;&lt;Year&gt;2020&lt;/Year&gt;&lt;RecNum&gt;99&lt;/RecNum&gt;&lt;DisplayText&gt;Stoian (2020)&lt;/DisplayText&gt;&lt;record&gt;&lt;rec-number&gt;99&lt;/rec-number&gt;&lt;foreign-keys&gt;&lt;key app="EN" db-id="vr22xts9l0dte4e5w54va9z5xst0ra5ewttv" timestamp="1749059370"&gt;99&lt;/key&gt;&lt;/foreign-keys&gt;&lt;ref-type name="Thesis"&gt;32&lt;/ref-type&gt;&lt;contributors&gt;&lt;authors&gt;&lt;author&gt;Stoian, Nicolas-Alin&lt;/author&gt;&lt;/authors&gt;&lt;/contributors&gt;&lt;titles&gt;&lt;title&gt;Machine learning for anomaly detection in iot networks: Malware analysis on the iot-23 data set&lt;/title&gt;&lt;/titles&gt;&lt;dates&gt;&lt;year&gt;2020&lt;/year&gt;&lt;/dates&gt;&lt;publisher&gt;University of Twente&lt;/publisher&gt;&lt;urls&gt;&lt;/urls&gt;&lt;/record&gt;&lt;/Cite&gt;&lt;/EndNote&gt;</w:instrText>
      </w:r>
      <w:r w:rsidRPr="00F21C77">
        <w:rPr>
          <w:rFonts w:ascii="Arial" w:hAnsi="Arial" w:cs="Arial"/>
        </w:rPr>
        <w:fldChar w:fldCharType="separate"/>
      </w:r>
      <w:r w:rsidRPr="00F21C77">
        <w:rPr>
          <w:rFonts w:ascii="Arial" w:hAnsi="Arial" w:cs="Arial"/>
          <w:noProof/>
        </w:rPr>
        <w:t>Stoian (2020)</w:t>
      </w:r>
      <w:r w:rsidRPr="00F21C77">
        <w:rPr>
          <w:rFonts w:ascii="Arial" w:hAnsi="Arial" w:cs="Arial"/>
        </w:rPr>
        <w:fldChar w:fldCharType="end"/>
      </w:r>
      <w:r w:rsidRPr="00F21C77">
        <w:rPr>
          <w:rFonts w:ascii="Arial" w:hAnsi="Arial" w:cs="Arial"/>
        </w:rPr>
        <w:t xml:space="preserve"> on his study showed how Anomaly detection is great for spotting malware because it can quickly identify unusual behaviour in a system and through the use of different algorithms proved that it is a reliable way to catch threats that might otherwise go unnoticed such as steganography </w:t>
      </w:r>
      <w:r w:rsidRPr="00F21C77">
        <w:rPr>
          <w:rFonts w:ascii="Arial" w:hAnsi="Arial" w:cs="Arial"/>
        </w:rPr>
        <w:fldChar w:fldCharType="begin"/>
      </w:r>
      <w:r w:rsidR="008B7879" w:rsidRPr="00F21C77">
        <w:rPr>
          <w:rFonts w:ascii="Arial" w:hAnsi="Arial" w:cs="Arial"/>
        </w:rPr>
        <w:instrText xml:space="preserve"> ADDIN EN.CITE &lt;EndNote&gt;&lt;Cite&gt;&lt;Author&gt;Gao&lt;/Author&gt;&lt;Year&gt;2022&lt;/Year&gt;&lt;RecNum&gt;41&lt;/RecNum&gt;&lt;DisplayText&gt;(Gao&lt;style face="italic"&gt; et al.&lt;/style&gt;,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F21C77">
        <w:rPr>
          <w:rFonts w:ascii="Arial" w:hAnsi="Arial" w:cs="Arial"/>
        </w:rPr>
        <w:fldChar w:fldCharType="separate"/>
      </w:r>
      <w:r w:rsidR="008B7879" w:rsidRPr="00F21C77">
        <w:rPr>
          <w:rFonts w:ascii="Arial" w:hAnsi="Arial" w:cs="Arial"/>
          <w:noProof/>
        </w:rPr>
        <w:t>(Gao</w:t>
      </w:r>
      <w:r w:rsidR="008B7879" w:rsidRPr="00F21C77">
        <w:rPr>
          <w:rFonts w:ascii="Arial" w:hAnsi="Arial" w:cs="Arial"/>
          <w:i/>
          <w:noProof/>
        </w:rPr>
        <w:t xml:space="preserve"> et al.</w:t>
      </w:r>
      <w:r w:rsidR="008B7879" w:rsidRPr="00F21C77">
        <w:rPr>
          <w:rFonts w:ascii="Arial" w:hAnsi="Arial" w:cs="Arial"/>
          <w:noProof/>
        </w:rPr>
        <w:t>, 2022)</w:t>
      </w:r>
      <w:r w:rsidRPr="00F21C77">
        <w:rPr>
          <w:rFonts w:ascii="Arial" w:hAnsi="Arial" w:cs="Arial"/>
        </w:rPr>
        <w:fldChar w:fldCharType="end"/>
      </w:r>
      <w:r w:rsidRPr="00F21C77">
        <w:rPr>
          <w:rFonts w:ascii="Arial" w:hAnsi="Arial" w:cs="Arial"/>
        </w:rPr>
        <w:t>, making it a strong choice for keeping networks safe.</w:t>
      </w:r>
    </w:p>
    <w:p w14:paraId="093269CA" w14:textId="59BC13D6" w:rsidR="00CD6C0F" w:rsidRPr="00F21C77" w:rsidRDefault="00CD6C0F" w:rsidP="0088174E">
      <w:pPr>
        <w:pStyle w:val="Heading2"/>
        <w:numPr>
          <w:ilvl w:val="2"/>
          <w:numId w:val="1"/>
        </w:numPr>
        <w:jc w:val="both"/>
        <w:rPr>
          <w:rFonts w:ascii="Arial" w:hAnsi="Arial" w:cs="Arial"/>
          <w:color w:val="auto"/>
        </w:rPr>
      </w:pPr>
      <w:bookmarkStart w:id="10" w:name="_Toc220353352"/>
      <w:r w:rsidRPr="00F21C77">
        <w:rPr>
          <w:rFonts w:ascii="Arial" w:hAnsi="Arial" w:cs="Arial"/>
          <w:color w:val="auto"/>
        </w:rPr>
        <w:t>YARA</w:t>
      </w:r>
      <w:bookmarkEnd w:id="10"/>
    </w:p>
    <w:p w14:paraId="22965F00" w14:textId="7DFF3DFC" w:rsidR="00CD6C0F" w:rsidRPr="00F21C77" w:rsidRDefault="00CD6C0F" w:rsidP="00B53A80">
      <w:pPr>
        <w:pStyle w:val="ListParagraph"/>
        <w:ind w:left="360"/>
        <w:jc w:val="both"/>
        <w:rPr>
          <w:rFonts w:ascii="Arial" w:hAnsi="Arial" w:cs="Arial"/>
        </w:rPr>
      </w:pPr>
      <w:r w:rsidRPr="00F21C77">
        <w:rPr>
          <w:rFonts w:ascii="Arial" w:hAnsi="Arial" w:cs="Arial"/>
        </w:rPr>
        <w:t xml:space="preserve">YARA is a tool widely used in cybersecurity to identify and classify malware which rely on the creation of custom rules that match specific patterns within files or memory which can be used for threat hunting </w:t>
      </w:r>
      <w:r w:rsidRPr="00F21C77">
        <w:rPr>
          <w:rFonts w:ascii="Arial" w:hAnsi="Arial" w:cs="Arial"/>
        </w:rPr>
        <w:fldChar w:fldCharType="begin"/>
      </w:r>
      <w:r w:rsidRPr="00F21C77">
        <w:rPr>
          <w:rFonts w:ascii="Arial" w:hAnsi="Arial"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F21C77">
        <w:rPr>
          <w:rFonts w:ascii="Arial" w:hAnsi="Arial" w:cs="Arial"/>
        </w:rPr>
        <w:fldChar w:fldCharType="separate"/>
      </w:r>
      <w:r w:rsidRPr="00F21C77">
        <w:rPr>
          <w:rFonts w:ascii="Arial" w:hAnsi="Arial" w:cs="Arial"/>
          <w:noProof/>
        </w:rPr>
        <w:t>(Vinay Patil, 2025)</w:t>
      </w:r>
      <w:r w:rsidRPr="00F21C77">
        <w:rPr>
          <w:rFonts w:ascii="Arial" w:hAnsi="Arial" w:cs="Arial"/>
        </w:rPr>
        <w:fldChar w:fldCharType="end"/>
      </w:r>
      <w:r w:rsidRPr="00F21C77">
        <w:rPr>
          <w:rFonts w:ascii="Arial" w:hAnsi="Arial" w:cs="Arial"/>
        </w:rPr>
        <w:t xml:space="preserve">. YARA is valuable because it helps detect malicious files effectively, especially in network environments where sharing threat intelligence can be challenging </w:t>
      </w:r>
      <w:r w:rsidRPr="00F21C77">
        <w:rPr>
          <w:rFonts w:ascii="Arial" w:hAnsi="Arial" w:cs="Arial"/>
        </w:rPr>
        <w:fldChar w:fldCharType="begin"/>
      </w:r>
      <w:r w:rsidR="008B7879" w:rsidRPr="00F21C77">
        <w:rPr>
          <w:rFonts w:ascii="Arial" w:hAnsi="Arial" w:cs="Arial"/>
        </w:rPr>
        <w:instrText xml:space="preserve"> ADDIN EN.CITE &lt;EndNote&gt;&lt;Cite&gt;&lt;Author&gt;Gazo&lt;/Author&gt;&lt;Year&gt;2024&lt;/Year&gt;&lt;RecNum&gt;93&lt;/RecNum&gt;&lt;DisplayText&gt;(Gazo&lt;style face="italic"&gt; et al.&lt;/style&gt;, 2024)&lt;/DisplayText&gt;&lt;record&gt;&lt;rec-number&gt;93&lt;/rec-number&gt;&lt;foreign-keys&gt;&lt;key app="EN" db-id="vr22xts9l0dte4e5w54va9z5xst0ra5ewttv" timestamp="1749057179"&gt;93&lt;/key&gt;&lt;/foreign-keys&gt;&lt;ref-type name="Journal Article"&gt;17&lt;/ref-type&gt;&lt;contributors&gt;&lt;authors&gt;&lt;author&gt;Gazo, Dakouri&lt;/author&gt;&lt;author&gt;Patel, Asma&lt;/author&gt;&lt;author&gt;Hasan, Mohammad&lt;/author&gt;&lt;/authors&gt;&lt;/contributors&gt;&lt;titles&gt;&lt;title&gt;Effectiveness of Malware Incident Management in Security Operations Centres: Trends, Challenges and Research Directions&lt;/title&gt;&lt;secondary-title&gt;ICISSP&lt;/secondary-title&gt;&lt;/titles&gt;&lt;periodical&gt;&lt;full-title&gt;ICISSP&lt;/full-title&gt;&lt;/periodical&gt;&lt;pages&gt;162-169&lt;/pages&gt;&lt;dates&gt;&lt;year&gt;2024&lt;/year&gt;&lt;/dates&gt;&lt;urls&gt;&lt;/urls&gt;&lt;/record&gt;&lt;/Cite&gt;&lt;/EndNote&gt;</w:instrText>
      </w:r>
      <w:r w:rsidRPr="00F21C77">
        <w:rPr>
          <w:rFonts w:ascii="Arial" w:hAnsi="Arial" w:cs="Arial"/>
        </w:rPr>
        <w:fldChar w:fldCharType="separate"/>
      </w:r>
      <w:r w:rsidR="008B7879" w:rsidRPr="00F21C77">
        <w:rPr>
          <w:rFonts w:ascii="Arial" w:hAnsi="Arial" w:cs="Arial"/>
          <w:noProof/>
        </w:rPr>
        <w:t>(Gazo</w:t>
      </w:r>
      <w:r w:rsidR="008B7879" w:rsidRPr="00F21C77">
        <w:rPr>
          <w:rFonts w:ascii="Arial" w:hAnsi="Arial" w:cs="Arial"/>
          <w:i/>
          <w:noProof/>
        </w:rPr>
        <w:t xml:space="preserve"> et al.</w:t>
      </w:r>
      <w:r w:rsidR="008B7879" w:rsidRPr="00F21C77">
        <w:rPr>
          <w:rFonts w:ascii="Arial" w:hAnsi="Arial" w:cs="Arial"/>
          <w:noProof/>
        </w:rPr>
        <w:t>, 2024)</w:t>
      </w:r>
      <w:r w:rsidRPr="00F21C77">
        <w:rPr>
          <w:rFonts w:ascii="Arial" w:hAnsi="Arial" w:cs="Arial"/>
        </w:rPr>
        <w:fldChar w:fldCharType="end"/>
      </w:r>
      <w:r w:rsidRPr="00F21C77">
        <w:rPr>
          <w:rFonts w:ascii="Arial" w:hAnsi="Arial" w:cs="Arial"/>
        </w:rPr>
        <w:t xml:space="preserve">. By using powerful open-source tools like Zeek and YARA, organizations can identify malware without needing expensive solutions making YARA a cost-effective and practical choice for improving cybersecurity </w:t>
      </w:r>
      <w:r w:rsidRPr="00F21C77">
        <w:rPr>
          <w:rFonts w:ascii="Arial" w:hAnsi="Arial" w:cs="Arial"/>
        </w:rPr>
        <w:fldChar w:fldCharType="begin"/>
      </w:r>
      <w:r w:rsidR="008B7879" w:rsidRPr="00F21C77">
        <w:rPr>
          <w:rFonts w:ascii="Arial" w:hAnsi="Arial" w:cs="Arial"/>
        </w:rPr>
        <w:instrText xml:space="preserve"> ADDIN EN.CITE &lt;EndNote&gt;&lt;Cite&gt;&lt;Author&gt;Coscia&lt;/Author&gt;&lt;Year&gt;2025&lt;/Year&gt;&lt;RecNum&gt;94&lt;/RecNum&gt;&lt;DisplayText&gt;(Coscia&lt;style face="italic"&gt; et al.&lt;/style&gt;, 2025)&lt;/DisplayText&gt;&lt;record&gt;&lt;rec-number&gt;94&lt;/rec-number&gt;&lt;foreign-keys&gt;&lt;key app="EN" db-id="vr22xts9l0dte4e5w54va9z5xst0ra5ewttv" timestamp="1749057223"&gt;94&lt;/key&gt;&lt;/foreign-keys&gt;&lt;ref-type name="Journal Article"&gt;17&lt;/ref-type&gt;&lt;contributors&gt;&lt;authors&gt;&lt;author&gt;Coscia, Antonio&lt;/author&gt;&lt;author&gt;Lorusso, Roberto&lt;/author&gt;&lt;author&gt;Maci, Antonio&lt;/author&gt;&lt;author&gt;Urbano, Giuseppe&lt;/author&gt;&lt;/authors&gt;&lt;/contributors&gt;&lt;titles&gt;&lt;title&gt;APIARY: An API-based automatic rule generator for yara to enhance malware detection&lt;/title&gt;&lt;secondary-title&gt;Computers &amp;amp; Security&lt;/secondary-title&gt;&lt;/titles&gt;&lt;periodical&gt;&lt;full-title&gt;Computers &amp;amp; Security&lt;/full-title&gt;&lt;/periodical&gt;&lt;pages&gt;104397&lt;/pages&gt;&lt;volume&gt;153&lt;/volume&gt;&lt;dates&gt;&lt;year&gt;2025&lt;/year&gt;&lt;/dates&gt;&lt;isbn&gt;0167-4048&lt;/isbn&gt;&lt;urls&gt;&lt;/urls&gt;&lt;/record&gt;&lt;/Cite&gt;&lt;/EndNote&gt;</w:instrText>
      </w:r>
      <w:r w:rsidRPr="00F21C77">
        <w:rPr>
          <w:rFonts w:ascii="Arial" w:hAnsi="Arial" w:cs="Arial"/>
        </w:rPr>
        <w:fldChar w:fldCharType="separate"/>
      </w:r>
      <w:r w:rsidR="008B7879" w:rsidRPr="00F21C77">
        <w:rPr>
          <w:rFonts w:ascii="Arial" w:hAnsi="Arial" w:cs="Arial"/>
          <w:noProof/>
        </w:rPr>
        <w:t>(Coscia</w:t>
      </w:r>
      <w:r w:rsidR="008B7879" w:rsidRPr="00F21C77">
        <w:rPr>
          <w:rFonts w:ascii="Arial" w:hAnsi="Arial" w:cs="Arial"/>
          <w:i/>
          <w:noProof/>
        </w:rPr>
        <w:t xml:space="preserve"> et al.</w:t>
      </w:r>
      <w:r w:rsidR="008B7879" w:rsidRPr="00F21C77">
        <w:rPr>
          <w:rFonts w:ascii="Arial" w:hAnsi="Arial" w:cs="Arial"/>
          <w:noProof/>
        </w:rPr>
        <w:t>, 2025)</w:t>
      </w:r>
      <w:r w:rsidRPr="00F21C77">
        <w:rPr>
          <w:rFonts w:ascii="Arial" w:hAnsi="Arial" w:cs="Arial"/>
        </w:rPr>
        <w:fldChar w:fldCharType="end"/>
      </w:r>
      <w:r w:rsidRPr="00F21C77">
        <w:rPr>
          <w:rFonts w:ascii="Arial" w:hAnsi="Arial" w:cs="Arial"/>
        </w:rPr>
        <w:t>.</w:t>
      </w:r>
    </w:p>
    <w:p w14:paraId="1FF006E6" w14:textId="77777777" w:rsidR="00CD6C0F" w:rsidRPr="00F21C77" w:rsidRDefault="00CD6C0F" w:rsidP="00B53A80">
      <w:pPr>
        <w:pStyle w:val="ListParagraph"/>
        <w:ind w:left="360"/>
        <w:jc w:val="both"/>
        <w:rPr>
          <w:rFonts w:ascii="Arial" w:hAnsi="Arial" w:cs="Arial"/>
        </w:rPr>
      </w:pPr>
    </w:p>
    <w:p w14:paraId="7DC7539F" w14:textId="763A5F65" w:rsidR="00CD6C0F" w:rsidRPr="00F21C77" w:rsidRDefault="00CD6C0F" w:rsidP="00B53A80">
      <w:pPr>
        <w:pStyle w:val="ListParagraph"/>
        <w:ind w:left="360"/>
        <w:jc w:val="both"/>
        <w:rPr>
          <w:rFonts w:ascii="Arial" w:hAnsi="Arial" w:cs="Arial"/>
        </w:rPr>
      </w:pPr>
      <w:r w:rsidRPr="00F21C77">
        <w:rPr>
          <w:rFonts w:ascii="Arial" w:hAnsi="Arial" w:cs="Arial"/>
        </w:rPr>
        <w:t xml:space="preserve">This study will leverage YARA signature-based rule creation to create rules that specifically target steganography malware in images. Signature-based detection is used by antivirus and malware analysis software to detect malware by comparing a repository of file signatures for known malware with signatures of files stored on a computer </w:t>
      </w:r>
      <w:r w:rsidRPr="00F21C77">
        <w:rPr>
          <w:rFonts w:ascii="Arial" w:hAnsi="Arial" w:cs="Arial"/>
        </w:rPr>
        <w:fldChar w:fldCharType="begin"/>
      </w:r>
      <w:r w:rsidRPr="00F21C77">
        <w:rPr>
          <w:rFonts w:ascii="Arial" w:hAnsi="Arial" w:cs="Arial"/>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Pr="00F21C77">
        <w:rPr>
          <w:rFonts w:ascii="Arial" w:hAnsi="Arial" w:cs="Arial"/>
        </w:rPr>
        <w:fldChar w:fldCharType="separate"/>
      </w:r>
      <w:r w:rsidRPr="00F21C77">
        <w:rPr>
          <w:rFonts w:ascii="Arial" w:hAnsi="Arial" w:cs="Arial"/>
          <w:noProof/>
        </w:rPr>
        <w:t>(Lockett, 2021)</w:t>
      </w:r>
      <w:r w:rsidRPr="00F21C77">
        <w:rPr>
          <w:rFonts w:ascii="Arial" w:hAnsi="Arial" w:cs="Arial"/>
        </w:rPr>
        <w:fldChar w:fldCharType="end"/>
      </w:r>
      <w:r w:rsidRPr="00F21C77">
        <w:rPr>
          <w:rFonts w:ascii="Arial" w:hAnsi="Arial" w:cs="Arial"/>
        </w:rPr>
        <w:t xml:space="preserve">. This approach is crucial because YARA's customizability allows for the development of rules that match specific patterns within files or memory, which can be invaluable for threat hunting </w:t>
      </w:r>
      <w:r w:rsidRPr="00F21C77">
        <w:rPr>
          <w:rFonts w:ascii="Arial" w:hAnsi="Arial" w:cs="Arial"/>
        </w:rPr>
        <w:fldChar w:fldCharType="begin"/>
      </w:r>
      <w:r w:rsidR="008B7879" w:rsidRPr="00F21C77">
        <w:rPr>
          <w:rFonts w:ascii="Arial" w:hAnsi="Arial" w:cs="Arial"/>
        </w:rPr>
        <w:instrText xml:space="preserve"> ADDIN EN.CITE &lt;EndNote&gt;&lt;Cite&gt;&lt;Author&gt;Khalid&lt;/Author&gt;&lt;Year&gt;2020&lt;/Year&gt;&lt;RecNum&gt;109&lt;/RecNum&gt;&lt;DisplayText&gt;(Khalid&lt;style face="italic"&gt; et al.&lt;/style&gt;, 2020)&lt;/DisplayText&gt;&lt;record&gt;&lt;rec-number&gt;109&lt;/rec-number&gt;&lt;foreign-keys&gt;&lt;key app="EN" db-id="vr22xts9l0dte4e5w54va9z5xst0ra5ewttv" timestamp="1749662737"&gt;109&lt;/key&gt;&lt;/foreign-keys&gt;&lt;ref-type name="Conference Proceedings"&gt;10&lt;/ref-type&gt;&lt;contributors&gt;&lt;authors&gt;&lt;author&gt;Khalid, Myra&lt;/author&gt;&lt;author&gt;Ismail, Maliha&lt;/author&gt;&lt;author&gt;Hussain, Mureed&lt;/author&gt;&lt;author&gt;Durad, Muhammad Hanif&lt;/author&gt;&lt;/authors&gt;&lt;/contributors&gt;&lt;titles&gt;&lt;title&gt;Automatic YARA rule generation&lt;/title&gt;&lt;secondary-title&gt;2020 International Conference on Cyber Warfare and Security (ICCWS)&lt;/secondary-title&gt;&lt;/titles&gt;&lt;pages&gt;1-5&lt;/pages&gt;&lt;dates&gt;&lt;year&gt;2020&lt;/year&gt;&lt;/dates&gt;&lt;publisher&gt;IEEE&lt;/publisher&gt;&lt;isbn&gt;1728168406&lt;/isbn&gt;&lt;urls&gt;&lt;/urls&gt;&lt;/record&gt;&lt;/Cite&gt;&lt;/EndNote&gt;</w:instrText>
      </w:r>
      <w:r w:rsidRPr="00F21C77">
        <w:rPr>
          <w:rFonts w:ascii="Arial" w:hAnsi="Arial" w:cs="Arial"/>
        </w:rPr>
        <w:fldChar w:fldCharType="separate"/>
      </w:r>
      <w:r w:rsidR="008B7879" w:rsidRPr="00F21C77">
        <w:rPr>
          <w:rFonts w:ascii="Arial" w:hAnsi="Arial" w:cs="Arial"/>
          <w:noProof/>
        </w:rPr>
        <w:t>(Khalid</w:t>
      </w:r>
      <w:r w:rsidR="008B7879" w:rsidRPr="00F21C77">
        <w:rPr>
          <w:rFonts w:ascii="Arial" w:hAnsi="Arial" w:cs="Arial"/>
          <w:i/>
          <w:noProof/>
        </w:rPr>
        <w:t xml:space="preserve"> et al.</w:t>
      </w:r>
      <w:r w:rsidR="008B7879" w:rsidRPr="00F21C77">
        <w:rPr>
          <w:rFonts w:ascii="Arial" w:hAnsi="Arial" w:cs="Arial"/>
          <w:noProof/>
        </w:rPr>
        <w:t>, 2020)</w:t>
      </w:r>
      <w:r w:rsidRPr="00F21C77">
        <w:rPr>
          <w:rFonts w:ascii="Arial" w:hAnsi="Arial" w:cs="Arial"/>
        </w:rPr>
        <w:fldChar w:fldCharType="end"/>
      </w:r>
      <w:r w:rsidRPr="00F21C77">
        <w:rPr>
          <w:rFonts w:ascii="Arial" w:hAnsi="Arial" w:cs="Arial"/>
        </w:rPr>
        <w:t xml:space="preserve">. </w:t>
      </w:r>
    </w:p>
    <w:p w14:paraId="426060EF" w14:textId="77777777" w:rsidR="00CD6C0F" w:rsidRPr="00F21C77" w:rsidRDefault="00CD6C0F" w:rsidP="00B53A80">
      <w:pPr>
        <w:pStyle w:val="ListParagraph"/>
        <w:ind w:left="360"/>
        <w:jc w:val="both"/>
        <w:rPr>
          <w:rFonts w:ascii="Arial" w:hAnsi="Arial" w:cs="Arial"/>
        </w:rPr>
      </w:pPr>
    </w:p>
    <w:p w14:paraId="4C9CDABB" w14:textId="1872D7D6" w:rsidR="00CD6C0F" w:rsidRPr="00F21C77" w:rsidRDefault="00CD6C0F" w:rsidP="00B53A80">
      <w:pPr>
        <w:pStyle w:val="ListParagraph"/>
        <w:ind w:left="360"/>
        <w:jc w:val="both"/>
        <w:rPr>
          <w:rFonts w:ascii="Arial" w:hAnsi="Arial" w:cs="Arial"/>
        </w:rPr>
      </w:pPr>
      <w:r w:rsidRPr="00F21C77">
        <w:rPr>
          <w:rFonts w:ascii="Arial" w:hAnsi="Arial" w:cs="Arial"/>
        </w:rPr>
        <w:t xml:space="preserve">The ability to craft rules tailored to the unique characteristics of steganographic malware, such as unusual pixel changes, shifts in entropy, or changes in file structure, is essential for its detection </w:t>
      </w:r>
      <w:r w:rsidRPr="00F21C77">
        <w:rPr>
          <w:rFonts w:ascii="Arial" w:hAnsi="Arial" w:cs="Arial"/>
        </w:rPr>
        <w:fldChar w:fldCharType="begin"/>
      </w:r>
      <w:r w:rsidR="008B7879" w:rsidRPr="00F21C77">
        <w:rPr>
          <w:rFonts w:ascii="Arial" w:hAnsi="Arial" w:cs="Arial"/>
        </w:rPr>
        <w:instrText xml:space="preserve"> ADDIN EN.CITE &lt;EndNote&gt;&lt;Cite&gt;&lt;Author&gt;Khalid&lt;/Author&gt;&lt;Year&gt;2020&lt;/Year&gt;&lt;RecNum&gt;109&lt;/RecNum&gt;&lt;DisplayText&gt;(Khalid&lt;style face="italic"&gt; et al.&lt;/style&gt;, 2020)&lt;/DisplayText&gt;&lt;record&gt;&lt;rec-number&gt;109&lt;/rec-number&gt;&lt;foreign-keys&gt;&lt;key app="EN" db-id="vr22xts9l0dte4e5w54va9z5xst0ra5ewttv" timestamp="1749662737"&gt;109&lt;/key&gt;&lt;/foreign-keys&gt;&lt;ref-type name="Conference Proceedings"&gt;10&lt;/ref-type&gt;&lt;contributors&gt;&lt;authors&gt;&lt;author&gt;Khalid, Myra&lt;/author&gt;&lt;author&gt;Ismail, Maliha&lt;/author&gt;&lt;author&gt;Hussain, Mureed&lt;/author&gt;&lt;author&gt;Durad, Muhammad Hanif&lt;/author&gt;&lt;/authors&gt;&lt;/contributors&gt;&lt;titles&gt;&lt;title&gt;Automatic YARA rule generation&lt;/title&gt;&lt;secondary-title&gt;2020 International Conference on Cyber Warfare and Security (ICCWS)&lt;/secondary-title&gt;&lt;/titles&gt;&lt;pages&gt;1-5&lt;/pages&gt;&lt;dates&gt;&lt;year&gt;2020&lt;/year&gt;&lt;/dates&gt;&lt;publisher&gt;IEEE&lt;/publisher&gt;&lt;isbn&gt;1728168406&lt;/isbn&gt;&lt;urls&gt;&lt;/urls&gt;&lt;/record&gt;&lt;/Cite&gt;&lt;/EndNote&gt;</w:instrText>
      </w:r>
      <w:r w:rsidRPr="00F21C77">
        <w:rPr>
          <w:rFonts w:ascii="Arial" w:hAnsi="Arial" w:cs="Arial"/>
        </w:rPr>
        <w:fldChar w:fldCharType="separate"/>
      </w:r>
      <w:r w:rsidR="008B7879" w:rsidRPr="00F21C77">
        <w:rPr>
          <w:rFonts w:ascii="Arial" w:hAnsi="Arial" w:cs="Arial"/>
          <w:noProof/>
        </w:rPr>
        <w:t>(Khalid</w:t>
      </w:r>
      <w:r w:rsidR="008B7879" w:rsidRPr="00F21C77">
        <w:rPr>
          <w:rFonts w:ascii="Arial" w:hAnsi="Arial" w:cs="Arial"/>
          <w:i/>
          <w:noProof/>
        </w:rPr>
        <w:t xml:space="preserve"> et al.</w:t>
      </w:r>
      <w:r w:rsidR="008B7879" w:rsidRPr="00F21C77">
        <w:rPr>
          <w:rFonts w:ascii="Arial" w:hAnsi="Arial" w:cs="Arial"/>
          <w:noProof/>
        </w:rPr>
        <w:t>, 2020)</w:t>
      </w:r>
      <w:r w:rsidRPr="00F21C77">
        <w:rPr>
          <w:rFonts w:ascii="Arial" w:hAnsi="Arial" w:cs="Arial"/>
        </w:rPr>
        <w:fldChar w:fldCharType="end"/>
      </w:r>
      <w:r w:rsidRPr="00F21C77">
        <w:rPr>
          <w:rFonts w:ascii="Arial" w:hAnsi="Arial" w:cs="Arial"/>
        </w:rPr>
        <w:t xml:space="preserve">. While YARA is a powerful tool for detecting known malware, it is important to acknowledge its limitations, particularly against polymorphic malware that changes its patterns to evade detection, as it is a signature-based technique </w:t>
      </w:r>
      <w:r w:rsidRPr="00F21C77">
        <w:rPr>
          <w:rFonts w:ascii="Arial" w:hAnsi="Arial" w:cs="Arial"/>
        </w:rPr>
        <w:fldChar w:fldCharType="begin"/>
      </w:r>
      <w:r w:rsidRPr="00F21C77">
        <w:rPr>
          <w:rFonts w:ascii="Arial" w:hAnsi="Arial" w:cs="Arial"/>
        </w:rPr>
        <w:instrText xml:space="preserve"> ADDIN EN.CITE &lt;EndNote&gt;&lt;Cite&gt;&lt;Author&gt;Altawil&lt;/Author&gt;&lt;Year&gt;2023&lt;/Year&gt;&lt;RecNum&gt;110&lt;/RecNum&gt;&lt;DisplayText&gt;(Altawil &amp;amp; Youssef, 2023)&lt;/DisplayText&gt;&lt;record&gt;&lt;rec-number&gt;110&lt;/rec-number&gt;&lt;foreign-keys&gt;&lt;key app="EN" db-id="vr22xts9l0dte4e5w54va9z5xst0ra5ewttv" timestamp="1749663069"&gt;110&lt;/key&gt;&lt;/foreign-keys&gt;&lt;ref-type name="Journal Article"&gt;17&lt;/ref-type&gt;&lt;contributors&gt;&lt;authors&gt;&lt;author&gt;Altawil, Yara&lt;/author&gt;&lt;author&gt;Youssef, Lama A&lt;/author&gt;&lt;/authors&gt;&lt;/contributors&gt;&lt;titles&gt;&lt;title&gt;Frequencies of VKORC1</w:instrText>
      </w:r>
      <w:r w:rsidRPr="00F21C77">
        <w:rPr>
          <w:rFonts w:ascii="Cambria Math" w:hAnsi="Cambria Math" w:cs="Cambria Math"/>
        </w:rPr>
        <w:instrText>‐</w:instrText>
      </w:r>
      <w:r w:rsidRPr="00F21C77">
        <w:rPr>
          <w:rFonts w:ascii="Arial" w:hAnsi="Arial" w:cs="Arial"/>
        </w:rPr>
        <w:instrText>1639G&amp;gt; A and rs397509427 in Patients on Warfarin and Healthy Syrian Subjects&lt;/title&gt;&lt;secondary-title&gt;Cardiovascular Therapeutics&lt;/secondary-title&gt;&lt;/titles&gt;&lt;periodical&gt;&lt;full-title&gt;Cardiovascular Therapeutics&lt;/full-title&gt;&lt;/periodical&gt;&lt;pages&gt;8898922&lt;/pages&gt;&lt;volume&gt;2023&lt;/volume&gt;&lt;number&gt;1&lt;/number&gt;&lt;dates&gt;&lt;year&gt;2023&lt;/year&gt;&lt;/dates&gt;&lt;isbn&gt;1755-5922&lt;/isbn&gt;&lt;urls&gt;&lt;/urls&gt;&lt;/record&gt;&lt;/Cite&gt;&lt;/EndNote&gt;</w:instrText>
      </w:r>
      <w:r w:rsidRPr="00F21C77">
        <w:rPr>
          <w:rFonts w:ascii="Arial" w:hAnsi="Arial" w:cs="Arial"/>
        </w:rPr>
        <w:fldChar w:fldCharType="separate"/>
      </w:r>
      <w:r w:rsidRPr="00F21C77">
        <w:rPr>
          <w:rFonts w:ascii="Arial" w:hAnsi="Arial" w:cs="Arial"/>
          <w:noProof/>
        </w:rPr>
        <w:t>(Altawil &amp; Youssef, 2023)</w:t>
      </w:r>
      <w:r w:rsidRPr="00F21C77">
        <w:rPr>
          <w:rFonts w:ascii="Arial" w:hAnsi="Arial" w:cs="Arial"/>
        </w:rPr>
        <w:fldChar w:fldCharType="end"/>
      </w:r>
      <w:r w:rsidRPr="00F21C77">
        <w:rPr>
          <w:rFonts w:ascii="Arial" w:hAnsi="Arial" w:cs="Arial"/>
        </w:rPr>
        <w:t>. Therefore, this study will combine YARA rules with machine learning-based anomaly detection to overcome these limitations and enhance detection capabilities for both known and unknown steganography malware.</w:t>
      </w:r>
    </w:p>
    <w:p w14:paraId="3FD1B589" w14:textId="44F0ADE5" w:rsidR="00B23583" w:rsidRPr="00F21C77" w:rsidRDefault="00B23583" w:rsidP="0026001C">
      <w:pPr>
        <w:pStyle w:val="Heading1"/>
        <w:numPr>
          <w:ilvl w:val="1"/>
          <w:numId w:val="1"/>
        </w:numPr>
        <w:jc w:val="both"/>
        <w:rPr>
          <w:rFonts w:ascii="Arial" w:hAnsi="Arial" w:cs="Arial"/>
          <w:color w:val="auto"/>
        </w:rPr>
      </w:pPr>
      <w:bookmarkStart w:id="11" w:name="_Toc220353353"/>
      <w:r w:rsidRPr="00F21C77">
        <w:rPr>
          <w:rFonts w:ascii="Arial" w:hAnsi="Arial" w:cs="Arial"/>
          <w:color w:val="auto"/>
        </w:rPr>
        <w:t>Problem Statement</w:t>
      </w:r>
      <w:bookmarkEnd w:id="11"/>
      <w:r w:rsidRPr="00F21C77">
        <w:rPr>
          <w:rFonts w:ascii="Arial" w:hAnsi="Arial" w:cs="Arial"/>
          <w:color w:val="auto"/>
        </w:rPr>
        <w:t xml:space="preserve"> </w:t>
      </w:r>
    </w:p>
    <w:p w14:paraId="17F8FCC2" w14:textId="254BD242" w:rsidR="00CD6C0F" w:rsidRPr="00F21C77" w:rsidRDefault="00CD6C0F" w:rsidP="00B53A80">
      <w:pPr>
        <w:pStyle w:val="ListParagraph"/>
        <w:ind w:left="360"/>
        <w:jc w:val="both"/>
        <w:rPr>
          <w:rFonts w:ascii="Arial" w:hAnsi="Arial" w:cs="Arial"/>
        </w:rPr>
      </w:pPr>
      <w:r w:rsidRPr="00F21C77">
        <w:rPr>
          <w:rFonts w:ascii="Arial" w:hAnsi="Arial" w:cs="Arial"/>
        </w:rPr>
        <w:t xml:space="preserve">Steganography has traditionally been a practice of hiding messages and use of invisible inks in art to conceal information </w:t>
      </w:r>
      <w:r w:rsidRPr="00F21C77">
        <w:rPr>
          <w:rFonts w:ascii="Arial" w:hAnsi="Arial" w:cs="Arial"/>
        </w:rPr>
        <w:fldChar w:fldCharType="begin"/>
      </w:r>
      <w:r w:rsidRPr="00F21C77">
        <w:rPr>
          <w:rFonts w:ascii="Arial" w:hAnsi="Arial" w:cs="Arial"/>
        </w:rPr>
        <w:instrText xml:space="preserve"> ADDIN EN.CITE &lt;EndNote&gt;&lt;Cite&gt;&lt;Author&gt;Chang&lt;/Author&gt;&lt;Year&gt;2025&lt;/Year&gt;&lt;RecNum&gt;40&lt;/RecNum&gt;&lt;DisplayText&gt;(Chang &amp;amp;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F21C77">
        <w:rPr>
          <w:rFonts w:ascii="Arial" w:hAnsi="Arial" w:cs="Arial"/>
        </w:rPr>
        <w:fldChar w:fldCharType="separate"/>
      </w:r>
      <w:r w:rsidRPr="00F21C77">
        <w:rPr>
          <w:rFonts w:ascii="Arial" w:hAnsi="Arial" w:cs="Arial"/>
          <w:noProof/>
        </w:rPr>
        <w:t>(Chang &amp; Echizen, 2025)</w:t>
      </w:r>
      <w:r w:rsidRPr="00F21C77">
        <w:rPr>
          <w:rFonts w:ascii="Arial" w:hAnsi="Arial" w:cs="Arial"/>
        </w:rPr>
        <w:fldChar w:fldCharType="end"/>
      </w:r>
      <w:r w:rsidRPr="00F21C77">
        <w:rPr>
          <w:rFonts w:ascii="Arial" w:hAnsi="Arial" w:cs="Arial"/>
        </w:rPr>
        <w:t xml:space="preserve">. As AI continues to evolve, especially with large language models (LLMs), new steganographic methods have emerged this sophisticated discipline into cyber security challenge </w:t>
      </w:r>
      <w:r w:rsidRPr="00F21C77">
        <w:rPr>
          <w:rFonts w:ascii="Arial" w:hAnsi="Arial" w:cs="Arial"/>
        </w:rPr>
        <w:fldChar w:fldCharType="begin"/>
      </w:r>
      <w:r w:rsidRPr="00F21C77">
        <w:rPr>
          <w:rFonts w:ascii="Arial" w:hAnsi="Arial" w:cs="Arial"/>
        </w:rPr>
        <w:instrText xml:space="preserve"> ADDIN EN.CITE &lt;EndNote&gt;&lt;Cite&gt;&lt;Author&gt;Chang&lt;/Author&gt;&lt;Year&gt;2025&lt;/Year&gt;&lt;RecNum&gt;40&lt;/RecNum&gt;&lt;DisplayText&gt;(Chang &amp;amp;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F21C77">
        <w:rPr>
          <w:rFonts w:ascii="Arial" w:hAnsi="Arial" w:cs="Arial"/>
        </w:rPr>
        <w:fldChar w:fldCharType="separate"/>
      </w:r>
      <w:r w:rsidRPr="00F21C77">
        <w:rPr>
          <w:rFonts w:ascii="Arial" w:hAnsi="Arial" w:cs="Arial"/>
          <w:noProof/>
        </w:rPr>
        <w:t>(Chang &amp; Echizen, 2025)</w:t>
      </w:r>
      <w:r w:rsidRPr="00F21C77">
        <w:rPr>
          <w:rFonts w:ascii="Arial" w:hAnsi="Arial" w:cs="Arial"/>
        </w:rPr>
        <w:fldChar w:fldCharType="end"/>
      </w:r>
      <w:r w:rsidRPr="00F21C77">
        <w:rPr>
          <w:rFonts w:ascii="Arial" w:hAnsi="Arial" w:cs="Arial"/>
        </w:rPr>
        <w:t xml:space="preserve">. These methods allow the hiding of </w:t>
      </w:r>
      <w:r w:rsidRPr="00F21C77">
        <w:rPr>
          <w:rFonts w:ascii="Arial" w:hAnsi="Arial" w:cs="Arial"/>
        </w:rPr>
        <w:lastRenderedPageBreak/>
        <w:t xml:space="preserve">AI-generated malicious code in shared images. The increasing use of AI generated steganography presents a significant cybersecurity challenge, as traditional antivirus software struggles to detect malware embedded within multimedia files </w:t>
      </w:r>
      <w:r w:rsidRPr="00F21C77">
        <w:rPr>
          <w:rFonts w:ascii="Arial" w:hAnsi="Arial" w:cs="Arial"/>
        </w:rPr>
        <w:fldChar w:fldCharType="begin"/>
      </w:r>
      <w:r w:rsidR="008B7879" w:rsidRPr="00F21C77">
        <w:rPr>
          <w:rFonts w:ascii="Arial" w:hAnsi="Arial" w:cs="Arial"/>
        </w:rPr>
        <w:instrText xml:space="preserve"> ADDIN EN.CITE &lt;EndNote&gt;&lt;Cite&gt;&lt;Author&gt;Gao&lt;/Author&gt;&lt;Year&gt;2022&lt;/Year&gt;&lt;RecNum&gt;41&lt;/RecNum&gt;&lt;DisplayText&gt;(Gao&lt;style face="italic"&gt; et al.&lt;/style&gt;,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F21C77">
        <w:rPr>
          <w:rFonts w:ascii="Arial" w:hAnsi="Arial" w:cs="Arial"/>
        </w:rPr>
        <w:fldChar w:fldCharType="separate"/>
      </w:r>
      <w:r w:rsidR="008B7879" w:rsidRPr="00F21C77">
        <w:rPr>
          <w:rFonts w:ascii="Arial" w:hAnsi="Arial" w:cs="Arial"/>
          <w:noProof/>
        </w:rPr>
        <w:t>(Gao</w:t>
      </w:r>
      <w:r w:rsidR="008B7879" w:rsidRPr="00F21C77">
        <w:rPr>
          <w:rFonts w:ascii="Arial" w:hAnsi="Arial" w:cs="Arial"/>
          <w:i/>
          <w:noProof/>
        </w:rPr>
        <w:t xml:space="preserve"> et al.</w:t>
      </w:r>
      <w:r w:rsidR="008B7879" w:rsidRPr="00F21C77">
        <w:rPr>
          <w:rFonts w:ascii="Arial" w:hAnsi="Arial" w:cs="Arial"/>
          <w:noProof/>
        </w:rPr>
        <w:t>, 2022)</w:t>
      </w:r>
      <w:r w:rsidRPr="00F21C77">
        <w:rPr>
          <w:rFonts w:ascii="Arial" w:hAnsi="Arial" w:cs="Arial"/>
        </w:rPr>
        <w:fldChar w:fldCharType="end"/>
      </w:r>
      <w:r w:rsidRPr="00F21C77">
        <w:rPr>
          <w:rFonts w:ascii="Arial" w:hAnsi="Arial" w:cs="Arial"/>
        </w:rPr>
        <w:t xml:space="preserve">. Antivirus software are most used tools in protecting users’ computers from malware </w:t>
      </w:r>
      <w:r w:rsidRPr="00F21C77">
        <w:rPr>
          <w:rFonts w:ascii="Arial" w:hAnsi="Arial" w:cs="Arial"/>
        </w:rPr>
        <w:fldChar w:fldCharType="begin"/>
      </w:r>
      <w:r w:rsidR="008B7879" w:rsidRPr="00F21C77">
        <w:rPr>
          <w:rFonts w:ascii="Arial" w:hAnsi="Arial" w:cs="Arial"/>
        </w:rPr>
        <w:instrText xml:space="preserve"> ADDIN EN.CITE &lt;EndNote&gt;&lt;Cite&gt;&lt;Author&gt;Gao&lt;/Author&gt;&lt;Year&gt;2022&lt;/Year&gt;&lt;RecNum&gt;41&lt;/RecNum&gt;&lt;DisplayText&gt;(Gao&lt;style face="italic"&gt; et al.&lt;/style&gt;,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F21C77">
        <w:rPr>
          <w:rFonts w:ascii="Arial" w:hAnsi="Arial" w:cs="Arial"/>
        </w:rPr>
        <w:fldChar w:fldCharType="separate"/>
      </w:r>
      <w:r w:rsidR="008B7879" w:rsidRPr="00F21C77">
        <w:rPr>
          <w:rFonts w:ascii="Arial" w:hAnsi="Arial" w:cs="Arial"/>
          <w:noProof/>
        </w:rPr>
        <w:t>(Gao</w:t>
      </w:r>
      <w:r w:rsidR="008B7879" w:rsidRPr="00F21C77">
        <w:rPr>
          <w:rFonts w:ascii="Arial" w:hAnsi="Arial" w:cs="Arial"/>
          <w:i/>
          <w:noProof/>
        </w:rPr>
        <w:t xml:space="preserve"> et al.</w:t>
      </w:r>
      <w:r w:rsidR="008B7879" w:rsidRPr="00F21C77">
        <w:rPr>
          <w:rFonts w:ascii="Arial" w:hAnsi="Arial" w:cs="Arial"/>
          <w:noProof/>
        </w:rPr>
        <w:t>, 2022)</w:t>
      </w:r>
      <w:r w:rsidRPr="00F21C77">
        <w:rPr>
          <w:rFonts w:ascii="Arial" w:hAnsi="Arial" w:cs="Arial"/>
        </w:rPr>
        <w:fldChar w:fldCharType="end"/>
      </w:r>
      <w:r w:rsidRPr="00F21C77">
        <w:rPr>
          <w:rFonts w:ascii="Arial" w:hAnsi="Arial" w:cs="Arial"/>
        </w:rPr>
        <w:t xml:space="preserve"> but these technologies can sometime fail to deliver due to complexity or the advanced nature of the malware they combat </w:t>
      </w:r>
      <w:r w:rsidRPr="00F21C77">
        <w:rPr>
          <w:rFonts w:ascii="Arial" w:hAnsi="Arial" w:cs="Arial"/>
        </w:rPr>
        <w:fldChar w:fldCharType="begin"/>
      </w:r>
      <w:r w:rsidRPr="00F21C77">
        <w:rPr>
          <w:rFonts w:ascii="Arial" w:hAnsi="Arial" w:cs="Arial"/>
        </w:rPr>
        <w:instrText xml:space="preserve"> ADDIN EN.CITE &lt;EndNote&gt;&lt;Cite&gt;&lt;Author&gt;Jardine&lt;/Author&gt;&lt;Year&gt;2020&lt;/Year&gt;&lt;RecNum&gt;53&lt;/RecNum&gt;&lt;DisplayText&gt;(Jardine, 2020)&lt;/DisplayText&gt;&lt;record&gt;&lt;rec-number&gt;53&lt;/rec-number&gt;&lt;foreign-keys&gt;&lt;key app="EN" db-id="vr22xts9l0dte4e5w54va9z5xst0ra5ewttv" timestamp="1741865405"&gt;53&lt;/key&gt;&lt;/foreign-keys&gt;&lt;ref-type name="Journal Article"&gt;17&lt;/ref-type&gt;&lt;contributors&gt;&lt;authors&gt;&lt;author&gt;Jardine, Eric&lt;/author&gt;&lt;/authors&gt;&lt;/contributors&gt;&lt;titles&gt;&lt;title&gt;The case against commercial antivirus software: Risk homeostasis and information problems in cybersecurity&lt;/title&gt;&lt;secondary-title&gt;Risk analysis&lt;/secondary-title&gt;&lt;/titles&gt;&lt;periodical&gt;&lt;full-title&gt;Risk analysis&lt;/full-title&gt;&lt;/periodical&gt;&lt;pages&gt;1571-1588&lt;/pages&gt;&lt;volume&gt;40&lt;/volume&gt;&lt;number&gt;8&lt;/number&gt;&lt;dates&gt;&lt;year&gt;2020&lt;/year&gt;&lt;/dates&gt;&lt;isbn&gt;0272-4332&lt;/isbn&gt;&lt;urls&gt;&lt;/urls&gt;&lt;/record&gt;&lt;/Cite&gt;&lt;/EndNote&gt;</w:instrText>
      </w:r>
      <w:r w:rsidRPr="00F21C77">
        <w:rPr>
          <w:rFonts w:ascii="Arial" w:hAnsi="Arial" w:cs="Arial"/>
        </w:rPr>
        <w:fldChar w:fldCharType="separate"/>
      </w:r>
      <w:r w:rsidRPr="00F21C77">
        <w:rPr>
          <w:rFonts w:ascii="Arial" w:hAnsi="Arial" w:cs="Arial"/>
          <w:noProof/>
        </w:rPr>
        <w:t>(Jardine, 2020)</w:t>
      </w:r>
      <w:r w:rsidRPr="00F21C77">
        <w:rPr>
          <w:rFonts w:ascii="Arial" w:hAnsi="Arial" w:cs="Arial"/>
        </w:rPr>
        <w:fldChar w:fldCharType="end"/>
      </w:r>
      <w:r w:rsidRPr="00F21C77">
        <w:rPr>
          <w:rFonts w:ascii="Arial" w:hAnsi="Arial" w:cs="Arial"/>
        </w:rPr>
        <w:t xml:space="preserve">. Studies have shown that while some antivirus engines detect malware before it is embedded, they fail once it is concealed within an image or video frame as a stegomalware </w:t>
      </w:r>
      <w:r w:rsidRPr="00F21C77">
        <w:rPr>
          <w:rFonts w:ascii="Arial" w:hAnsi="Arial" w:cs="Arial"/>
        </w:rPr>
        <w:fldChar w:fldCharType="begin"/>
      </w:r>
      <w:r w:rsidR="00182BC2" w:rsidRPr="00F21C77">
        <w:rPr>
          <w:rFonts w:ascii="Arial" w:hAnsi="Arial" w:cs="Arial"/>
        </w:rPr>
        <w:instrText xml:space="preserve"> ADDIN EN.CITE &lt;EndNote&gt;&lt;Cite&gt;&lt;Author&gt;Almomani&lt;/Author&gt;&lt;Year&gt;2022&lt;/Year&gt;&lt;RecNum&gt;56&lt;/RecNum&gt;&lt;DisplayText&gt;(Almomani&lt;style face="italic"&gt; et al.&lt;/style&gt;, 2022b)&lt;/DisplayText&gt;&lt;record&gt;&lt;rec-number&gt;56&lt;/rec-number&gt;&lt;foreign-keys&gt;&lt;key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Pr="00F21C77">
        <w:rPr>
          <w:rFonts w:ascii="Arial" w:hAnsi="Arial" w:cs="Arial"/>
        </w:rPr>
        <w:fldChar w:fldCharType="separate"/>
      </w:r>
      <w:r w:rsidR="00182BC2" w:rsidRPr="00F21C77">
        <w:rPr>
          <w:rFonts w:ascii="Arial" w:hAnsi="Arial" w:cs="Arial"/>
          <w:noProof/>
        </w:rPr>
        <w:t>(Almomani</w:t>
      </w:r>
      <w:r w:rsidR="00182BC2" w:rsidRPr="00F21C77">
        <w:rPr>
          <w:rFonts w:ascii="Arial" w:hAnsi="Arial" w:cs="Arial"/>
          <w:i/>
          <w:noProof/>
        </w:rPr>
        <w:t xml:space="preserve"> et al.</w:t>
      </w:r>
      <w:r w:rsidR="00182BC2" w:rsidRPr="00F21C77">
        <w:rPr>
          <w:rFonts w:ascii="Arial" w:hAnsi="Arial" w:cs="Arial"/>
          <w:noProof/>
        </w:rPr>
        <w:t>, 2022b)</w:t>
      </w:r>
      <w:r w:rsidRPr="00F21C77">
        <w:rPr>
          <w:rFonts w:ascii="Arial" w:hAnsi="Arial" w:cs="Arial"/>
        </w:rPr>
        <w:fldChar w:fldCharType="end"/>
      </w:r>
      <w:r w:rsidRPr="00F21C77">
        <w:rPr>
          <w:rFonts w:ascii="Arial" w:hAnsi="Arial" w:cs="Arial"/>
        </w:rPr>
        <w:t xml:space="preserve">. </w:t>
      </w:r>
    </w:p>
    <w:p w14:paraId="75D6A083" w14:textId="77777777" w:rsidR="00CD6C0F" w:rsidRPr="00F21C77" w:rsidRDefault="00CD6C0F" w:rsidP="00B53A80">
      <w:pPr>
        <w:pStyle w:val="ListParagraph"/>
        <w:ind w:left="360"/>
        <w:jc w:val="both"/>
        <w:rPr>
          <w:rFonts w:ascii="Arial" w:hAnsi="Arial" w:cs="Arial"/>
        </w:rPr>
      </w:pPr>
    </w:p>
    <w:p w14:paraId="460562D0" w14:textId="1FF561A4" w:rsidR="00CD6C0F" w:rsidRPr="00F21C77" w:rsidRDefault="00CD6C0F" w:rsidP="00B53A80">
      <w:pPr>
        <w:pStyle w:val="ListParagraph"/>
        <w:ind w:left="360"/>
        <w:jc w:val="both"/>
        <w:rPr>
          <w:rFonts w:ascii="Arial" w:hAnsi="Arial" w:cs="Arial"/>
        </w:rPr>
      </w:pPr>
      <w:r w:rsidRPr="00F21C77">
        <w:rPr>
          <w:rFonts w:ascii="Arial" w:hAnsi="Arial" w:cs="Arial"/>
        </w:rPr>
        <w:t xml:space="preserve">This study applies machine learning-based anomaly detection with custom YARA rules and hypothesizes that it will yield better results in detecting AI-generated steganographic malware while reducing false positives </w:t>
      </w:r>
      <w:r w:rsidRPr="00F21C77">
        <w:rPr>
          <w:rFonts w:ascii="Arial" w:hAnsi="Arial" w:cs="Arial"/>
        </w:rPr>
        <w:fldChar w:fldCharType="begin"/>
      </w:r>
      <w:r w:rsidRPr="00F21C77">
        <w:rPr>
          <w:rFonts w:ascii="Arial" w:hAnsi="Arial" w:cs="Arial"/>
        </w:rPr>
        <w:instrText xml:space="preserve"> ADDIN EN.CITE &lt;EndNote&gt;&lt;Cite&gt;&lt;Author&gt;Hammadeh&lt;/Author&gt;&lt;Year&gt;2023&lt;/Year&gt;&lt;RecNum&gt;60&lt;/RecNum&gt;&lt;DisplayText&gt;(Hammadeh &amp;amp; Kavitha, 2023)&lt;/DisplayText&gt;&lt;record&gt;&lt;rec-number&gt;60&lt;/rec-number&gt;&lt;foreign-keys&gt;&lt;key app="EN" db-id="vr22xts9l0dte4e5w54va9z5xst0ra5ewttv" timestamp="1742638044"&gt;60&lt;/key&gt;&lt;/foreign-keys&gt;&lt;ref-type name="Journal Article"&gt;17&lt;/ref-type&gt;&lt;contributors&gt;&lt;authors&gt;&lt;author&gt;Hammadeh, Karam&lt;/author&gt;&lt;author&gt;Kavitha, M&lt;/author&gt;&lt;/authors&gt;&lt;/contributors&gt;&lt;titles&gt;&lt;title&gt;Unraveling ransomware: Detecting threats with advanced machine learning algorithms&lt;/title&gt;&lt;secondary-title&gt;International Journal of Advanced Computer Science and Applications&lt;/secondary-title&gt;&lt;/titles&gt;&lt;periodical&gt;&lt;full-title&gt;International Journal of Advanced Computer Science and Applications&lt;/full-title&gt;&lt;/periodical&gt;&lt;volume&gt;14&lt;/volume&gt;&lt;number&gt;9&lt;/number&gt;&lt;dates&gt;&lt;year&gt;2023&lt;/year&gt;&lt;/dates&gt;&lt;isbn&gt;2158-107X&lt;/isbn&gt;&lt;urls&gt;&lt;/urls&gt;&lt;/record&gt;&lt;/Cite&gt;&lt;/EndNote&gt;</w:instrText>
      </w:r>
      <w:r w:rsidRPr="00F21C77">
        <w:rPr>
          <w:rFonts w:ascii="Arial" w:hAnsi="Arial" w:cs="Arial"/>
        </w:rPr>
        <w:fldChar w:fldCharType="separate"/>
      </w:r>
      <w:r w:rsidRPr="00F21C77">
        <w:rPr>
          <w:rFonts w:ascii="Arial" w:hAnsi="Arial" w:cs="Arial"/>
          <w:noProof/>
        </w:rPr>
        <w:t>(Hammadeh &amp; Kavitha, 2023)</w:t>
      </w:r>
      <w:r w:rsidRPr="00F21C77">
        <w:rPr>
          <w:rFonts w:ascii="Arial" w:hAnsi="Arial" w:cs="Arial"/>
        </w:rPr>
        <w:fldChar w:fldCharType="end"/>
      </w:r>
      <w:r w:rsidRPr="00F21C77">
        <w:rPr>
          <w:rFonts w:ascii="Arial" w:hAnsi="Arial" w:cs="Arial"/>
        </w:rPr>
        <w:t xml:space="preserve">. YARA is a rules-based malware detection tool for open-source antivirus software </w:t>
      </w:r>
      <w:r w:rsidRPr="00F21C77">
        <w:rPr>
          <w:rFonts w:ascii="Arial" w:hAnsi="Arial" w:cs="Arial"/>
        </w:rPr>
        <w:fldChar w:fldCharType="begin"/>
      </w:r>
      <w:r w:rsidRPr="00F21C77">
        <w:rPr>
          <w:rFonts w:ascii="Arial" w:hAnsi="Arial" w:cs="Arial"/>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Pr="00F21C77">
        <w:rPr>
          <w:rFonts w:ascii="Arial" w:hAnsi="Arial" w:cs="Arial"/>
        </w:rPr>
        <w:fldChar w:fldCharType="separate"/>
      </w:r>
      <w:r w:rsidRPr="00F21C77">
        <w:rPr>
          <w:rFonts w:ascii="Arial" w:hAnsi="Arial" w:cs="Arial"/>
          <w:noProof/>
        </w:rPr>
        <w:t>(NCCIC, 2015)</w:t>
      </w:r>
      <w:r w:rsidRPr="00F21C77">
        <w:rPr>
          <w:rFonts w:ascii="Arial" w:hAnsi="Arial" w:cs="Arial"/>
        </w:rPr>
        <w:fldChar w:fldCharType="end"/>
      </w:r>
      <w:r w:rsidRPr="00F21C77">
        <w:rPr>
          <w:rFonts w:ascii="Arial" w:hAnsi="Arial" w:cs="Arial"/>
        </w:rPr>
        <w:t xml:space="preserve">. Systems that use YARA for rules detection suffer from the same weaknesses as other signature-based techniques as they cannot identify malware that changes their patterns to escape detection </w:t>
      </w:r>
      <w:r w:rsidRPr="00F21C77">
        <w:rPr>
          <w:rFonts w:ascii="Arial" w:hAnsi="Arial" w:cs="Arial"/>
        </w:rPr>
        <w:fldChar w:fldCharType="begin"/>
      </w:r>
      <w:r w:rsidR="008B7879" w:rsidRPr="00F21C77">
        <w:rPr>
          <w:rFonts w:ascii="Arial" w:hAnsi="Arial" w:cs="Arial"/>
        </w:rPr>
        <w:instrText xml:space="preserve"> ADDIN EN.CITE &lt;EndNote&gt;&lt;Cite&gt;&lt;Author&gt;Mirza&lt;/Author&gt;&lt;Year&gt;2021&lt;/Year&gt;&lt;RecNum&gt;57&lt;/RecNum&gt;&lt;DisplayText&gt;(Mirza&lt;style face="italic"&gt; et al.&lt;/style&gt;, 2021)&lt;/DisplayText&gt;&lt;record&gt;&lt;rec-number&gt;57&lt;/rec-number&gt;&lt;foreign-keys&gt;&lt;key app="EN" db-id="vr22xts9l0dte4e5w54va9z5xst0ra5ewttv" timestamp="1742637139"&gt;57&lt;/key&gt;&lt;/foreign-keys&gt;&lt;ref-type name="Conference Proceedings"&gt;10&lt;/ref-type&gt;&lt;contributors&gt;&lt;authors&gt;&lt;author&gt;Mirza, Samrah&lt;/author&gt;&lt;author&gt;Abbas, Haider&lt;/author&gt;&lt;author&gt;Shahid, Waleed Bin&lt;/author&gt;&lt;author&gt;Shafqat, Narmeen&lt;/author&gt;&lt;author&gt;Fugini, Mariagrazia&lt;/author&gt;&lt;author&gt;Iqbal, Zafar&lt;/author&gt;&lt;author&gt;Muhammad, Zia&lt;/author&gt;&lt;/authors&gt;&lt;/contributors&gt;&lt;titles&gt;&lt;title&gt;A malware evasion technique for auditing android anti-malware solutions&lt;/title&gt;&lt;secondary-title&gt;2021 IEEE 30th International Conference on Enabling Technologies: Infrastructure for Collaborative Enterprises (WETICE)&lt;/secondary-title&gt;&lt;/titles&gt;&lt;pages&gt;125-130&lt;/pages&gt;&lt;dates&gt;&lt;year&gt;2021&lt;/year&gt;&lt;/dates&gt;&lt;publisher&gt;IEEE&lt;/publisher&gt;&lt;isbn&gt;1665427892&lt;/isbn&gt;&lt;urls&gt;&lt;/urls&gt;&lt;/record&gt;&lt;/Cite&gt;&lt;/EndNote&gt;</w:instrText>
      </w:r>
      <w:r w:rsidRPr="00F21C77">
        <w:rPr>
          <w:rFonts w:ascii="Arial" w:hAnsi="Arial" w:cs="Arial"/>
        </w:rPr>
        <w:fldChar w:fldCharType="separate"/>
      </w:r>
      <w:r w:rsidR="008B7879" w:rsidRPr="00F21C77">
        <w:rPr>
          <w:rFonts w:ascii="Arial" w:hAnsi="Arial" w:cs="Arial"/>
          <w:noProof/>
        </w:rPr>
        <w:t>(Mirza</w:t>
      </w:r>
      <w:r w:rsidR="008B7879" w:rsidRPr="00F21C77">
        <w:rPr>
          <w:rFonts w:ascii="Arial" w:hAnsi="Arial" w:cs="Arial"/>
          <w:i/>
          <w:noProof/>
        </w:rPr>
        <w:t xml:space="preserve"> et al.</w:t>
      </w:r>
      <w:r w:rsidR="008B7879" w:rsidRPr="00F21C77">
        <w:rPr>
          <w:rFonts w:ascii="Arial" w:hAnsi="Arial" w:cs="Arial"/>
          <w:noProof/>
        </w:rPr>
        <w:t>, 2021)</w:t>
      </w:r>
      <w:r w:rsidRPr="00F21C77">
        <w:rPr>
          <w:rFonts w:ascii="Arial" w:hAnsi="Arial" w:cs="Arial"/>
        </w:rPr>
        <w:fldChar w:fldCharType="end"/>
      </w:r>
      <w:r w:rsidRPr="00F21C77">
        <w:rPr>
          <w:rFonts w:ascii="Arial" w:hAnsi="Arial" w:cs="Arial"/>
        </w:rPr>
        <w:t xml:space="preserve">. </w:t>
      </w:r>
    </w:p>
    <w:p w14:paraId="2710E02F" w14:textId="77777777" w:rsidR="00CD6C0F" w:rsidRPr="00F21C77" w:rsidRDefault="00CD6C0F" w:rsidP="00B53A80">
      <w:pPr>
        <w:pStyle w:val="ListParagraph"/>
        <w:ind w:left="360"/>
        <w:jc w:val="both"/>
        <w:rPr>
          <w:rFonts w:ascii="Arial" w:hAnsi="Arial" w:cs="Arial"/>
        </w:rPr>
      </w:pPr>
    </w:p>
    <w:p w14:paraId="681D957A" w14:textId="238A506D" w:rsidR="00CD6C0F" w:rsidRPr="00F21C77" w:rsidRDefault="00CD6C0F" w:rsidP="00B53A80">
      <w:pPr>
        <w:pStyle w:val="ListParagraph"/>
        <w:ind w:left="360"/>
        <w:jc w:val="both"/>
        <w:rPr>
          <w:rFonts w:ascii="Arial" w:hAnsi="Arial" w:cs="Arial"/>
        </w:rPr>
      </w:pPr>
      <w:r w:rsidRPr="00F21C77">
        <w:rPr>
          <w:rFonts w:ascii="Arial" w:hAnsi="Arial" w:cs="Arial"/>
        </w:rPr>
        <w:t>The need for threat detection extends beyond known steganographic malware, which tools like YARA can identify, to encompass unknown threats as well, this</w:t>
      </w:r>
      <w:commentRangeStart w:id="12"/>
      <w:r w:rsidRPr="00F21C77">
        <w:rPr>
          <w:rFonts w:ascii="Arial" w:hAnsi="Arial" w:cs="Arial"/>
        </w:rPr>
        <w:t xml:space="preserve"> study will propose a hybrid model with YARA to identify known steganography malware, and an ML-based anomaly detection model to detect unknown malwares. The study will follow two steps</w:t>
      </w:r>
      <w:r w:rsidR="000850D9" w:rsidRPr="00F21C77">
        <w:rPr>
          <w:rFonts w:ascii="Arial" w:hAnsi="Arial" w:cs="Arial"/>
        </w:rPr>
        <w:t>:</w:t>
      </w:r>
      <w:r w:rsidRPr="00F21C77">
        <w:rPr>
          <w:rFonts w:ascii="Arial" w:hAnsi="Arial" w:cs="Arial"/>
        </w:rPr>
        <w:t xml:space="preserve"> </w:t>
      </w:r>
      <w:commentRangeEnd w:id="12"/>
      <w:r w:rsidRPr="00F21C77">
        <w:rPr>
          <w:rStyle w:val="CommentReference"/>
          <w:rFonts w:ascii="Arial" w:hAnsi="Arial" w:cs="Arial"/>
          <w:sz w:val="24"/>
          <w:szCs w:val="24"/>
        </w:rPr>
        <w:commentReference w:id="12"/>
      </w:r>
      <w:r w:rsidRPr="00F21C77">
        <w:rPr>
          <w:rFonts w:ascii="Arial" w:hAnsi="Arial" w:cs="Arial"/>
        </w:rPr>
        <w:t xml:space="preserve">First step being YARA-based signature detection, which scans files for predefined patterns </w:t>
      </w:r>
      <w:r w:rsidRPr="00F21C77">
        <w:rPr>
          <w:rFonts w:ascii="Arial" w:hAnsi="Arial" w:cs="Arial"/>
        </w:rPr>
        <w:fldChar w:fldCharType="begin"/>
      </w:r>
      <w:r w:rsidR="008B7879" w:rsidRPr="00F21C77">
        <w:rPr>
          <w:rFonts w:ascii="Arial" w:hAnsi="Arial" w:cs="Arial"/>
        </w:rPr>
        <w:instrText xml:space="preserve"> ADDIN EN.CITE &lt;EndNote&gt;&lt;Cite&gt;&lt;Author&gt;Rajendran&lt;/Author&gt;&lt;Year&gt;2019&lt;/Year&gt;&lt;RecNum&gt;51&lt;/RecNum&gt;&lt;DisplayText&gt;(Rajendran&lt;style face="italic"&gt; et al.&lt;/style&gt;, 2019)&lt;/DisplayText&gt;&lt;record&gt;&lt;rec-number&gt;51&lt;/rec-number&gt;&lt;foreign-keys&gt;&lt;key app="EN" db-id="vr22xts9l0dte4e5w54va9z5xst0ra5ewttv" timestamp="1741859774"&gt;51&lt;/key&gt;&lt;/foreign-keys&gt;&lt;ref-type name="Conference Proceedings"&gt;10&lt;/ref-type&gt;&lt;contributors&gt;&lt;authors&gt;&lt;author&gt;Rajendran, Gowthamaraj&lt;/author&gt;&lt;author&gt;Nivash, RS Ragul&lt;/author&gt;&lt;author&gt;Parthy, Purushotham Parthiban&lt;/author&gt;&lt;author&gt;Balamurugan, S&lt;/author&gt;&lt;/authors&gt;&lt;/contributors&gt;&lt;titles&gt;&lt;title&gt;Modern security threats in the Internet of Things (IoT): Attacks and Countermeasures&lt;/title&gt;&lt;secondary-title&gt;2019 International Carnahan Conference on Security Technology (ICCST)&lt;/secondary-title&gt;&lt;/titles&gt;&lt;pages&gt;1-6&lt;/pages&gt;&lt;dates&gt;&lt;year&gt;2019&lt;/year&gt;&lt;/dates&gt;&lt;publisher&gt;IEEE&lt;/publisher&gt;&lt;isbn&gt;1728115760&lt;/isbn&gt;&lt;urls&gt;&lt;/urls&gt;&lt;/record&gt;&lt;/Cite&gt;&lt;/EndNote&gt;</w:instrText>
      </w:r>
      <w:r w:rsidRPr="00F21C77">
        <w:rPr>
          <w:rFonts w:ascii="Arial" w:hAnsi="Arial" w:cs="Arial"/>
        </w:rPr>
        <w:fldChar w:fldCharType="separate"/>
      </w:r>
      <w:r w:rsidR="008B7879" w:rsidRPr="00F21C77">
        <w:rPr>
          <w:rFonts w:ascii="Arial" w:hAnsi="Arial" w:cs="Arial"/>
          <w:noProof/>
        </w:rPr>
        <w:t>(Rajendran</w:t>
      </w:r>
      <w:r w:rsidR="008B7879" w:rsidRPr="00F21C77">
        <w:rPr>
          <w:rFonts w:ascii="Arial" w:hAnsi="Arial" w:cs="Arial"/>
          <w:i/>
          <w:noProof/>
        </w:rPr>
        <w:t xml:space="preserve"> et al.</w:t>
      </w:r>
      <w:r w:rsidR="008B7879" w:rsidRPr="00F21C77">
        <w:rPr>
          <w:rFonts w:ascii="Arial" w:hAnsi="Arial" w:cs="Arial"/>
          <w:noProof/>
        </w:rPr>
        <w:t>, 2019)</w:t>
      </w:r>
      <w:r w:rsidRPr="00F21C77">
        <w:rPr>
          <w:rFonts w:ascii="Arial" w:hAnsi="Arial" w:cs="Arial"/>
        </w:rPr>
        <w:fldChar w:fldCharType="end"/>
      </w:r>
      <w:r w:rsidRPr="00F21C77">
        <w:rPr>
          <w:rFonts w:ascii="Arial" w:hAnsi="Arial" w:cs="Arial"/>
        </w:rPr>
        <w:t xml:space="preserve"> integrated with certain criteria tracing files identified as steganographic malware and the second being machine learning-based anomaly detection system, which analyses flagged files for statistical anomalies </w:t>
      </w:r>
      <w:r w:rsidRPr="00F21C77">
        <w:rPr>
          <w:rFonts w:ascii="Arial" w:hAnsi="Arial" w:cs="Arial"/>
        </w:rPr>
        <w:fldChar w:fldCharType="begin"/>
      </w:r>
      <w:r w:rsidR="008B7879" w:rsidRPr="00F21C77">
        <w:rPr>
          <w:rFonts w:ascii="Arial" w:hAnsi="Arial" w:cs="Arial"/>
        </w:rPr>
        <w:instrText xml:space="preserve"> ADDIN EN.CITE &lt;EndNote&gt;&lt;Cite&gt;&lt;Author&gt;Rivera&lt;/Author&gt;&lt;Year&gt;2021&lt;/Year&gt;&lt;RecNum&gt;64&lt;/RecNum&gt;&lt;DisplayText&gt;(Rivera&lt;style face="italic"&gt; et al.&lt;/style&gt;, 2021)&lt;/DisplayText&gt;&lt;record&gt;&lt;rec-number&gt;64&lt;/rec-number&gt;&lt;foreign-keys&gt;&lt;key app="EN" db-id="vr22xts9l0dte4e5w54va9z5xst0ra5ewttv" timestamp="1743586924"&gt;64&lt;/key&gt;&lt;/foreign-keys&gt;&lt;ref-type name="Conference Proceedings"&gt;10&lt;/ref-type&gt;&lt;contributors&gt;&lt;authors&gt;&lt;author&gt;Rivera, Javier Jose Diaz&lt;/author&gt;&lt;author&gt;Khan, Talha Ahmed&lt;/author&gt;&lt;author&gt;Akbar, Waleed&lt;/author&gt;&lt;author&gt;Afaq, Muhammad&lt;/author&gt;&lt;author&gt;Song, Wang-Cheol&lt;/author&gt;&lt;/authors&gt;&lt;/contributors&gt;&lt;titles&gt;&lt;title&gt;An ML Based Anomaly Detection System in real-time data streams&lt;/title&gt;&lt;secondary-title&gt;2021 International Conference on Computational Science and Computational Intelligence (CSCI)&lt;/secondary-title&gt;&lt;/titles&gt;&lt;pages&gt;1329-1334&lt;/pages&gt;&lt;dates&gt;&lt;year&gt;2021&lt;/year&gt;&lt;/dates&gt;&lt;publisher&gt;IEEE&lt;/publisher&gt;&lt;isbn&gt;1665458410&lt;/isbn&gt;&lt;urls&gt;&lt;/urls&gt;&lt;/record&gt;&lt;/Cite&gt;&lt;/EndNote&gt;</w:instrText>
      </w:r>
      <w:r w:rsidRPr="00F21C77">
        <w:rPr>
          <w:rFonts w:ascii="Arial" w:hAnsi="Arial" w:cs="Arial"/>
        </w:rPr>
        <w:fldChar w:fldCharType="separate"/>
      </w:r>
      <w:r w:rsidR="008B7879" w:rsidRPr="00F21C77">
        <w:rPr>
          <w:rFonts w:ascii="Arial" w:hAnsi="Arial" w:cs="Arial"/>
          <w:noProof/>
        </w:rPr>
        <w:t>(Rivera</w:t>
      </w:r>
      <w:r w:rsidR="008B7879" w:rsidRPr="00F21C77">
        <w:rPr>
          <w:rFonts w:ascii="Arial" w:hAnsi="Arial" w:cs="Arial"/>
          <w:i/>
          <w:noProof/>
        </w:rPr>
        <w:t xml:space="preserve"> et al.</w:t>
      </w:r>
      <w:r w:rsidR="008B7879" w:rsidRPr="00F21C77">
        <w:rPr>
          <w:rFonts w:ascii="Arial" w:hAnsi="Arial" w:cs="Arial"/>
          <w:noProof/>
        </w:rPr>
        <w:t>, 2021)</w:t>
      </w:r>
      <w:r w:rsidRPr="00F21C77">
        <w:rPr>
          <w:rFonts w:ascii="Arial" w:hAnsi="Arial" w:cs="Arial"/>
        </w:rPr>
        <w:fldChar w:fldCharType="end"/>
      </w:r>
      <w:r w:rsidRPr="00F21C77">
        <w:rPr>
          <w:rFonts w:ascii="Arial" w:hAnsi="Arial" w:cs="Arial"/>
        </w:rPr>
        <w:t xml:space="preserve">, like unusual pixel changes, shifts in entropy, or changes in the files’ structure </w:t>
      </w:r>
      <w:r w:rsidRPr="00F21C77">
        <w:rPr>
          <w:rFonts w:ascii="Arial" w:hAnsi="Arial" w:cs="Arial"/>
        </w:rPr>
        <w:fldChar w:fldCharType="begin"/>
      </w:r>
      <w:r w:rsidRPr="00F21C77">
        <w:rPr>
          <w:rFonts w:ascii="Arial" w:hAnsi="Arial" w:cs="Arial"/>
        </w:rPr>
        <w:instrText xml:space="preserve"> ADDIN EN.CITE &lt;EndNote&gt;&lt;Cite&gt;&lt;Author&gt;R.Loganathan&lt;/Author&gt;&lt;Year&gt;2024&lt;/Year&gt;&lt;RecNum&gt;63&lt;/RecNum&gt;&lt;DisplayText&gt;(R.Loganathan, 2024)&lt;/DisplayText&gt;&lt;record&gt;&lt;rec-number&gt;63&lt;/rec-number&gt;&lt;foreign-keys&gt;&lt;key app="EN" db-id="vr22xts9l0dte4e5w54va9z5xst0ra5ewttv" timestamp="1743586880"&gt;63&lt;/key&gt;&lt;/foreign-keys&gt;&lt;ref-type name="Journal Article"&gt;17&lt;/ref-type&gt;&lt;contributors&gt;&lt;authors&gt;&lt;author&gt;R.Loganathan, P.Muthu Pandiyan, S.Raja, L.Kumaresan, B.Gokul&lt;/author&gt;&lt;/authors&gt;&lt;/contributors&gt;&lt;titles&gt;&lt;title&gt;Anomaly Based Malware Detection Using Machine &amp;#xD;Learning&lt;/title&gt;&lt;/titles&gt;&lt;volume&gt;Volume 9&lt;/volume&gt;&lt;number&gt;Issue 9&lt;/number&gt;&lt;dates&gt;&lt;year&gt;2024&lt;/year&gt;&lt;/dates&gt;&lt;isbn&gt;2456-3315&lt;/isbn&gt;&lt;urls&gt;&lt;related-urls&gt;&lt;url&gt;https://ijrti.org/papers/IJRTI2409003.pdf&lt;/url&gt;&lt;/related-urls&gt;&lt;/urls&gt;&lt;/record&gt;&lt;/Cite&gt;&lt;/EndNote&gt;</w:instrText>
      </w:r>
      <w:r w:rsidRPr="00F21C77">
        <w:rPr>
          <w:rFonts w:ascii="Arial" w:hAnsi="Arial" w:cs="Arial"/>
        </w:rPr>
        <w:fldChar w:fldCharType="separate"/>
      </w:r>
      <w:r w:rsidRPr="00F21C77">
        <w:rPr>
          <w:rFonts w:ascii="Arial" w:hAnsi="Arial" w:cs="Arial"/>
          <w:noProof/>
        </w:rPr>
        <w:t>(R.Loganathan, 2024)</w:t>
      </w:r>
      <w:r w:rsidRPr="00F21C77">
        <w:rPr>
          <w:rFonts w:ascii="Arial" w:hAnsi="Arial" w:cs="Arial"/>
        </w:rPr>
        <w:fldChar w:fldCharType="end"/>
      </w:r>
      <w:r w:rsidRPr="00F21C77">
        <w:rPr>
          <w:rFonts w:ascii="Arial" w:hAnsi="Arial" w:cs="Arial"/>
        </w:rPr>
        <w:t>. The target of this proposed process is to maximize detection of AI-generated steganographic malware and minimize other false alarms.</w:t>
      </w:r>
    </w:p>
    <w:p w14:paraId="29FE287D" w14:textId="17BCF610" w:rsidR="00B23583" w:rsidRPr="00F21C77" w:rsidRDefault="00B23583" w:rsidP="0026001C">
      <w:pPr>
        <w:pStyle w:val="Heading1"/>
        <w:numPr>
          <w:ilvl w:val="1"/>
          <w:numId w:val="1"/>
        </w:numPr>
        <w:jc w:val="both"/>
        <w:rPr>
          <w:rFonts w:ascii="Arial" w:hAnsi="Arial" w:cs="Arial"/>
          <w:color w:val="auto"/>
        </w:rPr>
      </w:pPr>
      <w:bookmarkStart w:id="13" w:name="_Toc220353354"/>
      <w:r w:rsidRPr="00F21C77">
        <w:rPr>
          <w:rFonts w:ascii="Arial" w:hAnsi="Arial" w:cs="Arial"/>
          <w:color w:val="auto"/>
        </w:rPr>
        <w:t>Research Aims, Questions and Objectives</w:t>
      </w:r>
      <w:bookmarkEnd w:id="13"/>
    </w:p>
    <w:p w14:paraId="26493D89" w14:textId="30EFAAA4" w:rsidR="00CD6C0F" w:rsidRPr="00F21C77" w:rsidRDefault="00CD6C0F" w:rsidP="0026001C">
      <w:pPr>
        <w:pStyle w:val="Heading2"/>
        <w:numPr>
          <w:ilvl w:val="2"/>
          <w:numId w:val="1"/>
        </w:numPr>
        <w:jc w:val="both"/>
        <w:rPr>
          <w:rFonts w:ascii="Arial" w:hAnsi="Arial" w:cs="Arial"/>
          <w:color w:val="auto"/>
        </w:rPr>
      </w:pPr>
      <w:bookmarkStart w:id="14" w:name="_Toc220353355"/>
      <w:r w:rsidRPr="00F21C77">
        <w:rPr>
          <w:rFonts w:ascii="Arial" w:hAnsi="Arial" w:cs="Arial"/>
          <w:color w:val="auto"/>
        </w:rPr>
        <w:t>Primary Aim</w:t>
      </w:r>
      <w:bookmarkEnd w:id="14"/>
    </w:p>
    <w:p w14:paraId="0E8F1F3C" w14:textId="28B35EFC" w:rsidR="00CD6C0F" w:rsidRPr="00F21C77" w:rsidRDefault="00CD6C0F" w:rsidP="00B53A80">
      <w:pPr>
        <w:ind w:left="360"/>
        <w:jc w:val="both"/>
        <w:rPr>
          <w:rFonts w:ascii="Arial" w:hAnsi="Arial" w:cs="Arial"/>
        </w:rPr>
      </w:pPr>
      <w:r w:rsidRPr="00F21C77">
        <w:rPr>
          <w:rStyle w:val="citation-89"/>
          <w:rFonts w:ascii="Arial" w:hAnsi="Arial" w:cs="Arial"/>
        </w:rPr>
        <w:t xml:space="preserve">In this study, the research aims and objectives play connected roles in shaping the investigation into the detection of AI-generated steganographic malware </w:t>
      </w:r>
      <w:commentRangeStart w:id="15"/>
      <w:r w:rsidRPr="00F21C77">
        <w:rPr>
          <w:rFonts w:ascii="Arial" w:hAnsi="Arial" w:cs="Arial"/>
        </w:rPr>
        <w:fldChar w:fldCharType="begin"/>
      </w:r>
      <w:r w:rsidRPr="00F21C77">
        <w:rPr>
          <w:rFonts w:ascii="Arial" w:hAnsi="Arial" w:cs="Arial"/>
        </w:rPr>
        <w:instrText xml:space="preserve"> ADDIN EN.CITE &lt;EndNote&gt;&lt;Cite&gt;&lt;Author&gt;Creswell&lt;/Author&gt;&lt;Year&gt;2017&lt;/Year&gt;&lt;RecNum&gt;154&lt;/RecNum&gt;&lt;DisplayText&gt;(Creswell &amp;amp; Creswell, 2017)&lt;/DisplayText&gt;&lt;record&gt;&lt;rec-number&gt;154&lt;/rec-number&gt;&lt;foreign-keys&gt;&lt;key app="EN" db-id="wpsfper5z25dafer2vjpetstfzzrdwx2029e" timestamp="1691964159"&gt;154&lt;/key&gt;&lt;/foreign-keys&gt;&lt;ref-type name="Book"&gt;6&lt;/ref-type&gt;&lt;contributors&gt;&lt;authors&gt;&lt;author&gt;Creswell, John W&lt;/author&gt;&lt;author&gt;Creswell, J David&lt;/author&gt;&lt;/authors&gt;&lt;/contributors&gt;&lt;titles&gt;&lt;title&gt;Research design: Qualitative, quantitative, and mixed methods approaches&lt;/title&gt;&lt;/titles&gt;&lt;dates&gt;&lt;year&gt;2017&lt;/year&gt;&lt;/dates&gt;&lt;publisher&gt;Sage publications&lt;/publisher&gt;&lt;isbn&gt;1506386717&lt;/isbn&gt;&lt;urls&gt;&lt;/urls&gt;&lt;/record&gt;&lt;/Cite&gt;&lt;/EndNote&gt;</w:instrText>
      </w:r>
      <w:r w:rsidRPr="00F21C77">
        <w:rPr>
          <w:rFonts w:ascii="Arial" w:hAnsi="Arial" w:cs="Arial"/>
        </w:rPr>
        <w:fldChar w:fldCharType="separate"/>
      </w:r>
      <w:r w:rsidRPr="00F21C77">
        <w:rPr>
          <w:rFonts w:ascii="Arial" w:hAnsi="Arial" w:cs="Arial"/>
          <w:noProof/>
        </w:rPr>
        <w:t>(Creswell &amp; Creswell, 2017)</w:t>
      </w:r>
      <w:r w:rsidRPr="00F21C77">
        <w:rPr>
          <w:rFonts w:ascii="Arial" w:hAnsi="Arial" w:cs="Arial"/>
        </w:rPr>
        <w:fldChar w:fldCharType="end"/>
      </w:r>
      <w:r w:rsidRPr="00F21C77">
        <w:rPr>
          <w:rFonts w:ascii="Arial" w:hAnsi="Arial" w:cs="Arial"/>
        </w:rPr>
        <w:t xml:space="preserve">. </w:t>
      </w:r>
      <w:commentRangeEnd w:id="15"/>
      <w:r w:rsidRPr="00F21C77">
        <w:rPr>
          <w:rStyle w:val="CommentReference"/>
          <w:rFonts w:ascii="Arial" w:hAnsi="Arial" w:cs="Arial"/>
          <w:sz w:val="24"/>
          <w:szCs w:val="24"/>
        </w:rPr>
        <w:commentReference w:id="15"/>
      </w:r>
      <w:r w:rsidRPr="00F21C77">
        <w:rPr>
          <w:rStyle w:val="citation-88"/>
          <w:rFonts w:ascii="Arial" w:hAnsi="Arial" w:cs="Arial"/>
        </w:rPr>
        <w:t>The primary aim of this study is to evaluate and enhance the detection capabilities of open-source antivirus solutions against AI-generated steganographic malware, with a focus on transparency, customization, and community contribution to security improvements</w:t>
      </w:r>
      <w:r w:rsidRPr="00F21C77">
        <w:rPr>
          <w:rFonts w:ascii="Arial" w:hAnsi="Arial" w:cs="Arial"/>
        </w:rPr>
        <w:t>.</w:t>
      </w:r>
    </w:p>
    <w:p w14:paraId="6745208D" w14:textId="0B37DF69" w:rsidR="00CD6C0F" w:rsidRPr="00F21C77" w:rsidRDefault="00CD6C0F" w:rsidP="0026001C">
      <w:pPr>
        <w:pStyle w:val="Heading2"/>
        <w:numPr>
          <w:ilvl w:val="2"/>
          <w:numId w:val="1"/>
        </w:numPr>
        <w:jc w:val="both"/>
        <w:rPr>
          <w:rFonts w:ascii="Arial" w:hAnsi="Arial" w:cs="Arial"/>
          <w:color w:val="auto"/>
        </w:rPr>
      </w:pPr>
      <w:bookmarkStart w:id="16" w:name="_Toc220353356"/>
      <w:r w:rsidRPr="00F21C77">
        <w:rPr>
          <w:rFonts w:ascii="Arial" w:hAnsi="Arial" w:cs="Arial"/>
          <w:color w:val="auto"/>
        </w:rPr>
        <w:lastRenderedPageBreak/>
        <w:t>Research Questions</w:t>
      </w:r>
      <w:bookmarkEnd w:id="16"/>
    </w:p>
    <w:p w14:paraId="59BE0EE4" w14:textId="3A812C42" w:rsidR="00CD6C0F" w:rsidRPr="00F21C77" w:rsidRDefault="00CD6C0F" w:rsidP="00B53A80">
      <w:pPr>
        <w:ind w:left="360"/>
        <w:jc w:val="both"/>
        <w:rPr>
          <w:rFonts w:ascii="Arial" w:hAnsi="Arial" w:cs="Arial"/>
        </w:rPr>
      </w:pPr>
      <w:r w:rsidRPr="00F21C77">
        <w:rPr>
          <w:rFonts w:ascii="Arial" w:hAnsi="Arial" w:cs="Arial"/>
        </w:rPr>
        <w:t xml:space="preserve">Research questions are fundamentally based on answering important questions without bias and with precision </w:t>
      </w:r>
      <w:r w:rsidRPr="00F21C77">
        <w:rPr>
          <w:rFonts w:ascii="Arial" w:hAnsi="Arial" w:cs="Arial"/>
        </w:rPr>
        <w:fldChar w:fldCharType="begin"/>
      </w:r>
      <w:r w:rsidR="008B7879" w:rsidRPr="00F21C77">
        <w:rPr>
          <w:rFonts w:ascii="Arial" w:hAnsi="Arial" w:cs="Arial"/>
        </w:rPr>
        <w:instrText xml:space="preserve"> ADDIN EN.CITE &lt;EndNote&gt;&lt;Cite&gt;&lt;Author&gt;Mayo&lt;/Author&gt;&lt;Year&gt;2013&lt;/Year&gt;&lt;RecNum&gt;111&lt;/RecNum&gt;&lt;DisplayText&gt;(Mayo&lt;style face="italic"&gt; et al.&lt;/style&gt;, 2013)&lt;/DisplayText&gt;&lt;record&gt;&lt;rec-number&gt;111&lt;/rec-number&gt;&lt;foreign-keys&gt;&lt;key app="EN" db-id="vr22xts9l0dte4e5w54va9z5xst0ra5ewttv" timestamp="1749664769"&gt;111&lt;/key&gt;&lt;/foreign-keys&gt;&lt;ref-type name="Journal Article"&gt;17&lt;/ref-type&gt;&lt;contributors&gt;&lt;authors&gt;&lt;author&gt;Mayo, Nancy E&lt;/author&gt;&lt;author&gt;Asano, Miho&lt;/author&gt;&lt;author&gt;Barbic, Skye Pamela&lt;/author&gt;&lt;/authors&gt;&lt;/contributors&gt;&lt;titles&gt;&lt;title&gt;When is a research question not a research question?&lt;/title&gt;&lt;secondary-title&gt;Journal of Rehabilitation Medicine&lt;/secondary-title&gt;&lt;/titles&gt;&lt;periodical&gt;&lt;full-title&gt;Journal of Rehabilitation Medicine&lt;/full-title&gt;&lt;/periodical&gt;&lt;pages&gt;513-518&lt;/pages&gt;&lt;volume&gt;45&lt;/volume&gt;&lt;number&gt;6&lt;/number&gt;&lt;dates&gt;&lt;year&gt;2013&lt;/year&gt;&lt;/dates&gt;&lt;isbn&gt;1651-2081&lt;/isbn&gt;&lt;urls&gt;&lt;/urls&gt;&lt;/record&gt;&lt;/Cite&gt;&lt;/EndNote&gt;</w:instrText>
      </w:r>
      <w:r w:rsidRPr="00F21C77">
        <w:rPr>
          <w:rFonts w:ascii="Arial" w:hAnsi="Arial" w:cs="Arial"/>
        </w:rPr>
        <w:fldChar w:fldCharType="separate"/>
      </w:r>
      <w:r w:rsidR="008B7879" w:rsidRPr="00F21C77">
        <w:rPr>
          <w:rFonts w:ascii="Arial" w:hAnsi="Arial" w:cs="Arial"/>
          <w:noProof/>
        </w:rPr>
        <w:t>(Mayo</w:t>
      </w:r>
      <w:r w:rsidR="008B7879" w:rsidRPr="00F21C77">
        <w:rPr>
          <w:rFonts w:ascii="Arial" w:hAnsi="Arial" w:cs="Arial"/>
          <w:i/>
          <w:noProof/>
        </w:rPr>
        <w:t xml:space="preserve"> et al.</w:t>
      </w:r>
      <w:r w:rsidR="008B7879" w:rsidRPr="00F21C77">
        <w:rPr>
          <w:rFonts w:ascii="Arial" w:hAnsi="Arial" w:cs="Arial"/>
          <w:noProof/>
        </w:rPr>
        <w:t>, 2013)</w:t>
      </w:r>
      <w:r w:rsidRPr="00F21C77">
        <w:rPr>
          <w:rFonts w:ascii="Arial" w:hAnsi="Arial" w:cs="Arial"/>
        </w:rPr>
        <w:fldChar w:fldCharType="end"/>
      </w:r>
      <w:r w:rsidRPr="00F21C77">
        <w:rPr>
          <w:rFonts w:ascii="Arial" w:hAnsi="Arial" w:cs="Arial"/>
        </w:rPr>
        <w:t>. Below are the research questions for this study:</w:t>
      </w:r>
    </w:p>
    <w:p w14:paraId="6B4E1C9D" w14:textId="77777777" w:rsidR="00CD6C0F" w:rsidRPr="00F21C77" w:rsidRDefault="00CD6C0F" w:rsidP="00B53A80">
      <w:pPr>
        <w:pStyle w:val="ListParagraph"/>
        <w:numPr>
          <w:ilvl w:val="0"/>
          <w:numId w:val="2"/>
        </w:numPr>
        <w:jc w:val="both"/>
        <w:rPr>
          <w:rFonts w:ascii="Arial" w:hAnsi="Arial" w:cs="Arial"/>
        </w:rPr>
      </w:pPr>
      <w:r w:rsidRPr="00F21C77">
        <w:rPr>
          <w:rFonts w:ascii="Arial" w:hAnsi="Arial" w:cs="Arial"/>
        </w:rPr>
        <w:t>What are the current limitations of existing open-source antivirus solutions in detecting various types of AI-generated steganographic malware?</w:t>
      </w:r>
    </w:p>
    <w:p w14:paraId="2EACA06F" w14:textId="77777777" w:rsidR="00CD6C0F" w:rsidRPr="00F21C77" w:rsidRDefault="00CD6C0F" w:rsidP="00B53A80">
      <w:pPr>
        <w:pStyle w:val="ListParagraph"/>
        <w:numPr>
          <w:ilvl w:val="0"/>
          <w:numId w:val="2"/>
        </w:numPr>
        <w:jc w:val="both"/>
        <w:rPr>
          <w:rFonts w:ascii="Arial" w:hAnsi="Arial" w:cs="Arial"/>
        </w:rPr>
      </w:pPr>
      <w:r w:rsidRPr="00F21C77">
        <w:rPr>
          <w:rFonts w:ascii="Arial" w:hAnsi="Arial" w:cs="Arial"/>
        </w:rPr>
        <w:t>To what extent can current YARA rules effectively identify AI-generated steganographic malware, and What are the common patterns of detection success and failure</w:t>
      </w:r>
      <w:commentRangeStart w:id="17"/>
      <w:r w:rsidRPr="00F21C77">
        <w:rPr>
          <w:rFonts w:ascii="Arial" w:hAnsi="Arial" w:cs="Arial"/>
        </w:rPr>
        <w:t>?</w:t>
      </w:r>
      <w:commentRangeEnd w:id="17"/>
      <w:r w:rsidRPr="00F21C77">
        <w:rPr>
          <w:rStyle w:val="CommentReference"/>
          <w:rFonts w:ascii="Arial" w:hAnsi="Arial" w:cs="Arial"/>
          <w:sz w:val="24"/>
          <w:szCs w:val="24"/>
        </w:rPr>
        <w:commentReference w:id="17"/>
      </w:r>
    </w:p>
    <w:p w14:paraId="2F937D4B" w14:textId="77777777" w:rsidR="00CD6C0F" w:rsidRPr="00F21C77" w:rsidRDefault="00CD6C0F" w:rsidP="00B53A80">
      <w:pPr>
        <w:pStyle w:val="ListParagraph"/>
        <w:numPr>
          <w:ilvl w:val="0"/>
          <w:numId w:val="2"/>
        </w:numPr>
        <w:jc w:val="both"/>
        <w:rPr>
          <w:rFonts w:ascii="Arial" w:hAnsi="Arial" w:cs="Arial"/>
        </w:rPr>
      </w:pPr>
      <w:r w:rsidRPr="00F21C77">
        <w:rPr>
          <w:rFonts w:ascii="Arial" w:hAnsi="Arial" w:cs="Arial"/>
        </w:rPr>
        <w:t>How can customized YARA rules be developed to specifically target steganographic indicators for AI-generated malware?</w:t>
      </w:r>
    </w:p>
    <w:p w14:paraId="483A7E36" w14:textId="77777777" w:rsidR="00CD6C0F" w:rsidRPr="00F21C77" w:rsidRDefault="00CD6C0F" w:rsidP="00B53A80">
      <w:pPr>
        <w:pStyle w:val="ListParagraph"/>
        <w:numPr>
          <w:ilvl w:val="0"/>
          <w:numId w:val="2"/>
        </w:numPr>
        <w:jc w:val="both"/>
        <w:rPr>
          <w:rFonts w:ascii="Arial" w:hAnsi="Arial" w:cs="Arial"/>
        </w:rPr>
      </w:pPr>
      <w:r w:rsidRPr="00F21C77">
        <w:rPr>
          <w:rFonts w:ascii="Arial" w:hAnsi="Arial" w:cs="Arial"/>
        </w:rPr>
        <w:t>How can machine learning-based anomaly detection models be developed and implemented to identify statistical irregularities of AI-generated steganographic malware in files?</w:t>
      </w:r>
    </w:p>
    <w:p w14:paraId="0708C0E7" w14:textId="77777777" w:rsidR="00CD6C0F" w:rsidRPr="00F21C77" w:rsidRDefault="00CD6C0F" w:rsidP="00B53A80">
      <w:pPr>
        <w:pStyle w:val="ListParagraph"/>
        <w:numPr>
          <w:ilvl w:val="0"/>
          <w:numId w:val="2"/>
        </w:numPr>
        <w:jc w:val="both"/>
        <w:rPr>
          <w:rFonts w:ascii="Arial" w:hAnsi="Arial" w:cs="Arial"/>
        </w:rPr>
      </w:pPr>
      <w:r w:rsidRPr="00F21C77">
        <w:rPr>
          <w:rFonts w:ascii="Arial" w:hAnsi="Arial" w:cs="Arial"/>
        </w:rPr>
        <w:t>How effectively can a hybrid detection system, integrating customized YARA rules and machine learning-based anomaly detection, improve the detection rates of AI-generated steganographic malware and reduce false positives compared to standalone methods?</w:t>
      </w:r>
    </w:p>
    <w:p w14:paraId="75DD04E1" w14:textId="77777777" w:rsidR="00CD6C0F" w:rsidRPr="00F21C77" w:rsidRDefault="00CD6C0F" w:rsidP="00B53A80">
      <w:pPr>
        <w:pStyle w:val="ListParagraph"/>
        <w:numPr>
          <w:ilvl w:val="0"/>
          <w:numId w:val="2"/>
        </w:numPr>
        <w:jc w:val="both"/>
        <w:rPr>
          <w:rFonts w:ascii="Arial" w:hAnsi="Arial" w:cs="Arial"/>
        </w:rPr>
      </w:pPr>
      <w:r w:rsidRPr="00F21C77">
        <w:rPr>
          <w:rFonts w:ascii="Arial" w:hAnsi="Arial" w:cs="Arial"/>
        </w:rPr>
        <w:t>What performance benchmarks can be established for the developed hybrid detection system against AI-generated steganographic malware samples, and how do these compare to existing detection solutions?</w:t>
      </w:r>
    </w:p>
    <w:p w14:paraId="23DBE399" w14:textId="3B1116F6" w:rsidR="00CD6C0F" w:rsidRPr="00F21C77" w:rsidRDefault="00CD6C0F" w:rsidP="00B53A80">
      <w:pPr>
        <w:ind w:left="360"/>
        <w:jc w:val="both"/>
        <w:rPr>
          <w:rFonts w:ascii="Arial" w:hAnsi="Arial" w:cs="Arial"/>
        </w:rPr>
      </w:pPr>
      <w:r w:rsidRPr="00F21C77">
        <w:rPr>
          <w:rFonts w:ascii="Arial" w:hAnsi="Arial" w:cs="Arial"/>
        </w:rPr>
        <w:t>These detailed research questions will guide this study in thoroughly investigating the evolving threat of AI-generated steganographic malware. This research aims to develop and evaluate robust detection methodologies, and the findings will ultimately contribute to enhancing cybersecurity defences against these threats.</w:t>
      </w:r>
    </w:p>
    <w:p w14:paraId="03AC306C" w14:textId="77777777" w:rsidR="00B53A80" w:rsidRPr="00F21C77" w:rsidRDefault="00B53A80" w:rsidP="00B53A80">
      <w:pPr>
        <w:ind w:left="360"/>
        <w:jc w:val="both"/>
        <w:rPr>
          <w:rFonts w:ascii="Arial" w:hAnsi="Arial" w:cs="Arial"/>
        </w:rPr>
      </w:pPr>
    </w:p>
    <w:p w14:paraId="1652C691" w14:textId="680A89AC" w:rsidR="00CD6C0F" w:rsidRPr="00F21C77" w:rsidRDefault="00CD6C0F" w:rsidP="0026001C">
      <w:pPr>
        <w:pStyle w:val="Heading2"/>
        <w:numPr>
          <w:ilvl w:val="2"/>
          <w:numId w:val="1"/>
        </w:numPr>
        <w:jc w:val="both"/>
        <w:rPr>
          <w:rFonts w:ascii="Arial" w:hAnsi="Arial" w:cs="Arial"/>
          <w:color w:val="auto"/>
        </w:rPr>
      </w:pPr>
      <w:bookmarkStart w:id="18" w:name="_Toc220353357"/>
      <w:r w:rsidRPr="00F21C77">
        <w:rPr>
          <w:rFonts w:ascii="Arial" w:hAnsi="Arial" w:cs="Arial"/>
          <w:color w:val="auto"/>
        </w:rPr>
        <w:t>Research Objectives</w:t>
      </w:r>
      <w:bookmarkEnd w:id="18"/>
    </w:p>
    <w:p w14:paraId="37C668A2" w14:textId="6C633868" w:rsidR="000850D9" w:rsidRPr="00F21C77" w:rsidRDefault="0026001C" w:rsidP="0026001C">
      <w:pPr>
        <w:pStyle w:val="Heading2"/>
        <w:numPr>
          <w:ilvl w:val="3"/>
          <w:numId w:val="1"/>
        </w:numPr>
        <w:jc w:val="both"/>
        <w:rPr>
          <w:rFonts w:ascii="Arial" w:hAnsi="Arial" w:cs="Arial"/>
          <w:color w:val="auto"/>
        </w:rPr>
      </w:pPr>
      <w:r w:rsidRPr="00F21C77">
        <w:rPr>
          <w:rFonts w:ascii="Arial" w:hAnsi="Arial" w:cs="Arial"/>
          <w:color w:val="auto"/>
        </w:rPr>
        <w:t xml:space="preserve"> </w:t>
      </w:r>
      <w:bookmarkStart w:id="19" w:name="_Toc220353358"/>
      <w:r w:rsidR="000850D9" w:rsidRPr="00F21C77">
        <w:rPr>
          <w:rFonts w:ascii="Arial" w:hAnsi="Arial" w:cs="Arial"/>
          <w:color w:val="auto"/>
        </w:rPr>
        <w:t>Investigate existing AV limitations</w:t>
      </w:r>
      <w:bookmarkEnd w:id="19"/>
    </w:p>
    <w:p w14:paraId="311907FF" w14:textId="58861275" w:rsidR="000850D9" w:rsidRPr="00F21C77" w:rsidRDefault="000850D9" w:rsidP="00B53A80">
      <w:pPr>
        <w:ind w:left="360"/>
        <w:jc w:val="both"/>
        <w:rPr>
          <w:rFonts w:ascii="Arial" w:hAnsi="Arial" w:cs="Arial"/>
        </w:rPr>
      </w:pPr>
      <w:r w:rsidRPr="00F21C77">
        <w:rPr>
          <w:rFonts w:ascii="Arial" w:hAnsi="Arial" w:cs="Arial"/>
        </w:rPr>
        <w:t>To investigate the limitations of the existing AV solutions in detecting steganographic malware. This will include testing against various types of AI-generated steganographic techniques to establish a baseline for detection capabilities.</w:t>
      </w:r>
    </w:p>
    <w:p w14:paraId="0B75C60C" w14:textId="6AFC4EAD" w:rsidR="000850D9" w:rsidRPr="00F21C77" w:rsidRDefault="0026001C" w:rsidP="0026001C">
      <w:pPr>
        <w:pStyle w:val="Heading2"/>
        <w:numPr>
          <w:ilvl w:val="3"/>
          <w:numId w:val="1"/>
        </w:numPr>
        <w:jc w:val="both"/>
        <w:rPr>
          <w:rFonts w:ascii="Arial" w:hAnsi="Arial" w:cs="Arial"/>
          <w:color w:val="auto"/>
        </w:rPr>
      </w:pPr>
      <w:r w:rsidRPr="00F21C77">
        <w:rPr>
          <w:rFonts w:ascii="Arial" w:hAnsi="Arial" w:cs="Arial"/>
          <w:color w:val="auto"/>
        </w:rPr>
        <w:t xml:space="preserve"> </w:t>
      </w:r>
      <w:bookmarkStart w:id="20" w:name="_Toc220353359"/>
      <w:r w:rsidR="000850D9" w:rsidRPr="00F21C77">
        <w:rPr>
          <w:rFonts w:ascii="Arial" w:hAnsi="Arial" w:cs="Arial"/>
          <w:color w:val="auto"/>
        </w:rPr>
        <w:t>Analyse YARA efficiency</w:t>
      </w:r>
      <w:bookmarkEnd w:id="20"/>
    </w:p>
    <w:p w14:paraId="4628246F" w14:textId="3CE910D3" w:rsidR="000850D9" w:rsidRPr="00F21C77" w:rsidRDefault="000850D9" w:rsidP="00B53A80">
      <w:pPr>
        <w:ind w:left="360"/>
        <w:jc w:val="both"/>
        <w:rPr>
          <w:rFonts w:ascii="Arial" w:hAnsi="Arial" w:cs="Arial"/>
        </w:rPr>
      </w:pPr>
      <w:r w:rsidRPr="00F21C77">
        <w:rPr>
          <w:rFonts w:ascii="Arial" w:hAnsi="Arial" w:cs="Arial"/>
        </w:rPr>
        <w:t>To analyse the efficiency of YARA in identifying AI-generated steganographic malware. This involves testing existing YARA rules against known samples and identifying patterns of detection success and failure.</w:t>
      </w:r>
    </w:p>
    <w:p w14:paraId="49425E09" w14:textId="726D6D05" w:rsidR="000850D9" w:rsidRPr="00F21C77" w:rsidRDefault="0026001C" w:rsidP="0026001C">
      <w:pPr>
        <w:pStyle w:val="Heading2"/>
        <w:numPr>
          <w:ilvl w:val="3"/>
          <w:numId w:val="1"/>
        </w:numPr>
        <w:jc w:val="both"/>
        <w:rPr>
          <w:rFonts w:ascii="Arial" w:hAnsi="Arial" w:cs="Arial"/>
          <w:color w:val="auto"/>
        </w:rPr>
      </w:pPr>
      <w:r w:rsidRPr="00F21C77">
        <w:rPr>
          <w:rFonts w:ascii="Arial" w:hAnsi="Arial" w:cs="Arial"/>
          <w:color w:val="auto"/>
        </w:rPr>
        <w:lastRenderedPageBreak/>
        <w:t xml:space="preserve"> </w:t>
      </w:r>
      <w:bookmarkStart w:id="21" w:name="_Toc220353360"/>
      <w:r w:rsidR="000850D9" w:rsidRPr="00F21C77">
        <w:rPr>
          <w:rFonts w:ascii="Arial" w:hAnsi="Arial" w:cs="Arial"/>
          <w:color w:val="auto"/>
        </w:rPr>
        <w:t>Develop custom YARA rules</w:t>
      </w:r>
      <w:bookmarkEnd w:id="21"/>
    </w:p>
    <w:p w14:paraId="1324FF56" w14:textId="0D6436B9" w:rsidR="000850D9" w:rsidRPr="00F21C77" w:rsidRDefault="000850D9" w:rsidP="00B53A80">
      <w:pPr>
        <w:ind w:left="360"/>
        <w:jc w:val="both"/>
        <w:rPr>
          <w:rFonts w:ascii="Arial" w:hAnsi="Arial" w:cs="Arial"/>
        </w:rPr>
      </w:pPr>
      <w:r w:rsidRPr="00F21C77">
        <w:rPr>
          <w:rFonts w:ascii="Arial" w:hAnsi="Arial" w:cs="Arial"/>
        </w:rPr>
        <w:t>This involves creating new YARA rules that are designed to look for unique patterns or characteristics found in steganographic malware, making the detection more precise. While these rules will be used empirically, the act of developing them is a theoretical, conceptual exercise based on the steganographic indicators.</w:t>
      </w:r>
    </w:p>
    <w:p w14:paraId="0DD33CFE" w14:textId="1AD5CA5B" w:rsidR="000850D9" w:rsidRPr="00F21C77" w:rsidRDefault="006474F2" w:rsidP="006474F2">
      <w:pPr>
        <w:pStyle w:val="Heading2"/>
        <w:numPr>
          <w:ilvl w:val="3"/>
          <w:numId w:val="1"/>
        </w:numPr>
        <w:jc w:val="both"/>
        <w:rPr>
          <w:rFonts w:ascii="Arial" w:hAnsi="Arial" w:cs="Arial"/>
          <w:color w:val="auto"/>
        </w:rPr>
      </w:pPr>
      <w:r w:rsidRPr="00F21C77">
        <w:rPr>
          <w:rFonts w:ascii="Arial" w:hAnsi="Arial" w:cs="Arial"/>
          <w:color w:val="auto"/>
        </w:rPr>
        <w:t xml:space="preserve"> </w:t>
      </w:r>
      <w:bookmarkStart w:id="22" w:name="_Toc220353361"/>
      <w:r w:rsidR="000850D9" w:rsidRPr="00F21C77">
        <w:rPr>
          <w:rFonts w:ascii="Arial" w:hAnsi="Arial" w:cs="Arial"/>
          <w:color w:val="auto"/>
        </w:rPr>
        <w:t>Build ML-based anomaly detectors</w:t>
      </w:r>
      <w:bookmarkEnd w:id="22"/>
    </w:p>
    <w:p w14:paraId="0D0A1BFD" w14:textId="327D639D" w:rsidR="000850D9" w:rsidRPr="00F21C77" w:rsidRDefault="000850D9" w:rsidP="00B53A80">
      <w:pPr>
        <w:ind w:left="360"/>
        <w:jc w:val="both"/>
        <w:rPr>
          <w:rFonts w:ascii="Arial" w:hAnsi="Arial" w:cs="Arial"/>
        </w:rPr>
      </w:pPr>
      <w:r w:rsidRPr="00F21C77">
        <w:rPr>
          <w:rFonts w:ascii="Arial" w:hAnsi="Arial" w:cs="Arial"/>
        </w:rPr>
        <w:t>This means building machine learning models that can spot unusual or abnormal patterns in files that might indicate the presence of hidden malware, even if the specific signature isn’t known.</w:t>
      </w:r>
    </w:p>
    <w:p w14:paraId="10225F41" w14:textId="042437FF" w:rsidR="000850D9" w:rsidRPr="00F21C77" w:rsidRDefault="006474F2" w:rsidP="006474F2">
      <w:pPr>
        <w:pStyle w:val="Heading2"/>
        <w:numPr>
          <w:ilvl w:val="3"/>
          <w:numId w:val="1"/>
        </w:numPr>
        <w:jc w:val="both"/>
        <w:rPr>
          <w:rFonts w:ascii="Arial" w:hAnsi="Arial" w:cs="Arial"/>
          <w:color w:val="auto"/>
        </w:rPr>
      </w:pPr>
      <w:r w:rsidRPr="00F21C77">
        <w:rPr>
          <w:rFonts w:ascii="Arial" w:hAnsi="Arial" w:cs="Arial"/>
          <w:color w:val="auto"/>
        </w:rPr>
        <w:t xml:space="preserve"> </w:t>
      </w:r>
      <w:bookmarkStart w:id="23" w:name="_Toc220353362"/>
      <w:r w:rsidR="000850D9" w:rsidRPr="00F21C77">
        <w:rPr>
          <w:rFonts w:ascii="Arial" w:hAnsi="Arial" w:cs="Arial"/>
          <w:color w:val="auto"/>
        </w:rPr>
        <w:t>Integrate into a hybrid pipeline</w:t>
      </w:r>
      <w:bookmarkEnd w:id="23"/>
    </w:p>
    <w:p w14:paraId="2B20B5D6" w14:textId="20ECAB89" w:rsidR="009F48E4" w:rsidRPr="00F21C77" w:rsidRDefault="009F48E4" w:rsidP="00B53A80">
      <w:pPr>
        <w:ind w:left="360"/>
        <w:jc w:val="both"/>
        <w:rPr>
          <w:rFonts w:ascii="Arial" w:hAnsi="Arial" w:cs="Arial"/>
        </w:rPr>
      </w:pPr>
      <w:r w:rsidRPr="00F21C77">
        <w:rPr>
          <w:rFonts w:ascii="Arial" w:hAnsi="Arial" w:cs="Arial"/>
        </w:rPr>
        <w:t>This final step combines the strengths of both the customized YARA rules (for known threats) and the machine learning anomaly detection (for unknown threats) into a single, more robust system.</w:t>
      </w:r>
    </w:p>
    <w:p w14:paraId="78CBF6B6" w14:textId="41A4A5EB" w:rsidR="000850D9" w:rsidRPr="00F21C77" w:rsidRDefault="006474F2" w:rsidP="006474F2">
      <w:pPr>
        <w:pStyle w:val="Heading2"/>
        <w:numPr>
          <w:ilvl w:val="3"/>
          <w:numId w:val="1"/>
        </w:numPr>
        <w:jc w:val="both"/>
        <w:rPr>
          <w:rFonts w:ascii="Arial" w:hAnsi="Arial" w:cs="Arial"/>
          <w:color w:val="auto"/>
        </w:rPr>
      </w:pPr>
      <w:r w:rsidRPr="00F21C77">
        <w:rPr>
          <w:rFonts w:ascii="Arial" w:hAnsi="Arial" w:cs="Arial"/>
          <w:color w:val="auto"/>
        </w:rPr>
        <w:t xml:space="preserve"> </w:t>
      </w:r>
      <w:bookmarkStart w:id="24" w:name="_Toc220353363"/>
      <w:r w:rsidR="000850D9" w:rsidRPr="00F21C77">
        <w:rPr>
          <w:rFonts w:ascii="Arial" w:hAnsi="Arial" w:cs="Arial"/>
          <w:color w:val="auto"/>
        </w:rPr>
        <w:t>Benchmark hybrid performance</w:t>
      </w:r>
      <w:bookmarkEnd w:id="24"/>
    </w:p>
    <w:p w14:paraId="39812656" w14:textId="3613CC86" w:rsidR="0081699B" w:rsidRPr="00F21C77" w:rsidRDefault="000850D9" w:rsidP="00B53A80">
      <w:pPr>
        <w:ind w:left="360"/>
        <w:jc w:val="both"/>
        <w:rPr>
          <w:rFonts w:ascii="Arial" w:hAnsi="Arial" w:cs="Arial"/>
        </w:rPr>
      </w:pPr>
      <w:r w:rsidRPr="00F21C77">
        <w:rPr>
          <w:rFonts w:ascii="Arial" w:hAnsi="Arial" w:cs="Arial"/>
        </w:rPr>
        <w:t>Test the detection system against steganographic malware samples to validate improvements and establish performance benchmarks compared to existing solutions.</w:t>
      </w:r>
      <w:r w:rsidR="007222D1" w:rsidRPr="00F21C77">
        <w:rPr>
          <w:rFonts w:ascii="Arial" w:hAnsi="Arial" w:cs="Arial"/>
        </w:rPr>
        <w:t xml:space="preserve"> It begins by tracing the evolution of steganography from its historical roots to its modern, AI-driven form </w:t>
      </w:r>
      <w:r w:rsidR="007222D1" w:rsidRPr="00F21C77">
        <w:rPr>
          <w:rFonts w:ascii="Arial" w:hAnsi="Arial" w:cs="Arial"/>
        </w:rPr>
        <w:fldChar w:fldCharType="begin"/>
      </w:r>
      <w:r w:rsidR="007222D1" w:rsidRPr="00F21C77">
        <w:rPr>
          <w:rFonts w:ascii="Arial" w:hAnsi="Arial" w:cs="Arial"/>
        </w:rPr>
        <w:instrText xml:space="preserve"> ADDIN EN.CITE &lt;EndNote&gt;&lt;Cite&gt;&lt;Author&gt;Nair&lt;/Author&gt;&lt;Year&gt;2025&lt;/Year&gt;&lt;RecNum&gt;115&lt;/RecNum&gt;&lt;DisplayText&gt;(Nair &amp;amp; Rohini, 2025)&lt;/DisplayText&gt;&lt;record&gt;&lt;rec-number&gt;115&lt;/rec-number&gt;&lt;foreign-keys&gt;&lt;key app="EN" db-id="vr22xts9l0dte4e5w54va9z5xst0ra5ewttv" timestamp="1753991100"&gt;115&lt;/key&gt;&lt;/foreign-keys&gt;&lt;ref-type name="Conference Proceedings"&gt;10&lt;/ref-type&gt;&lt;contributors&gt;&lt;authors&gt;&lt;author&gt;Nair, Sreena G&lt;/author&gt;&lt;author&gt;Rohini, K&lt;/author&gt;&lt;/authors&gt;&lt;/contributors&gt;&lt;titles&gt;&lt;title&gt;Smart Cybersecurity: Enhanced Steganography with Hyperactive Crypto-Feature Engineering&lt;/title&gt;&lt;secondary-title&gt;2025 3rd International Conference on Data Science and Information System (ICDSIS)&lt;/secondary-title&gt;&lt;/titles&gt;&lt;pages&gt;1-8&lt;/pages&gt;&lt;dates&gt;&lt;year&gt;2025&lt;/year&gt;&lt;/dates&gt;&lt;publisher&gt;IEEE&lt;/publisher&gt;&lt;isbn&gt;9798331542658&lt;/isbn&gt;&lt;urls&gt;&lt;/urls&gt;&lt;/record&gt;&lt;/Cite&gt;&lt;/EndNote&gt;</w:instrText>
      </w:r>
      <w:r w:rsidR="007222D1" w:rsidRPr="00F21C77">
        <w:rPr>
          <w:rFonts w:ascii="Arial" w:hAnsi="Arial" w:cs="Arial"/>
        </w:rPr>
        <w:fldChar w:fldCharType="separate"/>
      </w:r>
      <w:r w:rsidR="007222D1" w:rsidRPr="00F21C77">
        <w:rPr>
          <w:rFonts w:ascii="Arial" w:hAnsi="Arial" w:cs="Arial"/>
          <w:noProof/>
        </w:rPr>
        <w:t>(Nair &amp; Rohini, 2025)</w:t>
      </w:r>
      <w:r w:rsidR="007222D1" w:rsidRPr="00F21C77">
        <w:rPr>
          <w:rFonts w:ascii="Arial" w:hAnsi="Arial" w:cs="Arial"/>
        </w:rPr>
        <w:fldChar w:fldCharType="end"/>
      </w:r>
      <w:r w:rsidR="007222D1" w:rsidRPr="00F21C77">
        <w:rPr>
          <w:rFonts w:ascii="Arial" w:hAnsi="Arial" w:cs="Arial"/>
        </w:rPr>
        <w:t>. The review then critically assesses the limitations of current antivirus solutions and the specific detection challenges posed by steganographic malware. It also evaluates the capabilities and shortcomings of YARA as a detection tool and concludes by exploring emerging solutions and research, setting the stage for the proposed hybrid detection model.</w:t>
      </w:r>
    </w:p>
    <w:p w14:paraId="7018A1CB" w14:textId="0E18E8E1" w:rsidR="00B23583" w:rsidRPr="00F21C77" w:rsidRDefault="006474F2" w:rsidP="006474F2">
      <w:pPr>
        <w:pStyle w:val="Heading1"/>
        <w:numPr>
          <w:ilvl w:val="1"/>
          <w:numId w:val="1"/>
        </w:numPr>
        <w:jc w:val="both"/>
        <w:rPr>
          <w:rFonts w:ascii="Arial" w:hAnsi="Arial" w:cs="Arial"/>
          <w:color w:val="auto"/>
        </w:rPr>
      </w:pPr>
      <w:r w:rsidRPr="00F21C77">
        <w:rPr>
          <w:rFonts w:ascii="Arial" w:hAnsi="Arial" w:cs="Arial"/>
          <w:color w:val="auto"/>
        </w:rPr>
        <w:t xml:space="preserve"> </w:t>
      </w:r>
      <w:bookmarkStart w:id="25" w:name="_Toc220353364"/>
      <w:r w:rsidR="00B23583" w:rsidRPr="00F21C77">
        <w:rPr>
          <w:rFonts w:ascii="Arial" w:hAnsi="Arial" w:cs="Arial"/>
          <w:color w:val="auto"/>
        </w:rPr>
        <w:t>Literature Review</w:t>
      </w:r>
      <w:bookmarkEnd w:id="25"/>
      <w:r w:rsidR="0081699B" w:rsidRPr="00F21C77">
        <w:rPr>
          <w:rFonts w:ascii="Arial" w:hAnsi="Arial" w:cs="Arial"/>
          <w:color w:val="auto"/>
        </w:rPr>
        <w:t xml:space="preserve"> </w:t>
      </w:r>
    </w:p>
    <w:p w14:paraId="2FB907BC" w14:textId="02096E5D" w:rsidR="007222D1" w:rsidRPr="00F21C77" w:rsidRDefault="007222D1" w:rsidP="00B53A80">
      <w:pPr>
        <w:ind w:left="360"/>
        <w:jc w:val="both"/>
        <w:rPr>
          <w:rFonts w:ascii="Arial" w:hAnsi="Arial" w:cs="Arial"/>
        </w:rPr>
      </w:pPr>
      <w:r w:rsidRPr="00F21C77">
        <w:rPr>
          <w:rFonts w:ascii="Arial" w:hAnsi="Arial" w:cs="Arial"/>
        </w:rPr>
        <w:t xml:space="preserve">This literature review provides the foundational context for this study </w:t>
      </w:r>
      <w:r w:rsidRPr="00F21C77">
        <w:rPr>
          <w:rFonts w:ascii="Arial" w:hAnsi="Arial" w:cs="Arial"/>
        </w:rPr>
        <w:fldChar w:fldCharType="begin"/>
      </w:r>
      <w:r w:rsidR="008B7879" w:rsidRPr="00F21C77">
        <w:rPr>
          <w:rFonts w:ascii="Arial" w:hAnsi="Arial" w:cs="Arial"/>
        </w:rPr>
        <w:instrText xml:space="preserve"> ADDIN EN.CITE &lt;EndNote&gt;&lt;Cite&gt;&lt;Author&gt;Schryen&lt;/Author&gt;&lt;Year&gt;2015&lt;/Year&gt;&lt;RecNum&gt;114&lt;/RecNum&gt;&lt;DisplayText&gt;(Schryen&lt;style face="italic"&gt; et al.&lt;/style&gt;, 2015)&lt;/DisplayText&gt;&lt;record&gt;&lt;rec-number&gt;114&lt;/rec-number&gt;&lt;foreign-keys&gt;&lt;key app="EN" db-id="vr22xts9l0dte4e5w54va9z5xst0ra5ewttv" timestamp="1753990792"&gt;114&lt;/key&gt;&lt;/foreign-keys&gt;&lt;ref-type name="Journal Article"&gt;17&lt;/ref-type&gt;&lt;contributors&gt;&lt;authors&gt;&lt;author&gt;Schryen, Guido&lt;/author&gt;&lt;author&gt;Wagner, Gerit&lt;/author&gt;&lt;author&gt;Benlian, Alexander&lt;/author&gt;&lt;/authors&gt;&lt;/contributors&gt;&lt;titles&gt;&lt;title&gt;Theory of knowledge for literature reviews: an epistemological model, taxonomy and empirical analysis of IS literature&lt;/title&gt;&lt;/titles&gt;&lt;dates&gt;&lt;year&gt;2015&lt;/year&gt;&lt;/dates&gt;&lt;urls&gt;&lt;/urls&gt;&lt;/record&gt;&lt;/Cite&gt;&lt;/EndNote&gt;</w:instrText>
      </w:r>
      <w:r w:rsidRPr="00F21C77">
        <w:rPr>
          <w:rFonts w:ascii="Arial" w:hAnsi="Arial" w:cs="Arial"/>
        </w:rPr>
        <w:fldChar w:fldCharType="separate"/>
      </w:r>
      <w:r w:rsidR="008B7879" w:rsidRPr="00F21C77">
        <w:rPr>
          <w:rFonts w:ascii="Arial" w:hAnsi="Arial" w:cs="Arial"/>
          <w:noProof/>
        </w:rPr>
        <w:t>(Schryen</w:t>
      </w:r>
      <w:r w:rsidR="008B7879" w:rsidRPr="00F21C77">
        <w:rPr>
          <w:rFonts w:ascii="Arial" w:hAnsi="Arial" w:cs="Arial"/>
          <w:i/>
          <w:noProof/>
        </w:rPr>
        <w:t xml:space="preserve"> et al.</w:t>
      </w:r>
      <w:r w:rsidR="008B7879" w:rsidRPr="00F21C77">
        <w:rPr>
          <w:rFonts w:ascii="Arial" w:hAnsi="Arial" w:cs="Arial"/>
          <w:noProof/>
        </w:rPr>
        <w:t>, 2015)</w:t>
      </w:r>
      <w:r w:rsidRPr="00F21C77">
        <w:rPr>
          <w:rFonts w:ascii="Arial" w:hAnsi="Arial" w:cs="Arial"/>
        </w:rPr>
        <w:fldChar w:fldCharType="end"/>
      </w:r>
      <w:r w:rsidRPr="00F21C77">
        <w:rPr>
          <w:rFonts w:ascii="Arial" w:hAnsi="Arial" w:cs="Arial"/>
        </w:rPr>
        <w:t xml:space="preserve"> by examining the current body of knowledge on steganography and malware detection. </w:t>
      </w:r>
    </w:p>
    <w:p w14:paraId="4752A47D" w14:textId="13A445F6" w:rsidR="0081699B" w:rsidRPr="00F21C77" w:rsidRDefault="0081699B" w:rsidP="006474F2">
      <w:pPr>
        <w:pStyle w:val="Heading2"/>
        <w:numPr>
          <w:ilvl w:val="2"/>
          <w:numId w:val="1"/>
        </w:numPr>
        <w:jc w:val="both"/>
        <w:rPr>
          <w:rFonts w:ascii="Arial" w:hAnsi="Arial" w:cs="Arial"/>
          <w:color w:val="auto"/>
        </w:rPr>
      </w:pPr>
      <w:bookmarkStart w:id="26" w:name="_Toc220353365"/>
      <w:r w:rsidRPr="00F21C77">
        <w:rPr>
          <w:rFonts w:ascii="Arial" w:hAnsi="Arial" w:cs="Arial"/>
          <w:color w:val="auto"/>
        </w:rPr>
        <w:t>Evolution of Steganography</w:t>
      </w:r>
      <w:bookmarkEnd w:id="26"/>
    </w:p>
    <w:p w14:paraId="6636F017" w14:textId="77777777" w:rsidR="0081699B" w:rsidRPr="00F21C77" w:rsidRDefault="0081699B" w:rsidP="00B53A80">
      <w:pPr>
        <w:pStyle w:val="ListParagraph"/>
        <w:ind w:left="360"/>
        <w:jc w:val="both"/>
        <w:rPr>
          <w:rFonts w:ascii="Arial" w:hAnsi="Arial" w:cs="Arial"/>
        </w:rPr>
      </w:pPr>
      <w:r w:rsidRPr="00F21C77">
        <w:rPr>
          <w:rFonts w:ascii="Arial" w:hAnsi="Arial" w:cs="Arial"/>
        </w:rPr>
        <w:t>Hammad et al. (2024) shows how steganography has evolved from simple methods of hiding messages in physical media to using techniques like Least Significant Bit (LSB) substitution, which allows secret data to be concealed within image pixels without perceptible changes. All these enhance the capacity and robustness of data hiding, making digital steganography a powerful tool for secure and covert communication as mentioned by (Şahin et al., 2021).</w:t>
      </w:r>
    </w:p>
    <w:p w14:paraId="0EFB6A04" w14:textId="77777777" w:rsidR="0081699B" w:rsidRPr="00F21C77" w:rsidRDefault="0081699B" w:rsidP="00B53A80">
      <w:pPr>
        <w:pStyle w:val="ListParagraph"/>
        <w:ind w:left="360"/>
        <w:jc w:val="both"/>
        <w:rPr>
          <w:rFonts w:ascii="Arial" w:hAnsi="Arial" w:cs="Arial"/>
        </w:rPr>
      </w:pPr>
    </w:p>
    <w:p w14:paraId="64A58675" w14:textId="26C5D7FA" w:rsidR="0081699B" w:rsidRPr="00F21C77" w:rsidRDefault="0081699B" w:rsidP="00B53A80">
      <w:pPr>
        <w:pStyle w:val="ListParagraph"/>
        <w:ind w:left="360"/>
        <w:jc w:val="both"/>
        <w:rPr>
          <w:rFonts w:ascii="Arial" w:hAnsi="Arial" w:cs="Arial"/>
        </w:rPr>
      </w:pPr>
      <w:r w:rsidRPr="00F21C77">
        <w:rPr>
          <w:rFonts w:ascii="Arial" w:hAnsi="Arial" w:cs="Arial"/>
        </w:rPr>
        <w:lastRenderedPageBreak/>
        <w:t>The transformation of steganography from historical practice to modern cyber threat represents a significant shift in the security landscape (Bamanga &amp; Babando, 2024).Chang and Echizen (2025) further  document this evolution, highlighting how steganography has progressed beyond simple hiding to incorporate sophisticated AI agents that can generate and embed malicious code in ways that appear natural and unsuspecting. Their research emphasizes how traditional detection methods struggle against these advanced techniques.</w:t>
      </w:r>
    </w:p>
    <w:p w14:paraId="5DC1BFF8" w14:textId="77777777" w:rsidR="0081699B" w:rsidRPr="00F21C77" w:rsidRDefault="0081699B" w:rsidP="00B53A80">
      <w:pPr>
        <w:pStyle w:val="ListParagraph"/>
        <w:ind w:left="360"/>
        <w:jc w:val="both"/>
        <w:rPr>
          <w:rFonts w:ascii="Arial" w:hAnsi="Arial" w:cs="Arial"/>
        </w:rPr>
      </w:pPr>
    </w:p>
    <w:p w14:paraId="5D0A10E4" w14:textId="5E1EC6E9" w:rsidR="0081699B" w:rsidRPr="00F21C77" w:rsidRDefault="0081699B" w:rsidP="00B53A80">
      <w:pPr>
        <w:pStyle w:val="ListParagraph"/>
        <w:ind w:left="360"/>
        <w:jc w:val="both"/>
        <w:rPr>
          <w:rFonts w:ascii="Arial" w:hAnsi="Arial" w:cs="Arial"/>
        </w:rPr>
      </w:pPr>
      <w:r w:rsidRPr="00F21C77">
        <w:rPr>
          <w:rFonts w:ascii="Arial" w:hAnsi="Arial" w:cs="Arial"/>
        </w:rPr>
        <w:t>Further expanding on this evolution, Gao et al. (2022) explore how AI-generated photorealistic images provide new vectors for steganographic secret sharing. Their work demonstrates how generative adversarial networks can be used to create images that contain hidden information while maintaining visual fidelity that passes human inspection, creating significant challenges for automated detection systems.</w:t>
      </w:r>
    </w:p>
    <w:p w14:paraId="13B5B08E" w14:textId="77777777" w:rsidR="0081699B" w:rsidRPr="00F21C77" w:rsidRDefault="0081699B" w:rsidP="00B53A80">
      <w:pPr>
        <w:pStyle w:val="ListParagraph"/>
        <w:jc w:val="both"/>
        <w:rPr>
          <w:rFonts w:ascii="Arial" w:hAnsi="Arial" w:cs="Arial"/>
        </w:rPr>
      </w:pPr>
    </w:p>
    <w:p w14:paraId="70E13838" w14:textId="1F499EDF" w:rsidR="0081699B" w:rsidRPr="00F21C77" w:rsidRDefault="0081699B" w:rsidP="006474F2">
      <w:pPr>
        <w:pStyle w:val="Heading2"/>
        <w:numPr>
          <w:ilvl w:val="2"/>
          <w:numId w:val="1"/>
        </w:numPr>
        <w:jc w:val="both"/>
        <w:rPr>
          <w:rFonts w:ascii="Arial" w:hAnsi="Arial" w:cs="Arial"/>
          <w:color w:val="auto"/>
        </w:rPr>
      </w:pPr>
      <w:bookmarkStart w:id="27" w:name="_Toc220353366"/>
      <w:r w:rsidRPr="00F21C77">
        <w:rPr>
          <w:rFonts w:ascii="Arial" w:hAnsi="Arial" w:cs="Arial"/>
          <w:color w:val="auto"/>
        </w:rPr>
        <w:t>Limitations of Current Antivirus Solutions</w:t>
      </w:r>
      <w:bookmarkEnd w:id="27"/>
    </w:p>
    <w:p w14:paraId="1E4D77E7" w14:textId="4540CC2B" w:rsidR="0081699B" w:rsidRPr="00F21C77" w:rsidRDefault="0081699B" w:rsidP="00B53A80">
      <w:pPr>
        <w:pStyle w:val="ListParagraph"/>
        <w:ind w:left="360"/>
        <w:jc w:val="both"/>
        <w:rPr>
          <w:rFonts w:ascii="Arial" w:hAnsi="Arial" w:cs="Arial"/>
        </w:rPr>
      </w:pPr>
      <w:r w:rsidRPr="00F21C77">
        <w:rPr>
          <w:rFonts w:ascii="Arial" w:hAnsi="Arial" w:cs="Arial"/>
        </w:rPr>
        <w:t xml:space="preserve">The effectiveness of current antivirus solutions against sophisticated threats and new-generation attacks and evasion techniques, remains a critical area of concern </w:t>
      </w:r>
      <w:r w:rsidRPr="00F21C77">
        <w:rPr>
          <w:rFonts w:ascii="Arial" w:hAnsi="Arial" w:cs="Arial"/>
        </w:rPr>
        <w:fldChar w:fldCharType="begin"/>
      </w:r>
      <w:r w:rsidR="008B7879" w:rsidRPr="00F21C77">
        <w:rPr>
          <w:rFonts w:ascii="Arial" w:hAnsi="Arial" w:cs="Arial"/>
        </w:rPr>
        <w:instrText xml:space="preserve"> ADDIN EN.CITE &lt;EndNote&gt;&lt;Cite&gt;&lt;Author&gt;Aslan&lt;/Author&gt;&lt;Year&gt;2023&lt;/Year&gt;&lt;RecNum&gt;69&lt;/RecNum&gt;&lt;DisplayText&gt;(Aslan&lt;style face="italic"&gt; et al.&lt;/style&gt;, 2023)&lt;/DisplayText&gt;&lt;record&gt;&lt;rec-number&gt;69&lt;/rec-number&gt;&lt;foreign-keys&gt;&lt;key app="EN" db-id="vr22xts9l0dte4e5w54va9z5xst0ra5ewttv" timestamp="1744141096"&gt;69&lt;/key&gt;&lt;/foreign-keys&gt;&lt;ref-type name="Journal Article"&gt;17&lt;/ref-type&gt;&lt;contributors&gt;&lt;authors&gt;&lt;author&gt;Aslan, Ömer&lt;/author&gt;&lt;author&gt;Aktuğ, Semih Serkant&lt;/author&gt;&lt;author&gt;Ozkan-Okay, Merve&lt;/author&gt;&lt;author&gt;Yilmaz, Abdullah Asim&lt;/author&gt;&lt;author&gt;Akin, Erdal&lt;/author&gt;&lt;/authors&gt;&lt;/contributors&gt;&lt;titles&gt;&lt;title&gt;A comprehensive review of cyber security vulnerabilities, threats, attacks, and solutions&lt;/title&gt;&lt;secondary-title&gt;Electronics&lt;/secondary-title&gt;&lt;/titles&gt;&lt;periodical&gt;&lt;full-title&gt;Electronics&lt;/full-title&gt;&lt;/periodical&gt;&lt;pages&gt;1333&lt;/pages&gt;&lt;volume&gt;12&lt;/volume&gt;&lt;number&gt;6&lt;/number&gt;&lt;dates&gt;&lt;year&gt;2023&lt;/year&gt;&lt;/dates&gt;&lt;isbn&gt;2079-9292&lt;/isbn&gt;&lt;urls&gt;&lt;/urls&gt;&lt;/record&gt;&lt;/Cite&gt;&lt;/EndNote&gt;</w:instrText>
      </w:r>
      <w:r w:rsidRPr="00F21C77">
        <w:rPr>
          <w:rFonts w:ascii="Arial" w:hAnsi="Arial" w:cs="Arial"/>
        </w:rPr>
        <w:fldChar w:fldCharType="separate"/>
      </w:r>
      <w:r w:rsidR="008B7879" w:rsidRPr="00F21C77">
        <w:rPr>
          <w:rFonts w:ascii="Arial" w:hAnsi="Arial" w:cs="Arial"/>
          <w:noProof/>
        </w:rPr>
        <w:t>(Aslan</w:t>
      </w:r>
      <w:r w:rsidR="008B7879" w:rsidRPr="00F21C77">
        <w:rPr>
          <w:rFonts w:ascii="Arial" w:hAnsi="Arial" w:cs="Arial"/>
          <w:i/>
          <w:noProof/>
        </w:rPr>
        <w:t xml:space="preserve"> et al.</w:t>
      </w:r>
      <w:r w:rsidR="008B7879" w:rsidRPr="00F21C77">
        <w:rPr>
          <w:rFonts w:ascii="Arial" w:hAnsi="Arial" w:cs="Arial"/>
          <w:noProof/>
        </w:rPr>
        <w:t>, 2023)</w:t>
      </w:r>
      <w:r w:rsidRPr="00F21C77">
        <w:rPr>
          <w:rFonts w:ascii="Arial" w:hAnsi="Arial" w:cs="Arial"/>
        </w:rPr>
        <w:fldChar w:fldCharType="end"/>
      </w:r>
      <w:r w:rsidRPr="00F21C77">
        <w:rPr>
          <w:rFonts w:ascii="Arial" w:hAnsi="Arial" w:cs="Arial"/>
        </w:rPr>
        <w:t xml:space="preserve">. </w:t>
      </w:r>
      <w:r w:rsidRPr="00F21C77">
        <w:rPr>
          <w:rFonts w:ascii="Arial" w:hAnsi="Arial" w:cs="Arial"/>
        </w:rPr>
        <w:fldChar w:fldCharType="begin"/>
      </w:r>
      <w:r w:rsidRPr="00F21C77">
        <w:rPr>
          <w:rFonts w:ascii="Arial" w:hAnsi="Arial" w:cs="Arial"/>
        </w:rPr>
        <w:instrText xml:space="preserve"> ADDIN EN.CITE &lt;EndNote&gt;&lt;Cite AuthorYear="1"&gt;&lt;Author&gt;Pérez-Sánchez&lt;/Author&gt;&lt;Year&gt;2022&lt;/Year&gt;&lt;RecNum&gt;52&lt;/RecNum&gt;&lt;DisplayText&gt;Pérez-Sánchez and Palacios (2022)&lt;/DisplayText&gt;&lt;record&gt;&lt;rec-number&gt;52&lt;/rec-number&gt;&lt;foreign-keys&gt;&lt;key app="EN" db-id="vr22xts9l0dte4e5w54va9z5xst0ra5ewttv" timestamp="1741865322"&gt;52&lt;/key&gt;&lt;/foreign-keys&gt;&lt;ref-type name="Journal Article"&gt;17&lt;/ref-type&gt;&lt;contributors&gt;&lt;authors&gt;&lt;author&gt;Pérez-Sánchez, Antonio&lt;/author&gt;&lt;author&gt;Palacios, Rafael&lt;/author&gt;&lt;/authors&gt;&lt;/contributors&gt;&lt;titles&gt;&lt;title&gt;Evaluation of local security event management system vs. standard antivirus Software&lt;/title&gt;&lt;secondary-title&gt;Applied Sciences&lt;/secondary-title&gt;&lt;/titles&gt;&lt;periodical&gt;&lt;full-title&gt;Applied Sciences&lt;/full-title&gt;&lt;/periodical&gt;&lt;pages&gt;1076&lt;/pages&gt;&lt;volume&gt;12&lt;/volume&gt;&lt;number&gt;3&lt;/number&gt;&lt;dates&gt;&lt;year&gt;2022&lt;/year&gt;&lt;/dates&gt;&lt;isbn&gt;2076-3417&lt;/isbn&gt;&lt;urls&gt;&lt;/urls&gt;&lt;/record&gt;&lt;/Cite&gt;&lt;/EndNote&gt;</w:instrText>
      </w:r>
      <w:r w:rsidRPr="00F21C77">
        <w:rPr>
          <w:rFonts w:ascii="Arial" w:hAnsi="Arial" w:cs="Arial"/>
        </w:rPr>
        <w:fldChar w:fldCharType="separate"/>
      </w:r>
      <w:r w:rsidRPr="00F21C77">
        <w:rPr>
          <w:rFonts w:ascii="Arial" w:hAnsi="Arial" w:cs="Arial"/>
          <w:noProof/>
        </w:rPr>
        <w:t>Pérez-Sánchez and Palacios (2022)</w:t>
      </w:r>
      <w:r w:rsidRPr="00F21C77">
        <w:rPr>
          <w:rFonts w:ascii="Arial" w:hAnsi="Arial" w:cs="Arial"/>
        </w:rPr>
        <w:fldChar w:fldCharType="end"/>
      </w:r>
      <w:r w:rsidRPr="00F21C77">
        <w:rPr>
          <w:rFonts w:ascii="Arial" w:hAnsi="Arial" w:cs="Arial"/>
        </w:rPr>
        <w:t xml:space="preserve"> conducted comparative evaluations between local security event management systems and standard antivirus software, identifying significant gaps in detection capabilities against advanced concealment techniques . Their research highlights how conventional signature-based detection often fails against modified threats.</w:t>
      </w:r>
    </w:p>
    <w:p w14:paraId="1A411572" w14:textId="77777777" w:rsidR="0081699B" w:rsidRPr="00F21C77" w:rsidRDefault="0081699B" w:rsidP="00B53A80">
      <w:pPr>
        <w:pStyle w:val="ListParagraph"/>
        <w:ind w:left="360"/>
        <w:jc w:val="both"/>
        <w:rPr>
          <w:rFonts w:ascii="Arial" w:hAnsi="Arial" w:cs="Arial"/>
        </w:rPr>
      </w:pPr>
    </w:p>
    <w:p w14:paraId="5A20258D" w14:textId="7B7A349B" w:rsidR="0081699B" w:rsidRPr="00F21C77" w:rsidRDefault="0081699B" w:rsidP="00B53A80">
      <w:pPr>
        <w:pStyle w:val="ListParagraph"/>
        <w:ind w:left="360"/>
        <w:jc w:val="both"/>
        <w:rPr>
          <w:rFonts w:ascii="Arial" w:hAnsi="Arial" w:cs="Arial"/>
        </w:rPr>
      </w:pPr>
      <w:r w:rsidRPr="00F21C77">
        <w:rPr>
          <w:rFonts w:ascii="Arial" w:hAnsi="Arial" w:cs="Arial"/>
        </w:rPr>
        <w:fldChar w:fldCharType="begin"/>
      </w:r>
      <w:r w:rsidRPr="00F21C77">
        <w:rPr>
          <w:rFonts w:ascii="Arial" w:hAnsi="Arial" w:cs="Arial"/>
        </w:rPr>
        <w:instrText xml:space="preserve"> ADDIN EN.CITE &lt;EndNote&gt;&lt;Cite AuthorYear="1"&gt;&lt;Author&gt;Jardine&lt;/Author&gt;&lt;Year&gt;2020&lt;/Year&gt;&lt;RecNum&gt;53&lt;/RecNum&gt;&lt;DisplayText&gt;Jardine (2020)&lt;/DisplayText&gt;&lt;record&gt;&lt;rec-number&gt;53&lt;/rec-number&gt;&lt;foreign-keys&gt;&lt;key app="EN" db-id="vr22xts9l0dte4e5w54va9z5xst0ra5ewttv" timestamp="1741865405"&gt;53&lt;/key&gt;&lt;/foreign-keys&gt;&lt;ref-type name="Journal Article"&gt;17&lt;/ref-type&gt;&lt;contributors&gt;&lt;authors&gt;&lt;author&gt;Jardine, Eric&lt;/author&gt;&lt;/authors&gt;&lt;/contributors&gt;&lt;titles&gt;&lt;title&gt;The case against commercial antivirus software: Risk homeostasis and information problems in cybersecurity&lt;/title&gt;&lt;secondary-title&gt;Risk analysis&lt;/secondary-title&gt;&lt;/titles&gt;&lt;periodical&gt;&lt;full-title&gt;Risk analysis&lt;/full-title&gt;&lt;/periodical&gt;&lt;pages&gt;1571-1588&lt;/pages&gt;&lt;volume&gt;40&lt;/volume&gt;&lt;number&gt;8&lt;/number&gt;&lt;dates&gt;&lt;year&gt;2020&lt;/year&gt;&lt;/dates&gt;&lt;isbn&gt;0272-4332&lt;/isbn&gt;&lt;urls&gt;&lt;/urls&gt;&lt;/record&gt;&lt;/Cite&gt;&lt;/EndNote&gt;</w:instrText>
      </w:r>
      <w:r w:rsidRPr="00F21C77">
        <w:rPr>
          <w:rFonts w:ascii="Arial" w:hAnsi="Arial" w:cs="Arial"/>
        </w:rPr>
        <w:fldChar w:fldCharType="separate"/>
      </w:r>
      <w:r w:rsidRPr="00F21C77">
        <w:rPr>
          <w:rFonts w:ascii="Arial" w:hAnsi="Arial" w:cs="Arial"/>
          <w:noProof/>
        </w:rPr>
        <w:t>Jardine (2020)</w:t>
      </w:r>
      <w:r w:rsidRPr="00F21C77">
        <w:rPr>
          <w:rFonts w:ascii="Arial" w:hAnsi="Arial" w:cs="Arial"/>
        </w:rPr>
        <w:fldChar w:fldCharType="end"/>
      </w:r>
      <w:r w:rsidRPr="00F21C77">
        <w:rPr>
          <w:rFonts w:ascii="Arial" w:hAnsi="Arial" w:cs="Arial"/>
        </w:rPr>
        <w:t xml:space="preserve"> provides a more theoretical framework for understanding these limitations, exploring concepts of risk homeostasis and information problems in cybersecurity. This work explains how antivirus solutions can sometimes fail despite technological advances due to fundamental challenges in threat identification and evolution of attack methodologies. This research suggests that purely technical solutions may be insufficient without corresponding adaptations in detection.</w:t>
      </w:r>
    </w:p>
    <w:p w14:paraId="39F6EBB3" w14:textId="77777777" w:rsidR="0081699B" w:rsidRPr="00F21C77" w:rsidRDefault="0081699B" w:rsidP="00B53A80">
      <w:pPr>
        <w:pStyle w:val="ListParagraph"/>
        <w:jc w:val="both"/>
        <w:rPr>
          <w:rFonts w:ascii="Arial" w:hAnsi="Arial" w:cs="Arial"/>
        </w:rPr>
      </w:pPr>
    </w:p>
    <w:p w14:paraId="0137C169" w14:textId="1EB9A655" w:rsidR="0081699B" w:rsidRPr="00F21C77" w:rsidRDefault="0081699B" w:rsidP="006474F2">
      <w:pPr>
        <w:pStyle w:val="Heading2"/>
        <w:numPr>
          <w:ilvl w:val="2"/>
          <w:numId w:val="1"/>
        </w:numPr>
        <w:jc w:val="both"/>
        <w:rPr>
          <w:rFonts w:ascii="Arial" w:hAnsi="Arial" w:cs="Arial"/>
          <w:color w:val="auto"/>
        </w:rPr>
      </w:pPr>
      <w:bookmarkStart w:id="28" w:name="_Toc220353367"/>
      <w:r w:rsidRPr="00F21C77">
        <w:rPr>
          <w:rFonts w:ascii="Arial" w:hAnsi="Arial" w:cs="Arial"/>
          <w:color w:val="auto"/>
        </w:rPr>
        <w:t>Detection Challenges for Steganography Malware</w:t>
      </w:r>
      <w:bookmarkEnd w:id="28"/>
    </w:p>
    <w:p w14:paraId="32A0D5C4" w14:textId="359CC29D" w:rsidR="0081699B" w:rsidRPr="00F21C77" w:rsidRDefault="0081699B" w:rsidP="00B53A80">
      <w:pPr>
        <w:pStyle w:val="ListParagraph"/>
        <w:ind w:left="360"/>
        <w:jc w:val="both"/>
        <w:rPr>
          <w:rFonts w:ascii="Arial" w:hAnsi="Arial" w:cs="Arial"/>
        </w:rPr>
      </w:pPr>
      <w:r w:rsidRPr="00F21C77">
        <w:rPr>
          <w:rFonts w:ascii="Arial" w:hAnsi="Arial" w:cs="Arial"/>
        </w:rPr>
        <w:t xml:space="preserve">The specific challenges of detecting steganographic malware are well-documented in recent literature. With </w:t>
      </w:r>
      <w:r w:rsidRPr="00F21C77">
        <w:rPr>
          <w:rFonts w:ascii="Arial" w:hAnsi="Arial" w:cs="Arial"/>
        </w:rPr>
        <w:fldChar w:fldCharType="begin"/>
      </w:r>
      <w:r w:rsidRPr="00F21C77">
        <w:rPr>
          <w:rFonts w:ascii="Arial" w:hAnsi="Arial" w:cs="Arial"/>
        </w:rPr>
        <w:instrText xml:space="preserve"> ADDIN EN.CITE &lt;EndNote&gt;&lt;Cite AuthorYear="1"&gt;&lt;Author&gt;Alazab&lt;/Author&gt;&lt;Year&gt;2023&lt;/Year&gt;&lt;RecNum&gt;70&lt;/RecNum&gt;&lt;DisplayText&gt;Alazab and Pham (2023)&lt;/DisplayText&gt;&lt;record&gt;&lt;rec-number&gt;70&lt;/rec-number&gt;&lt;foreign-keys&gt;&lt;key app="EN" db-id="vr22xts9l0dte4e5w54va9z5xst0ra5ewttv" timestamp="1744141356"&gt;70&lt;/key&gt;&lt;/foreign-keys&gt;&lt;ref-type name="Journal Article"&gt;17&lt;/ref-type&gt;&lt;contributors&gt;&lt;authors&gt;&lt;author&gt;Alazab, Mamoun&lt;/author&gt;&lt;author&gt;Pham, Tuan&lt;/author&gt;&lt;/authors&gt;&lt;/contributors&gt;&lt;titles&gt;&lt;title&gt;Stegomalware: A Systematic Survey of Malware Hiding and Detection in Images, Machine Learning Models and Research Challenges&lt;/title&gt;&lt;secondary-title&gt;Authorea Preprints&lt;/secondary-title&gt;&lt;/titles&gt;&lt;periodical&gt;&lt;full-title&gt;Authorea Preprints&lt;/full-title&gt;&lt;/periodical&gt;&lt;dates&gt;&lt;year&gt;2023&lt;/year&gt;&lt;/dates&gt;&lt;urls&gt;&lt;/urls&gt;&lt;/record&gt;&lt;/Cite&gt;&lt;/EndNote&gt;</w:instrText>
      </w:r>
      <w:r w:rsidRPr="00F21C77">
        <w:rPr>
          <w:rFonts w:ascii="Arial" w:hAnsi="Arial" w:cs="Arial"/>
        </w:rPr>
        <w:fldChar w:fldCharType="separate"/>
      </w:r>
      <w:r w:rsidRPr="00F21C77">
        <w:rPr>
          <w:rFonts w:ascii="Arial" w:hAnsi="Arial" w:cs="Arial"/>
          <w:noProof/>
        </w:rPr>
        <w:t>Alazab and Pham (2023)</w:t>
      </w:r>
      <w:r w:rsidRPr="00F21C77">
        <w:rPr>
          <w:rFonts w:ascii="Arial" w:hAnsi="Arial" w:cs="Arial"/>
        </w:rPr>
        <w:fldChar w:fldCharType="end"/>
      </w:r>
      <w:r w:rsidRPr="00F21C77">
        <w:rPr>
          <w:rFonts w:ascii="Arial" w:hAnsi="Arial" w:cs="Arial"/>
        </w:rPr>
        <w:t xml:space="preserve"> finding that existing anti-malware, he signature-based tools and end point security solutions tend to be ineffective when analysing the concealed malicious content in multimedia files, and thorough byte level analysis. </w:t>
      </w:r>
      <w:r w:rsidRPr="00F21C77">
        <w:rPr>
          <w:rFonts w:ascii="Arial" w:hAnsi="Arial" w:cs="Arial"/>
        </w:rPr>
        <w:fldChar w:fldCharType="begin"/>
      </w:r>
      <w:r w:rsidR="00182BC2" w:rsidRPr="00F21C77">
        <w:rPr>
          <w:rFonts w:ascii="Arial" w:hAnsi="Arial" w:cs="Arial"/>
        </w:rPr>
        <w:instrText xml:space="preserve"> ADDIN EN.CITE &lt;EndNote&gt;&lt;Cite AuthorYear="1"&gt;&lt;Author&gt;Almomani&lt;/Author&gt;&lt;Year&gt;2022&lt;/Year&gt;&lt;RecNum&gt;56&lt;/RecNum&gt;&lt;DisplayText&gt;Almomani&lt;style face="italic"&gt; et al.&lt;/style&gt; (2022b)&lt;/DisplayText&gt;&lt;record&gt;&lt;rec-number&gt;56&lt;/rec-number&gt;&lt;foreign-keys&gt;&lt;key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Pr="00F21C77">
        <w:rPr>
          <w:rFonts w:ascii="Arial" w:hAnsi="Arial" w:cs="Arial"/>
        </w:rPr>
        <w:fldChar w:fldCharType="separate"/>
      </w:r>
      <w:r w:rsidR="00182BC2" w:rsidRPr="00F21C77">
        <w:rPr>
          <w:rFonts w:ascii="Arial" w:hAnsi="Arial" w:cs="Arial"/>
          <w:noProof/>
        </w:rPr>
        <w:t>Almomani</w:t>
      </w:r>
      <w:r w:rsidR="00182BC2" w:rsidRPr="00F21C77">
        <w:rPr>
          <w:rFonts w:ascii="Arial" w:hAnsi="Arial" w:cs="Arial"/>
          <w:i/>
          <w:noProof/>
        </w:rPr>
        <w:t xml:space="preserve"> et al.</w:t>
      </w:r>
      <w:r w:rsidR="00182BC2" w:rsidRPr="00F21C77">
        <w:rPr>
          <w:rFonts w:ascii="Arial" w:hAnsi="Arial" w:cs="Arial"/>
          <w:noProof/>
        </w:rPr>
        <w:t xml:space="preserve"> (2022b)</w:t>
      </w:r>
      <w:r w:rsidRPr="00F21C77">
        <w:rPr>
          <w:rFonts w:ascii="Arial" w:hAnsi="Arial" w:cs="Arial"/>
        </w:rPr>
        <w:fldChar w:fldCharType="end"/>
      </w:r>
      <w:r w:rsidRPr="00F21C77">
        <w:rPr>
          <w:rFonts w:ascii="Arial" w:hAnsi="Arial" w:cs="Arial"/>
        </w:rPr>
        <w:t xml:space="preserve">  further demonstrated a novel ransomware hiding model using HEVC steganography that successfully evaded detection by all tested antivirus solutions. Their work showed that even when </w:t>
      </w:r>
      <w:r w:rsidRPr="00F21C77">
        <w:rPr>
          <w:rFonts w:ascii="Arial" w:hAnsi="Arial" w:cs="Arial"/>
        </w:rPr>
        <w:lastRenderedPageBreak/>
        <w:t>ransomware was detected in its original form, concealment through steganographic techniques rendered it invisible to conventional scanning methods.</w:t>
      </w:r>
    </w:p>
    <w:p w14:paraId="5081CAA3" w14:textId="77777777" w:rsidR="0081699B" w:rsidRPr="00F21C77" w:rsidRDefault="0081699B" w:rsidP="00B53A80">
      <w:pPr>
        <w:pStyle w:val="ListParagraph"/>
        <w:ind w:left="360"/>
        <w:jc w:val="both"/>
        <w:rPr>
          <w:rFonts w:ascii="Arial" w:hAnsi="Arial" w:cs="Arial"/>
        </w:rPr>
      </w:pPr>
    </w:p>
    <w:p w14:paraId="4BB9D157" w14:textId="0588145C" w:rsidR="0081699B" w:rsidRPr="00F21C77" w:rsidRDefault="0081699B" w:rsidP="00B53A80">
      <w:pPr>
        <w:pStyle w:val="ListParagraph"/>
        <w:ind w:left="360"/>
        <w:jc w:val="both"/>
        <w:rPr>
          <w:rFonts w:ascii="Arial" w:hAnsi="Arial" w:cs="Arial"/>
        </w:rPr>
      </w:pPr>
      <w:r w:rsidRPr="00F21C77">
        <w:rPr>
          <w:rFonts w:ascii="Arial" w:hAnsi="Arial" w:cs="Arial"/>
        </w:rPr>
        <w:t xml:space="preserve">Building on these findings, </w:t>
      </w:r>
      <w:r w:rsidRPr="00F21C77">
        <w:rPr>
          <w:rFonts w:ascii="Arial" w:hAnsi="Arial" w:cs="Arial"/>
        </w:rPr>
        <w:fldChar w:fldCharType="begin"/>
      </w:r>
      <w:r w:rsidRPr="00F21C77">
        <w:rPr>
          <w:rFonts w:ascii="Arial" w:hAnsi="Arial" w:cs="Arial"/>
        </w:rPr>
        <w:instrText xml:space="preserve"> ADDIN EN.CITE &lt;EndNote&gt;&lt;Cite AuthorYear="1"&gt;&lt;Author&gt;Hammadeh&lt;/Author&gt;&lt;Year&gt;2023&lt;/Year&gt;&lt;RecNum&gt;60&lt;/RecNum&gt;&lt;DisplayText&gt;Hammadeh and Kavitha (2023)&lt;/DisplayText&gt;&lt;record&gt;&lt;rec-number&gt;60&lt;/rec-number&gt;&lt;foreign-keys&gt;&lt;key app="EN" db-id="vr22xts9l0dte4e5w54va9z5xst0ra5ewttv" timestamp="1742638044"&gt;60&lt;/key&gt;&lt;/foreign-keys&gt;&lt;ref-type name="Journal Article"&gt;17&lt;/ref-type&gt;&lt;contributors&gt;&lt;authors&gt;&lt;author&gt;Hammadeh, Karam&lt;/author&gt;&lt;author&gt;Kavitha, M&lt;/author&gt;&lt;/authors&gt;&lt;/contributors&gt;&lt;titles&gt;&lt;title&gt;Unraveling ransomware: Detecting threats with advanced machine learning algorithms&lt;/title&gt;&lt;secondary-title&gt;International Journal of Advanced Computer Science and Applications&lt;/secondary-title&gt;&lt;/titles&gt;&lt;periodical&gt;&lt;full-title&gt;International Journal of Advanced Computer Science and Applications&lt;/full-title&gt;&lt;/periodical&gt;&lt;volume&gt;14&lt;/volume&gt;&lt;number&gt;9&lt;/number&gt;&lt;dates&gt;&lt;year&gt;2023&lt;/year&gt;&lt;/dates&gt;&lt;isbn&gt;2158-107X&lt;/isbn&gt;&lt;urls&gt;&lt;/urls&gt;&lt;/record&gt;&lt;/Cite&gt;&lt;/EndNote&gt;</w:instrText>
      </w:r>
      <w:r w:rsidRPr="00F21C77">
        <w:rPr>
          <w:rFonts w:ascii="Arial" w:hAnsi="Arial" w:cs="Arial"/>
        </w:rPr>
        <w:fldChar w:fldCharType="separate"/>
      </w:r>
      <w:r w:rsidRPr="00F21C77">
        <w:rPr>
          <w:rFonts w:ascii="Arial" w:hAnsi="Arial" w:cs="Arial"/>
          <w:noProof/>
        </w:rPr>
        <w:t>Hammadeh and Kavitha (2023)</w:t>
      </w:r>
      <w:r w:rsidRPr="00F21C77">
        <w:rPr>
          <w:rFonts w:ascii="Arial" w:hAnsi="Arial" w:cs="Arial"/>
        </w:rPr>
        <w:fldChar w:fldCharType="end"/>
      </w:r>
      <w:r w:rsidRPr="00F21C77">
        <w:rPr>
          <w:rFonts w:ascii="Arial" w:hAnsi="Arial" w:cs="Arial"/>
        </w:rPr>
        <w:t xml:space="preserve"> advocated for advanced machine learning algorithms as a necessary evolution in malware detection. Their research emphasized the need to move beyond signature-based approaches toward more adaptive systems capable of identifying anomalous patterns that might indicate concealed malicious code.</w:t>
      </w:r>
    </w:p>
    <w:p w14:paraId="407A953F" w14:textId="77777777" w:rsidR="0081699B" w:rsidRPr="00F21C77" w:rsidRDefault="0081699B" w:rsidP="00B53A80">
      <w:pPr>
        <w:pStyle w:val="ListParagraph"/>
        <w:jc w:val="both"/>
        <w:rPr>
          <w:rFonts w:ascii="Arial" w:hAnsi="Arial" w:cs="Arial"/>
        </w:rPr>
      </w:pPr>
    </w:p>
    <w:p w14:paraId="0C4CB272" w14:textId="6836B23C" w:rsidR="0081699B" w:rsidRPr="00F21C77" w:rsidRDefault="0081699B" w:rsidP="006474F2">
      <w:pPr>
        <w:pStyle w:val="Heading2"/>
        <w:numPr>
          <w:ilvl w:val="2"/>
          <w:numId w:val="1"/>
        </w:numPr>
        <w:jc w:val="both"/>
        <w:rPr>
          <w:rFonts w:ascii="Arial" w:hAnsi="Arial" w:cs="Arial"/>
          <w:color w:val="auto"/>
        </w:rPr>
      </w:pPr>
      <w:bookmarkStart w:id="29" w:name="_Toc220353368"/>
      <w:r w:rsidRPr="00F21C77">
        <w:rPr>
          <w:rFonts w:ascii="Arial" w:hAnsi="Arial" w:cs="Arial"/>
          <w:color w:val="auto"/>
        </w:rPr>
        <w:t>Yara Capabilities and Limitations</w:t>
      </w:r>
      <w:bookmarkEnd w:id="29"/>
    </w:p>
    <w:p w14:paraId="33B8F1E5" w14:textId="77777777" w:rsidR="0081699B" w:rsidRPr="00F21C77" w:rsidRDefault="0081699B" w:rsidP="00B53A80">
      <w:pPr>
        <w:pStyle w:val="ListParagraph"/>
        <w:ind w:left="360"/>
        <w:jc w:val="both"/>
        <w:rPr>
          <w:rFonts w:ascii="Arial" w:hAnsi="Arial" w:cs="Arial"/>
        </w:rPr>
      </w:pPr>
      <w:r w:rsidRPr="00F21C77">
        <w:rPr>
          <w:rFonts w:ascii="Arial" w:hAnsi="Arial" w:cs="Arial"/>
        </w:rPr>
        <w:t xml:space="preserve">YARA represents a significant tool in the malware detection that uses patterns based on static and dynamic information </w:t>
      </w:r>
      <w:r w:rsidRPr="00F21C77">
        <w:rPr>
          <w:rFonts w:ascii="Arial" w:hAnsi="Arial" w:cs="Arial"/>
        </w:rPr>
        <w:fldChar w:fldCharType="begin"/>
      </w:r>
      <w:r w:rsidRPr="00F21C77">
        <w:rPr>
          <w:rFonts w:ascii="Arial" w:hAnsi="Arial" w:cs="Arial"/>
        </w:rPr>
        <w:instrText xml:space="preserve"> ADDIN EN.CITE &lt;EndNote&gt;&lt;Cite&gt;&lt;Author&gt;Ningappa&lt;/Author&gt;&lt;Year&gt;2020&lt;/Year&gt;&lt;RecNum&gt;71&lt;/RecNum&gt;&lt;DisplayText&gt;(Ningappa, 2020)&lt;/DisplayText&gt;&lt;record&gt;&lt;rec-number&gt;71&lt;/rec-number&gt;&lt;foreign-keys&gt;&lt;key app="EN" db-id="vr22xts9l0dte4e5w54va9z5xst0ra5ewttv" timestamp="1744141645"&gt;71&lt;/key&gt;&lt;/foreign-keys&gt;&lt;ref-type name="Thesis"&gt;32&lt;/ref-type&gt;&lt;contributors&gt;&lt;authors&gt;&lt;author&gt;Ningappa, Siddesh&lt;/author&gt;&lt;/authors&gt;&lt;/contributors&gt;&lt;titles&gt;&lt;title&gt;YARA Based Defence Mechanism Against NFC Based Attacks For Android Devices&lt;/title&gt;&lt;/titles&gt;&lt;dates&gt;&lt;year&gt;2020&lt;/year&gt;&lt;/dates&gt;&lt;publisher&gt;Dublin, National College of Ireland&lt;/publisher&gt;&lt;urls&gt;&lt;/urls&gt;&lt;/record&gt;&lt;/Cite&gt;&lt;/EndNote&gt;</w:instrText>
      </w:r>
      <w:r w:rsidRPr="00F21C77">
        <w:rPr>
          <w:rFonts w:ascii="Arial" w:hAnsi="Arial" w:cs="Arial"/>
        </w:rPr>
        <w:fldChar w:fldCharType="separate"/>
      </w:r>
      <w:r w:rsidRPr="00F21C77">
        <w:rPr>
          <w:rFonts w:ascii="Arial" w:hAnsi="Arial" w:cs="Arial"/>
          <w:noProof/>
        </w:rPr>
        <w:t>(Ningappa, 2020)</w:t>
      </w:r>
      <w:r w:rsidRPr="00F21C77">
        <w:rPr>
          <w:rFonts w:ascii="Arial" w:hAnsi="Arial" w:cs="Arial"/>
        </w:rPr>
        <w:fldChar w:fldCharType="end"/>
      </w:r>
      <w:r w:rsidRPr="00F21C77">
        <w:rPr>
          <w:rFonts w:ascii="Arial" w:hAnsi="Arial" w:cs="Arial"/>
        </w:rPr>
        <w:t xml:space="preserve">. The National Cybersecurity and Communications Integration Centre provides foundational documentation on YARA’s application for malware detection, highlighting its flexibility for custom rule development but acknowledging limitations against evolving threats </w:t>
      </w:r>
      <w:r w:rsidRPr="00F21C77">
        <w:rPr>
          <w:rFonts w:ascii="Arial" w:hAnsi="Arial" w:cs="Arial"/>
        </w:rPr>
        <w:fldChar w:fldCharType="begin"/>
      </w:r>
      <w:r w:rsidRPr="00F21C77">
        <w:rPr>
          <w:rFonts w:ascii="Arial" w:hAnsi="Arial" w:cs="Arial"/>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Pr="00F21C77">
        <w:rPr>
          <w:rFonts w:ascii="Arial" w:hAnsi="Arial" w:cs="Arial"/>
        </w:rPr>
        <w:fldChar w:fldCharType="separate"/>
      </w:r>
      <w:r w:rsidRPr="00F21C77">
        <w:rPr>
          <w:rFonts w:ascii="Arial" w:hAnsi="Arial" w:cs="Arial"/>
          <w:noProof/>
        </w:rPr>
        <w:t>(NCCIC, 2015)</w:t>
      </w:r>
      <w:r w:rsidRPr="00F21C77">
        <w:rPr>
          <w:rFonts w:ascii="Arial" w:hAnsi="Arial" w:cs="Arial"/>
        </w:rPr>
        <w:fldChar w:fldCharType="end"/>
      </w:r>
      <w:r w:rsidRPr="00F21C77">
        <w:rPr>
          <w:rFonts w:ascii="Arial" w:hAnsi="Arial" w:cs="Arial"/>
        </w:rPr>
        <w:t>.</w:t>
      </w:r>
    </w:p>
    <w:p w14:paraId="3C8F8C37" w14:textId="77777777" w:rsidR="0081699B" w:rsidRPr="00F21C77" w:rsidRDefault="0081699B" w:rsidP="00B53A80">
      <w:pPr>
        <w:pStyle w:val="ListParagraph"/>
        <w:ind w:left="360"/>
        <w:jc w:val="both"/>
        <w:rPr>
          <w:rFonts w:ascii="Arial" w:hAnsi="Arial" w:cs="Arial"/>
        </w:rPr>
      </w:pPr>
    </w:p>
    <w:p w14:paraId="090F86F4" w14:textId="1B4A8F21" w:rsidR="0081699B" w:rsidRPr="00F21C77" w:rsidRDefault="0081699B" w:rsidP="00B53A80">
      <w:pPr>
        <w:pStyle w:val="ListParagraph"/>
        <w:ind w:left="360"/>
        <w:jc w:val="both"/>
        <w:rPr>
          <w:rFonts w:ascii="Arial" w:hAnsi="Arial" w:cs="Arial"/>
        </w:rPr>
      </w:pPr>
      <w:r w:rsidRPr="00F21C77">
        <w:rPr>
          <w:rFonts w:ascii="Arial" w:hAnsi="Arial" w:cs="Arial"/>
        </w:rPr>
        <w:t xml:space="preserve">The effectiveness of Yara against steganographic threats remains inconsistent as </w:t>
      </w:r>
      <w:r w:rsidRPr="00F21C77">
        <w:rPr>
          <w:rFonts w:ascii="Arial" w:hAnsi="Arial" w:cs="Arial"/>
        </w:rPr>
        <w:fldChar w:fldCharType="begin"/>
      </w:r>
      <w:r w:rsidR="008B7879" w:rsidRPr="00F21C77">
        <w:rPr>
          <w:rFonts w:ascii="Arial" w:hAnsi="Arial" w:cs="Arial"/>
        </w:rPr>
        <w:instrText xml:space="preserve"> ADDIN EN.CITE &lt;EndNote&gt;&lt;Cite AuthorYear="1"&gt;&lt;Author&gt;Mirza&lt;/Author&gt;&lt;Year&gt;2021&lt;/Year&gt;&lt;RecNum&gt;57&lt;/RecNum&gt;&lt;DisplayText&gt;Mirza&lt;style face="italic"&gt; et al.&lt;/style&gt; (2021)&lt;/DisplayText&gt;&lt;record&gt;&lt;rec-number&gt;57&lt;/rec-number&gt;&lt;foreign-keys&gt;&lt;key app="EN" db-id="vr22xts9l0dte4e5w54va9z5xst0ra5ewttv" timestamp="1742637139"&gt;57&lt;/key&gt;&lt;/foreign-keys&gt;&lt;ref-type name="Conference Proceedings"&gt;10&lt;/ref-type&gt;&lt;contributors&gt;&lt;authors&gt;&lt;author&gt;Mirza, Samrah&lt;/author&gt;&lt;author&gt;Abbas, Haider&lt;/author&gt;&lt;author&gt;Shahid, Waleed Bin&lt;/author&gt;&lt;author&gt;Shafqat, Narmeen&lt;/author&gt;&lt;author&gt;Fugini, Mariagrazia&lt;/author&gt;&lt;author&gt;Iqbal, Zafar&lt;/author&gt;&lt;author&gt;Muhammad, Zia&lt;/author&gt;&lt;/authors&gt;&lt;/contributors&gt;&lt;titles&gt;&lt;title&gt;A malware evasion technique for auditing android anti-malware solutions&lt;/title&gt;&lt;secondary-title&gt;2021 IEEE 30th International Conference on Enabling Technologies: Infrastructure for Collaborative Enterprises (WETICE)&lt;/secondary-title&gt;&lt;/titles&gt;&lt;pages&gt;125-130&lt;/pages&gt;&lt;dates&gt;&lt;year&gt;2021&lt;/year&gt;&lt;/dates&gt;&lt;publisher&gt;IEEE&lt;/publisher&gt;&lt;isbn&gt;1665427892&lt;/isbn&gt;&lt;urls&gt;&lt;/urls&gt;&lt;/record&gt;&lt;/Cite&gt;&lt;/EndNote&gt;</w:instrText>
      </w:r>
      <w:r w:rsidRPr="00F21C77">
        <w:rPr>
          <w:rFonts w:ascii="Arial" w:hAnsi="Arial" w:cs="Arial"/>
        </w:rPr>
        <w:fldChar w:fldCharType="separate"/>
      </w:r>
      <w:r w:rsidR="008B7879" w:rsidRPr="00F21C77">
        <w:rPr>
          <w:rFonts w:ascii="Arial" w:hAnsi="Arial" w:cs="Arial"/>
          <w:noProof/>
        </w:rPr>
        <w:t>Mirza</w:t>
      </w:r>
      <w:r w:rsidR="008B7879" w:rsidRPr="00F21C77">
        <w:rPr>
          <w:rFonts w:ascii="Arial" w:hAnsi="Arial" w:cs="Arial"/>
          <w:i/>
          <w:noProof/>
        </w:rPr>
        <w:t xml:space="preserve"> et al.</w:t>
      </w:r>
      <w:r w:rsidR="008B7879" w:rsidRPr="00F21C77">
        <w:rPr>
          <w:rFonts w:ascii="Arial" w:hAnsi="Arial" w:cs="Arial"/>
          <w:noProof/>
        </w:rPr>
        <w:t xml:space="preserve"> (2021)</w:t>
      </w:r>
      <w:r w:rsidRPr="00F21C77">
        <w:rPr>
          <w:rFonts w:ascii="Arial" w:hAnsi="Arial" w:cs="Arial"/>
        </w:rPr>
        <w:fldChar w:fldCharType="end"/>
      </w:r>
      <w:r w:rsidRPr="00F21C77">
        <w:rPr>
          <w:rFonts w:ascii="Arial" w:hAnsi="Arial" w:cs="Arial"/>
        </w:rPr>
        <w:t xml:space="preserve"> explored these limitations by documenting specific malware evasion techniques that successfully bypass anti-malware solutions employing YARA rules. Their research demonstrates how traditional signature-based approaches struggle against concealment techniques, creating a need for more sophisticated detection methodologies.</w:t>
      </w:r>
    </w:p>
    <w:p w14:paraId="0E30F263" w14:textId="77777777" w:rsidR="0081699B" w:rsidRPr="00F21C77" w:rsidRDefault="0081699B" w:rsidP="00B53A80">
      <w:pPr>
        <w:pStyle w:val="ListParagraph"/>
        <w:jc w:val="both"/>
        <w:rPr>
          <w:rFonts w:ascii="Arial" w:hAnsi="Arial" w:cs="Arial"/>
        </w:rPr>
      </w:pPr>
    </w:p>
    <w:p w14:paraId="60869C78" w14:textId="6ABB6035" w:rsidR="0081699B" w:rsidRPr="00F21C77" w:rsidRDefault="0081699B" w:rsidP="006474F2">
      <w:pPr>
        <w:pStyle w:val="Heading2"/>
        <w:numPr>
          <w:ilvl w:val="2"/>
          <w:numId w:val="1"/>
        </w:numPr>
        <w:jc w:val="both"/>
        <w:rPr>
          <w:rFonts w:ascii="Arial" w:hAnsi="Arial" w:cs="Arial"/>
          <w:color w:val="auto"/>
        </w:rPr>
      </w:pPr>
      <w:bookmarkStart w:id="30" w:name="_Toc220353369"/>
      <w:r w:rsidRPr="00F21C77">
        <w:rPr>
          <w:rFonts w:ascii="Arial" w:hAnsi="Arial" w:cs="Arial"/>
          <w:color w:val="auto"/>
        </w:rPr>
        <w:t>Emerging Solutions and Approaches</w:t>
      </w:r>
      <w:bookmarkEnd w:id="30"/>
    </w:p>
    <w:p w14:paraId="746908B2" w14:textId="623F1A52" w:rsidR="0081699B" w:rsidRPr="00F21C77" w:rsidRDefault="0081699B" w:rsidP="00B53A80">
      <w:pPr>
        <w:pStyle w:val="ListParagraph"/>
        <w:ind w:left="360"/>
        <w:jc w:val="both"/>
        <w:rPr>
          <w:rFonts w:ascii="Arial" w:hAnsi="Arial" w:cs="Arial"/>
        </w:rPr>
      </w:pPr>
      <w:r w:rsidRPr="00F21C77">
        <w:rPr>
          <w:rFonts w:ascii="Arial" w:hAnsi="Arial" w:cs="Arial"/>
        </w:rPr>
        <w:t xml:space="preserve">Recent research has begun exploring potential solutions to these detection challenges. </w:t>
      </w:r>
      <w:r w:rsidRPr="00F21C77">
        <w:rPr>
          <w:rFonts w:ascii="Arial" w:hAnsi="Arial" w:cs="Arial"/>
        </w:rPr>
        <w:fldChar w:fldCharType="begin"/>
      </w:r>
      <w:r w:rsidR="008B7879" w:rsidRPr="00F21C77">
        <w:rPr>
          <w:rFonts w:ascii="Arial" w:hAnsi="Arial" w:cs="Arial"/>
        </w:rPr>
        <w:instrText xml:space="preserve"> ADDIN EN.CITE &lt;EndNote&gt;&lt;Cite AuthorYear="1"&gt;&lt;Author&gt;Rivera&lt;/Author&gt;&lt;Year&gt;2021&lt;/Year&gt;&lt;RecNum&gt;64&lt;/RecNum&gt;&lt;DisplayText&gt;Rivera&lt;style face="italic"&gt; et al.&lt;/style&gt; (2021)&lt;/DisplayText&gt;&lt;record&gt;&lt;rec-number&gt;64&lt;/rec-number&gt;&lt;foreign-keys&gt;&lt;key app="EN" db-id="vr22xts9l0dte4e5w54va9z5xst0ra5ewttv" timestamp="1743586924"&gt;64&lt;/key&gt;&lt;/foreign-keys&gt;&lt;ref-type name="Conference Proceedings"&gt;10&lt;/ref-type&gt;&lt;contributors&gt;&lt;authors&gt;&lt;author&gt;Rivera, Javier Jose Diaz&lt;/author&gt;&lt;author&gt;Khan, Talha Ahmed&lt;/author&gt;&lt;author&gt;Akbar, Waleed&lt;/author&gt;&lt;author&gt;Afaq, Muhammad&lt;/author&gt;&lt;author&gt;Song, Wang-Cheol&lt;/author&gt;&lt;/authors&gt;&lt;/contributors&gt;&lt;titles&gt;&lt;title&gt;An ML Based Anomaly Detection System in real-time data streams&lt;/title&gt;&lt;secondary-title&gt;2021 International Conference on Computational Science and Computational Intelligence (CSCI)&lt;/secondary-title&gt;&lt;/titles&gt;&lt;pages&gt;1329-1334&lt;/pages&gt;&lt;dates&gt;&lt;year&gt;2021&lt;/year&gt;&lt;/dates&gt;&lt;publisher&gt;IEEE&lt;/publisher&gt;&lt;isbn&gt;1665458410&lt;/isbn&gt;&lt;urls&gt;&lt;/urls&gt;&lt;/record&gt;&lt;/Cite&gt;&lt;/EndNote&gt;</w:instrText>
      </w:r>
      <w:r w:rsidRPr="00F21C77">
        <w:rPr>
          <w:rFonts w:ascii="Arial" w:hAnsi="Arial" w:cs="Arial"/>
        </w:rPr>
        <w:fldChar w:fldCharType="separate"/>
      </w:r>
      <w:r w:rsidR="008B7879" w:rsidRPr="00F21C77">
        <w:rPr>
          <w:rFonts w:ascii="Arial" w:hAnsi="Arial" w:cs="Arial"/>
          <w:noProof/>
        </w:rPr>
        <w:t>Rivera</w:t>
      </w:r>
      <w:r w:rsidR="008B7879" w:rsidRPr="00F21C77">
        <w:rPr>
          <w:rFonts w:ascii="Arial" w:hAnsi="Arial" w:cs="Arial"/>
          <w:i/>
          <w:noProof/>
        </w:rPr>
        <w:t xml:space="preserve"> et al.</w:t>
      </w:r>
      <w:r w:rsidR="008B7879" w:rsidRPr="00F21C77">
        <w:rPr>
          <w:rFonts w:ascii="Arial" w:hAnsi="Arial" w:cs="Arial"/>
          <w:noProof/>
        </w:rPr>
        <w:t xml:space="preserve"> (2021)</w:t>
      </w:r>
      <w:r w:rsidRPr="00F21C77">
        <w:rPr>
          <w:rFonts w:ascii="Arial" w:hAnsi="Arial" w:cs="Arial"/>
        </w:rPr>
        <w:fldChar w:fldCharType="end"/>
      </w:r>
      <w:r w:rsidRPr="00F21C77">
        <w:rPr>
          <w:rFonts w:ascii="Arial" w:hAnsi="Arial" w:cs="Arial"/>
        </w:rPr>
        <w:t xml:space="preserve"> investigate machine learning-based anomaly detection in real-time data streams, demonstrating potential applications for identifying concealed malicious code based on statistical irregularities rather than known signatures. This approach shows the possibility of creating a technique for detecting previously unknown threats.</w:t>
      </w:r>
    </w:p>
    <w:p w14:paraId="59AAE562" w14:textId="77777777" w:rsidR="0081699B" w:rsidRPr="00F21C77" w:rsidRDefault="0081699B" w:rsidP="00B53A80">
      <w:pPr>
        <w:pStyle w:val="ListParagraph"/>
        <w:ind w:left="360"/>
        <w:jc w:val="both"/>
        <w:rPr>
          <w:rFonts w:ascii="Arial" w:hAnsi="Arial" w:cs="Arial"/>
        </w:rPr>
      </w:pPr>
    </w:p>
    <w:p w14:paraId="7C7F94DD" w14:textId="092B355D" w:rsidR="0081699B" w:rsidRPr="00F21C77" w:rsidRDefault="0081699B" w:rsidP="00B53A80">
      <w:pPr>
        <w:pStyle w:val="ListParagraph"/>
        <w:ind w:left="360"/>
        <w:jc w:val="both"/>
        <w:rPr>
          <w:rFonts w:ascii="Arial" w:hAnsi="Arial" w:cs="Arial"/>
        </w:rPr>
      </w:pPr>
      <w:r w:rsidRPr="00F21C77">
        <w:rPr>
          <w:rFonts w:ascii="Arial" w:hAnsi="Arial" w:cs="Arial"/>
        </w:rPr>
        <w:fldChar w:fldCharType="begin"/>
      </w:r>
      <w:r w:rsidRPr="00F21C77">
        <w:rPr>
          <w:rFonts w:ascii="Arial" w:hAnsi="Arial" w:cs="Arial"/>
        </w:rPr>
        <w:instrText xml:space="preserve"> ADDIN EN.CITE &lt;EndNote&gt;&lt;Cite AuthorYear="1"&gt;&lt;Author&gt;R.Loganathan&lt;/Author&gt;&lt;Year&gt;2024&lt;/Year&gt;&lt;RecNum&gt;63&lt;/RecNum&gt;&lt;DisplayText&gt;R.Loganathan (2024)&lt;/DisplayText&gt;&lt;record&gt;&lt;rec-number&gt;63&lt;/rec-number&gt;&lt;foreign-keys&gt;&lt;key app="EN" db-id="vr22xts9l0dte4e5w54va9z5xst0ra5ewttv" timestamp="1743586880"&gt;63&lt;/key&gt;&lt;/foreign-keys&gt;&lt;ref-type name="Journal Article"&gt;17&lt;/ref-type&gt;&lt;contributors&gt;&lt;authors&gt;&lt;author&gt;R.Loganathan, P.Muthu Pandiyan, S.Raja, L.Kumaresan, B.Gokul&lt;/author&gt;&lt;/authors&gt;&lt;/contributors&gt;&lt;titles&gt;&lt;title&gt;Anomaly Based Malware Detection Using Machine &amp;#xD;Learning&lt;/title&gt;&lt;/titles&gt;&lt;volume&gt;Volume 9&lt;/volume&gt;&lt;number&gt;Issue 9&lt;/number&gt;&lt;dates&gt;&lt;year&gt;2024&lt;/year&gt;&lt;/dates&gt;&lt;isbn&gt;2456-3315&lt;/isbn&gt;&lt;urls&gt;&lt;related-urls&gt;&lt;url&gt;https://ijrti.org/papers/IJRTI2409003.pdf&lt;/url&gt;&lt;/related-urls&gt;&lt;/urls&gt;&lt;/record&gt;&lt;/Cite&gt;&lt;/EndNote&gt;</w:instrText>
      </w:r>
      <w:r w:rsidRPr="00F21C77">
        <w:rPr>
          <w:rFonts w:ascii="Arial" w:hAnsi="Arial" w:cs="Arial"/>
        </w:rPr>
        <w:fldChar w:fldCharType="separate"/>
      </w:r>
      <w:r w:rsidRPr="00F21C77">
        <w:rPr>
          <w:rFonts w:ascii="Arial" w:hAnsi="Arial" w:cs="Arial"/>
          <w:noProof/>
        </w:rPr>
        <w:t>R.Loganathan (2024)</w:t>
      </w:r>
      <w:r w:rsidRPr="00F21C77">
        <w:rPr>
          <w:rFonts w:ascii="Arial" w:hAnsi="Arial" w:cs="Arial"/>
        </w:rPr>
        <w:fldChar w:fldCharType="end"/>
      </w:r>
      <w:r w:rsidRPr="00F21C77">
        <w:rPr>
          <w:rFonts w:ascii="Arial" w:hAnsi="Arial" w:cs="Arial"/>
        </w:rPr>
        <w:t xml:space="preserve"> focused on anomaly-based malware detection using machine learning techniques, providing frameworks for identifying malicious code through behavioural and structural anomalies analysis suggesting that machine learning approaches can enhance traditional signature-based detection to create more reliable detection technique.</w:t>
      </w:r>
    </w:p>
    <w:p w14:paraId="7AA470D6" w14:textId="77777777" w:rsidR="0081699B" w:rsidRPr="00F21C77" w:rsidRDefault="0081699B" w:rsidP="00B53A80">
      <w:pPr>
        <w:pStyle w:val="ListParagraph"/>
        <w:ind w:left="360"/>
        <w:jc w:val="both"/>
        <w:rPr>
          <w:rFonts w:ascii="Arial" w:hAnsi="Arial" w:cs="Arial"/>
        </w:rPr>
      </w:pPr>
    </w:p>
    <w:p w14:paraId="457EDA65" w14:textId="24CBD8A6" w:rsidR="0081699B" w:rsidRPr="00F21C77" w:rsidRDefault="0081699B" w:rsidP="00B53A80">
      <w:pPr>
        <w:pStyle w:val="ListParagraph"/>
        <w:ind w:left="360"/>
        <w:jc w:val="both"/>
        <w:rPr>
          <w:rFonts w:ascii="Arial" w:hAnsi="Arial" w:cs="Arial"/>
        </w:rPr>
      </w:pPr>
      <w:r w:rsidRPr="00F21C77">
        <w:rPr>
          <w:rFonts w:ascii="Arial" w:hAnsi="Arial" w:cs="Arial"/>
        </w:rPr>
        <w:t xml:space="preserve">The security landscape continues to evolve as new emerging threats comes in and </w:t>
      </w:r>
      <w:r w:rsidRPr="00F21C77">
        <w:rPr>
          <w:rFonts w:ascii="Arial" w:hAnsi="Arial" w:cs="Arial"/>
        </w:rPr>
        <w:fldChar w:fldCharType="begin"/>
      </w:r>
      <w:r w:rsidR="008B7879" w:rsidRPr="00F21C77">
        <w:rPr>
          <w:rFonts w:ascii="Arial" w:hAnsi="Arial" w:cs="Arial"/>
        </w:rPr>
        <w:instrText xml:space="preserve"> ADDIN EN.CITE &lt;EndNote&gt;&lt;Cite AuthorYear="1"&gt;&lt;Author&gt;Rajendran&lt;/Author&gt;&lt;Year&gt;2019&lt;/Year&gt;&lt;RecNum&gt;51&lt;/RecNum&gt;&lt;DisplayText&gt;Rajendran&lt;style face="italic"&gt; et al.&lt;/style&gt; (2019)&lt;/DisplayText&gt;&lt;record&gt;&lt;rec-number&gt;51&lt;/rec-number&gt;&lt;foreign-keys&gt;&lt;key app="EN" db-id="vr22xts9l0dte4e5w54va9z5xst0ra5ewttv" timestamp="1741859774"&gt;51&lt;/key&gt;&lt;/foreign-keys&gt;&lt;ref-type name="Conference Proceedings"&gt;10&lt;/ref-type&gt;&lt;contributors&gt;&lt;authors&gt;&lt;author&gt;Rajendran, Gowthamaraj&lt;/author&gt;&lt;author&gt;Nivash, RS Ragul&lt;/author&gt;&lt;author&gt;Parthy, Purushotham Parthiban&lt;/author&gt;&lt;author&gt;Balamurugan, S&lt;/author&gt;&lt;/authors&gt;&lt;/contributors&gt;&lt;titles&gt;&lt;title&gt;Modern security threats in the Internet of Things (IoT): Attacks and Countermeasures&lt;/title&gt;&lt;secondary-title&gt;2019 International Carnahan Conference on Security Technology (ICCST)&lt;/secondary-title&gt;&lt;/titles&gt;&lt;pages&gt;1-6&lt;/pages&gt;&lt;dates&gt;&lt;year&gt;2019&lt;/year&gt;&lt;/dates&gt;&lt;publisher&gt;IEEE&lt;/publisher&gt;&lt;isbn&gt;1728115760&lt;/isbn&gt;&lt;urls&gt;&lt;/urls&gt;&lt;/record&gt;&lt;/Cite&gt;&lt;/EndNote&gt;</w:instrText>
      </w:r>
      <w:r w:rsidRPr="00F21C77">
        <w:rPr>
          <w:rFonts w:ascii="Arial" w:hAnsi="Arial" w:cs="Arial"/>
        </w:rPr>
        <w:fldChar w:fldCharType="separate"/>
      </w:r>
      <w:r w:rsidR="008B7879" w:rsidRPr="00F21C77">
        <w:rPr>
          <w:rFonts w:ascii="Arial" w:hAnsi="Arial" w:cs="Arial"/>
          <w:noProof/>
        </w:rPr>
        <w:t>Rajendran</w:t>
      </w:r>
      <w:r w:rsidR="008B7879" w:rsidRPr="00F21C77">
        <w:rPr>
          <w:rFonts w:ascii="Arial" w:hAnsi="Arial" w:cs="Arial"/>
          <w:i/>
          <w:noProof/>
        </w:rPr>
        <w:t xml:space="preserve"> et al.</w:t>
      </w:r>
      <w:r w:rsidR="008B7879" w:rsidRPr="00F21C77">
        <w:rPr>
          <w:rFonts w:ascii="Arial" w:hAnsi="Arial" w:cs="Arial"/>
          <w:noProof/>
        </w:rPr>
        <w:t xml:space="preserve"> (2019)</w:t>
      </w:r>
      <w:r w:rsidRPr="00F21C77">
        <w:rPr>
          <w:rFonts w:ascii="Arial" w:hAnsi="Arial" w:cs="Arial"/>
        </w:rPr>
        <w:fldChar w:fldCharType="end"/>
      </w:r>
      <w:r w:rsidRPr="00F21C77">
        <w:rPr>
          <w:rFonts w:ascii="Arial" w:hAnsi="Arial" w:cs="Arial"/>
        </w:rPr>
        <w:t xml:space="preserve"> documented on how modern security threats like steganography can be deployed in a IoT environments through connected devices. </w:t>
      </w:r>
      <w:r w:rsidRPr="00F21C77">
        <w:rPr>
          <w:rFonts w:ascii="Arial" w:hAnsi="Arial" w:cs="Arial"/>
        </w:rPr>
        <w:lastRenderedPageBreak/>
        <w:t>Their research emphasises on the fast-expanding attack surface created by the current connected devices.</w:t>
      </w:r>
    </w:p>
    <w:p w14:paraId="6BFC3D01" w14:textId="77777777" w:rsidR="0081699B" w:rsidRPr="00F21C77" w:rsidRDefault="0081699B" w:rsidP="00B53A80">
      <w:pPr>
        <w:pStyle w:val="ListParagraph"/>
        <w:ind w:left="360"/>
        <w:jc w:val="both"/>
        <w:rPr>
          <w:rFonts w:ascii="Arial" w:hAnsi="Arial" w:cs="Arial"/>
        </w:rPr>
      </w:pPr>
    </w:p>
    <w:p w14:paraId="15E45A4D" w14:textId="1189BBF4" w:rsidR="0081699B" w:rsidRPr="00F21C77" w:rsidRDefault="0081699B" w:rsidP="00B53A80">
      <w:pPr>
        <w:pStyle w:val="ListParagraph"/>
        <w:ind w:left="360"/>
        <w:jc w:val="both"/>
        <w:rPr>
          <w:rFonts w:ascii="Arial" w:hAnsi="Arial" w:cs="Arial"/>
        </w:rPr>
      </w:pPr>
      <w:r w:rsidRPr="00F21C77">
        <w:rPr>
          <w:rFonts w:ascii="Arial" w:hAnsi="Arial" w:cs="Arial"/>
        </w:rPr>
        <w:fldChar w:fldCharType="begin"/>
      </w:r>
      <w:r w:rsidRPr="00F21C77">
        <w:rPr>
          <w:rFonts w:ascii="Arial" w:hAnsi="Arial" w:cs="Arial"/>
        </w:rPr>
        <w:instrText xml:space="preserve"> ADDIN EN.CITE &lt;EndNote&gt;&lt;Cite AuthorYear="1"&gt;&lt;Author&gt;Groenveld&lt;/Author&gt;&lt;Year&gt;2024&lt;/Year&gt;&lt;RecNum&gt;65&lt;/RecNum&gt;&lt;DisplayText&gt;Groenveld (2024)&lt;/DisplayText&gt;&lt;record&gt;&lt;rec-number&gt;65&lt;/rec-number&gt;&lt;foreign-keys&gt;&lt;key app="EN" db-id="vr22xts9l0dte4e5w54va9z5xst0ra5ewttv" timestamp="1743588551"&gt;65&lt;/key&gt;&lt;/foreign-keys&gt;&lt;ref-type name="Journal Article"&gt;17&lt;/ref-type&gt;&lt;contributors&gt;&lt;authors&gt;&lt;author&gt;Niels Groenveld&lt;/author&gt;&lt;/authors&gt;&lt;/contributors&gt;&lt;titles&gt;&lt;title&gt;YARA Rule Crafting: A Deep Dive into Signature-Based Threat Hunting Strategies&lt;/title&gt;&lt;/titles&gt;&lt;dates&gt;&lt;year&gt;2024&lt;/year&gt;&lt;pub-dates&gt;&lt;date&gt;September 11, 2024&lt;/date&gt;&lt;/pub-dates&gt;&lt;/dates&gt;&lt;urls&gt;&lt;related-urls&gt;&lt;url&gt;https://cyberthreatintelligencenetwork.com/index.php/2024/09/11/yara-rule-crafting-a-deep-dive-into-signature-based-threat-hunting-strategies/&lt;/url&gt;&lt;/related-urls&gt;&lt;/urls&gt;&lt;/record&gt;&lt;/Cite&gt;&lt;/EndNote&gt;</w:instrText>
      </w:r>
      <w:r w:rsidRPr="00F21C77">
        <w:rPr>
          <w:rFonts w:ascii="Arial" w:hAnsi="Arial" w:cs="Arial"/>
        </w:rPr>
        <w:fldChar w:fldCharType="separate"/>
      </w:r>
      <w:r w:rsidRPr="00F21C77">
        <w:rPr>
          <w:rFonts w:ascii="Arial" w:hAnsi="Arial" w:cs="Arial"/>
          <w:noProof/>
        </w:rPr>
        <w:t>Groenveld (2024)</w:t>
      </w:r>
      <w:r w:rsidRPr="00F21C77">
        <w:rPr>
          <w:rFonts w:ascii="Arial" w:hAnsi="Arial" w:cs="Arial"/>
        </w:rPr>
        <w:fldChar w:fldCharType="end"/>
      </w:r>
      <w:r w:rsidRPr="00F21C77">
        <w:rPr>
          <w:rFonts w:ascii="Arial" w:hAnsi="Arial" w:cs="Arial"/>
        </w:rPr>
        <w:t xml:space="preserve"> further provides a practical guidance on YARA rule and signature-based threat hunting strategies, suggesting methodologies for improving detection capabilities through more improved rule development. This work offers a foundation for enhancing YARA implementations specifically targeting steganographic malwares.</w:t>
      </w:r>
    </w:p>
    <w:p w14:paraId="5B38D52C" w14:textId="1F1214CD" w:rsidR="00B23583" w:rsidRPr="00F21C77" w:rsidRDefault="00B23583" w:rsidP="006474F2">
      <w:pPr>
        <w:pStyle w:val="Heading1"/>
        <w:numPr>
          <w:ilvl w:val="1"/>
          <w:numId w:val="1"/>
        </w:numPr>
        <w:jc w:val="both"/>
        <w:rPr>
          <w:rFonts w:ascii="Arial" w:hAnsi="Arial" w:cs="Arial"/>
          <w:color w:val="auto"/>
        </w:rPr>
      </w:pPr>
      <w:bookmarkStart w:id="31" w:name="_Toc220353370"/>
      <w:r w:rsidRPr="00F21C77">
        <w:rPr>
          <w:rFonts w:ascii="Arial" w:hAnsi="Arial" w:cs="Arial"/>
          <w:color w:val="auto"/>
        </w:rPr>
        <w:t>Research Methodology</w:t>
      </w:r>
      <w:bookmarkEnd w:id="31"/>
      <w:r w:rsidR="0081699B" w:rsidRPr="00F21C77">
        <w:rPr>
          <w:rFonts w:ascii="Arial" w:hAnsi="Arial" w:cs="Arial"/>
          <w:color w:val="auto"/>
        </w:rPr>
        <w:t xml:space="preserve"> </w:t>
      </w:r>
    </w:p>
    <w:p w14:paraId="28BADE5C" w14:textId="77777777" w:rsidR="0081699B" w:rsidRPr="00F21C77" w:rsidRDefault="0081699B" w:rsidP="00B53A80">
      <w:pPr>
        <w:ind w:left="360"/>
        <w:jc w:val="both"/>
        <w:rPr>
          <w:rFonts w:ascii="Arial" w:hAnsi="Arial" w:cs="Arial"/>
        </w:rPr>
      </w:pPr>
      <w:r w:rsidRPr="00F21C77">
        <w:rPr>
          <w:rFonts w:ascii="Arial" w:hAnsi="Arial" w:cs="Arial"/>
        </w:rPr>
        <w:t xml:space="preserve">This study will use an experimental design and analysis to evaluate detection methodologies against AI-generated steganographic malware. The research will follow a primarily quantitative approach where  an objective reality independent of any observation </w:t>
      </w:r>
      <w:r w:rsidRPr="00F21C77">
        <w:rPr>
          <w:rFonts w:ascii="Arial" w:hAnsi="Arial" w:cs="Arial"/>
        </w:rPr>
        <w:fldChar w:fldCharType="begin"/>
      </w:r>
      <w:r w:rsidRPr="00F21C77">
        <w:rPr>
          <w:rFonts w:ascii="Arial" w:hAnsi="Arial" w:cs="Arial"/>
        </w:rPr>
        <w:instrText xml:space="preserve"> ADDIN EN.CITE &lt;EndNote&gt;&lt;Cite&gt;&lt;Author&gt;Almalki&lt;/Author&gt;&lt;Year&gt;2016&lt;/Year&gt;&lt;RecNum&gt;113&lt;/RecNum&gt;&lt;DisplayText&gt;(Almalki, 2016)&lt;/DisplayText&gt;&lt;record&gt;&lt;rec-number&gt;113&lt;/rec-number&gt;&lt;foreign-keys&gt;&lt;key app="EN" db-id="vr22xts9l0dte4e5w54va9z5xst0ra5ewttv" timestamp="1749667441"&gt;113&lt;/key&gt;&lt;/foreign-keys&gt;&lt;ref-type name="Journal Article"&gt;17&lt;/ref-type&gt;&lt;contributors&gt;&lt;authors&gt;&lt;author&gt;Almalki, Sami&lt;/author&gt;&lt;/authors&gt;&lt;/contributors&gt;&lt;titles&gt;&lt;title&gt;Integrating Quantitative and Qualitative Data in Mixed Methods Research--Challenges and Benefits&lt;/title&gt;&lt;secondary-title&gt;Journal of education and learning&lt;/secondary-title&gt;&lt;/titles&gt;&lt;periodical&gt;&lt;full-title&gt;Journal of education and learning&lt;/full-title&gt;&lt;/periodical&gt;&lt;pages&gt;288-296&lt;/pages&gt;&lt;volume&gt;5&lt;/volume&gt;&lt;number&gt;3&lt;/number&gt;&lt;dates&gt;&lt;year&gt;2016&lt;/year&gt;&lt;/dates&gt;&lt;isbn&gt;1927-5250&lt;/isbn&gt;&lt;urls&gt;&lt;/urls&gt;&lt;/record&gt;&lt;/Cite&gt;&lt;/EndNote&gt;</w:instrText>
      </w:r>
      <w:r w:rsidRPr="00F21C77">
        <w:rPr>
          <w:rFonts w:ascii="Arial" w:hAnsi="Arial" w:cs="Arial"/>
        </w:rPr>
        <w:fldChar w:fldCharType="separate"/>
      </w:r>
      <w:r w:rsidRPr="00F21C77">
        <w:rPr>
          <w:rFonts w:ascii="Arial" w:hAnsi="Arial" w:cs="Arial"/>
          <w:noProof/>
        </w:rPr>
        <w:t>(Almalki, 2016)</w:t>
      </w:r>
      <w:r w:rsidRPr="00F21C77">
        <w:rPr>
          <w:rFonts w:ascii="Arial" w:hAnsi="Arial" w:cs="Arial"/>
        </w:rPr>
        <w:fldChar w:fldCharType="end"/>
      </w:r>
      <w:r w:rsidRPr="00F21C77">
        <w:rPr>
          <w:rFonts w:ascii="Arial" w:hAnsi="Arial" w:cs="Arial"/>
        </w:rPr>
        <w:t xml:space="preserve">, measuring detection rates, false positive ratios, and processing efficiency across various detection techniques. This will be accompanied by qualitative assessment which places emphasis upon exploring and understanding </w:t>
      </w:r>
      <w:r w:rsidRPr="00F21C77">
        <w:rPr>
          <w:rFonts w:ascii="Arial" w:hAnsi="Arial" w:cs="Arial"/>
        </w:rPr>
        <w:fldChar w:fldCharType="begin"/>
      </w:r>
      <w:r w:rsidRPr="00F21C77">
        <w:rPr>
          <w:rFonts w:ascii="Arial" w:hAnsi="Arial" w:cs="Arial"/>
        </w:rPr>
        <w:instrText xml:space="preserve"> ADDIN EN.CITE &lt;EndNote&gt;&lt;Cite&gt;&lt;Author&gt;Almalki&lt;/Author&gt;&lt;Year&gt;2016&lt;/Year&gt;&lt;RecNum&gt;113&lt;/RecNum&gt;&lt;DisplayText&gt;(Almalki, 2016)&lt;/DisplayText&gt;&lt;record&gt;&lt;rec-number&gt;113&lt;/rec-number&gt;&lt;foreign-keys&gt;&lt;key app="EN" db-id="vr22xts9l0dte4e5w54va9z5xst0ra5ewttv" timestamp="1749667441"&gt;113&lt;/key&gt;&lt;/foreign-keys&gt;&lt;ref-type name="Journal Article"&gt;17&lt;/ref-type&gt;&lt;contributors&gt;&lt;authors&gt;&lt;author&gt;Almalki, Sami&lt;/author&gt;&lt;/authors&gt;&lt;/contributors&gt;&lt;titles&gt;&lt;title&gt;Integrating Quantitative and Qualitative Data in Mixed Methods Research--Challenges and Benefits&lt;/title&gt;&lt;secondary-title&gt;Journal of education and learning&lt;/secondary-title&gt;&lt;/titles&gt;&lt;periodical&gt;&lt;full-title&gt;Journal of education and learning&lt;/full-title&gt;&lt;/periodical&gt;&lt;pages&gt;288-296&lt;/pages&gt;&lt;volume&gt;5&lt;/volume&gt;&lt;number&gt;3&lt;/number&gt;&lt;dates&gt;&lt;year&gt;2016&lt;/year&gt;&lt;/dates&gt;&lt;isbn&gt;1927-5250&lt;/isbn&gt;&lt;urls&gt;&lt;/urls&gt;&lt;/record&gt;&lt;/Cite&gt;&lt;/EndNote&gt;</w:instrText>
      </w:r>
      <w:r w:rsidRPr="00F21C77">
        <w:rPr>
          <w:rFonts w:ascii="Arial" w:hAnsi="Arial" w:cs="Arial"/>
        </w:rPr>
        <w:fldChar w:fldCharType="separate"/>
      </w:r>
      <w:r w:rsidRPr="00F21C77">
        <w:rPr>
          <w:rFonts w:ascii="Arial" w:hAnsi="Arial" w:cs="Arial"/>
          <w:noProof/>
        </w:rPr>
        <w:t>(Almalki, 2016)</w:t>
      </w:r>
      <w:r w:rsidRPr="00F21C77">
        <w:rPr>
          <w:rFonts w:ascii="Arial" w:hAnsi="Arial" w:cs="Arial"/>
        </w:rPr>
        <w:fldChar w:fldCharType="end"/>
      </w:r>
      <w:r w:rsidRPr="00F21C77">
        <w:rPr>
          <w:rFonts w:ascii="Arial" w:hAnsi="Arial" w:cs="Arial"/>
        </w:rPr>
        <w:t xml:space="preserve"> of detection mechanisms and evasion techniques to provide contextual understanding of performance metrics.</w:t>
      </w:r>
    </w:p>
    <w:p w14:paraId="23F139D4" w14:textId="77777777" w:rsidR="0081699B" w:rsidRPr="00F21C77" w:rsidRDefault="0081699B" w:rsidP="00B53A80">
      <w:pPr>
        <w:ind w:left="360"/>
        <w:jc w:val="both"/>
        <w:rPr>
          <w:rFonts w:ascii="Arial" w:hAnsi="Arial" w:cs="Arial"/>
        </w:rPr>
      </w:pPr>
      <w:r w:rsidRPr="00F21C77">
        <w:rPr>
          <w:rFonts w:ascii="Arial" w:hAnsi="Arial" w:cs="Arial"/>
        </w:rPr>
        <w:t>The methodology incorporates a mixed-methods approach that includes:</w:t>
      </w:r>
    </w:p>
    <w:p w14:paraId="78443BA6" w14:textId="77777777" w:rsidR="0081699B" w:rsidRPr="00F21C77" w:rsidRDefault="0081699B" w:rsidP="00B53A80">
      <w:pPr>
        <w:pStyle w:val="ListParagraph"/>
        <w:numPr>
          <w:ilvl w:val="0"/>
          <w:numId w:val="5"/>
        </w:numPr>
        <w:jc w:val="both"/>
        <w:rPr>
          <w:rFonts w:ascii="Arial" w:hAnsi="Arial" w:cs="Arial"/>
        </w:rPr>
      </w:pPr>
      <w:r w:rsidRPr="00F21C77">
        <w:rPr>
          <w:rFonts w:ascii="Arial" w:hAnsi="Arial" w:cs="Arial"/>
        </w:rPr>
        <w:t>Technical analysis of steganographic malware samples</w:t>
      </w:r>
    </w:p>
    <w:p w14:paraId="6CB15400" w14:textId="77777777" w:rsidR="0081699B" w:rsidRPr="00F21C77" w:rsidRDefault="0081699B" w:rsidP="00B53A80">
      <w:pPr>
        <w:pStyle w:val="ListParagraph"/>
        <w:numPr>
          <w:ilvl w:val="0"/>
          <w:numId w:val="5"/>
        </w:numPr>
        <w:jc w:val="both"/>
        <w:rPr>
          <w:rFonts w:ascii="Arial" w:hAnsi="Arial" w:cs="Arial"/>
        </w:rPr>
      </w:pPr>
      <w:r w:rsidRPr="00F21C77">
        <w:rPr>
          <w:rFonts w:ascii="Arial" w:hAnsi="Arial" w:cs="Arial"/>
        </w:rPr>
        <w:t>Performance evaluation of detection systems</w:t>
      </w:r>
    </w:p>
    <w:p w14:paraId="69F07836" w14:textId="77777777" w:rsidR="0081699B" w:rsidRPr="00F21C77" w:rsidRDefault="0081699B" w:rsidP="00B53A80">
      <w:pPr>
        <w:pStyle w:val="ListParagraph"/>
        <w:numPr>
          <w:ilvl w:val="0"/>
          <w:numId w:val="5"/>
        </w:numPr>
        <w:jc w:val="both"/>
        <w:rPr>
          <w:rFonts w:ascii="Arial" w:hAnsi="Arial" w:cs="Arial"/>
        </w:rPr>
      </w:pPr>
      <w:r w:rsidRPr="00F21C77">
        <w:rPr>
          <w:rFonts w:ascii="Arial" w:hAnsi="Arial" w:cs="Arial"/>
        </w:rPr>
        <w:t>Comparative assessment against benchmark datasets</w:t>
      </w:r>
    </w:p>
    <w:p w14:paraId="4940A554" w14:textId="77777777" w:rsidR="0081699B" w:rsidRPr="00F21C77" w:rsidRDefault="0081699B" w:rsidP="00B53A80">
      <w:pPr>
        <w:pStyle w:val="ListParagraph"/>
        <w:numPr>
          <w:ilvl w:val="0"/>
          <w:numId w:val="5"/>
        </w:numPr>
        <w:jc w:val="both"/>
        <w:rPr>
          <w:rFonts w:ascii="Arial" w:hAnsi="Arial" w:cs="Arial"/>
        </w:rPr>
      </w:pPr>
      <w:r w:rsidRPr="00F21C77">
        <w:rPr>
          <w:rFonts w:ascii="Arial" w:hAnsi="Arial" w:cs="Arial"/>
        </w:rPr>
        <w:t>Iterative development and testing of enhanced detection methodologies</w:t>
      </w:r>
    </w:p>
    <w:p w14:paraId="50136F11" w14:textId="77777777" w:rsidR="0081699B" w:rsidRPr="00F21C77" w:rsidRDefault="0081699B" w:rsidP="00B53A80">
      <w:pPr>
        <w:ind w:left="360"/>
        <w:jc w:val="both"/>
        <w:rPr>
          <w:rFonts w:ascii="Arial" w:hAnsi="Arial" w:cs="Arial"/>
        </w:rPr>
      </w:pPr>
      <w:r w:rsidRPr="00F21C77">
        <w:rPr>
          <w:rFonts w:ascii="Arial" w:hAnsi="Arial" w:cs="Arial"/>
        </w:rPr>
        <w:t xml:space="preserve">While the primary focus will be on quantitative metrics like detection rates and false positives to measure the technical performance of the developed system, qualitative assessment provides crucial context. </w:t>
      </w:r>
    </w:p>
    <w:p w14:paraId="368AACEF" w14:textId="745D66B6" w:rsidR="0081699B" w:rsidRPr="00F21C77" w:rsidRDefault="0081699B" w:rsidP="00B53A80">
      <w:pPr>
        <w:ind w:left="360"/>
        <w:jc w:val="both"/>
        <w:rPr>
          <w:rFonts w:ascii="Arial" w:hAnsi="Arial" w:cs="Arial"/>
        </w:rPr>
      </w:pPr>
      <w:r w:rsidRPr="00F21C77">
        <w:rPr>
          <w:rFonts w:ascii="Arial" w:hAnsi="Arial" w:cs="Arial"/>
        </w:rPr>
        <w:t>Qualitative methods will help in clearing why certain evasion techniques are  effective and how specific detection mechanisms are performed under different conditions. For instance, observing the behaviour of the system against polymorphic steganographic malware (qualitative) can inform the development of more adaptive YARA rules or machine learning features (quantitative measurements).</w:t>
      </w:r>
    </w:p>
    <w:p w14:paraId="56F548E9" w14:textId="14FEE85B" w:rsidR="009F48E4" w:rsidRPr="00F21C77" w:rsidRDefault="009F48E4" w:rsidP="006474F2">
      <w:pPr>
        <w:pStyle w:val="Heading2"/>
        <w:numPr>
          <w:ilvl w:val="2"/>
          <w:numId w:val="1"/>
        </w:numPr>
        <w:jc w:val="both"/>
        <w:rPr>
          <w:rFonts w:ascii="Arial" w:hAnsi="Arial" w:cs="Arial"/>
          <w:color w:val="auto"/>
        </w:rPr>
      </w:pPr>
      <w:bookmarkStart w:id="32" w:name="_Toc220353371"/>
      <w:r w:rsidRPr="00F21C77">
        <w:rPr>
          <w:rFonts w:ascii="Arial" w:hAnsi="Arial" w:cs="Arial"/>
          <w:color w:val="auto"/>
        </w:rPr>
        <w:t>Research Approach</w:t>
      </w:r>
      <w:bookmarkEnd w:id="32"/>
    </w:p>
    <w:p w14:paraId="6CC723FA" w14:textId="77777777" w:rsidR="009F48E4" w:rsidRPr="00F21C77" w:rsidRDefault="009F48E4" w:rsidP="00B53A80">
      <w:pPr>
        <w:ind w:left="360"/>
        <w:jc w:val="both"/>
        <w:rPr>
          <w:rStyle w:val="Heading3Char"/>
          <w:rFonts w:ascii="Arial" w:hAnsi="Arial" w:cs="Arial"/>
          <w:color w:val="auto"/>
          <w:sz w:val="24"/>
          <w:szCs w:val="24"/>
        </w:rPr>
      </w:pPr>
      <w:r w:rsidRPr="00F21C77">
        <w:rPr>
          <w:rFonts w:ascii="Arial" w:hAnsi="Arial" w:cs="Arial"/>
        </w:rPr>
        <w:t xml:space="preserve">The research will progress through four phases, each building upon findings from previous stages to develop a comprehensive detection solution. This phased approach ensures a structured and iterative development process, allowing for the refinement of techniques and integration of insights gained from earlier stages into subsequent ones </w:t>
      </w:r>
      <w:r w:rsidRPr="00F21C77">
        <w:rPr>
          <w:rFonts w:ascii="Arial" w:hAnsi="Arial" w:cs="Arial"/>
        </w:rPr>
        <w:fldChar w:fldCharType="begin"/>
      </w:r>
      <w:r w:rsidRPr="00F21C77">
        <w:rPr>
          <w:rFonts w:ascii="Arial" w:hAnsi="Arial" w:cs="Arial"/>
        </w:rPr>
        <w:instrText xml:space="preserve"> ADDIN EN.CITE &lt;EndNote&gt;&lt;Cite&gt;&lt;Author&gt;Wynn&lt;/Author&gt;&lt;Year&gt;2017&lt;/Year&gt;&lt;RecNum&gt;112&lt;/RecNum&gt;&lt;DisplayText&gt;(Wynn &amp;amp; Eckert, 2017)&lt;/DisplayText&gt;&lt;record&gt;&lt;rec-number&gt;112&lt;/rec-number&gt;&lt;foreign-keys&gt;&lt;key app="EN" db-id="vr22xts9l0dte4e5w54va9z5xst0ra5ewttv" timestamp="1749667142"&gt;112&lt;/key&gt;&lt;/foreign-keys&gt;&lt;ref-type name="Journal Article"&gt;17&lt;/ref-type&gt;&lt;contributors&gt;&lt;authors&gt;&lt;author&gt;Wynn, David C&lt;/author&gt;&lt;author&gt;Eckert, Claudia M&lt;/author&gt;&lt;/authors&gt;&lt;/contributors&gt;&lt;titles&gt;&lt;title&gt;Perspectives on iteration in design and development&lt;/title&gt;&lt;secondary-title&gt;Research in Engineering Design&lt;/secondary-title&gt;&lt;/titles&gt;&lt;periodical&gt;&lt;full-title&gt;Research in Engineering Design&lt;/full-title&gt;&lt;/periodical&gt;&lt;pages&gt;153-184&lt;/pages&gt;&lt;volume&gt;28&lt;/volume&gt;&lt;dates&gt;&lt;year&gt;2017&lt;/year&gt;&lt;/dates&gt;&lt;isbn&gt;0934-9839&lt;/isbn&gt;&lt;urls&gt;&lt;/urls&gt;&lt;/record&gt;&lt;/Cite&gt;&lt;/EndNote&gt;</w:instrText>
      </w:r>
      <w:r w:rsidRPr="00F21C77">
        <w:rPr>
          <w:rFonts w:ascii="Arial" w:hAnsi="Arial" w:cs="Arial"/>
        </w:rPr>
        <w:fldChar w:fldCharType="separate"/>
      </w:r>
      <w:r w:rsidRPr="00F21C77">
        <w:rPr>
          <w:rFonts w:ascii="Arial" w:hAnsi="Arial" w:cs="Arial"/>
          <w:noProof/>
        </w:rPr>
        <w:t>(Wynn &amp; Eckert, 2017)</w:t>
      </w:r>
      <w:r w:rsidRPr="00F21C77">
        <w:rPr>
          <w:rFonts w:ascii="Arial" w:hAnsi="Arial" w:cs="Arial"/>
        </w:rPr>
        <w:fldChar w:fldCharType="end"/>
      </w:r>
      <w:r w:rsidRPr="00F21C77">
        <w:rPr>
          <w:rFonts w:ascii="Arial" w:hAnsi="Arial" w:cs="Arial"/>
        </w:rPr>
        <w:t xml:space="preserve">. It starts with an initial analysis of existing tools to identify shortcomings, then moves to signature development, followed by </w:t>
      </w:r>
      <w:r w:rsidRPr="00F21C77">
        <w:rPr>
          <w:rFonts w:ascii="Arial" w:hAnsi="Arial" w:cs="Arial"/>
        </w:rPr>
        <w:lastRenderedPageBreak/>
        <w:t>the integration of machine learning for anomaly detection, and finally, the implementation of a hybrid system that combines these strengths.</w:t>
      </w:r>
      <w:bookmarkStart w:id="33" w:name="_Toc200567532"/>
    </w:p>
    <w:p w14:paraId="2EBC1167" w14:textId="77777777" w:rsidR="009F48E4" w:rsidRPr="00F21C77" w:rsidRDefault="009F48E4" w:rsidP="00B53A80">
      <w:pPr>
        <w:ind w:left="360"/>
        <w:jc w:val="both"/>
        <w:rPr>
          <w:rStyle w:val="Strong"/>
          <w:rFonts w:ascii="Arial" w:hAnsi="Arial" w:cs="Arial"/>
        </w:rPr>
      </w:pPr>
    </w:p>
    <w:p w14:paraId="7FF45F53" w14:textId="77777777" w:rsidR="009F48E4" w:rsidRPr="00F21C77" w:rsidRDefault="009F48E4" w:rsidP="00B53A80">
      <w:pPr>
        <w:pStyle w:val="Heading5"/>
        <w:ind w:left="360" w:firstLine="360"/>
        <w:jc w:val="both"/>
        <w:rPr>
          <w:rStyle w:val="Strong"/>
          <w:rFonts w:ascii="Arial" w:hAnsi="Arial" w:cs="Arial"/>
          <w:color w:val="auto"/>
        </w:rPr>
      </w:pPr>
      <w:r w:rsidRPr="00F21C77">
        <w:rPr>
          <w:rStyle w:val="Strong"/>
          <w:rFonts w:ascii="Arial" w:hAnsi="Arial" w:cs="Arial"/>
          <w:color w:val="auto"/>
        </w:rPr>
        <w:t>Phase 1: Analysis of Existing Solutions</w:t>
      </w:r>
      <w:bookmarkEnd w:id="33"/>
    </w:p>
    <w:p w14:paraId="5CF9FB38" w14:textId="77777777" w:rsidR="009F48E4" w:rsidRPr="00F21C77" w:rsidRDefault="009F48E4" w:rsidP="00B53A80">
      <w:pPr>
        <w:ind w:left="720"/>
        <w:jc w:val="both"/>
        <w:rPr>
          <w:rStyle w:val="Strong"/>
          <w:rFonts w:ascii="Arial" w:hAnsi="Arial" w:cs="Arial"/>
        </w:rPr>
      </w:pPr>
      <w:r w:rsidRPr="00F21C77">
        <w:rPr>
          <w:rFonts w:ascii="Arial" w:hAnsi="Arial" w:cs="Arial"/>
        </w:rPr>
        <w:t xml:space="preserve">The phase will evaluate the traditional Antivirus tools performance in detecting the controlled samples of known steganographic malware embedded in media files from Pexels, a free stock photos repository that allows for use of the photos for such purpose of the research </w:t>
      </w:r>
      <w:r w:rsidRPr="00F21C77">
        <w:rPr>
          <w:rFonts w:ascii="Arial" w:hAnsi="Arial" w:cs="Arial"/>
        </w:rPr>
        <w:fldChar w:fldCharType="begin"/>
      </w:r>
      <w:r w:rsidRPr="00F21C77">
        <w:rPr>
          <w:rFonts w:ascii="Arial" w:hAnsi="Arial" w:cs="Arial"/>
        </w:rPr>
        <w:instrText xml:space="preserve"> ADDIN EN.CITE &lt;EndNote&gt;&lt;Cite&gt;&lt;Author&gt;Pexels.com&lt;/Author&gt;&lt;Year&gt;2024&lt;/Year&gt;&lt;RecNum&gt;74&lt;/RecNum&gt;&lt;DisplayText&gt;(Pexels.com, 2024)&lt;/DisplayText&gt;&lt;record&gt;&lt;rec-number&gt;74&lt;/rec-number&gt;&lt;foreign-keys&gt;&lt;key app="EN" db-id="vr22xts9l0dte4e5w54va9z5xst0ra5ewttv" timestamp="1744658138"&gt;74&lt;/key&gt;&lt;/foreign-keys&gt;&lt;ref-type name="Journal Article"&gt;17&lt;/ref-type&gt;&lt;contributors&gt;&lt;authors&gt;&lt;author&gt;Pexels.com&lt;/author&gt;&lt;/authors&gt;&lt;/contributors&gt;&lt;titles&gt;&lt;title&gt;Pexels License&lt;/title&gt;&lt;/titles&gt;&lt;dates&gt;&lt;year&gt;2024&lt;/year&gt;&lt;/dates&gt;&lt;urls&gt;&lt;related-urls&gt;&lt;url&gt;https://www.pexels.com/license/&lt;/url&gt;&lt;/related-urls&gt;&lt;/urls&gt;&lt;/record&gt;&lt;/Cite&gt;&lt;/EndNote&gt;</w:instrText>
      </w:r>
      <w:r w:rsidRPr="00F21C77">
        <w:rPr>
          <w:rFonts w:ascii="Arial" w:hAnsi="Arial" w:cs="Arial"/>
        </w:rPr>
        <w:fldChar w:fldCharType="separate"/>
      </w:r>
      <w:r w:rsidRPr="00F21C77">
        <w:rPr>
          <w:rFonts w:ascii="Arial" w:hAnsi="Arial" w:cs="Arial"/>
          <w:noProof/>
        </w:rPr>
        <w:t>(Pexels.com, 2024)</w:t>
      </w:r>
      <w:r w:rsidRPr="00F21C77">
        <w:rPr>
          <w:rFonts w:ascii="Arial" w:hAnsi="Arial" w:cs="Arial"/>
        </w:rPr>
        <w:fldChar w:fldCharType="end"/>
      </w:r>
      <w:r w:rsidRPr="00F21C77">
        <w:rPr>
          <w:rFonts w:ascii="Arial" w:hAnsi="Arial" w:cs="Arial"/>
        </w:rPr>
        <w:t xml:space="preserve">. This will be achieved by using Virus Total tool which allows us to determine the detection capabilities without comparing the antivirus from one another </w:t>
      </w:r>
      <w:r w:rsidRPr="00F21C77">
        <w:rPr>
          <w:rFonts w:ascii="Arial" w:hAnsi="Arial" w:cs="Arial"/>
        </w:rPr>
        <w:fldChar w:fldCharType="begin"/>
      </w:r>
      <w:r w:rsidRPr="00F21C77">
        <w:rPr>
          <w:rFonts w:ascii="Arial" w:hAnsi="Arial" w:cs="Arial"/>
        </w:rPr>
        <w:instrText xml:space="preserve"> ADDIN EN.CITE &lt;EndNote&gt;&lt;Cite&gt;&lt;Author&gt;Quintero&lt;/Author&gt;&lt;Year&gt;2016&lt;/Year&gt;&lt;RecNum&gt;73&lt;/RecNum&gt;&lt;DisplayText&gt;(Quintero, 2016)&lt;/DisplayText&gt;&lt;record&gt;&lt;rec-number&gt;73&lt;/rec-number&gt;&lt;foreign-keys&gt;&lt;key app="EN" db-id="vr22xts9l0dte4e5w54va9z5xst0ra5ewttv" timestamp="1744657836"&gt;73&lt;/key&gt;&lt;/foreign-keys&gt;&lt;ref-type name="Blog"&gt;56&lt;/ref-type&gt;&lt;contributors&gt;&lt;authors&gt;&lt;author&gt;Bernardo Quintero &lt;/author&gt;&lt;/authors&gt;&lt;/contributors&gt;&lt;titles&gt;&lt;title&gt;Maintaining a healthy community&lt;/title&gt;&lt;/titles&gt;&lt;dates&gt;&lt;year&gt;2016&lt;/year&gt;&lt;/dates&gt;&lt;urls&gt;&lt;related-urls&gt;&lt;url&gt;https://blog.virustotal.com/2016/05/maintaining-healthy-community.html&lt;/url&gt;&lt;/related-urls&gt;&lt;/urls&gt;&lt;/record&gt;&lt;/Cite&gt;&lt;/EndNote&gt;</w:instrText>
      </w:r>
      <w:r w:rsidRPr="00F21C77">
        <w:rPr>
          <w:rFonts w:ascii="Arial" w:hAnsi="Arial" w:cs="Arial"/>
        </w:rPr>
        <w:fldChar w:fldCharType="separate"/>
      </w:r>
      <w:r w:rsidRPr="00F21C77">
        <w:rPr>
          <w:rFonts w:ascii="Arial" w:hAnsi="Arial" w:cs="Arial"/>
          <w:noProof/>
        </w:rPr>
        <w:t>(Quintero, 2016)</w:t>
      </w:r>
      <w:r w:rsidRPr="00F21C77">
        <w:rPr>
          <w:rFonts w:ascii="Arial" w:hAnsi="Arial" w:cs="Arial"/>
        </w:rPr>
        <w:fldChar w:fldCharType="end"/>
      </w:r>
      <w:r w:rsidRPr="00F21C77">
        <w:rPr>
          <w:rFonts w:ascii="Arial" w:hAnsi="Arial" w:cs="Arial"/>
        </w:rPr>
        <w:t>. This initial analysis is crucial for establishing a baseline understanding of current detection limitations and identifying areas where improvements are most needed.</w:t>
      </w:r>
      <w:bookmarkStart w:id="34" w:name="_Toc200567533"/>
    </w:p>
    <w:p w14:paraId="7D278E26" w14:textId="77777777" w:rsidR="009F48E4" w:rsidRPr="00F21C77" w:rsidRDefault="009F48E4" w:rsidP="00B53A80">
      <w:pPr>
        <w:ind w:left="360"/>
        <w:jc w:val="both"/>
        <w:rPr>
          <w:rStyle w:val="Strong"/>
          <w:rFonts w:ascii="Arial" w:hAnsi="Arial" w:cs="Arial"/>
        </w:rPr>
      </w:pPr>
    </w:p>
    <w:p w14:paraId="71853CD7" w14:textId="77777777" w:rsidR="009F48E4" w:rsidRPr="00F21C77" w:rsidRDefault="009F48E4" w:rsidP="00B53A80">
      <w:pPr>
        <w:pStyle w:val="Heading5"/>
        <w:ind w:left="360" w:firstLine="360"/>
        <w:jc w:val="both"/>
        <w:rPr>
          <w:rStyle w:val="Strong"/>
          <w:rFonts w:ascii="Arial" w:hAnsi="Arial" w:cs="Arial"/>
          <w:color w:val="auto"/>
        </w:rPr>
      </w:pPr>
      <w:r w:rsidRPr="00F21C77">
        <w:rPr>
          <w:rStyle w:val="Strong"/>
          <w:rFonts w:ascii="Arial" w:hAnsi="Arial" w:cs="Arial"/>
          <w:color w:val="auto"/>
        </w:rPr>
        <w:t>Phase 2: Signature Development</w:t>
      </w:r>
      <w:bookmarkEnd w:id="34"/>
    </w:p>
    <w:p w14:paraId="1F7BF9D2" w14:textId="77777777" w:rsidR="009F48E4" w:rsidRPr="00F21C77" w:rsidRDefault="009F48E4" w:rsidP="00B53A80">
      <w:pPr>
        <w:ind w:left="720"/>
        <w:jc w:val="both"/>
        <w:rPr>
          <w:rFonts w:ascii="Arial" w:hAnsi="Arial" w:cs="Arial"/>
        </w:rPr>
      </w:pPr>
      <w:r w:rsidRPr="00F21C77">
        <w:rPr>
          <w:rFonts w:ascii="Arial" w:hAnsi="Arial" w:cs="Arial"/>
        </w:rPr>
        <w:t>Building on identified limitations, this phase will focus on enhancing signature-based detection:</w:t>
      </w:r>
    </w:p>
    <w:p w14:paraId="722BAE8D" w14:textId="77777777" w:rsidR="009F48E4" w:rsidRPr="00F21C77" w:rsidRDefault="009F48E4" w:rsidP="00B53A80">
      <w:pPr>
        <w:numPr>
          <w:ilvl w:val="0"/>
          <w:numId w:val="9"/>
        </w:numPr>
        <w:tabs>
          <w:tab w:val="clear" w:pos="720"/>
          <w:tab w:val="num" w:pos="1440"/>
        </w:tabs>
        <w:ind w:left="1440"/>
        <w:jc w:val="both"/>
        <w:rPr>
          <w:rFonts w:ascii="Arial" w:hAnsi="Arial" w:cs="Arial"/>
        </w:rPr>
      </w:pPr>
      <w:r w:rsidRPr="00F21C77">
        <w:rPr>
          <w:rFonts w:ascii="Arial" w:hAnsi="Arial" w:cs="Arial"/>
        </w:rPr>
        <w:t>Creation of custom YARA rules specifically targeting steganographic indicators</w:t>
      </w:r>
    </w:p>
    <w:p w14:paraId="10D43915" w14:textId="77777777" w:rsidR="009F48E4" w:rsidRPr="00F21C77" w:rsidRDefault="009F48E4" w:rsidP="00B53A80">
      <w:pPr>
        <w:numPr>
          <w:ilvl w:val="0"/>
          <w:numId w:val="9"/>
        </w:numPr>
        <w:tabs>
          <w:tab w:val="clear" w:pos="720"/>
          <w:tab w:val="num" w:pos="1440"/>
        </w:tabs>
        <w:ind w:left="1440"/>
        <w:jc w:val="both"/>
        <w:rPr>
          <w:rFonts w:ascii="Arial" w:hAnsi="Arial" w:cs="Arial"/>
        </w:rPr>
      </w:pPr>
      <w:r w:rsidRPr="00F21C77">
        <w:rPr>
          <w:rFonts w:ascii="Arial" w:hAnsi="Arial" w:cs="Arial"/>
        </w:rPr>
        <w:t>Development of syntactic-based signatures for specific byte patterns associated with steganographic techniques</w:t>
      </w:r>
    </w:p>
    <w:p w14:paraId="389E96CC" w14:textId="77777777" w:rsidR="009F48E4" w:rsidRPr="00F21C77" w:rsidRDefault="009F48E4" w:rsidP="00B53A80">
      <w:pPr>
        <w:numPr>
          <w:ilvl w:val="0"/>
          <w:numId w:val="9"/>
        </w:numPr>
        <w:tabs>
          <w:tab w:val="clear" w:pos="720"/>
          <w:tab w:val="num" w:pos="1440"/>
        </w:tabs>
        <w:ind w:left="1440"/>
        <w:jc w:val="both"/>
        <w:rPr>
          <w:rFonts w:ascii="Arial" w:hAnsi="Arial" w:cs="Arial"/>
        </w:rPr>
      </w:pPr>
      <w:r w:rsidRPr="00F21C77">
        <w:rPr>
          <w:rFonts w:ascii="Arial" w:hAnsi="Arial" w:cs="Arial"/>
        </w:rPr>
        <w:t>Implementation of string and entropy analysis methodologies for file anomaly detection</w:t>
      </w:r>
    </w:p>
    <w:p w14:paraId="370BE47B" w14:textId="77777777" w:rsidR="009F48E4" w:rsidRPr="00F21C77" w:rsidRDefault="009F48E4" w:rsidP="00B53A80">
      <w:pPr>
        <w:numPr>
          <w:ilvl w:val="0"/>
          <w:numId w:val="9"/>
        </w:numPr>
        <w:tabs>
          <w:tab w:val="clear" w:pos="720"/>
          <w:tab w:val="num" w:pos="1440"/>
        </w:tabs>
        <w:ind w:left="1440"/>
        <w:jc w:val="both"/>
        <w:rPr>
          <w:rFonts w:ascii="Arial" w:hAnsi="Arial" w:cs="Arial"/>
        </w:rPr>
      </w:pPr>
      <w:r w:rsidRPr="00F21C77">
        <w:rPr>
          <w:rFonts w:ascii="Arial" w:hAnsi="Arial" w:cs="Arial"/>
        </w:rPr>
        <w:t>Enhancement of static pattern recognition capabilities for embedded code fragments</w:t>
      </w:r>
    </w:p>
    <w:p w14:paraId="5E490A63" w14:textId="77777777" w:rsidR="009F48E4" w:rsidRPr="00F21C77" w:rsidRDefault="009F48E4" w:rsidP="00B53A80">
      <w:pPr>
        <w:ind w:left="720"/>
        <w:jc w:val="both"/>
        <w:rPr>
          <w:rFonts w:ascii="Arial" w:hAnsi="Arial" w:cs="Arial"/>
        </w:rPr>
      </w:pPr>
      <w:r w:rsidRPr="00F21C77">
        <w:rPr>
          <w:rFonts w:ascii="Arial" w:hAnsi="Arial" w:cs="Arial"/>
        </w:rPr>
        <w:t>This rule development will be an iterative process, continuously tested against known samples and newly generated variations to ensure effectiveness and adaptability. This phase focuses on developing specific, pattern-based detection capabilities.</w:t>
      </w:r>
      <w:bookmarkStart w:id="35" w:name="_Toc200567534"/>
    </w:p>
    <w:p w14:paraId="332071A6" w14:textId="77777777" w:rsidR="009F48E4" w:rsidRPr="00F21C77" w:rsidRDefault="009F48E4" w:rsidP="00B53A80">
      <w:pPr>
        <w:ind w:left="720"/>
        <w:jc w:val="both"/>
        <w:rPr>
          <w:rStyle w:val="Strong"/>
          <w:rFonts w:ascii="Arial" w:hAnsi="Arial" w:cs="Arial"/>
          <w:b w:val="0"/>
          <w:bCs w:val="0"/>
        </w:rPr>
      </w:pPr>
    </w:p>
    <w:p w14:paraId="7EB4C68A" w14:textId="77777777" w:rsidR="009F48E4" w:rsidRPr="00F21C77" w:rsidRDefault="009F48E4" w:rsidP="00B53A80">
      <w:pPr>
        <w:pStyle w:val="Heading5"/>
        <w:ind w:firstLine="720"/>
        <w:jc w:val="both"/>
        <w:rPr>
          <w:rStyle w:val="Strong"/>
          <w:rFonts w:ascii="Arial" w:hAnsi="Arial" w:cs="Arial"/>
          <w:color w:val="auto"/>
        </w:rPr>
      </w:pPr>
      <w:r w:rsidRPr="00F21C77">
        <w:rPr>
          <w:rStyle w:val="Strong"/>
          <w:rFonts w:ascii="Arial" w:hAnsi="Arial" w:cs="Arial"/>
          <w:color w:val="auto"/>
        </w:rPr>
        <w:t>Phase 3: Machine Learning Integration</w:t>
      </w:r>
      <w:bookmarkEnd w:id="35"/>
    </w:p>
    <w:p w14:paraId="7831A925" w14:textId="77777777" w:rsidR="009F48E4" w:rsidRPr="00F21C77" w:rsidRDefault="009F48E4" w:rsidP="00B53A80">
      <w:pPr>
        <w:ind w:left="720"/>
        <w:jc w:val="both"/>
        <w:rPr>
          <w:rFonts w:ascii="Arial" w:hAnsi="Arial" w:cs="Arial"/>
        </w:rPr>
      </w:pPr>
      <w:r w:rsidRPr="00F21C77">
        <w:rPr>
          <w:rFonts w:ascii="Arial" w:hAnsi="Arial" w:cs="Arial"/>
        </w:rPr>
        <w:t>This phase will combine signature-based approaches with anomaly detection capabilities:</w:t>
      </w:r>
    </w:p>
    <w:p w14:paraId="2432EAF4" w14:textId="77777777" w:rsidR="009F48E4" w:rsidRPr="00F21C77" w:rsidRDefault="009F48E4" w:rsidP="00B53A80">
      <w:pPr>
        <w:numPr>
          <w:ilvl w:val="0"/>
          <w:numId w:val="10"/>
        </w:numPr>
        <w:tabs>
          <w:tab w:val="clear" w:pos="720"/>
          <w:tab w:val="num" w:pos="1440"/>
        </w:tabs>
        <w:ind w:left="1440"/>
        <w:jc w:val="both"/>
        <w:rPr>
          <w:rFonts w:ascii="Arial" w:hAnsi="Arial" w:cs="Arial"/>
        </w:rPr>
      </w:pPr>
      <w:r w:rsidRPr="00F21C77">
        <w:rPr>
          <w:rFonts w:ascii="Arial" w:hAnsi="Arial" w:cs="Arial"/>
        </w:rPr>
        <w:t>Development of machine learning models trained to identify statistical anomalies in files</w:t>
      </w:r>
    </w:p>
    <w:p w14:paraId="506C4584" w14:textId="77777777" w:rsidR="009F48E4" w:rsidRPr="00F21C77" w:rsidRDefault="009F48E4" w:rsidP="00B53A80">
      <w:pPr>
        <w:numPr>
          <w:ilvl w:val="0"/>
          <w:numId w:val="10"/>
        </w:numPr>
        <w:tabs>
          <w:tab w:val="clear" w:pos="720"/>
          <w:tab w:val="num" w:pos="1440"/>
        </w:tabs>
        <w:ind w:left="1440"/>
        <w:jc w:val="both"/>
        <w:rPr>
          <w:rFonts w:ascii="Arial" w:hAnsi="Arial" w:cs="Arial"/>
        </w:rPr>
      </w:pPr>
      <w:r w:rsidRPr="00F21C77">
        <w:rPr>
          <w:rFonts w:ascii="Arial" w:hAnsi="Arial" w:cs="Arial"/>
        </w:rPr>
        <w:t>Training on diverse datasets to ensure robustness across different file types and embedding techniques</w:t>
      </w:r>
    </w:p>
    <w:p w14:paraId="64B3BF9A" w14:textId="77777777" w:rsidR="009F48E4" w:rsidRPr="00F21C77" w:rsidRDefault="009F48E4" w:rsidP="00B53A80">
      <w:pPr>
        <w:numPr>
          <w:ilvl w:val="0"/>
          <w:numId w:val="10"/>
        </w:numPr>
        <w:tabs>
          <w:tab w:val="clear" w:pos="720"/>
          <w:tab w:val="num" w:pos="1440"/>
        </w:tabs>
        <w:ind w:left="1440"/>
        <w:jc w:val="both"/>
        <w:rPr>
          <w:rFonts w:ascii="Arial" w:hAnsi="Arial" w:cs="Arial"/>
        </w:rPr>
      </w:pPr>
      <w:r w:rsidRPr="00F21C77">
        <w:rPr>
          <w:rFonts w:ascii="Arial" w:hAnsi="Arial" w:cs="Arial"/>
        </w:rPr>
        <w:lastRenderedPageBreak/>
        <w:t xml:space="preserve">Implementation of detection capabilities for specific anomalies including: </w:t>
      </w:r>
    </w:p>
    <w:p w14:paraId="5ECA714D" w14:textId="77777777" w:rsidR="009F48E4" w:rsidRPr="00F21C77" w:rsidRDefault="009F48E4" w:rsidP="00B53A80">
      <w:pPr>
        <w:numPr>
          <w:ilvl w:val="1"/>
          <w:numId w:val="10"/>
        </w:numPr>
        <w:tabs>
          <w:tab w:val="clear" w:pos="1440"/>
          <w:tab w:val="num" w:pos="2160"/>
        </w:tabs>
        <w:ind w:left="2160"/>
        <w:jc w:val="both"/>
        <w:rPr>
          <w:rFonts w:ascii="Arial" w:hAnsi="Arial" w:cs="Arial"/>
        </w:rPr>
      </w:pPr>
      <w:r w:rsidRPr="00F21C77">
        <w:rPr>
          <w:rFonts w:ascii="Arial" w:hAnsi="Arial" w:cs="Arial"/>
        </w:rPr>
        <w:t>Unusual pixel value distributions</w:t>
      </w:r>
    </w:p>
    <w:p w14:paraId="17698891" w14:textId="77777777" w:rsidR="009F48E4" w:rsidRPr="00F21C77" w:rsidRDefault="009F48E4" w:rsidP="00B53A80">
      <w:pPr>
        <w:numPr>
          <w:ilvl w:val="1"/>
          <w:numId w:val="10"/>
        </w:numPr>
        <w:tabs>
          <w:tab w:val="clear" w:pos="1440"/>
          <w:tab w:val="num" w:pos="2160"/>
        </w:tabs>
        <w:ind w:left="2160"/>
        <w:jc w:val="both"/>
        <w:rPr>
          <w:rFonts w:ascii="Arial" w:hAnsi="Arial" w:cs="Arial"/>
        </w:rPr>
      </w:pPr>
      <w:r w:rsidRPr="00F21C77">
        <w:rPr>
          <w:rFonts w:ascii="Arial" w:hAnsi="Arial" w:cs="Arial"/>
        </w:rPr>
        <w:t>Entropy pattern variations</w:t>
      </w:r>
    </w:p>
    <w:p w14:paraId="46A8E43D" w14:textId="77777777" w:rsidR="009F48E4" w:rsidRPr="00F21C77" w:rsidRDefault="009F48E4" w:rsidP="00B53A80">
      <w:pPr>
        <w:numPr>
          <w:ilvl w:val="1"/>
          <w:numId w:val="10"/>
        </w:numPr>
        <w:tabs>
          <w:tab w:val="clear" w:pos="1440"/>
          <w:tab w:val="num" w:pos="2160"/>
        </w:tabs>
        <w:ind w:left="2160"/>
        <w:jc w:val="both"/>
        <w:rPr>
          <w:rFonts w:ascii="Arial" w:hAnsi="Arial" w:cs="Arial"/>
        </w:rPr>
      </w:pPr>
      <w:r w:rsidRPr="00F21C77">
        <w:rPr>
          <w:rFonts w:ascii="Arial" w:hAnsi="Arial" w:cs="Arial"/>
        </w:rPr>
        <w:t>File structure modifications</w:t>
      </w:r>
    </w:p>
    <w:p w14:paraId="5848CF86" w14:textId="77777777" w:rsidR="009F48E4" w:rsidRPr="00F21C77" w:rsidRDefault="009F48E4" w:rsidP="00B53A80">
      <w:pPr>
        <w:numPr>
          <w:ilvl w:val="1"/>
          <w:numId w:val="10"/>
        </w:numPr>
        <w:tabs>
          <w:tab w:val="clear" w:pos="1440"/>
          <w:tab w:val="num" w:pos="2160"/>
        </w:tabs>
        <w:ind w:left="2160"/>
        <w:jc w:val="both"/>
        <w:rPr>
          <w:rFonts w:ascii="Arial" w:hAnsi="Arial" w:cs="Arial"/>
        </w:rPr>
      </w:pPr>
      <w:r w:rsidRPr="00F21C77">
        <w:rPr>
          <w:rFonts w:ascii="Arial" w:hAnsi="Arial" w:cs="Arial"/>
        </w:rPr>
        <w:t>Metadata inconsistencies</w:t>
      </w:r>
    </w:p>
    <w:p w14:paraId="7C4E3FF0" w14:textId="77777777" w:rsidR="009F48E4" w:rsidRPr="00F21C77" w:rsidRDefault="009F48E4" w:rsidP="00B53A80">
      <w:pPr>
        <w:ind w:left="720"/>
        <w:jc w:val="both"/>
        <w:rPr>
          <w:rFonts w:ascii="Arial" w:hAnsi="Arial" w:cs="Arial"/>
        </w:rPr>
      </w:pPr>
      <w:r w:rsidRPr="00F21C77">
        <w:rPr>
          <w:rFonts w:ascii="Arial" w:hAnsi="Arial" w:cs="Arial"/>
        </w:rPr>
        <w:t>As stated in the concepts of the study, the unsupervised machine learning approach will be evaluated  for detecting unknown threats.</w:t>
      </w:r>
    </w:p>
    <w:p w14:paraId="60F7C87B" w14:textId="77777777" w:rsidR="009F48E4" w:rsidRPr="00F21C77" w:rsidRDefault="009F48E4" w:rsidP="00B53A80">
      <w:pPr>
        <w:pStyle w:val="Heading3"/>
        <w:ind w:left="360"/>
        <w:jc w:val="both"/>
        <w:rPr>
          <w:rStyle w:val="Strong"/>
          <w:rFonts w:ascii="Arial" w:hAnsi="Arial" w:cs="Arial"/>
          <w:color w:val="auto"/>
          <w:sz w:val="24"/>
          <w:szCs w:val="24"/>
        </w:rPr>
      </w:pPr>
      <w:r w:rsidRPr="00F21C77">
        <w:rPr>
          <w:rStyle w:val="Strong"/>
          <w:rFonts w:ascii="Arial" w:hAnsi="Arial" w:cs="Arial"/>
          <w:color w:val="auto"/>
          <w:sz w:val="24"/>
          <w:szCs w:val="24"/>
        </w:rPr>
        <w:t xml:space="preserve"> </w:t>
      </w:r>
      <w:bookmarkStart w:id="36" w:name="_Toc200567535"/>
    </w:p>
    <w:p w14:paraId="1CD2FEE9" w14:textId="77777777" w:rsidR="009F48E4" w:rsidRPr="00F21C77" w:rsidRDefault="009F48E4" w:rsidP="00B53A80">
      <w:pPr>
        <w:pStyle w:val="Heading5"/>
        <w:ind w:firstLine="720"/>
        <w:jc w:val="both"/>
        <w:rPr>
          <w:rStyle w:val="Strong"/>
          <w:rFonts w:ascii="Arial" w:hAnsi="Arial" w:cs="Arial"/>
          <w:color w:val="auto"/>
        </w:rPr>
      </w:pPr>
      <w:r w:rsidRPr="00F21C77">
        <w:rPr>
          <w:rStyle w:val="Strong"/>
          <w:rFonts w:ascii="Arial" w:hAnsi="Arial" w:cs="Arial"/>
          <w:color w:val="auto"/>
        </w:rPr>
        <w:t>Phase 4: Hybrid System Implementation</w:t>
      </w:r>
      <w:bookmarkEnd w:id="36"/>
    </w:p>
    <w:p w14:paraId="6589FD85" w14:textId="77777777" w:rsidR="009F48E4" w:rsidRPr="00F21C77" w:rsidRDefault="009F48E4" w:rsidP="00B53A80">
      <w:pPr>
        <w:ind w:left="720"/>
        <w:jc w:val="both"/>
        <w:rPr>
          <w:rFonts w:ascii="Arial" w:hAnsi="Arial" w:cs="Arial"/>
        </w:rPr>
      </w:pPr>
      <w:r w:rsidRPr="00F21C77">
        <w:rPr>
          <w:rFonts w:ascii="Arial" w:hAnsi="Arial" w:cs="Arial"/>
        </w:rPr>
        <w:t>The final phase will integrate developed components into a detection system:</w:t>
      </w:r>
    </w:p>
    <w:p w14:paraId="79CFBF17" w14:textId="77777777" w:rsidR="009F48E4" w:rsidRPr="00F21C77" w:rsidRDefault="009F48E4" w:rsidP="00B53A80">
      <w:pPr>
        <w:numPr>
          <w:ilvl w:val="0"/>
          <w:numId w:val="11"/>
        </w:numPr>
        <w:tabs>
          <w:tab w:val="clear" w:pos="720"/>
          <w:tab w:val="num" w:pos="1440"/>
        </w:tabs>
        <w:ind w:left="1440"/>
        <w:jc w:val="both"/>
        <w:rPr>
          <w:rFonts w:ascii="Arial" w:hAnsi="Arial" w:cs="Arial"/>
        </w:rPr>
      </w:pPr>
      <w:r w:rsidRPr="00F21C77">
        <w:rPr>
          <w:rFonts w:ascii="Arial" w:hAnsi="Arial" w:cs="Arial"/>
        </w:rPr>
        <w:t>Implementation of a two-step detection process combining:</w:t>
      </w:r>
    </w:p>
    <w:p w14:paraId="31E2C526" w14:textId="77777777" w:rsidR="009F48E4" w:rsidRPr="00F21C77" w:rsidRDefault="009F48E4" w:rsidP="00B53A80">
      <w:pPr>
        <w:numPr>
          <w:ilvl w:val="1"/>
          <w:numId w:val="11"/>
        </w:numPr>
        <w:tabs>
          <w:tab w:val="clear" w:pos="1440"/>
          <w:tab w:val="num" w:pos="2160"/>
        </w:tabs>
        <w:ind w:left="2160"/>
        <w:jc w:val="both"/>
        <w:rPr>
          <w:rFonts w:ascii="Arial" w:hAnsi="Arial" w:cs="Arial"/>
        </w:rPr>
      </w:pPr>
      <w:r w:rsidRPr="00F21C77">
        <w:rPr>
          <w:rFonts w:ascii="Arial" w:hAnsi="Arial" w:cs="Arial"/>
        </w:rPr>
        <w:t>Enhanced YARA-based signature detection for known steganographic techniques</w:t>
      </w:r>
    </w:p>
    <w:p w14:paraId="63B21CF1" w14:textId="77777777" w:rsidR="009F48E4" w:rsidRPr="00F21C77" w:rsidRDefault="009F48E4" w:rsidP="00B53A80">
      <w:pPr>
        <w:numPr>
          <w:ilvl w:val="1"/>
          <w:numId w:val="11"/>
        </w:numPr>
        <w:tabs>
          <w:tab w:val="clear" w:pos="1440"/>
          <w:tab w:val="num" w:pos="2160"/>
        </w:tabs>
        <w:ind w:left="2160"/>
        <w:jc w:val="both"/>
        <w:rPr>
          <w:rFonts w:ascii="Arial" w:hAnsi="Arial" w:cs="Arial"/>
        </w:rPr>
      </w:pPr>
      <w:r w:rsidRPr="00F21C77">
        <w:rPr>
          <w:rFonts w:ascii="Arial" w:hAnsi="Arial" w:cs="Arial"/>
        </w:rPr>
        <w:t>Machine learning-based anomaly detection for identifying previously unknown variants</w:t>
      </w:r>
    </w:p>
    <w:p w14:paraId="430D3719" w14:textId="77777777" w:rsidR="009F48E4" w:rsidRPr="00F21C77" w:rsidRDefault="009F48E4" w:rsidP="00B53A80">
      <w:pPr>
        <w:numPr>
          <w:ilvl w:val="0"/>
          <w:numId w:val="11"/>
        </w:numPr>
        <w:tabs>
          <w:tab w:val="clear" w:pos="720"/>
          <w:tab w:val="num" w:pos="1440"/>
        </w:tabs>
        <w:ind w:left="1440"/>
        <w:jc w:val="both"/>
        <w:rPr>
          <w:rFonts w:ascii="Arial" w:hAnsi="Arial" w:cs="Arial"/>
        </w:rPr>
      </w:pPr>
      <w:r w:rsidRPr="00F21C77">
        <w:rPr>
          <w:rFonts w:ascii="Arial" w:hAnsi="Arial" w:cs="Arial"/>
        </w:rPr>
        <w:t>Development of system orchestration to optimize workflow and minimize processing overhead</w:t>
      </w:r>
    </w:p>
    <w:p w14:paraId="6D0782FC" w14:textId="77777777" w:rsidR="009F48E4" w:rsidRPr="00F21C77" w:rsidRDefault="009F48E4" w:rsidP="00B53A80">
      <w:pPr>
        <w:numPr>
          <w:ilvl w:val="0"/>
          <w:numId w:val="11"/>
        </w:numPr>
        <w:tabs>
          <w:tab w:val="clear" w:pos="720"/>
          <w:tab w:val="num" w:pos="1440"/>
        </w:tabs>
        <w:ind w:left="1440"/>
        <w:jc w:val="both"/>
        <w:rPr>
          <w:rFonts w:ascii="Arial" w:hAnsi="Arial" w:cs="Arial"/>
        </w:rPr>
      </w:pPr>
      <w:r w:rsidRPr="00F21C77">
        <w:rPr>
          <w:rFonts w:ascii="Arial" w:hAnsi="Arial" w:cs="Arial"/>
        </w:rPr>
        <w:t>Implementation of feedback mechanisms to reduce false positives through correlation of signature and anomaly findings</w:t>
      </w:r>
    </w:p>
    <w:p w14:paraId="5438F3A2" w14:textId="77777777" w:rsidR="009F48E4" w:rsidRPr="00F21C77" w:rsidRDefault="009F48E4" w:rsidP="00B53A80">
      <w:pPr>
        <w:numPr>
          <w:ilvl w:val="0"/>
          <w:numId w:val="11"/>
        </w:numPr>
        <w:tabs>
          <w:tab w:val="clear" w:pos="720"/>
          <w:tab w:val="num" w:pos="1440"/>
        </w:tabs>
        <w:ind w:left="1440"/>
        <w:jc w:val="both"/>
        <w:rPr>
          <w:rFonts w:ascii="Arial" w:hAnsi="Arial" w:cs="Arial"/>
        </w:rPr>
      </w:pPr>
      <w:r w:rsidRPr="00F21C77">
        <w:rPr>
          <w:rFonts w:ascii="Arial" w:hAnsi="Arial" w:cs="Arial"/>
        </w:rPr>
        <w:t>Optimization of detection thresholds based on empirical testing results</w:t>
      </w:r>
    </w:p>
    <w:p w14:paraId="27E771E2" w14:textId="77777777" w:rsidR="009F48E4" w:rsidRPr="00F21C77" w:rsidRDefault="009F48E4" w:rsidP="00B53A80">
      <w:pPr>
        <w:ind w:left="1440"/>
        <w:jc w:val="both"/>
        <w:rPr>
          <w:rFonts w:ascii="Arial" w:hAnsi="Arial" w:cs="Arial"/>
        </w:rPr>
      </w:pPr>
    </w:p>
    <w:p w14:paraId="7508B162" w14:textId="77777777" w:rsidR="009F48E4" w:rsidRPr="00F21C77" w:rsidRDefault="009F48E4" w:rsidP="00B53A80">
      <w:pPr>
        <w:pStyle w:val="Heading5"/>
        <w:ind w:firstLine="720"/>
        <w:jc w:val="both"/>
        <w:rPr>
          <w:rFonts w:ascii="Arial" w:hAnsi="Arial" w:cs="Arial"/>
          <w:b/>
          <w:bCs/>
          <w:color w:val="auto"/>
        </w:rPr>
      </w:pPr>
      <w:bookmarkStart w:id="37" w:name="_Toc200567538"/>
      <w:r w:rsidRPr="00F21C77">
        <w:rPr>
          <w:rFonts w:ascii="Arial" w:hAnsi="Arial" w:cs="Arial"/>
          <w:b/>
          <w:bCs/>
          <w:color w:val="auto"/>
        </w:rPr>
        <w:t>Phase 5: Experimental Setup</w:t>
      </w:r>
      <w:bookmarkEnd w:id="37"/>
    </w:p>
    <w:p w14:paraId="6989E4F9" w14:textId="77777777" w:rsidR="009F48E4" w:rsidRPr="00F21C77" w:rsidRDefault="009F48E4" w:rsidP="00B53A80">
      <w:pPr>
        <w:ind w:left="720"/>
        <w:jc w:val="both"/>
        <w:rPr>
          <w:rFonts w:ascii="Arial" w:hAnsi="Arial" w:cs="Arial"/>
        </w:rPr>
      </w:pPr>
      <w:r w:rsidRPr="00F21C77">
        <w:rPr>
          <w:rFonts w:ascii="Arial" w:hAnsi="Arial" w:cs="Arial"/>
        </w:rPr>
        <w:t>The experimental environment will be designed to ensure both security and reproducibility:</w:t>
      </w:r>
    </w:p>
    <w:p w14:paraId="6A2225B5" w14:textId="77777777" w:rsidR="009F48E4" w:rsidRPr="00F21C77" w:rsidRDefault="009F48E4" w:rsidP="00B53A80">
      <w:pPr>
        <w:numPr>
          <w:ilvl w:val="0"/>
          <w:numId w:val="12"/>
        </w:numPr>
        <w:tabs>
          <w:tab w:val="clear" w:pos="720"/>
          <w:tab w:val="num" w:pos="1440"/>
        </w:tabs>
        <w:ind w:left="1440"/>
        <w:jc w:val="both"/>
        <w:rPr>
          <w:rFonts w:ascii="Arial" w:hAnsi="Arial" w:cs="Arial"/>
        </w:rPr>
      </w:pPr>
      <w:r w:rsidRPr="00F21C77">
        <w:rPr>
          <w:rFonts w:ascii="Arial" w:hAnsi="Arial" w:cs="Arial"/>
        </w:rPr>
        <w:t>Isolated virtual machines for malware analysis and testing (Ubuntu V24 gnu/Linux and Windows 11)</w:t>
      </w:r>
    </w:p>
    <w:p w14:paraId="3B0D7742" w14:textId="77777777" w:rsidR="009F48E4" w:rsidRPr="00F21C77" w:rsidRDefault="009F48E4" w:rsidP="00B53A80">
      <w:pPr>
        <w:numPr>
          <w:ilvl w:val="0"/>
          <w:numId w:val="12"/>
        </w:numPr>
        <w:tabs>
          <w:tab w:val="clear" w:pos="720"/>
          <w:tab w:val="num" w:pos="1080"/>
        </w:tabs>
        <w:ind w:left="1440"/>
        <w:jc w:val="both"/>
        <w:rPr>
          <w:rFonts w:ascii="Arial" w:hAnsi="Arial" w:cs="Arial"/>
        </w:rPr>
      </w:pPr>
      <w:r w:rsidRPr="00F21C77">
        <w:rPr>
          <w:rFonts w:ascii="Arial" w:hAnsi="Arial" w:cs="Arial"/>
        </w:rPr>
        <w:t>Version-controlled implementation to track developmental iterations (GitHub and Git)</w:t>
      </w:r>
    </w:p>
    <w:p w14:paraId="5F34199A" w14:textId="66F35DBD" w:rsidR="009F48E4" w:rsidRPr="00F21C77" w:rsidRDefault="009F48E4" w:rsidP="00B53A80">
      <w:pPr>
        <w:ind w:left="720"/>
        <w:jc w:val="both"/>
        <w:rPr>
          <w:rFonts w:ascii="Arial" w:hAnsi="Arial" w:cs="Arial"/>
        </w:rPr>
      </w:pPr>
      <w:r w:rsidRPr="00F21C77">
        <w:rPr>
          <w:rFonts w:ascii="Arial" w:hAnsi="Arial" w:cs="Arial"/>
        </w:rPr>
        <w:t>This setup will enable safe handling of malicious samples while maintaining experimental integrity and reproducibility.</w:t>
      </w:r>
    </w:p>
    <w:p w14:paraId="7B59AA26" w14:textId="77777777" w:rsidR="009F48E4" w:rsidRPr="00F21C77" w:rsidRDefault="009F48E4" w:rsidP="00B53A80">
      <w:pPr>
        <w:ind w:left="720"/>
        <w:jc w:val="both"/>
        <w:rPr>
          <w:rFonts w:ascii="Arial" w:hAnsi="Arial" w:cs="Arial"/>
        </w:rPr>
      </w:pPr>
    </w:p>
    <w:p w14:paraId="3D90F20F" w14:textId="3CB49018" w:rsidR="0081699B" w:rsidRPr="00F21C77" w:rsidRDefault="0081699B" w:rsidP="006474F2">
      <w:pPr>
        <w:pStyle w:val="Heading2"/>
        <w:numPr>
          <w:ilvl w:val="2"/>
          <w:numId w:val="1"/>
        </w:numPr>
        <w:jc w:val="both"/>
        <w:rPr>
          <w:rFonts w:ascii="Arial" w:hAnsi="Arial" w:cs="Arial"/>
          <w:color w:val="auto"/>
        </w:rPr>
      </w:pPr>
      <w:bookmarkStart w:id="38" w:name="_Toc220353372"/>
      <w:r w:rsidRPr="00F21C77">
        <w:rPr>
          <w:rFonts w:ascii="Arial" w:hAnsi="Arial" w:cs="Arial"/>
          <w:color w:val="auto"/>
        </w:rPr>
        <w:lastRenderedPageBreak/>
        <w:t>Data Collection and Sampling</w:t>
      </w:r>
      <w:bookmarkEnd w:id="38"/>
    </w:p>
    <w:p w14:paraId="26DDB2CD" w14:textId="77777777" w:rsidR="0081699B" w:rsidRPr="00F21C77" w:rsidRDefault="0081699B" w:rsidP="00B53A80">
      <w:pPr>
        <w:ind w:left="360"/>
        <w:jc w:val="both"/>
        <w:rPr>
          <w:rFonts w:ascii="Arial" w:hAnsi="Arial" w:cs="Arial"/>
        </w:rPr>
      </w:pPr>
      <w:r w:rsidRPr="00F21C77">
        <w:rPr>
          <w:rFonts w:ascii="Arial" w:hAnsi="Arial" w:cs="Arial"/>
        </w:rPr>
        <w:t>Data collection will involve both existing and newly generated malware samples to ensure comprehensive testing. Sources will include:</w:t>
      </w:r>
    </w:p>
    <w:p w14:paraId="22212C9E" w14:textId="40F60E74" w:rsidR="0081699B" w:rsidRPr="008268AB" w:rsidRDefault="0081699B" w:rsidP="00B53A80">
      <w:pPr>
        <w:numPr>
          <w:ilvl w:val="0"/>
          <w:numId w:val="6"/>
        </w:numPr>
        <w:tabs>
          <w:tab w:val="clear" w:pos="720"/>
          <w:tab w:val="num" w:pos="1080"/>
        </w:tabs>
        <w:ind w:left="1080"/>
        <w:jc w:val="both"/>
        <w:rPr>
          <w:rFonts w:ascii="Arial" w:hAnsi="Arial" w:cs="Arial"/>
          <w:highlight w:val="yellow"/>
        </w:rPr>
      </w:pPr>
      <w:r w:rsidRPr="008268AB">
        <w:rPr>
          <w:rFonts w:ascii="Arial" w:hAnsi="Arial" w:cs="Arial"/>
          <w:b/>
          <w:bCs/>
          <w:highlight w:val="yellow"/>
        </w:rPr>
        <w:t>Public Malware Repositories</w:t>
      </w:r>
      <w:r w:rsidRPr="008268AB">
        <w:rPr>
          <w:rFonts w:ascii="Arial" w:hAnsi="Arial" w:cs="Arial"/>
          <w:highlight w:val="yellow"/>
        </w:rPr>
        <w:t xml:space="preserve">: Samples will be collected from established security research databases such as </w:t>
      </w:r>
      <w:r w:rsidR="002B74B3" w:rsidRPr="008268AB">
        <w:rPr>
          <w:rFonts w:ascii="Arial" w:hAnsi="Arial" w:cs="Arial"/>
          <w:highlight w:val="yellow"/>
        </w:rPr>
        <w:t>Malware Bazaar</w:t>
      </w:r>
      <w:r w:rsidRPr="008268AB">
        <w:rPr>
          <w:rFonts w:ascii="Arial" w:hAnsi="Arial" w:cs="Arial"/>
          <w:highlight w:val="yellow"/>
        </w:rPr>
        <w:t xml:space="preserve"> and Contagio Malware Dump.</w:t>
      </w:r>
    </w:p>
    <w:p w14:paraId="6DB965D3" w14:textId="77777777" w:rsidR="0081699B" w:rsidRPr="00F21C77" w:rsidRDefault="0081699B" w:rsidP="00B53A80">
      <w:pPr>
        <w:numPr>
          <w:ilvl w:val="0"/>
          <w:numId w:val="6"/>
        </w:numPr>
        <w:tabs>
          <w:tab w:val="clear" w:pos="720"/>
          <w:tab w:val="num" w:pos="1080"/>
        </w:tabs>
        <w:ind w:left="1080"/>
        <w:jc w:val="both"/>
        <w:rPr>
          <w:rFonts w:ascii="Arial" w:hAnsi="Arial" w:cs="Arial"/>
        </w:rPr>
      </w:pPr>
      <w:r w:rsidRPr="00F21C77">
        <w:rPr>
          <w:rFonts w:ascii="Arial" w:hAnsi="Arial" w:cs="Arial"/>
          <w:b/>
          <w:bCs/>
        </w:rPr>
        <w:t>Generated Steganographic Malware</w:t>
      </w:r>
      <w:r w:rsidRPr="00F21C77">
        <w:rPr>
          <w:rFonts w:ascii="Arial" w:hAnsi="Arial" w:cs="Arial"/>
        </w:rPr>
        <w:t>: Custom samples will be created using various open source stego tools, custom scripts based on LSB principles and AI generation tools to test detection capabilities against threats.</w:t>
      </w:r>
    </w:p>
    <w:p w14:paraId="7C844F97" w14:textId="77777777" w:rsidR="0081699B" w:rsidRPr="00F21C77" w:rsidRDefault="0081699B" w:rsidP="00B53A80">
      <w:pPr>
        <w:numPr>
          <w:ilvl w:val="0"/>
          <w:numId w:val="6"/>
        </w:numPr>
        <w:tabs>
          <w:tab w:val="clear" w:pos="720"/>
          <w:tab w:val="num" w:pos="1080"/>
        </w:tabs>
        <w:ind w:left="1080"/>
        <w:jc w:val="both"/>
        <w:rPr>
          <w:rFonts w:ascii="Arial" w:hAnsi="Arial" w:cs="Arial"/>
        </w:rPr>
      </w:pPr>
      <w:r w:rsidRPr="00F21C77">
        <w:rPr>
          <w:rFonts w:ascii="Arial" w:hAnsi="Arial" w:cs="Arial"/>
          <w:b/>
          <w:bCs/>
        </w:rPr>
        <w:t>Benign Media Collections</w:t>
      </w:r>
      <w:r w:rsidRPr="00F21C77">
        <w:rPr>
          <w:rFonts w:ascii="Arial" w:hAnsi="Arial" w:cs="Arial"/>
        </w:rPr>
        <w:t>: Clean media files will be gathered to establish baseline characteristics and test for false positives from Pexels.</w:t>
      </w:r>
    </w:p>
    <w:p w14:paraId="28C4F452" w14:textId="7AEE46B8" w:rsidR="0081699B" w:rsidRPr="00F21C77" w:rsidRDefault="0081699B" w:rsidP="00B53A80">
      <w:pPr>
        <w:ind w:left="360"/>
        <w:jc w:val="both"/>
        <w:rPr>
          <w:rFonts w:ascii="Arial" w:hAnsi="Arial" w:cs="Arial"/>
        </w:rPr>
      </w:pPr>
      <w:r w:rsidRPr="00F21C77">
        <w:rPr>
          <w:rFonts w:ascii="Arial" w:hAnsi="Arial" w:cs="Arial"/>
          <w:b/>
          <w:bCs/>
        </w:rPr>
        <w:t>Security Community Datasets</w:t>
      </w:r>
      <w:r w:rsidRPr="00F21C77">
        <w:rPr>
          <w:rFonts w:ascii="Arial" w:hAnsi="Arial" w:cs="Arial"/>
        </w:rPr>
        <w:t>: Collaborative research datasets will be incorporated where available to enhance sample diversity such as Kaggle  and various university research projects.</w:t>
      </w:r>
    </w:p>
    <w:p w14:paraId="19618446" w14:textId="77777777" w:rsidR="006474F2" w:rsidRPr="00F21C77" w:rsidRDefault="006474F2" w:rsidP="00B53A80">
      <w:pPr>
        <w:ind w:left="360"/>
        <w:jc w:val="both"/>
        <w:rPr>
          <w:rFonts w:ascii="Arial" w:hAnsi="Arial" w:cs="Arial"/>
        </w:rPr>
      </w:pPr>
    </w:p>
    <w:p w14:paraId="1FBD71AD" w14:textId="6FADF03C" w:rsidR="0081699B" w:rsidRPr="00F21C77" w:rsidRDefault="0081699B" w:rsidP="006474F2">
      <w:pPr>
        <w:pStyle w:val="Heading2"/>
        <w:numPr>
          <w:ilvl w:val="2"/>
          <w:numId w:val="1"/>
        </w:numPr>
        <w:jc w:val="both"/>
        <w:rPr>
          <w:rFonts w:ascii="Arial" w:hAnsi="Arial" w:cs="Arial"/>
          <w:color w:val="auto"/>
        </w:rPr>
      </w:pPr>
      <w:bookmarkStart w:id="39" w:name="_Toc220353373"/>
      <w:r w:rsidRPr="00F21C77">
        <w:rPr>
          <w:rFonts w:ascii="Arial" w:hAnsi="Arial" w:cs="Arial"/>
          <w:color w:val="auto"/>
        </w:rPr>
        <w:t>Evaluation Framework</w:t>
      </w:r>
      <w:bookmarkEnd w:id="39"/>
    </w:p>
    <w:p w14:paraId="169D3B4A" w14:textId="77777777" w:rsidR="0081699B" w:rsidRPr="00F21C77" w:rsidRDefault="0081699B" w:rsidP="00B53A80">
      <w:pPr>
        <w:ind w:left="360"/>
        <w:jc w:val="both"/>
        <w:rPr>
          <w:rFonts w:ascii="Arial" w:hAnsi="Arial" w:cs="Arial"/>
        </w:rPr>
      </w:pPr>
      <w:r w:rsidRPr="00F21C77">
        <w:rPr>
          <w:rFonts w:ascii="Arial" w:hAnsi="Arial" w:cs="Arial"/>
        </w:rPr>
        <w:t>The evaluation framework will assess detection capabilities across multiple sections:</w:t>
      </w:r>
    </w:p>
    <w:p w14:paraId="28F8523D" w14:textId="77777777" w:rsidR="0081699B" w:rsidRPr="00F21C77" w:rsidRDefault="0081699B" w:rsidP="00B53A80">
      <w:pPr>
        <w:numPr>
          <w:ilvl w:val="0"/>
          <w:numId w:val="7"/>
        </w:numPr>
        <w:tabs>
          <w:tab w:val="clear" w:pos="720"/>
          <w:tab w:val="num" w:pos="1440"/>
        </w:tabs>
        <w:ind w:left="1440"/>
        <w:jc w:val="both"/>
        <w:rPr>
          <w:rFonts w:ascii="Arial" w:hAnsi="Arial" w:cs="Arial"/>
        </w:rPr>
      </w:pPr>
      <w:r w:rsidRPr="00F21C77">
        <w:rPr>
          <w:rFonts w:ascii="Arial" w:hAnsi="Arial" w:cs="Arial"/>
          <w:b/>
          <w:bCs/>
        </w:rPr>
        <w:t>Detection Accuracy</w:t>
      </w:r>
      <w:r w:rsidRPr="00F21C77">
        <w:rPr>
          <w:rFonts w:ascii="Arial" w:hAnsi="Arial" w:cs="Arial"/>
        </w:rPr>
        <w:t>: Measured through true positive rates for known and new steganographic malware samples.</w:t>
      </w:r>
    </w:p>
    <w:p w14:paraId="5977A528" w14:textId="77777777" w:rsidR="0081699B" w:rsidRPr="00F21C77" w:rsidRDefault="0081699B" w:rsidP="00B53A80">
      <w:pPr>
        <w:numPr>
          <w:ilvl w:val="0"/>
          <w:numId w:val="7"/>
        </w:numPr>
        <w:tabs>
          <w:tab w:val="clear" w:pos="720"/>
          <w:tab w:val="num" w:pos="1440"/>
        </w:tabs>
        <w:ind w:left="1440"/>
        <w:jc w:val="both"/>
        <w:rPr>
          <w:rFonts w:ascii="Arial" w:hAnsi="Arial" w:cs="Arial"/>
        </w:rPr>
      </w:pPr>
      <w:r w:rsidRPr="00F21C77">
        <w:rPr>
          <w:rFonts w:ascii="Arial" w:hAnsi="Arial" w:cs="Arial"/>
          <w:b/>
          <w:bCs/>
        </w:rPr>
        <w:t>False Positive/Negative Rates</w:t>
      </w:r>
      <w:r w:rsidRPr="00F21C77">
        <w:rPr>
          <w:rFonts w:ascii="Arial" w:hAnsi="Arial" w:cs="Arial"/>
        </w:rPr>
        <w:t>: Assessment of incorrect classifications to gauge practical implementation viability.</w:t>
      </w:r>
    </w:p>
    <w:p w14:paraId="5059CC6A" w14:textId="77777777" w:rsidR="0081699B" w:rsidRPr="00F21C77" w:rsidRDefault="0081699B" w:rsidP="00B53A80">
      <w:pPr>
        <w:numPr>
          <w:ilvl w:val="0"/>
          <w:numId w:val="7"/>
        </w:numPr>
        <w:tabs>
          <w:tab w:val="clear" w:pos="720"/>
          <w:tab w:val="num" w:pos="1440"/>
        </w:tabs>
        <w:ind w:left="1440"/>
        <w:jc w:val="both"/>
        <w:rPr>
          <w:rFonts w:ascii="Arial" w:hAnsi="Arial" w:cs="Arial"/>
        </w:rPr>
      </w:pPr>
      <w:r w:rsidRPr="00F21C77">
        <w:rPr>
          <w:rFonts w:ascii="Arial" w:hAnsi="Arial" w:cs="Arial"/>
          <w:b/>
          <w:bCs/>
        </w:rPr>
        <w:t>Processing Overhead</w:t>
      </w:r>
      <w:r w:rsidRPr="00F21C77">
        <w:rPr>
          <w:rFonts w:ascii="Arial" w:hAnsi="Arial" w:cs="Arial"/>
        </w:rPr>
        <w:t>: Measurement of computational resources required for detection to ensure scalability.</w:t>
      </w:r>
    </w:p>
    <w:p w14:paraId="7094C6D8" w14:textId="3DF73930" w:rsidR="0081699B" w:rsidRPr="00F21C77" w:rsidRDefault="0081699B" w:rsidP="00B53A80">
      <w:pPr>
        <w:numPr>
          <w:ilvl w:val="0"/>
          <w:numId w:val="7"/>
        </w:numPr>
        <w:tabs>
          <w:tab w:val="clear" w:pos="720"/>
          <w:tab w:val="num" w:pos="1440"/>
        </w:tabs>
        <w:ind w:left="1440"/>
        <w:jc w:val="both"/>
        <w:rPr>
          <w:rFonts w:ascii="Arial" w:hAnsi="Arial" w:cs="Arial"/>
        </w:rPr>
      </w:pPr>
      <w:r w:rsidRPr="00F21C77">
        <w:rPr>
          <w:rFonts w:ascii="Arial" w:hAnsi="Arial" w:cs="Arial"/>
          <w:b/>
          <w:bCs/>
        </w:rPr>
        <w:t>Resilience Against Evasion</w:t>
      </w:r>
      <w:r w:rsidRPr="00F21C77">
        <w:rPr>
          <w:rFonts w:ascii="Arial" w:hAnsi="Arial" w:cs="Arial"/>
        </w:rPr>
        <w:t>: Testing against various complication and anti-detection techniques to evaluate effectiveness.</w:t>
      </w:r>
    </w:p>
    <w:p w14:paraId="5438C7D6" w14:textId="77777777" w:rsidR="006474F2" w:rsidRPr="00F21C77" w:rsidRDefault="006474F2" w:rsidP="006474F2">
      <w:pPr>
        <w:ind w:left="1440"/>
        <w:jc w:val="both"/>
        <w:rPr>
          <w:rFonts w:ascii="Arial" w:hAnsi="Arial" w:cs="Arial"/>
        </w:rPr>
      </w:pPr>
    </w:p>
    <w:p w14:paraId="700F6B1D" w14:textId="63C3C38B" w:rsidR="0081699B" w:rsidRPr="00F21C77" w:rsidRDefault="0081699B" w:rsidP="006474F2">
      <w:pPr>
        <w:pStyle w:val="Heading2"/>
        <w:numPr>
          <w:ilvl w:val="2"/>
          <w:numId w:val="1"/>
        </w:numPr>
        <w:jc w:val="both"/>
        <w:rPr>
          <w:rFonts w:ascii="Arial" w:hAnsi="Arial" w:cs="Arial"/>
          <w:color w:val="auto"/>
        </w:rPr>
      </w:pPr>
      <w:bookmarkStart w:id="40" w:name="_Toc220353374"/>
      <w:r w:rsidRPr="00F21C77">
        <w:rPr>
          <w:rFonts w:ascii="Arial" w:hAnsi="Arial" w:cs="Arial"/>
          <w:color w:val="auto"/>
        </w:rPr>
        <w:t>Tools and Experimental Setup</w:t>
      </w:r>
      <w:bookmarkEnd w:id="40"/>
    </w:p>
    <w:p w14:paraId="7F998D11" w14:textId="08B684A3" w:rsidR="0081699B" w:rsidRPr="00F21C77" w:rsidRDefault="0081699B" w:rsidP="006474F2">
      <w:pPr>
        <w:pStyle w:val="Heading3"/>
        <w:numPr>
          <w:ilvl w:val="3"/>
          <w:numId w:val="1"/>
        </w:numPr>
        <w:jc w:val="both"/>
        <w:rPr>
          <w:rFonts w:ascii="Arial" w:hAnsi="Arial" w:cs="Arial"/>
          <w:color w:val="auto"/>
        </w:rPr>
      </w:pPr>
      <w:bookmarkStart w:id="41" w:name="_Toc220353375"/>
      <w:r w:rsidRPr="00F21C77">
        <w:rPr>
          <w:rFonts w:ascii="Arial" w:hAnsi="Arial" w:cs="Arial"/>
          <w:color w:val="auto"/>
        </w:rPr>
        <w:t>Software Tools</w:t>
      </w:r>
      <w:bookmarkEnd w:id="41"/>
    </w:p>
    <w:p w14:paraId="33209BBB" w14:textId="77777777" w:rsidR="0081699B" w:rsidRPr="00F21C77" w:rsidRDefault="0081699B" w:rsidP="00B53A80">
      <w:pPr>
        <w:ind w:left="720"/>
        <w:jc w:val="both"/>
        <w:rPr>
          <w:rFonts w:ascii="Arial" w:hAnsi="Arial" w:cs="Arial"/>
        </w:rPr>
      </w:pPr>
      <w:r w:rsidRPr="00F21C77">
        <w:rPr>
          <w:rFonts w:ascii="Arial" w:hAnsi="Arial" w:cs="Arial"/>
        </w:rPr>
        <w:t>The study will use a combination of established security tools and custom-developed components:</w:t>
      </w:r>
    </w:p>
    <w:p w14:paraId="050322DD" w14:textId="77777777" w:rsidR="0081699B" w:rsidRPr="00F21C77" w:rsidRDefault="0081699B" w:rsidP="00B53A80">
      <w:pPr>
        <w:numPr>
          <w:ilvl w:val="0"/>
          <w:numId w:val="8"/>
        </w:numPr>
        <w:tabs>
          <w:tab w:val="clear" w:pos="720"/>
        </w:tabs>
        <w:ind w:left="1440"/>
        <w:jc w:val="both"/>
        <w:rPr>
          <w:rFonts w:ascii="Arial" w:hAnsi="Arial" w:cs="Arial"/>
        </w:rPr>
      </w:pPr>
      <w:r w:rsidRPr="00F21C77">
        <w:rPr>
          <w:rFonts w:ascii="Arial" w:hAnsi="Arial" w:cs="Arial"/>
          <w:b/>
          <w:bCs/>
        </w:rPr>
        <w:t>YARA Framework</w:t>
      </w:r>
      <w:r w:rsidRPr="00F21C77">
        <w:rPr>
          <w:rFonts w:ascii="Arial" w:hAnsi="Arial" w:cs="Arial"/>
        </w:rPr>
        <w:t>: For rule development, testing, and implementation</w:t>
      </w:r>
    </w:p>
    <w:p w14:paraId="645D282A" w14:textId="77777777" w:rsidR="0081699B" w:rsidRPr="00F21C77" w:rsidRDefault="0081699B" w:rsidP="00B53A80">
      <w:pPr>
        <w:numPr>
          <w:ilvl w:val="0"/>
          <w:numId w:val="8"/>
        </w:numPr>
        <w:tabs>
          <w:tab w:val="clear" w:pos="720"/>
        </w:tabs>
        <w:ind w:left="1440"/>
        <w:jc w:val="both"/>
        <w:rPr>
          <w:rFonts w:ascii="Arial" w:hAnsi="Arial" w:cs="Arial"/>
        </w:rPr>
      </w:pPr>
      <w:r w:rsidRPr="00F21C77">
        <w:rPr>
          <w:rFonts w:ascii="Arial" w:hAnsi="Arial" w:cs="Arial"/>
          <w:b/>
          <w:bCs/>
        </w:rPr>
        <w:lastRenderedPageBreak/>
        <w:t>Virus Total API</w:t>
      </w:r>
      <w:r w:rsidRPr="00F21C77">
        <w:rPr>
          <w:rFonts w:ascii="Arial" w:hAnsi="Arial" w:cs="Arial"/>
        </w:rPr>
        <w:t>: For comparative scanning against multiple antivirus engines</w:t>
      </w:r>
    </w:p>
    <w:p w14:paraId="13A2439A" w14:textId="77777777" w:rsidR="0081699B" w:rsidRPr="00F21C77" w:rsidRDefault="0081699B" w:rsidP="00B53A80">
      <w:pPr>
        <w:numPr>
          <w:ilvl w:val="0"/>
          <w:numId w:val="8"/>
        </w:numPr>
        <w:tabs>
          <w:tab w:val="clear" w:pos="720"/>
          <w:tab w:val="num" w:pos="1440"/>
        </w:tabs>
        <w:ind w:left="1440"/>
        <w:jc w:val="both"/>
        <w:rPr>
          <w:rFonts w:ascii="Arial" w:hAnsi="Arial" w:cs="Arial"/>
        </w:rPr>
      </w:pPr>
      <w:r w:rsidRPr="00F21C77">
        <w:rPr>
          <w:rFonts w:ascii="Arial" w:hAnsi="Arial" w:cs="Arial"/>
          <w:b/>
          <w:bCs/>
        </w:rPr>
        <w:t>Machine Learning Frameworks</w:t>
      </w:r>
      <w:r w:rsidRPr="00F21C77">
        <w:rPr>
          <w:rFonts w:ascii="Arial" w:hAnsi="Arial" w:cs="Arial"/>
        </w:rPr>
        <w:t>: Primarily TensorFlow and PyTorch for model development</w:t>
      </w:r>
    </w:p>
    <w:p w14:paraId="107D5488" w14:textId="0B71464A" w:rsidR="0081699B" w:rsidRPr="00F21C77" w:rsidRDefault="0081699B" w:rsidP="00B53A80">
      <w:pPr>
        <w:numPr>
          <w:ilvl w:val="0"/>
          <w:numId w:val="8"/>
        </w:numPr>
        <w:tabs>
          <w:tab w:val="clear" w:pos="720"/>
          <w:tab w:val="num" w:pos="1440"/>
        </w:tabs>
        <w:ind w:left="1440"/>
        <w:jc w:val="both"/>
        <w:rPr>
          <w:rFonts w:ascii="Arial" w:hAnsi="Arial" w:cs="Arial"/>
        </w:rPr>
      </w:pPr>
      <w:r w:rsidRPr="00F21C77">
        <w:rPr>
          <w:rFonts w:ascii="Arial" w:hAnsi="Arial" w:cs="Arial"/>
          <w:b/>
          <w:bCs/>
        </w:rPr>
        <w:t>Steganographic Tools</w:t>
      </w:r>
      <w:r w:rsidRPr="00F21C77">
        <w:rPr>
          <w:rFonts w:ascii="Arial" w:hAnsi="Arial" w:cs="Arial"/>
        </w:rPr>
        <w:t>: For sample generation and embedding techniques the study will make use of Stegohide and custom Python scripts</w:t>
      </w:r>
    </w:p>
    <w:p w14:paraId="50AB947A" w14:textId="718421C8" w:rsidR="0081699B" w:rsidRPr="00F21C77" w:rsidRDefault="0081699B" w:rsidP="006474F2">
      <w:pPr>
        <w:pStyle w:val="Heading3"/>
        <w:numPr>
          <w:ilvl w:val="3"/>
          <w:numId w:val="1"/>
        </w:numPr>
        <w:jc w:val="both"/>
        <w:rPr>
          <w:rFonts w:ascii="Arial" w:hAnsi="Arial" w:cs="Arial"/>
          <w:color w:val="auto"/>
        </w:rPr>
      </w:pPr>
      <w:bookmarkStart w:id="42" w:name="_Toc220353376"/>
      <w:r w:rsidRPr="00F21C77">
        <w:rPr>
          <w:rFonts w:ascii="Arial" w:hAnsi="Arial" w:cs="Arial"/>
          <w:color w:val="auto"/>
        </w:rPr>
        <w:t>Custom Analysis Environment</w:t>
      </w:r>
      <w:bookmarkEnd w:id="42"/>
    </w:p>
    <w:p w14:paraId="282F874F" w14:textId="59C4ABB6" w:rsidR="0081699B" w:rsidRPr="00F21C77" w:rsidRDefault="0081699B" w:rsidP="00B53A80">
      <w:pPr>
        <w:ind w:left="360"/>
        <w:jc w:val="both"/>
        <w:rPr>
          <w:rFonts w:ascii="Arial" w:hAnsi="Arial" w:cs="Arial"/>
        </w:rPr>
      </w:pPr>
      <w:r w:rsidRPr="00F21C77">
        <w:rPr>
          <w:rFonts w:ascii="Arial" w:hAnsi="Arial" w:cs="Arial"/>
        </w:rPr>
        <w:t>This is an Isolated testing infrastructure for controlled experimentation which the study will leverage Virtual Box hosted ubuntu Linux/gnu v24 and kali Linux</w:t>
      </w:r>
    </w:p>
    <w:p w14:paraId="108860EE" w14:textId="77777777" w:rsidR="006474F2" w:rsidRPr="00F21C77" w:rsidRDefault="006474F2" w:rsidP="00B53A80">
      <w:pPr>
        <w:ind w:left="360"/>
        <w:jc w:val="both"/>
        <w:rPr>
          <w:rFonts w:ascii="Arial" w:hAnsi="Arial" w:cs="Arial"/>
        </w:rPr>
      </w:pPr>
    </w:p>
    <w:p w14:paraId="6101B99E" w14:textId="1FB2FE64" w:rsidR="00B23583" w:rsidRPr="00F21C77" w:rsidRDefault="00B23583" w:rsidP="006474F2">
      <w:pPr>
        <w:pStyle w:val="Heading2"/>
        <w:numPr>
          <w:ilvl w:val="2"/>
          <w:numId w:val="1"/>
        </w:numPr>
        <w:jc w:val="both"/>
        <w:rPr>
          <w:rFonts w:ascii="Arial" w:hAnsi="Arial" w:cs="Arial"/>
          <w:color w:val="auto"/>
        </w:rPr>
      </w:pPr>
      <w:bookmarkStart w:id="43" w:name="_Toc220353377"/>
      <w:r w:rsidRPr="00F21C77">
        <w:rPr>
          <w:rFonts w:ascii="Arial" w:hAnsi="Arial" w:cs="Arial"/>
          <w:color w:val="auto"/>
        </w:rPr>
        <w:t>Expected Outcomes and Contributions</w:t>
      </w:r>
      <w:bookmarkEnd w:id="43"/>
    </w:p>
    <w:p w14:paraId="68978C6D" w14:textId="18F31FF8" w:rsidR="001D35BC" w:rsidRPr="00F21C77" w:rsidRDefault="001D35BC" w:rsidP="00B53A80">
      <w:pPr>
        <w:ind w:left="360"/>
        <w:jc w:val="both"/>
        <w:rPr>
          <w:rFonts w:ascii="Arial" w:hAnsi="Arial" w:cs="Arial"/>
        </w:rPr>
      </w:pPr>
      <w:r w:rsidRPr="00F21C77">
        <w:rPr>
          <w:rFonts w:ascii="Arial" w:hAnsi="Arial" w:cs="Arial"/>
        </w:rPr>
        <w:t>This section outlines the anticipated results and the broader impact of this research. The study is designed to yield academic advancements, enriching the theoretical understanding, and practical contributions, providing tangible benefits to the cybersecurity community. These outcomes collectively aim to address the evolving challenge of AI-generated steganographic malware by offering innovative detection methodologies and accessible solutions.</w:t>
      </w:r>
    </w:p>
    <w:p w14:paraId="0F4F7D15" w14:textId="76DB2C16" w:rsidR="001D35BC" w:rsidRPr="00F21C77" w:rsidRDefault="001D35BC" w:rsidP="006474F2">
      <w:pPr>
        <w:pStyle w:val="Heading3"/>
        <w:numPr>
          <w:ilvl w:val="3"/>
          <w:numId w:val="1"/>
        </w:numPr>
        <w:jc w:val="both"/>
        <w:rPr>
          <w:rFonts w:ascii="Arial" w:hAnsi="Arial" w:cs="Arial"/>
          <w:color w:val="auto"/>
        </w:rPr>
      </w:pPr>
      <w:bookmarkStart w:id="44" w:name="_Toc220353378"/>
      <w:r w:rsidRPr="00F21C77">
        <w:rPr>
          <w:rFonts w:ascii="Arial" w:hAnsi="Arial" w:cs="Arial"/>
          <w:color w:val="auto"/>
        </w:rPr>
        <w:t>Academic Contributions</w:t>
      </w:r>
      <w:bookmarkEnd w:id="44"/>
    </w:p>
    <w:p w14:paraId="57AB4684" w14:textId="77777777" w:rsidR="001D35BC" w:rsidRPr="00F21C77" w:rsidRDefault="001D35BC" w:rsidP="00B53A80">
      <w:pPr>
        <w:ind w:left="360"/>
        <w:jc w:val="both"/>
        <w:rPr>
          <w:rFonts w:ascii="Arial" w:hAnsi="Arial" w:cs="Arial"/>
        </w:rPr>
      </w:pPr>
      <w:r w:rsidRPr="00F21C77">
        <w:rPr>
          <w:rFonts w:ascii="Arial" w:hAnsi="Arial" w:cs="Arial"/>
        </w:rPr>
        <w:t>The study aims to make significant contributions to the academic understanding of steganographic malware detection. These contributions will expand the theoretical understanding of steganographic threat detection and provide foundations for future research in this evolving field. This includes:</w:t>
      </w:r>
    </w:p>
    <w:p w14:paraId="60BD15A3" w14:textId="77777777" w:rsidR="001D35BC" w:rsidRPr="00F21C77" w:rsidRDefault="001D35BC" w:rsidP="00B53A80">
      <w:pPr>
        <w:numPr>
          <w:ilvl w:val="0"/>
          <w:numId w:val="13"/>
        </w:numPr>
        <w:tabs>
          <w:tab w:val="clear" w:pos="720"/>
          <w:tab w:val="num" w:pos="1080"/>
        </w:tabs>
        <w:ind w:left="1080"/>
        <w:jc w:val="both"/>
        <w:rPr>
          <w:rFonts w:ascii="Arial" w:hAnsi="Arial" w:cs="Arial"/>
        </w:rPr>
      </w:pPr>
      <w:r w:rsidRPr="00F21C77">
        <w:rPr>
          <w:rFonts w:ascii="Arial" w:hAnsi="Arial" w:cs="Arial"/>
          <w:b/>
          <w:bCs/>
        </w:rPr>
        <w:t>Development of a comprehensive framework for analysing AI-generated steganographic malware</w:t>
      </w:r>
      <w:r w:rsidRPr="00F21C77">
        <w:rPr>
          <w:rFonts w:ascii="Arial" w:hAnsi="Arial" w:cs="Arial"/>
        </w:rPr>
        <w:t>: This framework will provide a structured approach for researchers and practitioners to understand, categorize, and analyse the unique characteristics and behaviours of malware hidden using AI-driven steganography. It will cover aspects from malware generation to detection mechanisms, offering a holistic view.</w:t>
      </w:r>
    </w:p>
    <w:p w14:paraId="50F3E654" w14:textId="77777777" w:rsidR="001D35BC" w:rsidRPr="00F21C77" w:rsidRDefault="001D35BC" w:rsidP="00B53A80">
      <w:pPr>
        <w:numPr>
          <w:ilvl w:val="0"/>
          <w:numId w:val="13"/>
        </w:numPr>
        <w:tabs>
          <w:tab w:val="clear" w:pos="720"/>
          <w:tab w:val="num" w:pos="1080"/>
        </w:tabs>
        <w:ind w:left="1080"/>
        <w:jc w:val="both"/>
        <w:rPr>
          <w:rFonts w:ascii="Arial" w:hAnsi="Arial" w:cs="Arial"/>
        </w:rPr>
      </w:pPr>
      <w:r w:rsidRPr="00F21C77">
        <w:rPr>
          <w:rFonts w:ascii="Arial" w:hAnsi="Arial" w:cs="Arial"/>
          <w:b/>
          <w:bCs/>
        </w:rPr>
        <w:t>Advancement of detection methodologies combining signature-based and anomaly detection approaches</w:t>
      </w:r>
      <w:r w:rsidRPr="00F21C77">
        <w:rPr>
          <w:rFonts w:ascii="Arial" w:hAnsi="Arial" w:cs="Arial"/>
        </w:rPr>
        <w:t>: This involves pushing the boundaries of current detection techniques by demonstrating how YARA rules (signature-based) can be effectively synergized with machine learning anomaly detection to create a more robust and adaptive system capable of identifying both known and novel steganographic threats. This goes beyond simply using them side-by-side by exploring how their strengths can complement each other.</w:t>
      </w:r>
    </w:p>
    <w:p w14:paraId="37D815BC" w14:textId="77777777" w:rsidR="001D35BC" w:rsidRPr="00F21C77" w:rsidRDefault="001D35BC" w:rsidP="00B53A80">
      <w:pPr>
        <w:numPr>
          <w:ilvl w:val="0"/>
          <w:numId w:val="13"/>
        </w:numPr>
        <w:tabs>
          <w:tab w:val="clear" w:pos="720"/>
          <w:tab w:val="num" w:pos="1080"/>
        </w:tabs>
        <w:ind w:left="1080"/>
        <w:jc w:val="both"/>
        <w:rPr>
          <w:rFonts w:ascii="Arial" w:hAnsi="Arial" w:cs="Arial"/>
        </w:rPr>
      </w:pPr>
      <w:r w:rsidRPr="00F21C77">
        <w:rPr>
          <w:rFonts w:ascii="Arial" w:hAnsi="Arial" w:cs="Arial"/>
          <w:b/>
          <w:bCs/>
        </w:rPr>
        <w:lastRenderedPageBreak/>
        <w:t>Generation of empirical data on detection effectiveness against emerging threat vectors</w:t>
      </w:r>
      <w:r w:rsidRPr="00F21C77">
        <w:rPr>
          <w:rFonts w:ascii="Arial" w:hAnsi="Arial" w:cs="Arial"/>
        </w:rPr>
        <w:t>: The research will produce concrete, measurable data on how well the proposed hybrid system performs against various forms of AI-generated steganographic malware. This empirical evidence will be valuable for validating the new methodologies and informing future research and development in cybersecurity. This data will specifically highlight the system's performance against previously challenging, "emerging" threats.</w:t>
      </w:r>
    </w:p>
    <w:p w14:paraId="77C69261" w14:textId="77777777" w:rsidR="001D35BC" w:rsidRPr="00F21C77" w:rsidRDefault="001D35BC" w:rsidP="00B53A80">
      <w:pPr>
        <w:numPr>
          <w:ilvl w:val="0"/>
          <w:numId w:val="13"/>
        </w:numPr>
        <w:tabs>
          <w:tab w:val="clear" w:pos="720"/>
          <w:tab w:val="num" w:pos="1080"/>
        </w:tabs>
        <w:ind w:left="1080"/>
        <w:jc w:val="both"/>
        <w:rPr>
          <w:rFonts w:ascii="Arial" w:hAnsi="Arial" w:cs="Arial"/>
        </w:rPr>
      </w:pPr>
      <w:r w:rsidRPr="00F21C77">
        <w:rPr>
          <w:rFonts w:ascii="Arial" w:hAnsi="Arial" w:cs="Arial"/>
          <w:b/>
          <w:bCs/>
        </w:rPr>
        <w:t>Creation of taxonomies for categorizing and understanding steganographic techniques in malware:</w:t>
      </w:r>
      <w:r w:rsidRPr="00F21C77">
        <w:rPr>
          <w:rFonts w:ascii="Arial" w:hAnsi="Arial" w:cs="Arial"/>
        </w:rPr>
        <w:t xml:space="preserve"> This involves developing a classification system for the different methods and characteristics of steganographic techniques used in malware. Such taxonomies are critical for organizing knowledge, identifying trends, and providing a common language for researchers and analysts to discuss and address these threats more effectively.</w:t>
      </w:r>
    </w:p>
    <w:p w14:paraId="3FCA8FD1" w14:textId="71A6AB1E" w:rsidR="006474F2" w:rsidRPr="00F21C77" w:rsidRDefault="001D35BC" w:rsidP="006474F2">
      <w:pPr>
        <w:ind w:left="360"/>
        <w:jc w:val="both"/>
        <w:rPr>
          <w:rFonts w:ascii="Arial" w:hAnsi="Arial" w:cs="Arial"/>
        </w:rPr>
      </w:pPr>
      <w:r w:rsidRPr="00F21C77">
        <w:rPr>
          <w:rFonts w:ascii="Arial" w:hAnsi="Arial" w:cs="Arial"/>
        </w:rPr>
        <w:t>These contributions will expand the theoretical understanding of steganographic threat detection and provide foundations for future research in this evolving field.</w:t>
      </w:r>
    </w:p>
    <w:p w14:paraId="640B3817" w14:textId="77777777" w:rsidR="006474F2" w:rsidRPr="00F21C77" w:rsidRDefault="006474F2" w:rsidP="006474F2">
      <w:pPr>
        <w:ind w:left="360"/>
        <w:jc w:val="both"/>
        <w:rPr>
          <w:rFonts w:ascii="Arial" w:hAnsi="Arial" w:cs="Arial"/>
        </w:rPr>
      </w:pPr>
    </w:p>
    <w:p w14:paraId="65DE0F03" w14:textId="1249F0AC" w:rsidR="001D35BC" w:rsidRPr="00F21C77" w:rsidRDefault="001D35BC" w:rsidP="006474F2">
      <w:pPr>
        <w:pStyle w:val="Heading3"/>
        <w:numPr>
          <w:ilvl w:val="3"/>
          <w:numId w:val="1"/>
        </w:numPr>
        <w:jc w:val="both"/>
        <w:rPr>
          <w:rFonts w:ascii="Arial" w:hAnsi="Arial" w:cs="Arial"/>
          <w:color w:val="auto"/>
        </w:rPr>
      </w:pPr>
      <w:bookmarkStart w:id="45" w:name="_Toc220353379"/>
      <w:r w:rsidRPr="00F21C77">
        <w:rPr>
          <w:rFonts w:ascii="Arial" w:hAnsi="Arial" w:cs="Arial"/>
          <w:color w:val="auto"/>
        </w:rPr>
        <w:t>Practical Contributions</w:t>
      </w:r>
      <w:bookmarkEnd w:id="45"/>
    </w:p>
    <w:p w14:paraId="7364F4A8" w14:textId="77777777" w:rsidR="001D35BC" w:rsidRPr="00F21C77" w:rsidRDefault="001D35BC" w:rsidP="00B53A80">
      <w:pPr>
        <w:ind w:left="360"/>
        <w:jc w:val="both"/>
        <w:rPr>
          <w:rFonts w:ascii="Arial" w:hAnsi="Arial" w:cs="Arial"/>
        </w:rPr>
      </w:pPr>
      <w:r w:rsidRPr="00F21C77">
        <w:rPr>
          <w:rFonts w:ascii="Arial" w:hAnsi="Arial" w:cs="Arial"/>
        </w:rPr>
        <w:t>Beyond academic advancement, the research will contribute on the practical security enhancements:</w:t>
      </w:r>
    </w:p>
    <w:p w14:paraId="030AC70C" w14:textId="77777777" w:rsidR="001D35BC" w:rsidRPr="00F21C77" w:rsidRDefault="001D35BC" w:rsidP="00B53A80">
      <w:pPr>
        <w:numPr>
          <w:ilvl w:val="0"/>
          <w:numId w:val="14"/>
        </w:numPr>
        <w:tabs>
          <w:tab w:val="clear" w:pos="720"/>
          <w:tab w:val="num" w:pos="1080"/>
        </w:tabs>
        <w:ind w:left="1080"/>
        <w:jc w:val="both"/>
        <w:rPr>
          <w:rFonts w:ascii="Arial" w:hAnsi="Arial" w:cs="Arial"/>
        </w:rPr>
      </w:pPr>
      <w:r w:rsidRPr="00F21C77">
        <w:rPr>
          <w:rFonts w:ascii="Arial" w:hAnsi="Arial" w:cs="Arial"/>
        </w:rPr>
        <w:t>Enhanced YARA rule sets specifically designed for steganographic malware detection</w:t>
      </w:r>
    </w:p>
    <w:p w14:paraId="4F82CE22" w14:textId="77777777" w:rsidR="001D35BC" w:rsidRPr="00F21C77" w:rsidRDefault="001D35BC" w:rsidP="00B53A80">
      <w:pPr>
        <w:numPr>
          <w:ilvl w:val="0"/>
          <w:numId w:val="14"/>
        </w:numPr>
        <w:tabs>
          <w:tab w:val="clear" w:pos="720"/>
          <w:tab w:val="num" w:pos="1080"/>
        </w:tabs>
        <w:ind w:left="1080"/>
        <w:jc w:val="both"/>
        <w:rPr>
          <w:rFonts w:ascii="Arial" w:hAnsi="Arial" w:cs="Arial"/>
        </w:rPr>
      </w:pPr>
      <w:r w:rsidRPr="00F21C77">
        <w:rPr>
          <w:rFonts w:ascii="Arial" w:hAnsi="Arial" w:cs="Arial"/>
        </w:rPr>
        <w:t>Machine learning model trained to identify statistical anomalies in files</w:t>
      </w:r>
    </w:p>
    <w:p w14:paraId="682ABFB9" w14:textId="77777777" w:rsidR="001D35BC" w:rsidRPr="00F21C77" w:rsidRDefault="001D35BC" w:rsidP="00B53A80">
      <w:pPr>
        <w:numPr>
          <w:ilvl w:val="0"/>
          <w:numId w:val="14"/>
        </w:numPr>
        <w:tabs>
          <w:tab w:val="clear" w:pos="720"/>
          <w:tab w:val="num" w:pos="1080"/>
        </w:tabs>
        <w:ind w:left="1080"/>
        <w:jc w:val="both"/>
        <w:rPr>
          <w:rFonts w:ascii="Arial" w:hAnsi="Arial" w:cs="Arial"/>
        </w:rPr>
      </w:pPr>
      <w:r w:rsidRPr="00F21C77">
        <w:rPr>
          <w:rFonts w:ascii="Arial" w:hAnsi="Arial" w:cs="Arial"/>
        </w:rPr>
        <w:t>Open-source contributions to improve overall cybersecurity protection against emerging threats</w:t>
      </w:r>
    </w:p>
    <w:p w14:paraId="69542BB7" w14:textId="5822D8CC" w:rsidR="00B53A80" w:rsidRPr="00F21C77" w:rsidRDefault="001D35BC" w:rsidP="00B53A80">
      <w:pPr>
        <w:ind w:left="360"/>
        <w:jc w:val="both"/>
        <w:rPr>
          <w:rFonts w:ascii="Arial" w:hAnsi="Arial" w:cs="Arial"/>
        </w:rPr>
      </w:pPr>
      <w:r w:rsidRPr="00F21C77">
        <w:rPr>
          <w:rFonts w:ascii="Arial" w:hAnsi="Arial" w:cs="Arial"/>
        </w:rPr>
        <w:t>These practical outcomes will benefit the broader cybersecurity community by providing applicable methodologies for enhancing detection capabilities.</w:t>
      </w:r>
    </w:p>
    <w:p w14:paraId="4374C63D" w14:textId="1A826F05" w:rsidR="001D35BC" w:rsidRPr="00F21C77" w:rsidRDefault="001D35BC" w:rsidP="006474F2">
      <w:pPr>
        <w:pStyle w:val="Heading1"/>
        <w:numPr>
          <w:ilvl w:val="1"/>
          <w:numId w:val="1"/>
        </w:numPr>
        <w:jc w:val="both"/>
        <w:rPr>
          <w:rFonts w:ascii="Arial" w:hAnsi="Arial" w:cs="Arial"/>
          <w:color w:val="auto"/>
        </w:rPr>
      </w:pPr>
      <w:bookmarkStart w:id="46" w:name="_Toc220353380"/>
      <w:r w:rsidRPr="00F21C77">
        <w:rPr>
          <w:rFonts w:ascii="Arial" w:hAnsi="Arial" w:cs="Arial"/>
          <w:color w:val="auto"/>
        </w:rPr>
        <w:t>Ethical Considerations</w:t>
      </w:r>
      <w:bookmarkEnd w:id="46"/>
    </w:p>
    <w:p w14:paraId="3734F285" w14:textId="348DD0C2" w:rsidR="001D35BC" w:rsidRPr="00F21C77" w:rsidRDefault="001D35BC" w:rsidP="00B53A80">
      <w:pPr>
        <w:ind w:left="360"/>
        <w:jc w:val="both"/>
        <w:rPr>
          <w:rFonts w:ascii="Arial" w:hAnsi="Arial" w:cs="Arial"/>
        </w:rPr>
      </w:pPr>
      <w:r w:rsidRPr="00F21C77">
        <w:rPr>
          <w:rFonts w:ascii="Arial" w:hAnsi="Arial" w:cs="Arial"/>
        </w:rPr>
        <w:t xml:space="preserve">It is necessary to ensure ethical integrity during the study to uphold the credibility and dependability of intellectual efforts </w:t>
      </w:r>
      <w:r w:rsidRPr="00F21C77">
        <w:rPr>
          <w:rFonts w:ascii="Arial" w:hAnsi="Arial" w:cs="Arial"/>
        </w:rPr>
        <w:fldChar w:fldCharType="begin"/>
      </w:r>
      <w:r w:rsidR="008B7879" w:rsidRPr="00F21C77">
        <w:rPr>
          <w:rFonts w:ascii="Arial" w:hAnsi="Arial" w:cs="Arial"/>
        </w:rPr>
        <w:instrText xml:space="preserve"> ADDIN EN.CITE &lt;EndNote&gt;&lt;Cite&gt;&lt;Author&gt;Hasan&lt;/Author&gt;&lt;Year&gt;2021&lt;/Year&gt;&lt;RecNum&gt;104&lt;/RecNum&gt;&lt;DisplayText&gt;(Hasan&lt;style face="italic"&gt; et al.&lt;/style&gt;, 2021)&lt;/DisplayText&gt;&lt;record&gt;&lt;rec-number&gt;104&lt;/rec-number&gt;&lt;foreign-keys&gt;&lt;key app="EN" db-id="vr22xts9l0dte4e5w54va9z5xst0ra5ewttv" timestamp="1749487375"&gt;104&lt;/key&gt;&lt;/foreign-keys&gt;&lt;ref-type name="Journal Article"&gt;17&lt;/ref-type&gt;&lt;contributors&gt;&lt;authors&gt;&lt;author&gt;Hasan, Nazmul&lt;/author&gt;&lt;author&gt;Rana, Rashed Ullah&lt;/author&gt;&lt;author&gt;Chowdhury, Sharmin&lt;/author&gt;&lt;author&gt;Dola, Afrin Jahan&lt;/author&gt;&lt;author&gt;Rony, Moustaq Karim Khan&lt;/author&gt;&lt;/authors&gt;&lt;/contributors&gt;&lt;titles&gt;&lt;title&gt;Ethical considerations in research&lt;/title&gt;&lt;secondary-title&gt;Journal of Nursing Research, Patient Safety and Practise (JNRPSP) 2799-1210&lt;/secondary-title&gt;&lt;/titles&gt;&lt;periodical&gt;&lt;full-title&gt;Journal of Nursing Research, Patient Safety and Practise (JNRPSP) 2799-1210&lt;/full-title&gt;&lt;/periodical&gt;&lt;pages&gt;1-4&lt;/pages&gt;&lt;volume&gt;1&lt;/volume&gt;&lt;number&gt;01&lt;/number&gt;&lt;dates&gt;&lt;year&gt;2021&lt;/year&gt;&lt;/dates&gt;&lt;urls&gt;&lt;/urls&gt;&lt;/record&gt;&lt;/Cite&gt;&lt;/EndNote&gt;</w:instrText>
      </w:r>
      <w:r w:rsidRPr="00F21C77">
        <w:rPr>
          <w:rFonts w:ascii="Arial" w:hAnsi="Arial" w:cs="Arial"/>
        </w:rPr>
        <w:fldChar w:fldCharType="separate"/>
      </w:r>
      <w:r w:rsidR="008B7879" w:rsidRPr="00F21C77">
        <w:rPr>
          <w:rFonts w:ascii="Arial" w:hAnsi="Arial" w:cs="Arial"/>
          <w:noProof/>
        </w:rPr>
        <w:t>(Hasan</w:t>
      </w:r>
      <w:r w:rsidR="008B7879" w:rsidRPr="00F21C77">
        <w:rPr>
          <w:rFonts w:ascii="Arial" w:hAnsi="Arial" w:cs="Arial"/>
          <w:i/>
          <w:noProof/>
        </w:rPr>
        <w:t xml:space="preserve"> et al.</w:t>
      </w:r>
      <w:r w:rsidR="008B7879" w:rsidRPr="00F21C77">
        <w:rPr>
          <w:rFonts w:ascii="Arial" w:hAnsi="Arial" w:cs="Arial"/>
          <w:noProof/>
        </w:rPr>
        <w:t>, 2021)</w:t>
      </w:r>
      <w:r w:rsidRPr="00F21C77">
        <w:rPr>
          <w:rFonts w:ascii="Arial" w:hAnsi="Arial" w:cs="Arial"/>
        </w:rPr>
        <w:fldChar w:fldCharType="end"/>
      </w:r>
      <w:r w:rsidRPr="00F21C77">
        <w:rPr>
          <w:rFonts w:ascii="Arial" w:hAnsi="Arial" w:cs="Arial"/>
        </w:rPr>
        <w:t>. The ethical issues that underlie this study are discussed in this part, with a focus on permission and informed consent, and confidentiality:</w:t>
      </w:r>
    </w:p>
    <w:p w14:paraId="5351A7CD" w14:textId="658136CF" w:rsidR="001D35BC" w:rsidRPr="00F21C77" w:rsidRDefault="001D35BC" w:rsidP="006474F2">
      <w:pPr>
        <w:pStyle w:val="Heading2"/>
        <w:numPr>
          <w:ilvl w:val="2"/>
          <w:numId w:val="1"/>
        </w:numPr>
        <w:jc w:val="both"/>
        <w:rPr>
          <w:rFonts w:ascii="Arial" w:hAnsi="Arial" w:cs="Arial"/>
          <w:color w:val="auto"/>
        </w:rPr>
      </w:pPr>
      <w:bookmarkStart w:id="47" w:name="_Toc220353381"/>
      <w:r w:rsidRPr="00F21C77">
        <w:rPr>
          <w:rFonts w:ascii="Arial" w:hAnsi="Arial" w:cs="Arial"/>
          <w:color w:val="auto"/>
        </w:rPr>
        <w:t>Permission and Informed Consent</w:t>
      </w:r>
      <w:bookmarkEnd w:id="47"/>
    </w:p>
    <w:p w14:paraId="2D61370A" w14:textId="77777777" w:rsidR="001D35BC" w:rsidRPr="00F21C77" w:rsidRDefault="001D35BC" w:rsidP="00B53A80">
      <w:pPr>
        <w:pStyle w:val="ListParagraph"/>
        <w:ind w:left="360"/>
        <w:jc w:val="both"/>
        <w:rPr>
          <w:rFonts w:ascii="Arial" w:hAnsi="Arial" w:cs="Arial"/>
        </w:rPr>
      </w:pPr>
      <w:r w:rsidRPr="00F21C77">
        <w:rPr>
          <w:rFonts w:ascii="Arial" w:hAnsi="Arial" w:cs="Arial"/>
        </w:rPr>
        <w:t xml:space="preserve">The study will not involve any participants, thus no necessary approvals relevant from the institutions and informed consent from participants will be required. The </w:t>
      </w:r>
      <w:r w:rsidRPr="00F21C77">
        <w:rPr>
          <w:rFonts w:ascii="Arial" w:hAnsi="Arial" w:cs="Arial"/>
        </w:rPr>
        <w:lastRenderedPageBreak/>
        <w:t>study will however follow the different software’s and applications terms of use, privacy and conditions specifically when it comes to the following applications:</w:t>
      </w:r>
    </w:p>
    <w:p w14:paraId="0589444B" w14:textId="77777777" w:rsidR="001D35BC" w:rsidRPr="00F21C77" w:rsidRDefault="001D35BC" w:rsidP="00B53A80">
      <w:pPr>
        <w:pStyle w:val="ListParagraph"/>
        <w:ind w:left="360"/>
        <w:jc w:val="both"/>
        <w:rPr>
          <w:rFonts w:ascii="Arial" w:hAnsi="Arial" w:cs="Arial"/>
        </w:rPr>
      </w:pPr>
    </w:p>
    <w:p w14:paraId="7E0D938F" w14:textId="77777777" w:rsidR="001D35BC" w:rsidRPr="00F21C77" w:rsidRDefault="001D35BC" w:rsidP="00B53A80">
      <w:pPr>
        <w:pStyle w:val="ListParagraph"/>
        <w:numPr>
          <w:ilvl w:val="0"/>
          <w:numId w:val="15"/>
        </w:numPr>
        <w:jc w:val="both"/>
        <w:rPr>
          <w:rFonts w:ascii="Arial" w:hAnsi="Arial" w:cs="Arial"/>
        </w:rPr>
      </w:pPr>
      <w:r w:rsidRPr="00F21C77">
        <w:rPr>
          <w:rFonts w:ascii="Arial" w:hAnsi="Arial" w:cs="Arial"/>
        </w:rPr>
        <w:t xml:space="preserve">Virus Total: according to </w:t>
      </w:r>
      <w:r w:rsidRPr="00F21C77">
        <w:rPr>
          <w:rFonts w:ascii="Arial" w:hAnsi="Arial" w:cs="Arial"/>
        </w:rPr>
        <w:fldChar w:fldCharType="begin"/>
      </w:r>
      <w:r w:rsidRPr="00F21C77">
        <w:rPr>
          <w:rFonts w:ascii="Arial" w:hAnsi="Arial" w:cs="Arial"/>
        </w:rPr>
        <w:instrText xml:space="preserve"> ADDIN EN.CITE &lt;EndNote&gt;&lt;Cite AuthorYear="1"&gt;&lt;Author&gt;Quintero&lt;/Author&gt;&lt;Year&gt;2016&lt;/Year&gt;&lt;RecNum&gt;73&lt;/RecNum&gt;&lt;DisplayText&gt;Quintero (2016)&lt;/DisplayText&gt;&lt;record&gt;&lt;rec-number&gt;73&lt;/rec-number&gt;&lt;foreign-keys&gt;&lt;key app="EN" db-id="vr22xts9l0dte4e5w54va9z5xst0ra5ewttv" timestamp="1744657836"&gt;73&lt;/key&gt;&lt;/foreign-keys&gt;&lt;ref-type name="Blog"&gt;56&lt;/ref-type&gt;&lt;contributors&gt;&lt;authors&gt;&lt;author&gt;Bernardo Quintero &lt;/author&gt;&lt;/authors&gt;&lt;/contributors&gt;&lt;titles&gt;&lt;title&gt;Maintaining a healthy community&lt;/title&gt;&lt;/titles&gt;&lt;dates&gt;&lt;year&gt;2016&lt;/year&gt;&lt;/dates&gt;&lt;urls&gt;&lt;related-urls&gt;&lt;url&gt;https://blog.virustotal.com/2016/05/maintaining-healthy-community.html&lt;/url&gt;&lt;/related-urls&gt;&lt;/urls&gt;&lt;/record&gt;&lt;/Cite&gt;&lt;/EndNote&gt;</w:instrText>
      </w:r>
      <w:r w:rsidRPr="00F21C77">
        <w:rPr>
          <w:rFonts w:ascii="Arial" w:hAnsi="Arial" w:cs="Arial"/>
        </w:rPr>
        <w:fldChar w:fldCharType="separate"/>
      </w:r>
      <w:r w:rsidRPr="00F21C77">
        <w:rPr>
          <w:rFonts w:ascii="Arial" w:hAnsi="Arial" w:cs="Arial"/>
          <w:noProof/>
        </w:rPr>
        <w:t>Quintero (2016)</w:t>
      </w:r>
      <w:r w:rsidRPr="00F21C77">
        <w:rPr>
          <w:rFonts w:ascii="Arial" w:hAnsi="Arial" w:cs="Arial"/>
        </w:rPr>
        <w:fldChar w:fldCharType="end"/>
      </w:r>
      <w:r w:rsidRPr="00F21C77">
        <w:rPr>
          <w:rFonts w:ascii="Arial" w:hAnsi="Arial" w:cs="Arial"/>
        </w:rPr>
        <w:t>, Virus Total should not be used to generate comparative metrics between different antivirus products as Antivirus engines can be sophisticated tools that have additional detection features that may not function within the Virus Total scanning environment thus the research will aim to improve the detection capabilities of the antiviruses instead on comparing the detection metrics between them.</w:t>
      </w:r>
    </w:p>
    <w:p w14:paraId="69E2DC7E" w14:textId="77777777" w:rsidR="001D35BC" w:rsidRPr="00F21C77" w:rsidRDefault="001D35BC" w:rsidP="00B53A80">
      <w:pPr>
        <w:pStyle w:val="ListParagraph"/>
        <w:ind w:left="360"/>
        <w:jc w:val="both"/>
        <w:rPr>
          <w:rFonts w:ascii="Arial" w:hAnsi="Arial" w:cs="Arial"/>
        </w:rPr>
      </w:pPr>
    </w:p>
    <w:p w14:paraId="78086EE0" w14:textId="037D73F8" w:rsidR="009F48E4" w:rsidRPr="00F21C77" w:rsidRDefault="001D35BC" w:rsidP="00B53A80">
      <w:pPr>
        <w:ind w:left="360"/>
        <w:jc w:val="both"/>
        <w:rPr>
          <w:rFonts w:ascii="Arial" w:hAnsi="Arial" w:cs="Arial"/>
        </w:rPr>
      </w:pPr>
      <w:r w:rsidRPr="00F21C77">
        <w:rPr>
          <w:rFonts w:ascii="Arial" w:hAnsi="Arial" w:cs="Arial"/>
        </w:rPr>
        <w:t xml:space="preserve">Pexels: Pixels license prohibits its content from been sold, redistributed as part of trademark and manipulating people may not appear in a bad light </w:t>
      </w:r>
      <w:r w:rsidRPr="00F21C77">
        <w:rPr>
          <w:rFonts w:ascii="Arial" w:hAnsi="Arial" w:cs="Arial"/>
        </w:rPr>
        <w:fldChar w:fldCharType="begin"/>
      </w:r>
      <w:r w:rsidRPr="00F21C77">
        <w:rPr>
          <w:rFonts w:ascii="Arial" w:hAnsi="Arial" w:cs="Arial"/>
        </w:rPr>
        <w:instrText xml:space="preserve"> ADDIN EN.CITE &lt;EndNote&gt;&lt;Cite&gt;&lt;Author&gt;Pexels.com&lt;/Author&gt;&lt;Year&gt;2024&lt;/Year&gt;&lt;RecNum&gt;74&lt;/RecNum&gt;&lt;DisplayText&gt;(Pexels.com, 2024)&lt;/DisplayText&gt;&lt;record&gt;&lt;rec-number&gt;74&lt;/rec-number&gt;&lt;foreign-keys&gt;&lt;key app="EN" db-id="vr22xts9l0dte4e5w54va9z5xst0ra5ewttv" timestamp="1744658138"&gt;74&lt;/key&gt;&lt;/foreign-keys&gt;&lt;ref-type name="Journal Article"&gt;17&lt;/ref-type&gt;&lt;contributors&gt;&lt;authors&gt;&lt;author&gt;Pexels.com&lt;/author&gt;&lt;/authors&gt;&lt;/contributors&gt;&lt;titles&gt;&lt;title&gt;Pexels License&lt;/title&gt;&lt;/titles&gt;&lt;dates&gt;&lt;year&gt;2024&lt;/year&gt;&lt;/dates&gt;&lt;urls&gt;&lt;related-urls&gt;&lt;url&gt;https://www.pexels.com/license/&lt;/url&gt;&lt;/related-urls&gt;&lt;/urls&gt;&lt;/record&gt;&lt;/Cite&gt;&lt;/EndNote&gt;</w:instrText>
      </w:r>
      <w:r w:rsidRPr="00F21C77">
        <w:rPr>
          <w:rFonts w:ascii="Arial" w:hAnsi="Arial" w:cs="Arial"/>
        </w:rPr>
        <w:fldChar w:fldCharType="separate"/>
      </w:r>
      <w:r w:rsidRPr="00F21C77">
        <w:rPr>
          <w:rFonts w:ascii="Arial" w:hAnsi="Arial" w:cs="Arial"/>
          <w:noProof/>
        </w:rPr>
        <w:t>(Pexels.com, 2024)</w:t>
      </w:r>
      <w:r w:rsidRPr="00F21C77">
        <w:rPr>
          <w:rFonts w:ascii="Arial" w:hAnsi="Arial" w:cs="Arial"/>
        </w:rPr>
        <w:fldChar w:fldCharType="end"/>
      </w:r>
      <w:r w:rsidRPr="00F21C77">
        <w:rPr>
          <w:rFonts w:ascii="Arial" w:hAnsi="Arial" w:cs="Arial"/>
        </w:rPr>
        <w:t xml:space="preserve"> thus this research follows the allowance of modifying of the photos and videos from Pexels without going against the license.</w:t>
      </w:r>
    </w:p>
    <w:p w14:paraId="6BB349C1" w14:textId="74A81AE3" w:rsidR="009F48E4" w:rsidRPr="00F21C77" w:rsidRDefault="009F48E4" w:rsidP="006474F2">
      <w:pPr>
        <w:pStyle w:val="Heading1"/>
        <w:numPr>
          <w:ilvl w:val="1"/>
          <w:numId w:val="1"/>
        </w:numPr>
        <w:jc w:val="both"/>
        <w:rPr>
          <w:rFonts w:ascii="Arial" w:hAnsi="Arial" w:cs="Arial"/>
          <w:color w:val="auto"/>
        </w:rPr>
      </w:pPr>
      <w:bookmarkStart w:id="48" w:name="_Toc220353382"/>
      <w:r w:rsidRPr="00F21C77">
        <w:rPr>
          <w:rFonts w:ascii="Arial" w:hAnsi="Arial" w:cs="Arial"/>
          <w:color w:val="auto"/>
        </w:rPr>
        <w:t>Proposed Solutions</w:t>
      </w:r>
      <w:bookmarkEnd w:id="48"/>
    </w:p>
    <w:p w14:paraId="55A6E8BD" w14:textId="7F3F87D6" w:rsidR="00260F66" w:rsidRPr="00F21C77" w:rsidRDefault="00EC037C" w:rsidP="00B53A80">
      <w:pPr>
        <w:ind w:left="360"/>
        <w:jc w:val="both"/>
        <w:rPr>
          <w:rFonts w:ascii="Arial" w:hAnsi="Arial" w:cs="Arial"/>
        </w:rPr>
      </w:pPr>
      <w:r w:rsidRPr="00F21C77">
        <w:rPr>
          <w:rFonts w:ascii="Arial" w:hAnsi="Arial" w:cs="Arial"/>
        </w:rPr>
        <w:t xml:space="preserve">Given that the traditional antivirus engines struggle to detect </w:t>
      </w:r>
      <w:r w:rsidR="0033450A" w:rsidRPr="00F21C77">
        <w:rPr>
          <w:rFonts w:ascii="Arial" w:hAnsi="Arial" w:cs="Arial"/>
        </w:rPr>
        <w:t xml:space="preserve">most of the </w:t>
      </w:r>
      <w:r w:rsidRPr="00F21C77">
        <w:rPr>
          <w:rFonts w:ascii="Arial" w:hAnsi="Arial" w:cs="Arial"/>
        </w:rPr>
        <w:t xml:space="preserve">malware once it is concealed using steganography </w:t>
      </w:r>
      <w:r w:rsidRPr="00F21C77">
        <w:rPr>
          <w:rFonts w:ascii="Arial" w:hAnsi="Arial" w:cs="Arial"/>
        </w:rPr>
        <w:fldChar w:fldCharType="begin"/>
      </w:r>
      <w:r w:rsidR="00182BC2" w:rsidRPr="00F21C77">
        <w:rPr>
          <w:rFonts w:ascii="Arial" w:hAnsi="Arial" w:cs="Arial"/>
        </w:rPr>
        <w:instrText xml:space="preserve"> ADDIN EN.CITE &lt;EndNote&gt;&lt;Cite&gt;&lt;Author&gt;Almomani&lt;/Author&gt;&lt;Year&gt;2022&lt;/Year&gt;&lt;RecNum&gt;56&lt;/RecNum&gt;&lt;DisplayText&gt;(Almomani&lt;style face="italic"&gt; et al.&lt;/style&gt;, 2022b)&lt;/DisplayText&gt;&lt;record&gt;&lt;rec-number&gt;56&lt;/rec-number&gt;&lt;foreign-keys&gt;&lt;key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Pr="00F21C77">
        <w:rPr>
          <w:rFonts w:ascii="Arial" w:hAnsi="Arial" w:cs="Arial"/>
        </w:rPr>
        <w:fldChar w:fldCharType="separate"/>
      </w:r>
      <w:r w:rsidR="00182BC2" w:rsidRPr="00F21C77">
        <w:rPr>
          <w:rFonts w:ascii="Arial" w:hAnsi="Arial" w:cs="Arial"/>
          <w:noProof/>
        </w:rPr>
        <w:t>(Almomani</w:t>
      </w:r>
      <w:r w:rsidR="00182BC2" w:rsidRPr="00F21C77">
        <w:rPr>
          <w:rFonts w:ascii="Arial" w:hAnsi="Arial" w:cs="Arial"/>
          <w:i/>
          <w:noProof/>
        </w:rPr>
        <w:t xml:space="preserve"> et al.</w:t>
      </w:r>
      <w:r w:rsidR="00182BC2" w:rsidRPr="00F21C77">
        <w:rPr>
          <w:rFonts w:ascii="Arial" w:hAnsi="Arial" w:cs="Arial"/>
          <w:noProof/>
        </w:rPr>
        <w:t>, 2022b)</w:t>
      </w:r>
      <w:r w:rsidRPr="00F21C77">
        <w:rPr>
          <w:rFonts w:ascii="Arial" w:hAnsi="Arial" w:cs="Arial"/>
        </w:rPr>
        <w:fldChar w:fldCharType="end"/>
      </w:r>
      <w:r w:rsidR="0033450A" w:rsidRPr="00F21C77">
        <w:rPr>
          <w:rFonts w:ascii="Arial" w:hAnsi="Arial" w:cs="Arial"/>
        </w:rPr>
        <w:t>,</w:t>
      </w:r>
      <w:r w:rsidRPr="00F21C77">
        <w:rPr>
          <w:rFonts w:ascii="Arial" w:hAnsi="Arial" w:cs="Arial"/>
        </w:rPr>
        <w:t xml:space="preserve"> this study proposes the development of a hybrid detection model</w:t>
      </w:r>
      <w:r w:rsidR="0033450A" w:rsidRPr="00F21C77">
        <w:rPr>
          <w:rFonts w:ascii="Arial" w:hAnsi="Arial" w:cs="Arial"/>
        </w:rPr>
        <w:t xml:space="preserve"> that </w:t>
      </w:r>
      <w:r w:rsidRPr="00F21C77">
        <w:rPr>
          <w:rFonts w:ascii="Arial" w:hAnsi="Arial" w:cs="Arial"/>
        </w:rPr>
        <w:t xml:space="preserve">addresses the </w:t>
      </w:r>
      <w:r w:rsidR="0033450A" w:rsidRPr="00F21C77">
        <w:rPr>
          <w:rFonts w:ascii="Arial" w:hAnsi="Arial" w:cs="Arial"/>
        </w:rPr>
        <w:t xml:space="preserve">gap in the current </w:t>
      </w:r>
      <w:r w:rsidR="00060D8D" w:rsidRPr="00F21C77">
        <w:rPr>
          <w:rFonts w:ascii="Arial" w:hAnsi="Arial" w:cs="Arial"/>
        </w:rPr>
        <w:t xml:space="preserve">solutions and the </w:t>
      </w:r>
      <w:r w:rsidRPr="00F21C77">
        <w:rPr>
          <w:rFonts w:ascii="Arial" w:hAnsi="Arial" w:cs="Arial"/>
        </w:rPr>
        <w:t xml:space="preserve">challenge posed by </w:t>
      </w:r>
      <w:r w:rsidR="00060D8D" w:rsidRPr="00F21C77">
        <w:rPr>
          <w:rFonts w:ascii="Arial" w:hAnsi="Arial" w:cs="Arial"/>
        </w:rPr>
        <w:t xml:space="preserve">these </w:t>
      </w:r>
      <w:r w:rsidRPr="00F21C77">
        <w:rPr>
          <w:rFonts w:ascii="Arial" w:hAnsi="Arial" w:cs="Arial"/>
        </w:rPr>
        <w:t xml:space="preserve">AI-generated steganography </w:t>
      </w:r>
      <w:r w:rsidRPr="00F21C77">
        <w:rPr>
          <w:rFonts w:ascii="Arial" w:hAnsi="Arial" w:cs="Arial"/>
        </w:rPr>
        <w:fldChar w:fldCharType="begin"/>
      </w:r>
      <w:r w:rsidR="008B7879" w:rsidRPr="00F21C77">
        <w:rPr>
          <w:rFonts w:ascii="Arial" w:hAnsi="Arial" w:cs="Arial"/>
        </w:rPr>
        <w:instrText xml:space="preserve"> ADDIN EN.CITE &lt;EndNote&gt;&lt;Cite&gt;&lt;Author&gt;Gao&lt;/Author&gt;&lt;Year&gt;2022&lt;/Year&gt;&lt;RecNum&gt;41&lt;/RecNum&gt;&lt;DisplayText&gt;(Gao&lt;style face="italic"&gt; et al.&lt;/style&gt;,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F21C77">
        <w:rPr>
          <w:rFonts w:ascii="Arial" w:hAnsi="Arial" w:cs="Arial"/>
        </w:rPr>
        <w:fldChar w:fldCharType="separate"/>
      </w:r>
      <w:r w:rsidR="008B7879" w:rsidRPr="00F21C77">
        <w:rPr>
          <w:rFonts w:ascii="Arial" w:hAnsi="Arial" w:cs="Arial"/>
          <w:noProof/>
        </w:rPr>
        <w:t>(Gao</w:t>
      </w:r>
      <w:r w:rsidR="008B7879" w:rsidRPr="00F21C77">
        <w:rPr>
          <w:rFonts w:ascii="Arial" w:hAnsi="Arial" w:cs="Arial"/>
          <w:i/>
          <w:noProof/>
        </w:rPr>
        <w:t xml:space="preserve"> et al.</w:t>
      </w:r>
      <w:r w:rsidR="008B7879" w:rsidRPr="00F21C77">
        <w:rPr>
          <w:rFonts w:ascii="Arial" w:hAnsi="Arial" w:cs="Arial"/>
          <w:noProof/>
        </w:rPr>
        <w:t>, 2022)</w:t>
      </w:r>
      <w:r w:rsidRPr="00F21C77">
        <w:rPr>
          <w:rFonts w:ascii="Arial" w:hAnsi="Arial" w:cs="Arial"/>
        </w:rPr>
        <w:fldChar w:fldCharType="end"/>
      </w:r>
      <w:r w:rsidR="00060D8D" w:rsidRPr="00F21C77">
        <w:rPr>
          <w:rFonts w:ascii="Arial" w:hAnsi="Arial" w:cs="Arial"/>
        </w:rPr>
        <w:t>. The model</w:t>
      </w:r>
      <w:r w:rsidRPr="00F21C77">
        <w:rPr>
          <w:rFonts w:ascii="Arial" w:hAnsi="Arial" w:cs="Arial"/>
        </w:rPr>
        <w:t xml:space="preserve"> </w:t>
      </w:r>
      <w:r w:rsidR="00060D8D" w:rsidRPr="00F21C77">
        <w:rPr>
          <w:rFonts w:ascii="Arial" w:hAnsi="Arial" w:cs="Arial"/>
        </w:rPr>
        <w:t>integrates</w:t>
      </w:r>
      <w:r w:rsidRPr="00F21C77">
        <w:rPr>
          <w:rFonts w:ascii="Arial" w:hAnsi="Arial" w:cs="Arial"/>
        </w:rPr>
        <w:t xml:space="preserve"> enhanced signature-based scanning with machine learning-based anomaly detection</w:t>
      </w:r>
      <w:r w:rsidR="00060D8D" w:rsidRPr="00F21C77">
        <w:rPr>
          <w:rFonts w:ascii="Arial" w:hAnsi="Arial" w:cs="Arial"/>
        </w:rPr>
        <w:t xml:space="preserve"> and custom </w:t>
      </w:r>
      <w:r w:rsidR="00260F66" w:rsidRPr="00F21C77">
        <w:rPr>
          <w:rFonts w:ascii="Arial" w:hAnsi="Arial" w:cs="Arial"/>
        </w:rPr>
        <w:t xml:space="preserve">created </w:t>
      </w:r>
      <w:r w:rsidR="00060D8D" w:rsidRPr="00F21C77">
        <w:rPr>
          <w:rFonts w:ascii="Arial" w:hAnsi="Arial" w:cs="Arial"/>
        </w:rPr>
        <w:t>YARA</w:t>
      </w:r>
      <w:r w:rsidR="00260F66" w:rsidRPr="00F21C77">
        <w:rPr>
          <w:rFonts w:ascii="Arial" w:hAnsi="Arial" w:cs="Arial"/>
        </w:rPr>
        <w:t xml:space="preserve"> rules</w:t>
      </w:r>
      <w:r w:rsidRPr="00F21C77">
        <w:rPr>
          <w:rFonts w:ascii="Arial" w:hAnsi="Arial" w:cs="Arial"/>
        </w:rPr>
        <w:t xml:space="preserve">. The objective is to create a more resilient and adaptive defence against these evolving threats </w:t>
      </w:r>
      <w:r w:rsidRPr="00F21C77">
        <w:rPr>
          <w:rFonts w:ascii="Arial" w:hAnsi="Arial" w:cs="Arial"/>
        </w:rPr>
        <w:fldChar w:fldCharType="begin"/>
      </w:r>
      <w:r w:rsidRPr="00F21C77">
        <w:rPr>
          <w:rFonts w:ascii="Arial" w:hAnsi="Arial" w:cs="Arial"/>
        </w:rPr>
        <w:instrText xml:space="preserve"> ADDIN EN.CITE &lt;EndNote&gt;&lt;Cite&gt;&lt;Author&gt;Chang&lt;/Author&gt;&lt;Year&gt;2025&lt;/Year&gt;&lt;RecNum&gt;40&lt;/RecNum&gt;&lt;DisplayText&gt;(Chang &amp;amp;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F21C77">
        <w:rPr>
          <w:rFonts w:ascii="Arial" w:hAnsi="Arial" w:cs="Arial"/>
        </w:rPr>
        <w:fldChar w:fldCharType="separate"/>
      </w:r>
      <w:r w:rsidRPr="00F21C77">
        <w:rPr>
          <w:rFonts w:ascii="Arial" w:hAnsi="Arial" w:cs="Arial"/>
          <w:noProof/>
        </w:rPr>
        <w:t>(Chang &amp; Echizen, 2025)</w:t>
      </w:r>
      <w:r w:rsidRPr="00F21C77">
        <w:rPr>
          <w:rFonts w:ascii="Arial" w:hAnsi="Arial" w:cs="Arial"/>
        </w:rPr>
        <w:fldChar w:fldCharType="end"/>
      </w:r>
      <w:r w:rsidRPr="00F21C77">
        <w:rPr>
          <w:rFonts w:ascii="Arial" w:hAnsi="Arial" w:cs="Arial"/>
        </w:rPr>
        <w:t xml:space="preserve">. </w:t>
      </w:r>
    </w:p>
    <w:p w14:paraId="20E5D6B4" w14:textId="3B94B102" w:rsidR="00EC037C" w:rsidRPr="00F21C77" w:rsidRDefault="00EC037C" w:rsidP="00B53A80">
      <w:pPr>
        <w:ind w:left="360"/>
        <w:jc w:val="both"/>
        <w:rPr>
          <w:rFonts w:ascii="Arial" w:hAnsi="Arial" w:cs="Arial"/>
        </w:rPr>
      </w:pPr>
      <w:r w:rsidRPr="00F21C77">
        <w:rPr>
          <w:rFonts w:ascii="Arial" w:hAnsi="Arial" w:cs="Arial"/>
        </w:rPr>
        <w:t xml:space="preserve">The proposed solution is composed of two primary </w:t>
      </w:r>
      <w:r w:rsidR="00260F66" w:rsidRPr="00F21C77">
        <w:rPr>
          <w:rFonts w:ascii="Arial" w:hAnsi="Arial" w:cs="Arial"/>
        </w:rPr>
        <w:t>components:</w:t>
      </w:r>
    </w:p>
    <w:p w14:paraId="2C6A8D1C" w14:textId="0B7F230C" w:rsidR="00EC037C" w:rsidRPr="00F21C77" w:rsidRDefault="00EC037C" w:rsidP="006474F2">
      <w:pPr>
        <w:pStyle w:val="Heading2"/>
        <w:numPr>
          <w:ilvl w:val="2"/>
          <w:numId w:val="1"/>
        </w:numPr>
        <w:jc w:val="both"/>
        <w:rPr>
          <w:rFonts w:ascii="Arial" w:hAnsi="Arial" w:cs="Arial"/>
          <w:color w:val="auto"/>
        </w:rPr>
      </w:pPr>
      <w:bookmarkStart w:id="49" w:name="_Toc220353383"/>
      <w:r w:rsidRPr="00F21C77">
        <w:rPr>
          <w:rFonts w:ascii="Arial" w:hAnsi="Arial" w:cs="Arial"/>
          <w:color w:val="auto"/>
        </w:rPr>
        <w:t>Enhanced YARA-Based Signature Detection</w:t>
      </w:r>
      <w:bookmarkEnd w:id="49"/>
    </w:p>
    <w:p w14:paraId="0EB43D39" w14:textId="70D8A8DD" w:rsidR="00EC037C" w:rsidRPr="00F21C77" w:rsidRDefault="00EC037C" w:rsidP="00B53A80">
      <w:pPr>
        <w:ind w:left="360"/>
        <w:jc w:val="both"/>
        <w:rPr>
          <w:rFonts w:ascii="Arial" w:hAnsi="Arial" w:cs="Arial"/>
        </w:rPr>
      </w:pPr>
      <w:r w:rsidRPr="00F21C77">
        <w:rPr>
          <w:rFonts w:ascii="Arial" w:hAnsi="Arial" w:cs="Arial"/>
        </w:rPr>
        <w:t>The first layer of the proposed solution is a specialized set of custom</w:t>
      </w:r>
      <w:r w:rsidR="00260F66" w:rsidRPr="00F21C77">
        <w:rPr>
          <w:rFonts w:ascii="Arial" w:hAnsi="Arial" w:cs="Arial"/>
        </w:rPr>
        <w:t xml:space="preserve"> created</w:t>
      </w:r>
      <w:r w:rsidRPr="00F21C77">
        <w:rPr>
          <w:rFonts w:ascii="Arial" w:hAnsi="Arial" w:cs="Arial"/>
        </w:rPr>
        <w:t xml:space="preserve"> YARA rules. YARA is a widely used tool for identifying malware based on textual or binary patterns </w:t>
      </w:r>
      <w:r w:rsidRPr="00F21C77">
        <w:rPr>
          <w:rFonts w:ascii="Arial" w:hAnsi="Arial" w:cs="Arial"/>
        </w:rPr>
        <w:fldChar w:fldCharType="begin"/>
      </w:r>
      <w:r w:rsidRPr="00F21C77">
        <w:rPr>
          <w:rFonts w:ascii="Arial" w:hAnsi="Arial" w:cs="Arial"/>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Pr="00F21C77">
        <w:rPr>
          <w:rFonts w:ascii="Arial" w:hAnsi="Arial" w:cs="Arial"/>
        </w:rPr>
        <w:fldChar w:fldCharType="separate"/>
      </w:r>
      <w:r w:rsidRPr="00F21C77">
        <w:rPr>
          <w:rFonts w:ascii="Arial" w:hAnsi="Arial" w:cs="Arial"/>
          <w:noProof/>
        </w:rPr>
        <w:t>(NCCIC, 2015)</w:t>
      </w:r>
      <w:r w:rsidRPr="00F21C77">
        <w:rPr>
          <w:rFonts w:ascii="Arial" w:hAnsi="Arial" w:cs="Arial"/>
        </w:rPr>
        <w:fldChar w:fldCharType="end"/>
      </w:r>
      <w:r w:rsidRPr="00F21C77">
        <w:rPr>
          <w:rFonts w:ascii="Arial" w:hAnsi="Arial" w:cs="Arial"/>
        </w:rPr>
        <w:t xml:space="preserve">. However, standard signature-based techniques are often ineffective against polymorphic malware designed to evade detection </w:t>
      </w:r>
      <w:r w:rsidRPr="00F21C77">
        <w:rPr>
          <w:rFonts w:ascii="Arial" w:hAnsi="Arial" w:cs="Arial"/>
        </w:rPr>
        <w:fldChar w:fldCharType="begin"/>
      </w:r>
      <w:r w:rsidR="008B7879" w:rsidRPr="00F21C77">
        <w:rPr>
          <w:rFonts w:ascii="Arial" w:hAnsi="Arial" w:cs="Arial"/>
        </w:rPr>
        <w:instrText xml:space="preserve"> ADDIN EN.CITE &lt;EndNote&gt;&lt;Cite&gt;&lt;Author&gt;Altawil&lt;/Author&gt;&lt;Year&gt;2023&lt;/Year&gt;&lt;RecNum&gt;110&lt;/RecNum&gt;&lt;DisplayText&gt;(Altawil &amp;amp; Youssef, 2023; Mirza&lt;style face="italic"&gt; et al.&lt;/style&gt;, 2021)&lt;/DisplayText&gt;&lt;record&gt;&lt;rec-number&gt;110&lt;/rec-number&gt;&lt;foreign-keys&gt;&lt;key app="EN" db-id="vr22xts9l0dte4e5w54va9z5xst0ra5ewttv" timestamp="1749663069"&gt;110&lt;/key&gt;&lt;/foreign-keys&gt;&lt;ref-type name="Journal Article"&gt;17&lt;/ref-type&gt;&lt;contributors&gt;&lt;authors&gt;&lt;author&gt;Altawil, Yara&lt;/author&gt;&lt;author&gt;Youssef, Lama A&lt;/author&gt;&lt;/authors&gt;&lt;/contributors&gt;&lt;titles&gt;&lt;title&gt;Frequencies of VKORC1</w:instrText>
      </w:r>
      <w:r w:rsidR="008B7879" w:rsidRPr="00F21C77">
        <w:rPr>
          <w:rFonts w:ascii="Cambria Math" w:hAnsi="Cambria Math" w:cs="Cambria Math"/>
        </w:rPr>
        <w:instrText>‐</w:instrText>
      </w:r>
      <w:r w:rsidR="008B7879" w:rsidRPr="00F21C77">
        <w:rPr>
          <w:rFonts w:ascii="Arial" w:hAnsi="Arial" w:cs="Arial"/>
        </w:rPr>
        <w:instrText>1639G&amp;gt; A and rs397509427 in Patients on Warfarin and Healthy Syrian Subjects&lt;/title&gt;&lt;secondary-title&gt;Cardiovascular Therapeutics&lt;/secondary-title&gt;&lt;/titles&gt;&lt;periodical&gt;&lt;full-title&gt;Cardiovascular Therapeutics&lt;/full-title&gt;&lt;/periodical&gt;&lt;pages&gt;8898922&lt;/pages&gt;&lt;volume&gt;2023&lt;/volume&gt;&lt;number&gt;1&lt;/number&gt;&lt;dates&gt;&lt;year&gt;2023&lt;/year&gt;&lt;/dates&gt;&lt;isbn&gt;1755-5922&lt;/isbn&gt;&lt;urls&gt;&lt;/urls&gt;&lt;/record&gt;&lt;/Cite&gt;&lt;Cite&gt;&lt;Author&gt;Mirza&lt;/Author&gt;&lt;Year&gt;2021&lt;/Year&gt;&lt;RecNum&gt;57&lt;/RecNum&gt;&lt;record&gt;&lt;rec-number&gt;57&lt;/rec-number&gt;&lt;foreign-keys&gt;&lt;key app="EN" db-id="vr22xts9l0dte4e5w54va9z5xst0ra5ewttv" timestamp="1742637139"&gt;57&lt;/key&gt;&lt;/foreign-keys&gt;&lt;ref-type name="Conference Proceedings"&gt;10&lt;/ref-type&gt;&lt;contributors&gt;&lt;authors&gt;&lt;author&gt;Mirza, Samrah&lt;/author&gt;&lt;author&gt;Abbas, Haider&lt;/author&gt;&lt;author&gt;Shahid, Waleed Bin&lt;/author&gt;&lt;author&gt;Shafqat, Narmeen&lt;/author&gt;&lt;author&gt;Fugini, Mariagrazia&lt;/author&gt;&lt;author&gt;Iqbal, Zafar&lt;/author&gt;&lt;author&gt;Muhammad, Zia&lt;/author&gt;&lt;/authors&gt;&lt;/contributors&gt;&lt;titles&gt;&lt;title&gt;A malware evasion technique for auditing android anti-malware solutions&lt;/title&gt;&lt;secondary-title&gt;2021 IEEE 30th International Conference on Enabling Technologies: Infrastructure for Collaborative Enterprises (WETICE)&lt;/secondary-title&gt;&lt;/titles&gt;&lt;pages&gt;125-130&lt;/pages&gt;&lt;dates&gt;&lt;year&gt;2021&lt;/year&gt;&lt;/dates&gt;&lt;publisher&gt;IEEE&lt;/publisher&gt;&lt;isbn&gt;1665427892&lt;/isbn&gt;&lt;urls&gt;&lt;/urls&gt;&lt;/record&gt;&lt;/Cite&gt;&lt;/EndNote&gt;</w:instrText>
      </w:r>
      <w:r w:rsidRPr="00F21C77">
        <w:rPr>
          <w:rFonts w:ascii="Arial" w:hAnsi="Arial" w:cs="Arial"/>
        </w:rPr>
        <w:fldChar w:fldCharType="separate"/>
      </w:r>
      <w:r w:rsidR="008B7879" w:rsidRPr="00F21C77">
        <w:rPr>
          <w:rFonts w:ascii="Arial" w:hAnsi="Arial" w:cs="Arial"/>
          <w:noProof/>
        </w:rPr>
        <w:t>(Altawil &amp; Youssef, 2023; Mirza</w:t>
      </w:r>
      <w:r w:rsidR="008B7879" w:rsidRPr="00F21C77">
        <w:rPr>
          <w:rFonts w:ascii="Arial" w:hAnsi="Arial" w:cs="Arial"/>
          <w:i/>
          <w:noProof/>
        </w:rPr>
        <w:t xml:space="preserve"> et al.</w:t>
      </w:r>
      <w:r w:rsidR="008B7879" w:rsidRPr="00F21C77">
        <w:rPr>
          <w:rFonts w:ascii="Arial" w:hAnsi="Arial" w:cs="Arial"/>
          <w:noProof/>
        </w:rPr>
        <w:t>, 2021)</w:t>
      </w:r>
      <w:r w:rsidRPr="00F21C77">
        <w:rPr>
          <w:rFonts w:ascii="Arial" w:hAnsi="Arial" w:cs="Arial"/>
        </w:rPr>
        <w:fldChar w:fldCharType="end"/>
      </w:r>
      <w:r w:rsidRPr="00F21C77">
        <w:rPr>
          <w:rFonts w:ascii="Arial" w:hAnsi="Arial" w:cs="Arial"/>
        </w:rPr>
        <w:t xml:space="preserve">. Therefore, this component will focus on developing custom YARA rules that specifically target the subtle artifacts of steganography. This involves creating signatures based on predefined patterns </w:t>
      </w:r>
      <w:r w:rsidRPr="00F21C77">
        <w:rPr>
          <w:rFonts w:ascii="Arial" w:hAnsi="Arial" w:cs="Arial"/>
        </w:rPr>
        <w:fldChar w:fldCharType="begin"/>
      </w:r>
      <w:r w:rsidR="008B7879" w:rsidRPr="00F21C77">
        <w:rPr>
          <w:rFonts w:ascii="Arial" w:hAnsi="Arial" w:cs="Arial"/>
        </w:rPr>
        <w:instrText xml:space="preserve"> ADDIN EN.CITE &lt;EndNote&gt;&lt;Cite&gt;&lt;Author&gt;Rajendran&lt;/Author&gt;&lt;Year&gt;2019&lt;/Year&gt;&lt;RecNum&gt;51&lt;/RecNum&gt;&lt;DisplayText&gt;(Rajendran&lt;style face="italic"&gt; et al.&lt;/style&gt;, 2019)&lt;/DisplayText&gt;&lt;record&gt;&lt;rec-number&gt;51&lt;/rec-number&gt;&lt;foreign-keys&gt;&lt;key app="EN" db-id="vr22xts9l0dte4e5w54va9z5xst0ra5ewttv" timestamp="1741859774"&gt;51&lt;/key&gt;&lt;/foreign-keys&gt;&lt;ref-type name="Conference Proceedings"&gt;10&lt;/ref-type&gt;&lt;contributors&gt;&lt;authors&gt;&lt;author&gt;Rajendran, Gowthamaraj&lt;/author&gt;&lt;author&gt;Nivash, RS Ragul&lt;/author&gt;&lt;author&gt;Parthy, Purushotham Parthiban&lt;/author&gt;&lt;author&gt;Balamurugan, S&lt;/author&gt;&lt;/authors&gt;&lt;/contributors&gt;&lt;titles&gt;&lt;title&gt;Modern security threats in the Internet of Things (IoT): Attacks and Countermeasures&lt;/title&gt;&lt;secondary-title&gt;2019 International Carnahan Conference on Security Technology (ICCST)&lt;/secondary-title&gt;&lt;/titles&gt;&lt;pages&gt;1-6&lt;/pages&gt;&lt;dates&gt;&lt;year&gt;2019&lt;/year&gt;&lt;/dates&gt;&lt;publisher&gt;IEEE&lt;/publisher&gt;&lt;isbn&gt;1728115760&lt;/isbn&gt;&lt;urls&gt;&lt;/urls&gt;&lt;/record&gt;&lt;/Cite&gt;&lt;/EndNote&gt;</w:instrText>
      </w:r>
      <w:r w:rsidRPr="00F21C77">
        <w:rPr>
          <w:rFonts w:ascii="Arial" w:hAnsi="Arial" w:cs="Arial"/>
        </w:rPr>
        <w:fldChar w:fldCharType="separate"/>
      </w:r>
      <w:r w:rsidR="008B7879" w:rsidRPr="00F21C77">
        <w:rPr>
          <w:rFonts w:ascii="Arial" w:hAnsi="Arial" w:cs="Arial"/>
          <w:noProof/>
        </w:rPr>
        <w:t>(Rajendran</w:t>
      </w:r>
      <w:r w:rsidR="008B7879" w:rsidRPr="00F21C77">
        <w:rPr>
          <w:rFonts w:ascii="Arial" w:hAnsi="Arial" w:cs="Arial"/>
          <w:i/>
          <w:noProof/>
        </w:rPr>
        <w:t xml:space="preserve"> et al.</w:t>
      </w:r>
      <w:r w:rsidR="008B7879" w:rsidRPr="00F21C77">
        <w:rPr>
          <w:rFonts w:ascii="Arial" w:hAnsi="Arial" w:cs="Arial"/>
          <w:noProof/>
        </w:rPr>
        <w:t>, 2019)</w:t>
      </w:r>
      <w:r w:rsidRPr="00F21C77">
        <w:rPr>
          <w:rFonts w:ascii="Arial" w:hAnsi="Arial" w:cs="Arial"/>
        </w:rPr>
        <w:fldChar w:fldCharType="end"/>
      </w:r>
      <w:r w:rsidRPr="00F21C77">
        <w:rPr>
          <w:rFonts w:ascii="Arial" w:hAnsi="Arial" w:cs="Arial"/>
        </w:rPr>
        <w:t xml:space="preserve"> associated with steganographic tools, including structural file anomalies, unusual entropy levels, and specific byte sequences indicative of hidden data. This component will serve as a fast and efficient first-pass filter to catch known steganographic malware variants.</w:t>
      </w:r>
    </w:p>
    <w:p w14:paraId="339D6336" w14:textId="47D31E15" w:rsidR="00EC037C" w:rsidRPr="00F21C77" w:rsidRDefault="00EC037C" w:rsidP="006474F2">
      <w:pPr>
        <w:pStyle w:val="Heading2"/>
        <w:numPr>
          <w:ilvl w:val="2"/>
          <w:numId w:val="1"/>
        </w:numPr>
        <w:jc w:val="both"/>
        <w:rPr>
          <w:rFonts w:ascii="Arial" w:hAnsi="Arial" w:cs="Arial"/>
          <w:color w:val="auto"/>
        </w:rPr>
      </w:pPr>
      <w:bookmarkStart w:id="50" w:name="_Toc220353384"/>
      <w:r w:rsidRPr="00F21C77">
        <w:rPr>
          <w:rFonts w:ascii="Arial" w:hAnsi="Arial" w:cs="Arial"/>
          <w:color w:val="auto"/>
        </w:rPr>
        <w:lastRenderedPageBreak/>
        <w:t>Machine Learning-Based Anomaly Detection</w:t>
      </w:r>
      <w:bookmarkEnd w:id="50"/>
    </w:p>
    <w:p w14:paraId="37F3EE9A" w14:textId="40DD159C" w:rsidR="00EC037C" w:rsidRPr="00F21C77" w:rsidRDefault="00EC037C" w:rsidP="00B53A80">
      <w:pPr>
        <w:ind w:left="360"/>
        <w:jc w:val="both"/>
        <w:rPr>
          <w:rFonts w:ascii="Arial" w:hAnsi="Arial" w:cs="Arial"/>
        </w:rPr>
      </w:pPr>
      <w:r w:rsidRPr="00F21C77">
        <w:rPr>
          <w:rFonts w:ascii="Arial" w:hAnsi="Arial" w:cs="Arial"/>
        </w:rPr>
        <w:t xml:space="preserve">To overcome the limitations of signature-based detection, the second component is an unsupervised machine learning model designed to detect unknown or zero-day steganographic threats. Unsupervised learning is ideal for this task as it excels at discovering hidden patterns and classifying data without pre-existing labels </w:t>
      </w:r>
      <w:r w:rsidRPr="00F21C77">
        <w:rPr>
          <w:rFonts w:ascii="Arial" w:hAnsi="Arial" w:cs="Arial"/>
        </w:rPr>
        <w:fldChar w:fldCharType="begin"/>
      </w:r>
      <w:r w:rsidR="008B7879" w:rsidRPr="00F21C77">
        <w:rPr>
          <w:rFonts w:ascii="Arial" w:hAnsi="Arial" w:cs="Arial"/>
        </w:rPr>
        <w:instrText xml:space="preserve"> ADDIN EN.CITE &lt;EndNote&gt;&lt;Cite&gt;&lt;Author&gt;Alloghani&lt;/Author&gt;&lt;Year&gt;2020&lt;/Year&gt;&lt;RecNum&gt;97&lt;/RecNum&gt;&lt;DisplayText&gt;(Alloghani&lt;style face="italic"&gt; et al.&lt;/style&gt;, 2020)&lt;/DisplayText&gt;&lt;record&gt;&lt;rec-number&gt;97&lt;/rec-number&gt;&lt;foreign-keys&gt;&lt;key app="EN" db-id="vr22xts9l0dte4e5w54va9z5xst0ra5ewttv" timestamp="1749058133"&gt;97&lt;/key&gt;&lt;/foreign-keys&gt;&lt;ref-type name="Journal Article"&gt;17&lt;/ref-type&gt;&lt;contributors&gt;&lt;authors&gt;&lt;author&gt;Alloghani, Mohamed&lt;/author&gt;&lt;author&gt;Al-Jumeily, Dhiya&lt;/author&gt;&lt;author&gt;Mustafina, Jamila&lt;/author&gt;&lt;author&gt;Hussain, Abir&lt;/author&gt;&lt;author&gt;Aljaaf, Ahmed J&lt;/author&gt;&lt;/authors&gt;&lt;/contributors&gt;&lt;titles&gt;&lt;title&gt;A systematic review on supervised and unsupervised machine learning algorithms for data science&lt;/title&gt;&lt;secondary-title&gt;Supervised and unsupervised learning for data science&lt;/secondary-title&gt;&lt;/titles&gt;&lt;periodical&gt;&lt;full-title&gt;Supervised and unsupervised learning for data science&lt;/full-title&gt;&lt;/periodical&gt;&lt;pages&gt;3-21&lt;/pages&gt;&lt;dates&gt;&lt;year&gt;2020&lt;/year&gt;&lt;/dates&gt;&lt;isbn&gt;3030224740&lt;/isbn&gt;&lt;urls&gt;&lt;/urls&gt;&lt;/record&gt;&lt;/Cite&gt;&lt;/EndNote&gt;</w:instrText>
      </w:r>
      <w:r w:rsidRPr="00F21C77">
        <w:rPr>
          <w:rFonts w:ascii="Arial" w:hAnsi="Arial" w:cs="Arial"/>
        </w:rPr>
        <w:fldChar w:fldCharType="separate"/>
      </w:r>
      <w:r w:rsidR="008B7879" w:rsidRPr="00F21C77">
        <w:rPr>
          <w:rFonts w:ascii="Arial" w:hAnsi="Arial" w:cs="Arial"/>
          <w:noProof/>
        </w:rPr>
        <w:t>(Alloghani</w:t>
      </w:r>
      <w:r w:rsidR="008B7879" w:rsidRPr="00F21C77">
        <w:rPr>
          <w:rFonts w:ascii="Arial" w:hAnsi="Arial" w:cs="Arial"/>
          <w:i/>
          <w:noProof/>
        </w:rPr>
        <w:t xml:space="preserve"> et al.</w:t>
      </w:r>
      <w:r w:rsidR="008B7879" w:rsidRPr="00F21C77">
        <w:rPr>
          <w:rFonts w:ascii="Arial" w:hAnsi="Arial" w:cs="Arial"/>
          <w:noProof/>
        </w:rPr>
        <w:t>, 2020)</w:t>
      </w:r>
      <w:r w:rsidRPr="00F21C77">
        <w:rPr>
          <w:rFonts w:ascii="Arial" w:hAnsi="Arial" w:cs="Arial"/>
        </w:rPr>
        <w:fldChar w:fldCharType="end"/>
      </w:r>
      <w:r w:rsidRPr="00F21C77">
        <w:rPr>
          <w:rFonts w:ascii="Arial" w:hAnsi="Arial" w:cs="Arial"/>
        </w:rPr>
        <w:t>. This model will function as an anomaly detection system, learning the statistical characteristics of benign</w:t>
      </w:r>
      <w:r w:rsidR="00D861C0" w:rsidRPr="00F21C77">
        <w:rPr>
          <w:rFonts w:ascii="Arial" w:hAnsi="Arial" w:cs="Arial"/>
        </w:rPr>
        <w:t xml:space="preserve"> image</w:t>
      </w:r>
      <w:r w:rsidRPr="00F21C77">
        <w:rPr>
          <w:rFonts w:ascii="Arial" w:hAnsi="Arial" w:cs="Arial"/>
        </w:rPr>
        <w:t xml:space="preserve"> files to identify outliers </w:t>
      </w:r>
      <w:r w:rsidRPr="00F21C77">
        <w:rPr>
          <w:rFonts w:ascii="Arial" w:hAnsi="Arial" w:cs="Arial"/>
        </w:rPr>
        <w:fldChar w:fldCharType="begin"/>
      </w:r>
      <w:r w:rsidRPr="00F21C77">
        <w:rPr>
          <w:rFonts w:ascii="Arial" w:hAnsi="Arial" w:cs="Arial"/>
        </w:rPr>
        <w:instrText xml:space="preserve"> ADDIN EN.CITE &lt;EndNote&gt;&lt;Cite&gt;&lt;Author&gt;Stoian&lt;/Author&gt;&lt;Year&gt;2020&lt;/Year&gt;&lt;RecNum&gt;99&lt;/RecNum&gt;&lt;DisplayText&gt;(Stoian, 2020)&lt;/DisplayText&gt;&lt;record&gt;&lt;rec-number&gt;99&lt;/rec-number&gt;&lt;foreign-keys&gt;&lt;key app="EN" db-id="vr22xts9l0dte4e5w54va9z5xst0ra5ewttv" timestamp="1749059370"&gt;99&lt;/key&gt;&lt;/foreign-keys&gt;&lt;ref-type name="Thesis"&gt;32&lt;/ref-type&gt;&lt;contributors&gt;&lt;authors&gt;&lt;author&gt;Stoian, Nicolas-Alin&lt;/author&gt;&lt;/authors&gt;&lt;/contributors&gt;&lt;titles&gt;&lt;title&gt;Machine learning for anomaly detection in iot networks: Malware analysis on the iot-23 data set&lt;/title&gt;&lt;/titles&gt;&lt;dates&gt;&lt;year&gt;2020&lt;/year&gt;&lt;/dates&gt;&lt;publisher&gt;University of Twente&lt;/publisher&gt;&lt;urls&gt;&lt;/urls&gt;&lt;/record&gt;&lt;/Cite&gt;&lt;/EndNote&gt;</w:instrText>
      </w:r>
      <w:r w:rsidRPr="00F21C77">
        <w:rPr>
          <w:rFonts w:ascii="Arial" w:hAnsi="Arial" w:cs="Arial"/>
        </w:rPr>
        <w:fldChar w:fldCharType="separate"/>
      </w:r>
      <w:r w:rsidRPr="00F21C77">
        <w:rPr>
          <w:rFonts w:ascii="Arial" w:hAnsi="Arial" w:cs="Arial"/>
          <w:noProof/>
        </w:rPr>
        <w:t>(Stoian, 2020)</w:t>
      </w:r>
      <w:r w:rsidRPr="00F21C77">
        <w:rPr>
          <w:rFonts w:ascii="Arial" w:hAnsi="Arial" w:cs="Arial"/>
        </w:rPr>
        <w:fldChar w:fldCharType="end"/>
      </w:r>
      <w:r w:rsidRPr="00F21C77">
        <w:rPr>
          <w:rFonts w:ascii="Arial" w:hAnsi="Arial" w:cs="Arial"/>
        </w:rPr>
        <w:t xml:space="preserve">. It will </w:t>
      </w:r>
      <w:r w:rsidR="00260F66" w:rsidRPr="00F21C77">
        <w:rPr>
          <w:rFonts w:ascii="Arial" w:hAnsi="Arial" w:cs="Arial"/>
        </w:rPr>
        <w:t>analyse</w:t>
      </w:r>
      <w:r w:rsidRPr="00F21C77">
        <w:rPr>
          <w:rFonts w:ascii="Arial" w:hAnsi="Arial" w:cs="Arial"/>
        </w:rPr>
        <w:t xml:space="preserve"> files for statistical irregularities such as unusual pixel value distributions, entropy pattern variations, and file structure modifications </w:t>
      </w:r>
      <w:r w:rsidRPr="00F21C77">
        <w:rPr>
          <w:rFonts w:ascii="Arial" w:hAnsi="Arial" w:cs="Arial"/>
        </w:rPr>
        <w:fldChar w:fldCharType="begin"/>
      </w:r>
      <w:r w:rsidRPr="00F21C77">
        <w:rPr>
          <w:rFonts w:ascii="Arial" w:hAnsi="Arial" w:cs="Arial"/>
        </w:rPr>
        <w:instrText xml:space="preserve"> ADDIN EN.CITE &lt;EndNote&gt;&lt;Cite&gt;&lt;Author&gt;R.Loganathan&lt;/Author&gt;&lt;Year&gt;2024&lt;/Year&gt;&lt;RecNum&gt;63&lt;/RecNum&gt;&lt;DisplayText&gt;(R.Loganathan, 2024)&lt;/DisplayText&gt;&lt;record&gt;&lt;rec-number&gt;63&lt;/rec-number&gt;&lt;foreign-keys&gt;&lt;key app="EN" db-id="vr22xts9l0dte4e5w54va9z5xst0ra5ewttv" timestamp="1743586880"&gt;63&lt;/key&gt;&lt;/foreign-keys&gt;&lt;ref-type name="Journal Article"&gt;17&lt;/ref-type&gt;&lt;contributors&gt;&lt;authors&gt;&lt;author&gt;R.Loganathan, P.Muthu Pandiyan, S.Raja, L.Kumaresan, B.Gokul&lt;/author&gt;&lt;/authors&gt;&lt;/contributors&gt;&lt;titles&gt;&lt;title&gt;Anomaly Based Malware Detection Using Machine &amp;#xD;Learning&lt;/title&gt;&lt;/titles&gt;&lt;volume&gt;Volume 9&lt;/volume&gt;&lt;number&gt;Issue 9&lt;/number&gt;&lt;dates&gt;&lt;year&gt;2024&lt;/year&gt;&lt;/dates&gt;&lt;isbn&gt;2456-3315&lt;/isbn&gt;&lt;urls&gt;&lt;related-urls&gt;&lt;url&gt;https://ijrti.org/papers/IJRTI2409003.pdf&lt;/url&gt;&lt;/related-urls&gt;&lt;/urls&gt;&lt;/record&gt;&lt;/Cite&gt;&lt;/EndNote&gt;</w:instrText>
      </w:r>
      <w:r w:rsidRPr="00F21C77">
        <w:rPr>
          <w:rFonts w:ascii="Arial" w:hAnsi="Arial" w:cs="Arial"/>
        </w:rPr>
        <w:fldChar w:fldCharType="separate"/>
      </w:r>
      <w:r w:rsidRPr="00F21C77">
        <w:rPr>
          <w:rFonts w:ascii="Arial" w:hAnsi="Arial" w:cs="Arial"/>
          <w:noProof/>
        </w:rPr>
        <w:t>(R.Loganathan, 2024)</w:t>
      </w:r>
      <w:r w:rsidRPr="00F21C77">
        <w:rPr>
          <w:rFonts w:ascii="Arial" w:hAnsi="Arial" w:cs="Arial"/>
        </w:rPr>
        <w:fldChar w:fldCharType="end"/>
      </w:r>
      <w:r w:rsidRPr="00F21C77">
        <w:rPr>
          <w:rFonts w:ascii="Arial" w:hAnsi="Arial" w:cs="Arial"/>
        </w:rPr>
        <w:t xml:space="preserve">. This allows the system to flag </w:t>
      </w:r>
      <w:r w:rsidR="00457F70" w:rsidRPr="00F21C77">
        <w:rPr>
          <w:rFonts w:ascii="Arial" w:hAnsi="Arial" w:cs="Arial"/>
        </w:rPr>
        <w:t xml:space="preserve">those </w:t>
      </w:r>
      <w:r w:rsidRPr="00F21C77">
        <w:rPr>
          <w:rFonts w:ascii="Arial" w:hAnsi="Arial" w:cs="Arial"/>
        </w:rPr>
        <w:t>steganographic techniques that would otherwise go unnoticed.</w:t>
      </w:r>
    </w:p>
    <w:p w14:paraId="24155793" w14:textId="4F239CDB" w:rsidR="00EC037C" w:rsidRPr="00F21C77" w:rsidRDefault="00EC037C" w:rsidP="006474F2">
      <w:pPr>
        <w:pStyle w:val="Heading2"/>
        <w:numPr>
          <w:ilvl w:val="2"/>
          <w:numId w:val="1"/>
        </w:numPr>
        <w:jc w:val="both"/>
        <w:rPr>
          <w:rFonts w:ascii="Arial" w:hAnsi="Arial" w:cs="Arial"/>
          <w:color w:val="auto"/>
        </w:rPr>
      </w:pPr>
      <w:bookmarkStart w:id="51" w:name="_Toc220353385"/>
      <w:r w:rsidRPr="00F21C77">
        <w:rPr>
          <w:rFonts w:ascii="Arial" w:hAnsi="Arial" w:cs="Arial"/>
          <w:color w:val="auto"/>
        </w:rPr>
        <w:t>Integrated Two-Step Pipeline</w:t>
      </w:r>
      <w:bookmarkEnd w:id="51"/>
    </w:p>
    <w:p w14:paraId="1F8DEAEC" w14:textId="77777777" w:rsidR="00B53A80" w:rsidRPr="00F21C77" w:rsidRDefault="00EC037C" w:rsidP="00B53A80">
      <w:pPr>
        <w:ind w:left="360"/>
        <w:jc w:val="both"/>
        <w:rPr>
          <w:rFonts w:ascii="Arial" w:hAnsi="Arial" w:cs="Arial"/>
        </w:rPr>
      </w:pPr>
      <w:r w:rsidRPr="00F21C77">
        <w:rPr>
          <w:rFonts w:ascii="Arial" w:hAnsi="Arial" w:cs="Arial"/>
        </w:rPr>
        <w:t>The final proposed solution is a two-step detection pipeline that combines these components to maximize both efficiency and accuracy</w:t>
      </w:r>
      <w:r w:rsidR="00457F70" w:rsidRPr="00F21C77">
        <w:rPr>
          <w:rFonts w:ascii="Arial" w:hAnsi="Arial" w:cs="Arial"/>
        </w:rPr>
        <w:t xml:space="preserve"> of steganography detection</w:t>
      </w:r>
      <w:r w:rsidRPr="00F21C77">
        <w:rPr>
          <w:rFonts w:ascii="Arial" w:hAnsi="Arial" w:cs="Arial"/>
        </w:rPr>
        <w:t>.</w:t>
      </w:r>
    </w:p>
    <w:p w14:paraId="783EBAFA" w14:textId="112E93F0" w:rsidR="002B2FEE" w:rsidRPr="00F21C77" w:rsidRDefault="00B53A80" w:rsidP="00B53A80">
      <w:pPr>
        <w:ind w:left="360"/>
        <w:jc w:val="both"/>
        <w:rPr>
          <w:rFonts w:ascii="Arial" w:hAnsi="Arial" w:cs="Arial"/>
        </w:rPr>
      </w:pPr>
      <w:r w:rsidRPr="00F21C77">
        <w:rPr>
          <w:rFonts w:ascii="Arial" w:hAnsi="Arial" w:cs="Arial"/>
        </w:rPr>
        <w:t>In short, the model will follow these:</w:t>
      </w:r>
      <w:r w:rsidR="00EC037C" w:rsidRPr="00F21C77">
        <w:rPr>
          <w:rFonts w:ascii="Arial" w:hAnsi="Arial" w:cs="Arial"/>
        </w:rPr>
        <w:t xml:space="preserve"> </w:t>
      </w:r>
    </w:p>
    <w:p w14:paraId="11C0F30E" w14:textId="77777777" w:rsidR="002B2FEE" w:rsidRPr="00F21C77" w:rsidRDefault="002B2FEE" w:rsidP="00B53A80">
      <w:pPr>
        <w:numPr>
          <w:ilvl w:val="0"/>
          <w:numId w:val="16"/>
        </w:numPr>
        <w:tabs>
          <w:tab w:val="clear" w:pos="720"/>
          <w:tab w:val="num" w:pos="1080"/>
        </w:tabs>
        <w:ind w:left="1080"/>
        <w:jc w:val="both"/>
        <w:rPr>
          <w:rFonts w:ascii="Arial" w:hAnsi="Arial" w:cs="Arial"/>
        </w:rPr>
      </w:pPr>
      <w:r w:rsidRPr="00F21C77">
        <w:rPr>
          <w:rFonts w:ascii="Arial" w:hAnsi="Arial" w:cs="Arial"/>
          <w:b/>
          <w:bCs/>
        </w:rPr>
        <w:t>Initial Scan:</w:t>
      </w:r>
      <w:r w:rsidRPr="00F21C77">
        <w:rPr>
          <w:rFonts w:ascii="Arial" w:hAnsi="Arial" w:cs="Arial"/>
        </w:rPr>
        <w:t xml:space="preserve"> All files are first scanned using the custom YARA rule set for a rapid assessment against known indicators.</w:t>
      </w:r>
    </w:p>
    <w:p w14:paraId="79797318" w14:textId="61A85490" w:rsidR="002B2FEE" w:rsidRPr="00F21C77" w:rsidRDefault="002B2FEE" w:rsidP="00B53A80">
      <w:pPr>
        <w:numPr>
          <w:ilvl w:val="0"/>
          <w:numId w:val="16"/>
        </w:numPr>
        <w:tabs>
          <w:tab w:val="clear" w:pos="720"/>
          <w:tab w:val="num" w:pos="1080"/>
        </w:tabs>
        <w:ind w:left="1080"/>
        <w:jc w:val="both"/>
        <w:rPr>
          <w:rFonts w:ascii="Arial" w:hAnsi="Arial" w:cs="Arial"/>
        </w:rPr>
      </w:pPr>
      <w:r w:rsidRPr="00F21C77">
        <w:rPr>
          <w:rFonts w:ascii="Arial" w:hAnsi="Arial" w:cs="Arial"/>
          <w:b/>
          <w:bCs/>
        </w:rPr>
        <w:t>Deep Analysis:</w:t>
      </w:r>
      <w:r w:rsidRPr="00F21C77">
        <w:rPr>
          <w:rFonts w:ascii="Arial" w:hAnsi="Arial" w:cs="Arial"/>
        </w:rPr>
        <w:t xml:space="preserve"> Files flagged by YARA, or any file requiring deeper inspection, are passed to the machine learning model for in-depth anomaly detection.</w:t>
      </w:r>
    </w:p>
    <w:p w14:paraId="7ACD74EC" w14:textId="4D933FF2" w:rsidR="00B53A80" w:rsidRPr="00F21C77" w:rsidRDefault="00EC037C" w:rsidP="00B53A80">
      <w:pPr>
        <w:ind w:left="360"/>
        <w:jc w:val="both"/>
        <w:rPr>
          <w:rFonts w:ascii="Arial" w:hAnsi="Arial" w:cs="Arial"/>
        </w:rPr>
      </w:pPr>
      <w:r w:rsidRPr="00F21C77">
        <w:rPr>
          <w:rFonts w:ascii="Arial" w:hAnsi="Arial" w:cs="Arial"/>
        </w:rPr>
        <w:t>This hybrid approach, integrating</w:t>
      </w:r>
      <w:r w:rsidR="00457F70" w:rsidRPr="00F21C77">
        <w:rPr>
          <w:rFonts w:ascii="Arial" w:hAnsi="Arial" w:cs="Arial"/>
        </w:rPr>
        <w:t xml:space="preserve"> YARA</w:t>
      </w:r>
      <w:r w:rsidRPr="00F21C77">
        <w:rPr>
          <w:rFonts w:ascii="Arial" w:hAnsi="Arial" w:cs="Arial"/>
        </w:rPr>
        <w:t xml:space="preserve"> rules with machine learning, is hypothesized to yield better detection results while reducing false positives  </w:t>
      </w:r>
      <w:r w:rsidRPr="00F21C77">
        <w:rPr>
          <w:rFonts w:ascii="Arial" w:hAnsi="Arial" w:cs="Arial"/>
        </w:rPr>
        <w:fldChar w:fldCharType="begin"/>
      </w:r>
      <w:r w:rsidRPr="00F21C77">
        <w:rPr>
          <w:rFonts w:ascii="Arial" w:hAnsi="Arial" w:cs="Arial"/>
        </w:rPr>
        <w:instrText xml:space="preserve"> ADDIN EN.CITE &lt;EndNote&gt;&lt;Cite&gt;&lt;Author&gt;Hammadeh&lt;/Author&gt;&lt;Year&gt;2023&lt;/Year&gt;&lt;RecNum&gt;60&lt;/RecNum&gt;&lt;DisplayText&gt;(Hammadeh &amp;amp; Kavitha, 2023)&lt;/DisplayText&gt;&lt;record&gt;&lt;rec-number&gt;60&lt;/rec-number&gt;&lt;foreign-keys&gt;&lt;key app="EN" db-id="vr22xts9l0dte4e5w54va9z5xst0ra5ewttv" timestamp="1742638044"&gt;60&lt;/key&gt;&lt;/foreign-keys&gt;&lt;ref-type name="Journal Article"&gt;17&lt;/ref-type&gt;&lt;contributors&gt;&lt;authors&gt;&lt;author&gt;Hammadeh, Karam&lt;/author&gt;&lt;author&gt;Kavitha, M&lt;/author&gt;&lt;/authors&gt;&lt;/contributors&gt;&lt;titles&gt;&lt;title&gt;Unraveling ransomware: Detecting threats with advanced machine learning algorithms&lt;/title&gt;&lt;secondary-title&gt;International Journal of Advanced Computer Science and Applications&lt;/secondary-title&gt;&lt;/titles&gt;&lt;periodical&gt;&lt;full-title&gt;International Journal of Advanced Computer Science and Applications&lt;/full-title&gt;&lt;/periodical&gt;&lt;volume&gt;14&lt;/volume&gt;&lt;number&gt;9&lt;/number&gt;&lt;dates&gt;&lt;year&gt;2023&lt;/year&gt;&lt;/dates&gt;&lt;isbn&gt;2158-107X&lt;/isbn&gt;&lt;urls&gt;&lt;/urls&gt;&lt;/record&gt;&lt;/Cite&gt;&lt;/EndNote&gt;</w:instrText>
      </w:r>
      <w:r w:rsidRPr="00F21C77">
        <w:rPr>
          <w:rFonts w:ascii="Arial" w:hAnsi="Arial" w:cs="Arial"/>
        </w:rPr>
        <w:fldChar w:fldCharType="separate"/>
      </w:r>
      <w:r w:rsidRPr="00F21C77">
        <w:rPr>
          <w:rFonts w:ascii="Arial" w:hAnsi="Arial" w:cs="Arial"/>
          <w:noProof/>
        </w:rPr>
        <w:t>(Hammadeh &amp; Kavitha, 2023)</w:t>
      </w:r>
      <w:r w:rsidRPr="00F21C77">
        <w:rPr>
          <w:rFonts w:ascii="Arial" w:hAnsi="Arial" w:cs="Arial"/>
        </w:rPr>
        <w:fldChar w:fldCharType="end"/>
      </w:r>
      <w:r w:rsidRPr="00F21C77">
        <w:rPr>
          <w:rFonts w:ascii="Arial" w:hAnsi="Arial" w:cs="Arial"/>
        </w:rPr>
        <w:t>.</w:t>
      </w:r>
    </w:p>
    <w:p w14:paraId="5C8A631A" w14:textId="3CA8E136" w:rsidR="00B23583" w:rsidRPr="00F21C77" w:rsidRDefault="00B23583" w:rsidP="00BE328E">
      <w:pPr>
        <w:pStyle w:val="Heading1"/>
        <w:numPr>
          <w:ilvl w:val="1"/>
          <w:numId w:val="1"/>
        </w:numPr>
        <w:jc w:val="both"/>
        <w:rPr>
          <w:rFonts w:ascii="Arial" w:hAnsi="Arial" w:cs="Arial"/>
          <w:color w:val="auto"/>
        </w:rPr>
      </w:pPr>
      <w:bookmarkStart w:id="52" w:name="_Toc220353386"/>
      <w:r w:rsidRPr="00F21C77">
        <w:rPr>
          <w:rFonts w:ascii="Arial" w:hAnsi="Arial" w:cs="Arial"/>
          <w:color w:val="auto"/>
        </w:rPr>
        <w:t>Chapter Summary</w:t>
      </w:r>
      <w:r w:rsidR="001D35BC" w:rsidRPr="00F21C77">
        <w:rPr>
          <w:rFonts w:ascii="Arial" w:hAnsi="Arial" w:cs="Arial"/>
          <w:color w:val="auto"/>
        </w:rPr>
        <w:t>.</w:t>
      </w:r>
      <w:bookmarkEnd w:id="52"/>
    </w:p>
    <w:p w14:paraId="3CD9792A" w14:textId="7E0A0543" w:rsidR="001D35BC" w:rsidRPr="00F21C77" w:rsidRDefault="001D35BC" w:rsidP="00B53A80">
      <w:pPr>
        <w:ind w:left="360"/>
        <w:jc w:val="both"/>
        <w:rPr>
          <w:rFonts w:ascii="Arial" w:hAnsi="Arial" w:cs="Arial"/>
        </w:rPr>
      </w:pPr>
      <w:r w:rsidRPr="00F21C77">
        <w:rPr>
          <w:rFonts w:ascii="Arial" w:hAnsi="Arial" w:cs="Arial"/>
        </w:rPr>
        <w:t>This section provides a structured overview of the research presented in the preceding chapters, detailing the progression from problem identification to proposed solutions and empirical validation.</w:t>
      </w:r>
    </w:p>
    <w:p w14:paraId="281AF40E" w14:textId="77777777" w:rsidR="00B53A80" w:rsidRPr="00F21C77" w:rsidRDefault="00B53A80" w:rsidP="00B53A80">
      <w:pPr>
        <w:ind w:left="360"/>
        <w:jc w:val="both"/>
        <w:rPr>
          <w:rFonts w:ascii="Arial" w:hAnsi="Arial" w:cs="Arial"/>
        </w:rPr>
      </w:pPr>
    </w:p>
    <w:p w14:paraId="7592E93C" w14:textId="097B3A09" w:rsidR="001D35BC" w:rsidRPr="00F21C77" w:rsidRDefault="001D35BC" w:rsidP="00BE328E">
      <w:pPr>
        <w:pStyle w:val="Heading2"/>
        <w:numPr>
          <w:ilvl w:val="2"/>
          <w:numId w:val="1"/>
        </w:numPr>
        <w:jc w:val="both"/>
        <w:rPr>
          <w:rFonts w:ascii="Arial" w:hAnsi="Arial" w:cs="Arial"/>
          <w:color w:val="auto"/>
        </w:rPr>
      </w:pPr>
      <w:bookmarkStart w:id="53" w:name="_Toc220353387"/>
      <w:r w:rsidRPr="00F21C77">
        <w:rPr>
          <w:rFonts w:ascii="Arial" w:hAnsi="Arial" w:cs="Arial"/>
          <w:color w:val="auto"/>
        </w:rPr>
        <w:t>Chapter 1: Proposal</w:t>
      </w:r>
      <w:bookmarkEnd w:id="53"/>
    </w:p>
    <w:p w14:paraId="3B09570B" w14:textId="705D1CEE" w:rsidR="001D35BC" w:rsidRPr="00F21C77" w:rsidRDefault="001D35BC" w:rsidP="00B53A80">
      <w:pPr>
        <w:ind w:left="360"/>
        <w:jc w:val="both"/>
        <w:rPr>
          <w:rFonts w:ascii="Arial" w:hAnsi="Arial" w:cs="Arial"/>
        </w:rPr>
      </w:pPr>
      <w:r w:rsidRPr="00F21C77">
        <w:rPr>
          <w:rFonts w:ascii="Arial" w:hAnsi="Arial" w:cs="Arial"/>
        </w:rPr>
        <w:t xml:space="preserve">Chapter 1 introduces the escalating cybersecurity challenge posed by AI-generated steganographic malware. It establishes the context wherein advanced artificial intelligence, particularly large language models, facilitates the development of steganographic malware that can be concealed within benign digital files, primarily images. The inherent difficulty of detecting such concealed threats with traditional antivirus solutions, which often fail once malware is embedded, is highlighted as a significant problem. The chapter explains the </w:t>
      </w:r>
      <w:r w:rsidRPr="00F21C77">
        <w:rPr>
          <w:rFonts w:ascii="Arial" w:hAnsi="Arial" w:cs="Arial"/>
        </w:rPr>
        <w:lastRenderedPageBreak/>
        <w:t>primary aim of this study which is to evaluate and enhance the detection capabilities of open-source antivirus solutions against AI-generated steganographic malware, with a specific focus on improving YARA's efficacy through the integration of machine learning-based anomaly detection.</w:t>
      </w:r>
    </w:p>
    <w:p w14:paraId="659FD0AE" w14:textId="019F5BA6" w:rsidR="001D35BC" w:rsidRPr="00F21C77" w:rsidRDefault="001D35BC" w:rsidP="00BE328E">
      <w:pPr>
        <w:pStyle w:val="Heading2"/>
        <w:numPr>
          <w:ilvl w:val="2"/>
          <w:numId w:val="1"/>
        </w:numPr>
        <w:jc w:val="both"/>
        <w:rPr>
          <w:rFonts w:ascii="Arial" w:hAnsi="Arial" w:cs="Arial"/>
          <w:color w:val="auto"/>
        </w:rPr>
      </w:pPr>
      <w:bookmarkStart w:id="54" w:name="_Toc220353388"/>
      <w:r w:rsidRPr="00F21C77">
        <w:rPr>
          <w:rFonts w:ascii="Arial" w:hAnsi="Arial" w:cs="Arial"/>
          <w:color w:val="auto"/>
        </w:rPr>
        <w:t>Chapter 2: Literature Review</w:t>
      </w:r>
      <w:bookmarkEnd w:id="54"/>
    </w:p>
    <w:p w14:paraId="2B560521" w14:textId="1E0F8E85" w:rsidR="001D35BC" w:rsidRPr="00F21C77" w:rsidRDefault="001D35BC" w:rsidP="00B53A80">
      <w:pPr>
        <w:ind w:left="360"/>
        <w:jc w:val="both"/>
        <w:rPr>
          <w:rFonts w:ascii="Arial" w:hAnsi="Arial" w:cs="Arial"/>
        </w:rPr>
      </w:pPr>
      <w:r w:rsidRPr="00F21C77">
        <w:rPr>
          <w:rFonts w:ascii="Arial" w:hAnsi="Arial" w:cs="Arial"/>
        </w:rPr>
        <w:t>Chapter 2 will systematically review existing literature in steganography and malware detection. It will trace the evolution of steganographic techniques from historical practices to advanced digital methods, emphasizing the shift towards AI-driven concealment. The limitations of current antivirus solutions, particularly their susceptibility to advanced concealment techniques and their reliance on signature-based detection, are thoroughly examined. Furthermore, the chapter will detail the specific challenges associated with detecting steganographic malware, noting the ineffectiveness of existing anti-malware tools against concealed malicious content. The capabilities and inherent limitations of YARA, particularly its struggle against evolving and evasive threats, will also be discussed. Finally, the chapter will explore emerging solutions, such as machine learning-based anomaly detection, as promising sides for enhancing detection capabilities.</w:t>
      </w:r>
    </w:p>
    <w:p w14:paraId="3C6437D1" w14:textId="77777777" w:rsidR="00B53A80" w:rsidRPr="00F21C77" w:rsidRDefault="00B53A80" w:rsidP="00B53A80">
      <w:pPr>
        <w:ind w:left="360"/>
        <w:jc w:val="both"/>
        <w:rPr>
          <w:rFonts w:ascii="Arial" w:hAnsi="Arial" w:cs="Arial"/>
        </w:rPr>
      </w:pPr>
    </w:p>
    <w:p w14:paraId="6C348DB3" w14:textId="796F440E" w:rsidR="001D35BC" w:rsidRPr="00F21C77" w:rsidRDefault="001D35BC" w:rsidP="00BE328E">
      <w:pPr>
        <w:pStyle w:val="Heading2"/>
        <w:numPr>
          <w:ilvl w:val="2"/>
          <w:numId w:val="1"/>
        </w:numPr>
        <w:jc w:val="both"/>
        <w:rPr>
          <w:rFonts w:ascii="Arial" w:hAnsi="Arial" w:cs="Arial"/>
          <w:color w:val="auto"/>
        </w:rPr>
      </w:pPr>
      <w:bookmarkStart w:id="55" w:name="_Toc220353389"/>
      <w:r w:rsidRPr="00F21C77">
        <w:rPr>
          <w:rFonts w:ascii="Arial" w:hAnsi="Arial" w:cs="Arial"/>
          <w:color w:val="auto"/>
        </w:rPr>
        <w:t>Chapter 3: Research Methodology</w:t>
      </w:r>
      <w:bookmarkEnd w:id="55"/>
    </w:p>
    <w:p w14:paraId="2DEC8535" w14:textId="6869DAC4" w:rsidR="001D35BC" w:rsidRPr="00F21C77" w:rsidRDefault="001D35BC" w:rsidP="00B53A80">
      <w:pPr>
        <w:ind w:left="360"/>
        <w:jc w:val="both"/>
        <w:rPr>
          <w:rFonts w:ascii="Arial" w:hAnsi="Arial" w:cs="Arial"/>
        </w:rPr>
      </w:pPr>
      <w:r w:rsidRPr="00F21C77">
        <w:rPr>
          <w:rFonts w:ascii="Arial" w:hAnsi="Arial" w:cs="Arial"/>
        </w:rPr>
        <w:t>Chapter 3 will outline the methodological framework employed in this study. It will detail an experimental design utilizing a primarily quantitative approach to measure key performance indicators such as detection rates, false positive ratios, and processing efficiency. The methodology will incorporate a mixed-methods approach, encompassing technical analysis of malware samples, performance evaluation of detection systems, comparative assessment against benchmark datasets, and iterative development of enhanced detection methodologies. Furthermore, the chapter will specify the data collection and sampling strategy, which includes acquiring samples from public malware repositories, generating custom AI-driven steganographic malware, and utilizing benign media collections to establish baseline characteristics.</w:t>
      </w:r>
    </w:p>
    <w:p w14:paraId="78FF21B1" w14:textId="77777777" w:rsidR="00B53A80" w:rsidRPr="00F21C77" w:rsidRDefault="00B53A80" w:rsidP="00B53A80">
      <w:pPr>
        <w:ind w:left="360"/>
        <w:jc w:val="both"/>
        <w:rPr>
          <w:rFonts w:ascii="Arial" w:hAnsi="Arial" w:cs="Arial"/>
        </w:rPr>
      </w:pPr>
    </w:p>
    <w:p w14:paraId="478133E1" w14:textId="477804C9" w:rsidR="001D35BC" w:rsidRPr="00F21C77" w:rsidRDefault="001D35BC" w:rsidP="00BE328E">
      <w:pPr>
        <w:pStyle w:val="Heading2"/>
        <w:numPr>
          <w:ilvl w:val="2"/>
          <w:numId w:val="1"/>
        </w:numPr>
        <w:jc w:val="both"/>
        <w:rPr>
          <w:rFonts w:ascii="Arial" w:hAnsi="Arial" w:cs="Arial"/>
          <w:color w:val="auto"/>
        </w:rPr>
      </w:pPr>
      <w:bookmarkStart w:id="56" w:name="_Toc220353390"/>
      <w:r w:rsidRPr="00F21C77">
        <w:rPr>
          <w:rFonts w:ascii="Arial" w:hAnsi="Arial" w:cs="Arial"/>
          <w:color w:val="auto"/>
        </w:rPr>
        <w:t>Chapter 4: Empirical Study</w:t>
      </w:r>
      <w:bookmarkEnd w:id="56"/>
    </w:p>
    <w:p w14:paraId="487676D1" w14:textId="03B9177B" w:rsidR="001D35BC" w:rsidRPr="00F21C77" w:rsidRDefault="001D35BC" w:rsidP="00B53A80">
      <w:pPr>
        <w:ind w:left="360"/>
        <w:jc w:val="both"/>
        <w:rPr>
          <w:rFonts w:ascii="Arial" w:hAnsi="Arial" w:cs="Arial"/>
        </w:rPr>
      </w:pPr>
      <w:r w:rsidRPr="00F21C77">
        <w:rPr>
          <w:rFonts w:ascii="Arial" w:hAnsi="Arial" w:cs="Arial"/>
        </w:rPr>
        <w:t xml:space="preserve">Chapter 4 will describe the practical implementation and experimental phases of the research. It will detail the initial analysis of existing antivirus solutions using tools like Virus Total to establish a baseline of detection capabilities against known steganographic malware. Subsequently, then elaborates on the signature development phase, including the creation of customized YARA rules specifically targeting steganographic indicators, the development of syntactic-based signatures, and the implementation of analysis methodologies. A significant portion </w:t>
      </w:r>
      <w:r w:rsidRPr="00F21C77">
        <w:rPr>
          <w:rFonts w:ascii="Arial" w:hAnsi="Arial" w:cs="Arial"/>
        </w:rPr>
        <w:lastRenderedPageBreak/>
        <w:t>is dedicated to the machine learning integration phase, outlining the development and training of machine learning models to identify statistical anomalies such as unusual pixel value distributions, entropy variations, and file structure modifications. The chapter will conclude by describing the hybrid system implementation, integrating the enhanced YARA-based detection with the machine learning anomaly detection into a two-step process designed to maximize detection and minimize false alarms. The software tools and experimental setup, including the use of YARA Framework, VirusTotal API, TensorFlow, PyTorch, and isolated virtual machines, will also be detailed.</w:t>
      </w:r>
    </w:p>
    <w:p w14:paraId="2B19EA69" w14:textId="77777777" w:rsidR="00B53A80" w:rsidRPr="00F21C77" w:rsidRDefault="00B53A80" w:rsidP="00B53A80">
      <w:pPr>
        <w:ind w:left="360"/>
        <w:jc w:val="both"/>
        <w:rPr>
          <w:rFonts w:ascii="Arial" w:hAnsi="Arial" w:cs="Arial"/>
        </w:rPr>
      </w:pPr>
    </w:p>
    <w:p w14:paraId="69360387" w14:textId="6B52D7C0" w:rsidR="001D35BC" w:rsidRPr="00F21C77" w:rsidRDefault="001D35BC" w:rsidP="00BE328E">
      <w:pPr>
        <w:pStyle w:val="Heading2"/>
        <w:numPr>
          <w:ilvl w:val="2"/>
          <w:numId w:val="1"/>
        </w:numPr>
        <w:jc w:val="both"/>
        <w:rPr>
          <w:rFonts w:ascii="Arial" w:hAnsi="Arial" w:cs="Arial"/>
          <w:color w:val="auto"/>
        </w:rPr>
      </w:pPr>
      <w:bookmarkStart w:id="57" w:name="_Toc220353391"/>
      <w:r w:rsidRPr="00F21C77">
        <w:rPr>
          <w:rFonts w:ascii="Arial" w:hAnsi="Arial" w:cs="Arial"/>
          <w:color w:val="auto"/>
        </w:rPr>
        <w:t>Chapter 5: Research Findings</w:t>
      </w:r>
      <w:bookmarkEnd w:id="57"/>
    </w:p>
    <w:p w14:paraId="721B5D9D" w14:textId="27E8B0EF" w:rsidR="001D35BC" w:rsidRPr="00F21C77" w:rsidRDefault="001D35BC" w:rsidP="00B53A80">
      <w:pPr>
        <w:pStyle w:val="ListParagraph"/>
        <w:ind w:left="360"/>
        <w:jc w:val="both"/>
        <w:rPr>
          <w:rFonts w:ascii="Arial" w:hAnsi="Arial" w:cs="Arial"/>
        </w:rPr>
      </w:pPr>
      <w:r w:rsidRPr="00F21C77">
        <w:rPr>
          <w:rFonts w:ascii="Arial" w:hAnsi="Arial" w:cs="Arial"/>
        </w:rPr>
        <w:t xml:space="preserve">Chapter 5 will present the empirical findings derived from the experimental study. Further detailing the performance of the developed hybrid detection system against AI-generated steganographic malware samples. It will quantitatively present the achieved detection rates, false positive ratios, and processing efficiency, providing a comprehensive assessment of the system's effectiveness. The chapter will also offer comparative analyses, benchmarking the performance of the proposed hybrid model against existing solutions and conventional detection methods. </w:t>
      </w:r>
    </w:p>
    <w:p w14:paraId="1BECEB34" w14:textId="77777777" w:rsidR="00B53A80" w:rsidRPr="00F21C77" w:rsidRDefault="00B53A80" w:rsidP="00B53A80">
      <w:pPr>
        <w:pStyle w:val="ListParagraph"/>
        <w:ind w:left="360"/>
        <w:jc w:val="both"/>
        <w:rPr>
          <w:rFonts w:ascii="Arial" w:hAnsi="Arial" w:cs="Arial"/>
        </w:rPr>
      </w:pPr>
    </w:p>
    <w:p w14:paraId="7181F6A0" w14:textId="2470EC80" w:rsidR="001D35BC" w:rsidRPr="00F21C77" w:rsidRDefault="001D35BC" w:rsidP="00BE328E">
      <w:pPr>
        <w:pStyle w:val="Heading2"/>
        <w:numPr>
          <w:ilvl w:val="2"/>
          <w:numId w:val="1"/>
        </w:numPr>
        <w:jc w:val="both"/>
        <w:rPr>
          <w:rFonts w:ascii="Arial" w:hAnsi="Arial" w:cs="Arial"/>
          <w:color w:val="auto"/>
        </w:rPr>
      </w:pPr>
      <w:bookmarkStart w:id="58" w:name="_Toc220353392"/>
      <w:r w:rsidRPr="00F21C77">
        <w:rPr>
          <w:rFonts w:ascii="Arial" w:hAnsi="Arial" w:cs="Arial"/>
          <w:color w:val="auto"/>
        </w:rPr>
        <w:t>Chapter 6: Conclusion</w:t>
      </w:r>
      <w:bookmarkEnd w:id="58"/>
    </w:p>
    <w:p w14:paraId="6814E1FE" w14:textId="428898BD" w:rsidR="001D35BC" w:rsidRPr="00F21C77" w:rsidRDefault="001D35BC" w:rsidP="00B53A80">
      <w:pPr>
        <w:pStyle w:val="ListParagraph"/>
        <w:ind w:left="360"/>
        <w:jc w:val="both"/>
        <w:rPr>
          <w:rFonts w:ascii="Arial" w:hAnsi="Arial" w:cs="Arial"/>
        </w:rPr>
      </w:pPr>
      <w:r w:rsidRPr="00F21C77">
        <w:rPr>
          <w:rFonts w:ascii="Arial" w:hAnsi="Arial" w:cs="Arial"/>
        </w:rPr>
        <w:t>Chapter 6 will detail the core contributions and implications of the research. It will show how the study successfully addresses the identified gap in current antivirus solutions' ability to detect AI-generated steganographic malware. The chapter will further summarize the effectiveness of the developed hybrid model, which combines customized YARA rules with machine learning-based anomaly detection, in enhancing detection rates and reducing false positives against sophisticated steganographic techniques. Emphasising in the dual impact of the research, contributing to both theoretical understanding through the development of a comprehensive analysis framework and practical through enhanced open-source detection methodologies and finally discuss the significance of these findings for the cybersecurity community and outlines potential directions for future research in this continuously evolving threat landscape</w:t>
      </w:r>
    </w:p>
    <w:p w14:paraId="41ACDDFE" w14:textId="77777777" w:rsidR="00B53A80" w:rsidRPr="00F21C77" w:rsidRDefault="00B53A80" w:rsidP="00B53A80">
      <w:pPr>
        <w:jc w:val="both"/>
        <w:rPr>
          <w:rFonts w:ascii="Arial" w:eastAsiaTheme="majorEastAsia" w:hAnsi="Arial" w:cs="Arial"/>
          <w:sz w:val="40"/>
          <w:szCs w:val="40"/>
        </w:rPr>
      </w:pPr>
      <w:r w:rsidRPr="00F21C77">
        <w:rPr>
          <w:rFonts w:ascii="Arial" w:hAnsi="Arial" w:cs="Arial"/>
        </w:rPr>
        <w:br w:type="page"/>
      </w:r>
    </w:p>
    <w:p w14:paraId="6D6CEA83" w14:textId="15CC088F" w:rsidR="00B23583" w:rsidRPr="00F21C77" w:rsidRDefault="00B23583" w:rsidP="00BE328E">
      <w:pPr>
        <w:pStyle w:val="Heading1"/>
        <w:numPr>
          <w:ilvl w:val="1"/>
          <w:numId w:val="1"/>
        </w:numPr>
        <w:jc w:val="both"/>
        <w:rPr>
          <w:rFonts w:ascii="Arial" w:hAnsi="Arial" w:cs="Arial"/>
          <w:color w:val="auto"/>
        </w:rPr>
      </w:pPr>
      <w:bookmarkStart w:id="59" w:name="_Toc220353393"/>
      <w:r w:rsidRPr="00F21C77">
        <w:rPr>
          <w:rFonts w:ascii="Arial" w:hAnsi="Arial" w:cs="Arial"/>
          <w:color w:val="auto"/>
        </w:rPr>
        <w:lastRenderedPageBreak/>
        <w:t>Summary</w:t>
      </w:r>
      <w:bookmarkEnd w:id="59"/>
    </w:p>
    <w:p w14:paraId="58E3F92A" w14:textId="77777777" w:rsidR="001D35BC" w:rsidRPr="00F21C77" w:rsidRDefault="001D35BC" w:rsidP="00B53A80">
      <w:pPr>
        <w:pStyle w:val="ListParagraph"/>
        <w:ind w:left="360"/>
        <w:jc w:val="both"/>
        <w:rPr>
          <w:rFonts w:ascii="Arial" w:hAnsi="Arial" w:cs="Arial"/>
        </w:rPr>
      </w:pPr>
      <w:r w:rsidRPr="00F21C77">
        <w:rPr>
          <w:rFonts w:ascii="Arial" w:hAnsi="Arial" w:cs="Arial"/>
        </w:rPr>
        <w:t>The proposed research addresses a gap in current AV solutions in detecting Ai-generated steganography malware by developing enhanced methodologies for detecting these malwares. Through a hybrid approach combining custom YARA rules and machine learning-based anomaly detection, this study aims to improve detection rates against current stegomalware techniques that currently evade conventional antivirus solutions.</w:t>
      </w:r>
    </w:p>
    <w:p w14:paraId="743E9F23" w14:textId="77777777" w:rsidR="001D35BC" w:rsidRPr="00F21C77" w:rsidRDefault="001D35BC" w:rsidP="00B53A80">
      <w:pPr>
        <w:pStyle w:val="ListParagraph"/>
        <w:ind w:left="360"/>
        <w:jc w:val="both"/>
        <w:rPr>
          <w:rFonts w:ascii="Arial" w:hAnsi="Arial" w:cs="Arial"/>
        </w:rPr>
      </w:pPr>
    </w:p>
    <w:p w14:paraId="3CDAB00D" w14:textId="390E4A21" w:rsidR="001D35BC" w:rsidRPr="00F21C77" w:rsidRDefault="001D35BC" w:rsidP="00B53A80">
      <w:pPr>
        <w:pStyle w:val="ListParagraph"/>
        <w:ind w:left="360"/>
        <w:jc w:val="both"/>
        <w:rPr>
          <w:rFonts w:ascii="Arial" w:hAnsi="Arial" w:cs="Arial"/>
        </w:rPr>
      </w:pPr>
      <w:r w:rsidRPr="00F21C77">
        <w:rPr>
          <w:rFonts w:ascii="Arial" w:hAnsi="Arial" w:cs="Arial"/>
        </w:rPr>
        <w:t>The study will maintain a focus on academic advancement and practical application, ensuring that findings contribute to both theoretical understanding and real-world improvements. By targeting open-source solutions, the research outcomes will be accessible to the broader cybersecurity community, maximizing potential impact and adoption.</w:t>
      </w:r>
    </w:p>
    <w:p w14:paraId="48A379E8" w14:textId="77777777" w:rsidR="001D35BC" w:rsidRPr="00F21C77" w:rsidRDefault="001D35BC" w:rsidP="00B53A80">
      <w:pPr>
        <w:pStyle w:val="ListParagraph"/>
        <w:ind w:left="360"/>
        <w:jc w:val="both"/>
        <w:rPr>
          <w:rFonts w:ascii="Arial" w:hAnsi="Arial" w:cs="Arial"/>
        </w:rPr>
      </w:pPr>
    </w:p>
    <w:p w14:paraId="2CA0BCDD" w14:textId="216C090A" w:rsidR="001D35BC" w:rsidRPr="00F21C77" w:rsidRDefault="001D35BC" w:rsidP="00B53A80">
      <w:pPr>
        <w:pStyle w:val="ListParagraph"/>
        <w:ind w:left="360"/>
        <w:jc w:val="both"/>
        <w:rPr>
          <w:rFonts w:ascii="Arial" w:hAnsi="Arial" w:cs="Arial"/>
        </w:rPr>
      </w:pPr>
      <w:r w:rsidRPr="00F21C77">
        <w:rPr>
          <w:rFonts w:ascii="Arial" w:hAnsi="Arial" w:cs="Arial"/>
        </w:rPr>
        <w:t>This research represents a timely and necessary response to this evolving challenge, with potential benefits for organizations across sectors and individual users alike.</w:t>
      </w:r>
    </w:p>
    <w:p w14:paraId="0DBAF8B5" w14:textId="77777777" w:rsidR="001D35BC" w:rsidRPr="00F21C77" w:rsidRDefault="001D35BC" w:rsidP="00B53A80">
      <w:pPr>
        <w:jc w:val="both"/>
        <w:rPr>
          <w:rFonts w:ascii="Arial" w:hAnsi="Arial" w:cs="Arial"/>
        </w:rPr>
      </w:pPr>
    </w:p>
    <w:p w14:paraId="35980325" w14:textId="77777777" w:rsidR="001D35BC" w:rsidRPr="00F21C77" w:rsidRDefault="001D35BC" w:rsidP="00B53A80">
      <w:pPr>
        <w:jc w:val="both"/>
        <w:rPr>
          <w:rFonts w:ascii="Arial" w:hAnsi="Arial" w:cs="Arial"/>
        </w:rPr>
      </w:pPr>
    </w:p>
    <w:p w14:paraId="49C6E2C1" w14:textId="23BD82BA" w:rsidR="00182BC2" w:rsidRPr="00F21C77" w:rsidRDefault="00182BC2">
      <w:pPr>
        <w:rPr>
          <w:rFonts w:ascii="Arial" w:hAnsi="Arial" w:cs="Arial"/>
        </w:rPr>
      </w:pPr>
      <w:r w:rsidRPr="00F21C77">
        <w:rPr>
          <w:rFonts w:ascii="Arial" w:hAnsi="Arial" w:cs="Arial"/>
        </w:rPr>
        <w:br w:type="page"/>
      </w:r>
    </w:p>
    <w:p w14:paraId="49D2165F" w14:textId="77777777" w:rsidR="00182BC2" w:rsidRPr="00F21C77" w:rsidRDefault="00182BC2" w:rsidP="00F21C77">
      <w:pPr>
        <w:pStyle w:val="Title"/>
      </w:pPr>
      <w:r w:rsidRPr="00F21C77">
        <w:lastRenderedPageBreak/>
        <w:t>Chapter 2: Literature review</w:t>
      </w:r>
    </w:p>
    <w:p w14:paraId="1BB104B1" w14:textId="77777777" w:rsidR="00182BC2" w:rsidRPr="00F21C77" w:rsidRDefault="00182BC2" w:rsidP="00182BC2">
      <w:pPr>
        <w:pStyle w:val="Heading1"/>
        <w:jc w:val="both"/>
        <w:rPr>
          <w:rFonts w:ascii="Arial" w:hAnsi="Arial" w:cs="Arial"/>
          <w:color w:val="auto"/>
          <w:sz w:val="28"/>
          <w:szCs w:val="28"/>
        </w:rPr>
      </w:pPr>
      <w:bookmarkStart w:id="60" w:name="_Toc220353394"/>
      <w:r w:rsidRPr="00F21C77">
        <w:rPr>
          <w:rFonts w:ascii="Arial" w:hAnsi="Arial" w:cs="Arial"/>
          <w:color w:val="auto"/>
          <w:sz w:val="28"/>
          <w:szCs w:val="28"/>
        </w:rPr>
        <w:t>2.1. Introduction</w:t>
      </w:r>
      <w:bookmarkEnd w:id="60"/>
    </w:p>
    <w:p w14:paraId="710DCD65" w14:textId="127E4863" w:rsidR="00182BC2" w:rsidRPr="00F21C77" w:rsidRDefault="00182BC2" w:rsidP="00182BC2">
      <w:pPr>
        <w:jc w:val="both"/>
        <w:rPr>
          <w:rFonts w:ascii="Arial" w:hAnsi="Arial" w:cs="Arial"/>
        </w:rPr>
      </w:pPr>
      <w:r w:rsidRPr="00F21C77">
        <w:rPr>
          <w:rFonts w:ascii="Arial" w:hAnsi="Arial" w:cs="Arial"/>
        </w:rPr>
        <w:t xml:space="preserve">Recent advances in generative Artificial Intelligence (AI) (for example, transformer and diffusion models) have not only improved learning experience in education field </w:t>
      </w:r>
      <w:r w:rsidRPr="00F21C77">
        <w:rPr>
          <w:rFonts w:ascii="Arial" w:hAnsi="Arial" w:cs="Arial"/>
        </w:rPr>
        <w:fldChar w:fldCharType="begin"/>
      </w:r>
      <w:r w:rsidRPr="00F21C77">
        <w:rPr>
          <w:rFonts w:ascii="Arial" w:hAnsi="Arial" w:cs="Arial"/>
        </w:rPr>
        <w:instrText xml:space="preserve"> ADDIN EN.CITE &lt;EndNote&gt;&lt;Cite&gt;&lt;Author&gt;Morales-Chan&lt;/Author&gt;&lt;Year&gt;2024&lt;/Year&gt;&lt;RecNum&gt;185&lt;/RecNum&gt;&lt;DisplayText&gt;(Morales-Chan&lt;style face="italic"&gt; et al.&lt;/style&gt;, 2024)&lt;/DisplayText&gt;&lt;record&gt;&lt;rec-number&gt;185&lt;/rec-number&gt;&lt;foreign-keys&gt;&lt;key app="EN" db-id="vr22xts9l0dte4e5w54va9z5xst0ra5ewttv" timestamp="1761894005"&gt;185&lt;/key&gt;&lt;/foreign-keys&gt;&lt;ref-type name="Conference Proceedings"&gt;10&lt;/ref-type&gt;&lt;contributors&gt;&lt;authors&gt;&lt;author&gt;Morales-Chan, Miguel&lt;/author&gt;&lt;author&gt;Amado-Salvatierra, Hector R&lt;/author&gt;&lt;author&gt;Hernandez-Rizzardini, Rocael&lt;/author&gt;&lt;/authors&gt;&lt;/contributors&gt;&lt;titles&gt;&lt;title&gt;AI-driven content creation: Revolutionizing educational materials&lt;/title&gt;&lt;secondary-title&gt;Proceedings of the Eleventh ACM Conference on Learning@ Scale&lt;/secondary-title&gt;&lt;/titles&gt;&lt;pages&gt;556-558&lt;/pages&gt;&lt;dates&gt;&lt;year&gt;2024&lt;/year&gt;&lt;/dates&gt;&lt;urls&gt;&lt;/urls&gt;&lt;/record&gt;&lt;/Cite&gt;&lt;/EndNote&gt;</w:instrText>
      </w:r>
      <w:r w:rsidRPr="00F21C77">
        <w:rPr>
          <w:rFonts w:ascii="Arial" w:hAnsi="Arial" w:cs="Arial"/>
        </w:rPr>
        <w:fldChar w:fldCharType="separate"/>
      </w:r>
      <w:r w:rsidRPr="00F21C77">
        <w:rPr>
          <w:rFonts w:ascii="Arial" w:hAnsi="Arial" w:cs="Arial"/>
          <w:noProof/>
        </w:rPr>
        <w:t>(Morales-Chan</w:t>
      </w:r>
      <w:r w:rsidRPr="00F21C77">
        <w:rPr>
          <w:rFonts w:ascii="Arial" w:hAnsi="Arial" w:cs="Arial"/>
          <w:i/>
          <w:noProof/>
        </w:rPr>
        <w:t xml:space="preserve"> et al.</w:t>
      </w:r>
      <w:r w:rsidRPr="00F21C77">
        <w:rPr>
          <w:rFonts w:ascii="Arial" w:hAnsi="Arial" w:cs="Arial"/>
          <w:noProof/>
        </w:rPr>
        <w:t>, 2024)</w:t>
      </w:r>
      <w:r w:rsidRPr="00F21C77">
        <w:rPr>
          <w:rFonts w:ascii="Arial" w:hAnsi="Arial" w:cs="Arial"/>
        </w:rPr>
        <w:fldChar w:fldCharType="end"/>
      </w:r>
      <w:r w:rsidRPr="00F21C77">
        <w:rPr>
          <w:rFonts w:ascii="Arial" w:hAnsi="Arial" w:cs="Arial"/>
        </w:rPr>
        <w:t xml:space="preserve"> but has enabled the expansion of the attack surface in cybersecurity enabling digital concealments such as AI-Generated Steganography as noted by </w:t>
      </w:r>
      <w:r w:rsidRPr="00F21C77">
        <w:rPr>
          <w:rFonts w:ascii="Arial" w:hAnsi="Arial" w:cs="Arial"/>
        </w:rPr>
        <w:fldChar w:fldCharType="begin"/>
      </w:r>
      <w:r w:rsidRPr="00F21C77">
        <w:rPr>
          <w:rFonts w:ascii="Arial" w:hAnsi="Arial" w:cs="Arial"/>
        </w:rPr>
        <w:instrText xml:space="preserve"> ADDIN EN.CITE &lt;EndNote&gt;&lt;Cite AuthorYear="1"&gt;&lt;Author&gt;Varney&lt;/Author&gt;&lt;Year&gt;2019&lt;/Year&gt;&lt;RecNum&gt;186&lt;/RecNum&gt;&lt;DisplayText&gt;Varney (2019)&lt;/DisplayText&gt;&lt;record&gt;&lt;rec-number&gt;186&lt;/rec-number&gt;&lt;foreign-keys&gt;&lt;key app="EN" db-id="vr22xts9l0dte4e5w54va9z5xst0ra5ewttv" timestamp="1761894463"&gt;186&lt;/key&gt;&lt;/foreign-keys&gt;&lt;ref-type name="Thesis"&gt;32&lt;/ref-type&gt;&lt;contributors&gt;&lt;authors&gt;&lt;author&gt;Varney, Adam&lt;/author&gt;&lt;/authors&gt;&lt;/contributors&gt;&lt;titles&gt;&lt;title&gt;Analysis of the impact of artificial intelligence to cybersecurity and protected digital ecosystems&lt;/title&gt;&lt;/titles&gt;&lt;dates&gt;&lt;year&gt;2019&lt;/year&gt;&lt;/dates&gt;&lt;publisher&gt;Utica College&lt;/publisher&gt;&lt;urls&gt;&lt;/urls&gt;&lt;/record&gt;&lt;/Cite&gt;&lt;/EndNote&gt;</w:instrText>
      </w:r>
      <w:r w:rsidRPr="00F21C77">
        <w:rPr>
          <w:rFonts w:ascii="Arial" w:hAnsi="Arial" w:cs="Arial"/>
        </w:rPr>
        <w:fldChar w:fldCharType="separate"/>
      </w:r>
      <w:r w:rsidRPr="00F21C77">
        <w:rPr>
          <w:rFonts w:ascii="Arial" w:hAnsi="Arial" w:cs="Arial"/>
        </w:rPr>
        <w:t>Varney (2019)</w:t>
      </w:r>
      <w:r w:rsidRPr="00F21C77">
        <w:rPr>
          <w:rFonts w:ascii="Arial" w:hAnsi="Arial" w:cs="Arial"/>
        </w:rPr>
        <w:fldChar w:fldCharType="end"/>
      </w:r>
      <w:r w:rsidRPr="00F21C77">
        <w:rPr>
          <w:rFonts w:ascii="Arial" w:hAnsi="Arial" w:cs="Arial"/>
        </w:rPr>
        <w:t xml:space="preserve">. Generative AI provides cyber adversaries with minimal programming skills a platform to automate the creation of complex malicious code, facilitate malware generation, and conduct sophisticated cyberattacks with reduced technical effort </w:t>
      </w:r>
      <w:r w:rsidRPr="00F21C77">
        <w:rPr>
          <w:rFonts w:ascii="Arial" w:hAnsi="Arial" w:cs="Arial"/>
        </w:rPr>
        <w:fldChar w:fldCharType="begin"/>
      </w:r>
      <w:r w:rsidRPr="00F21C77">
        <w:rPr>
          <w:rFonts w:ascii="Arial" w:hAnsi="Arial" w:cs="Arial"/>
        </w:rPr>
        <w:instrText xml:space="preserve"> ADDIN EN.CITE &lt;EndNote&gt;&lt;Cite&gt;&lt;Author&gt;Metta&lt;/Author&gt;&lt;Year&gt;2024&lt;/Year&gt;&lt;RecNum&gt;137&lt;/RecNum&gt;&lt;DisplayText&gt;(Metta&lt;style face="italic"&gt; et al.&lt;/style&gt;, 2024)&lt;/DisplayText&gt;&lt;record&gt;&lt;rec-number&gt;137&lt;/rec-number&gt;&lt;foreign-keys&gt;&lt;key app="EN" db-id="vr22xts9l0dte4e5w54va9z5xst0ra5ewttv" timestamp="1758360837"&gt;137&lt;/key&gt;&lt;/foreign-keys&gt;&lt;ref-type name="Journal Article"&gt;17&lt;/ref-type&gt;&lt;contributors&gt;&lt;authors&gt;&lt;author&gt;Metta, Shivani&lt;/author&gt;&lt;author&gt;Chang, Isaac&lt;/author&gt;&lt;author&gt;Parker, Jack&lt;/author&gt;&lt;author&gt;Roman, Michael P&lt;/author&gt;&lt;author&gt;Ehuan, Arturo F&lt;/author&gt;&lt;/authors&gt;&lt;/contributors&gt;&lt;titles&gt;&lt;title&gt;Generative AI in cybersecurity&lt;/title&gt;&lt;secondary-title&gt;arXiv preprint arXiv:2405.01674&lt;/secondary-title&gt;&lt;/titles&gt;&lt;periodical&gt;&lt;full-title&gt;arXiv preprint arXiv:2405.01674&lt;/full-title&gt;&lt;/periodical&gt;&lt;dates&gt;&lt;year&gt;2024&lt;/year&gt;&lt;/dates&gt;&lt;urls&gt;&lt;/urls&gt;&lt;/record&gt;&lt;/Cite&gt;&lt;/EndNote&gt;</w:instrText>
      </w:r>
      <w:r w:rsidRPr="00F21C77">
        <w:rPr>
          <w:rFonts w:ascii="Arial" w:hAnsi="Arial" w:cs="Arial"/>
        </w:rPr>
        <w:fldChar w:fldCharType="separate"/>
      </w:r>
      <w:r w:rsidRPr="00F21C77">
        <w:rPr>
          <w:rFonts w:ascii="Arial" w:hAnsi="Arial" w:cs="Arial"/>
          <w:noProof/>
        </w:rPr>
        <w:t>(Metta</w:t>
      </w:r>
      <w:r w:rsidRPr="00F21C77">
        <w:rPr>
          <w:rFonts w:ascii="Arial" w:hAnsi="Arial" w:cs="Arial"/>
          <w:i/>
          <w:noProof/>
        </w:rPr>
        <w:t xml:space="preserve"> et al.</w:t>
      </w:r>
      <w:r w:rsidRPr="00F21C77">
        <w:rPr>
          <w:rFonts w:ascii="Arial" w:hAnsi="Arial" w:cs="Arial"/>
          <w:noProof/>
        </w:rPr>
        <w:t>, 2024)</w:t>
      </w:r>
      <w:r w:rsidRPr="00F21C77">
        <w:rPr>
          <w:rFonts w:ascii="Arial" w:hAnsi="Arial" w:cs="Arial"/>
        </w:rPr>
        <w:fldChar w:fldCharType="end"/>
      </w:r>
      <w:r w:rsidRPr="00F21C77">
        <w:rPr>
          <w:rFonts w:ascii="Arial" w:hAnsi="Arial" w:cs="Arial"/>
        </w:rPr>
        <w:t xml:space="preserve">. Recent studies by </w:t>
      </w:r>
      <w:r w:rsidRPr="00F21C77">
        <w:rPr>
          <w:rFonts w:ascii="Arial" w:hAnsi="Arial" w:cs="Arial"/>
        </w:rPr>
        <w:fldChar w:fldCharType="begin"/>
      </w:r>
      <w:r w:rsidRPr="00F21C77">
        <w:rPr>
          <w:rFonts w:ascii="Arial" w:hAnsi="Arial" w:cs="Arial"/>
        </w:rPr>
        <w:instrText xml:space="preserve"> ADDIN EN.CITE &lt;EndNote&gt;&lt;Cite AuthorYear="1"&gt;&lt;Author&gt;Motwani&lt;/Author&gt;&lt;Year&gt;2024&lt;/Year&gt;&lt;RecNum&gt;39&lt;/RecNum&gt;&lt;DisplayText&gt;Motwani&lt;style face="italic"&gt; et al.&lt;/style&gt; (2024)&lt;/DisplayText&gt;&lt;record&gt;&lt;rec-number&gt;39&lt;/rec-number&gt;&lt;foreign-keys&gt;&lt;key app="EN" db-id="vr22xts9l0dte4e5w54va9z5xst0ra5ewttv" timestamp="1741544657"&gt;39&lt;/key&gt;&lt;/foreign-keys&gt;&lt;ref-type name="Journal Article"&gt;17&lt;/ref-type&gt;&lt;contributors&gt;&lt;authors&gt;&lt;author&gt;Motwani, Sumeet&lt;/author&gt;&lt;author&gt;Baranchuk, Mikhail&lt;/author&gt;&lt;author&gt;Strohmeier, Martin&lt;/author&gt;&lt;author&gt;Bolina, Vijay&lt;/author&gt;&lt;author&gt;Torr, Philip&lt;/author&gt;&lt;author&gt;Hammond, Lewis&lt;/author&gt;&lt;author&gt;Schroeder de Witt, Christian&lt;/author&gt;&lt;/authors&gt;&lt;/contributors&gt;&lt;titles&gt;&lt;title&gt;Secret collusion among AI agents: Multi-agent deception via steganography&lt;/title&gt;&lt;secondary-title&gt;Advances in Neural Information Processing Systems&lt;/secondary-title&gt;&lt;/titles&gt;&lt;periodical&gt;&lt;full-title&gt;Advances in Neural Information Processing Systems&lt;/full-title&gt;&lt;/periodical&gt;&lt;pages&gt;73439-73486&lt;/pages&gt;&lt;volume&gt;37&lt;/volume&gt;&lt;dates&gt;&lt;year&gt;2024&lt;/year&gt;&lt;/dates&gt;&lt;urls&gt;&lt;/urls&gt;&lt;/record&gt;&lt;/Cite&gt;&lt;/EndNote&gt;</w:instrText>
      </w:r>
      <w:r w:rsidRPr="00F21C77">
        <w:rPr>
          <w:rFonts w:ascii="Arial" w:hAnsi="Arial" w:cs="Arial"/>
        </w:rPr>
        <w:fldChar w:fldCharType="separate"/>
      </w:r>
      <w:r w:rsidRPr="00F21C77">
        <w:rPr>
          <w:rFonts w:ascii="Arial" w:hAnsi="Arial" w:cs="Arial"/>
          <w:noProof/>
        </w:rPr>
        <w:t>Motwani</w:t>
      </w:r>
      <w:r w:rsidRPr="00F21C77">
        <w:rPr>
          <w:rFonts w:ascii="Arial" w:hAnsi="Arial" w:cs="Arial"/>
          <w:i/>
          <w:noProof/>
        </w:rPr>
        <w:t xml:space="preserve"> et al.</w:t>
      </w:r>
      <w:r w:rsidRPr="00F21C77">
        <w:rPr>
          <w:rFonts w:ascii="Arial" w:hAnsi="Arial" w:cs="Arial"/>
          <w:noProof/>
        </w:rPr>
        <w:t xml:space="preserve"> (2024)</w:t>
      </w:r>
      <w:r w:rsidRPr="00F21C77">
        <w:rPr>
          <w:rFonts w:ascii="Arial" w:hAnsi="Arial" w:cs="Arial"/>
        </w:rPr>
        <w:fldChar w:fldCharType="end"/>
      </w:r>
      <w:r w:rsidRPr="00F21C77">
        <w:rPr>
          <w:rFonts w:ascii="Arial" w:hAnsi="Arial" w:cs="Arial"/>
        </w:rPr>
        <w:t xml:space="preserve"> demonstrate how cyber adversaries can leverage AI to automate data hiding, reduce technical skills required to create strong and undetectable threats.</w:t>
      </w:r>
    </w:p>
    <w:p w14:paraId="398D8664" w14:textId="653F7E45" w:rsidR="00182BC2" w:rsidRPr="00F21C77" w:rsidRDefault="00182BC2" w:rsidP="00182BC2">
      <w:pPr>
        <w:jc w:val="both"/>
        <w:rPr>
          <w:rFonts w:ascii="Arial" w:hAnsi="Arial" w:cs="Arial"/>
        </w:rPr>
      </w:pPr>
      <w:r w:rsidRPr="00F21C77">
        <w:rPr>
          <w:rFonts w:ascii="Arial" w:hAnsi="Arial" w:cs="Arial"/>
        </w:rPr>
        <w:t xml:space="preserve">Steganography derived from the Greek words steganos (covered) and graphia (writing) refers to the art of hiding information </w:t>
      </w:r>
      <w:r w:rsidRPr="00F21C77">
        <w:rPr>
          <w:rFonts w:ascii="Arial" w:hAnsi="Arial" w:cs="Arial"/>
        </w:rPr>
        <w:fldChar w:fldCharType="begin"/>
      </w:r>
      <w:r w:rsidRPr="00F21C77">
        <w:rPr>
          <w:rFonts w:ascii="Arial" w:hAnsi="Arial" w:cs="Arial"/>
        </w:rPr>
        <w:instrText xml:space="preserve"> ADDIN EN.CITE &lt;EndNote&gt;&lt;Cite&gt;&lt;Author&gt;Kour&lt;/Author&gt;&lt;Year&gt;2014&lt;/Year&gt;&lt;RecNum&gt;134&lt;/RecNum&gt;&lt;DisplayText&gt;(Kour &amp;amp; Verma, 2014)&lt;/DisplayText&gt;&lt;record&gt;&lt;rec-number&gt;134&lt;/rec-number&gt;&lt;foreign-keys&gt;&lt;key app="EN" db-id="vr22xts9l0dte4e5w54va9z5xst0ra5ewttv" timestamp="1758358755"&gt;134&lt;/key&gt;&lt;/foreign-keys&gt;&lt;ref-type name="Journal Article"&gt;17&lt;/ref-type&gt;&lt;contributors&gt;&lt;authors&gt;&lt;author&gt;Kour, Jasleen&lt;/author&gt;&lt;author&gt;Verma, Deepankar&lt;/author&gt;&lt;/authors&gt;&lt;/contributors&gt;&lt;titles&gt;&lt;title&gt;Steganography techniques–A review paper&lt;/title&gt;&lt;secondary-title&gt;International Journal of Emerging Research in Management &amp;amp;Technology ISSN&lt;/secondary-title&gt;&lt;/titles&gt;&lt;periodical&gt;&lt;full-title&gt;International Journal of Emerging Research in Management &amp;amp;Technology ISSN&lt;/full-title&gt;&lt;/periodical&gt;&lt;pages&gt;2278-9359&lt;/pages&gt;&lt;dates&gt;&lt;year&gt;2014&lt;/year&gt;&lt;/dates&gt;&lt;urls&gt;&lt;/urls&gt;&lt;/record&gt;&lt;/Cite&gt;&lt;/EndNote&gt;</w:instrText>
      </w:r>
      <w:r w:rsidRPr="00F21C77">
        <w:rPr>
          <w:rFonts w:ascii="Arial" w:hAnsi="Arial" w:cs="Arial"/>
        </w:rPr>
        <w:fldChar w:fldCharType="separate"/>
      </w:r>
      <w:r w:rsidRPr="00F21C77">
        <w:rPr>
          <w:rFonts w:ascii="Arial" w:hAnsi="Arial" w:cs="Arial"/>
          <w:noProof/>
        </w:rPr>
        <w:t>(Kour &amp; Verma, 2014)</w:t>
      </w:r>
      <w:r w:rsidRPr="00F21C77">
        <w:rPr>
          <w:rFonts w:ascii="Arial" w:hAnsi="Arial" w:cs="Arial"/>
        </w:rPr>
        <w:fldChar w:fldCharType="end"/>
      </w:r>
      <w:r w:rsidRPr="00F21C77">
        <w:rPr>
          <w:rFonts w:ascii="Arial" w:hAnsi="Arial" w:cs="Arial"/>
        </w:rPr>
        <w:t xml:space="preserve"> in carriers such as media files in such a way that the presence of the information is unknown </w:t>
      </w:r>
      <w:r w:rsidRPr="00F21C77">
        <w:rPr>
          <w:rFonts w:ascii="Arial" w:hAnsi="Arial" w:cs="Arial"/>
        </w:rPr>
        <w:fldChar w:fldCharType="begin"/>
      </w:r>
      <w:r w:rsidRPr="00F21C77">
        <w:rPr>
          <w:rFonts w:ascii="Arial" w:hAnsi="Arial" w:cs="Arial"/>
        </w:rPr>
        <w:instrText xml:space="preserve"> ADDIN EN.CITE &lt;EndNote&gt;&lt;Cite&gt;&lt;Author&gt;Mandal&lt;/Author&gt;&lt;Year&gt;2022&lt;/Year&gt;&lt;RecNum&gt;75&lt;/RecNum&gt;&lt;DisplayText&gt;(Mandal&lt;style face="italic"&gt; et al.&lt;/style&gt;, 2022)&lt;/DisplayText&gt;&lt;record&gt;&lt;rec-number&gt;75&lt;/rec-number&gt;&lt;foreign-keys&gt;&lt;key app="EN" db-id="vr22xts9l0dte4e5w54va9z5xst0ra5ewttv" timestamp="1747854790"&gt;75&lt;/key&gt;&lt;/foreign-keys&gt;&lt;ref-type name="Journal Article"&gt;17&lt;/ref-type&gt;&lt;contributors&gt;&lt;authors&gt;&lt;author&gt;Mandal, Pratap Chandra&lt;/author&gt;&lt;author&gt;Mukherjee, Imon&lt;/author&gt;&lt;author&gt;Paul, Goutam&lt;/author&gt;&lt;author&gt;Chatterji, BN&lt;/author&gt;&lt;/authors&gt;&lt;/contributors&gt;&lt;titles&gt;&lt;title&gt;Digital image steganography: A literature survey&lt;/title&gt;&lt;secondary-title&gt;Information sciences&lt;/secondary-title&gt;&lt;/titles&gt;&lt;periodical&gt;&lt;full-title&gt;Information sciences&lt;/full-title&gt;&lt;/periodical&gt;&lt;pages&gt;1451-1488&lt;/pages&gt;&lt;volume&gt;609&lt;/volume&gt;&lt;dates&gt;&lt;year&gt;2022&lt;/year&gt;&lt;/dates&gt;&lt;isbn&gt;0020-0255&lt;/isbn&gt;&lt;urls&gt;&lt;/urls&gt;&lt;/record&gt;&lt;/Cite&gt;&lt;/EndNote&gt;</w:instrText>
      </w:r>
      <w:r w:rsidRPr="00F21C77">
        <w:rPr>
          <w:rFonts w:ascii="Arial" w:hAnsi="Arial" w:cs="Arial"/>
        </w:rPr>
        <w:fldChar w:fldCharType="separate"/>
      </w:r>
      <w:r w:rsidRPr="00F21C77">
        <w:rPr>
          <w:rFonts w:ascii="Arial" w:hAnsi="Arial" w:cs="Arial"/>
          <w:noProof/>
        </w:rPr>
        <w:t>(Mandal</w:t>
      </w:r>
      <w:r w:rsidRPr="00F21C77">
        <w:rPr>
          <w:rFonts w:ascii="Arial" w:hAnsi="Arial" w:cs="Arial"/>
          <w:i/>
          <w:noProof/>
        </w:rPr>
        <w:t xml:space="preserve"> et al.</w:t>
      </w:r>
      <w:r w:rsidRPr="00F21C77">
        <w:rPr>
          <w:rFonts w:ascii="Arial" w:hAnsi="Arial" w:cs="Arial"/>
          <w:noProof/>
        </w:rPr>
        <w:t>, 2022)</w:t>
      </w:r>
      <w:r w:rsidRPr="00F21C77">
        <w:rPr>
          <w:rFonts w:ascii="Arial" w:hAnsi="Arial" w:cs="Arial"/>
        </w:rPr>
        <w:fldChar w:fldCharType="end"/>
      </w:r>
      <w:r w:rsidRPr="00F21C77">
        <w:rPr>
          <w:rFonts w:ascii="Arial" w:hAnsi="Arial" w:cs="Arial"/>
        </w:rPr>
        <w:t xml:space="preserve">. Steganography forms part of a larger part of data hiding techniques which also include watermarking (Rustad et al., 2023). Within Steganography three primary categories are commonly identified </w:t>
      </w:r>
      <w:r w:rsidRPr="00F21C77">
        <w:rPr>
          <w:rFonts w:ascii="Arial" w:hAnsi="Arial" w:cs="Arial"/>
          <w:vertAlign w:val="subscript"/>
        </w:rPr>
        <w:t xml:space="preserve">- </w:t>
      </w:r>
      <w:r w:rsidRPr="00F21C77">
        <w:rPr>
          <w:rFonts w:ascii="Arial" w:hAnsi="Arial" w:cs="Arial"/>
        </w:rPr>
        <w:t xml:space="preserve">text, audio, and image steganography </w:t>
      </w:r>
      <w:r w:rsidRPr="00F21C77">
        <w:rPr>
          <w:rFonts w:ascii="Arial" w:hAnsi="Arial" w:cs="Arial"/>
        </w:rPr>
        <w:fldChar w:fldCharType="begin"/>
      </w:r>
      <w:r w:rsidRPr="00F21C77">
        <w:rPr>
          <w:rFonts w:ascii="Arial" w:hAnsi="Arial" w:cs="Arial"/>
        </w:rPr>
        <w:instrText xml:space="preserve"> ADDIN EN.CITE &lt;EndNote&gt;&lt;Cite&gt;&lt;Author&gt;Singh&lt;/Author&gt;&lt;Year&gt;2016&lt;/Year&gt;&lt;RecNum&gt;135&lt;/RecNum&gt;&lt;DisplayText&gt;(Singh, 2016)&lt;/DisplayText&gt;&lt;record&gt;&lt;rec-number&gt;135&lt;/rec-number&gt;&lt;foreign-keys&gt;&lt;key app="EN" db-id="vr22xts9l0dte4e5w54va9z5xst0ra5ewttv" timestamp="1758359015"&gt;135&lt;/key&gt;&lt;/foreign-keys&gt;&lt;ref-type name="Journal Article"&gt;17&lt;/ref-type&gt;&lt;contributors&gt;&lt;authors&gt;&lt;author&gt;Singh, Harjit&lt;/author&gt;&lt;/authors&gt;&lt;/contributors&gt;&lt;titles&gt;&lt;title&gt;Analysis of different types of steganography&lt;/title&gt;&lt;secondary-title&gt;International journal of scientific research in science, engineering and technology&lt;/secondary-title&gt;&lt;/titles&gt;&lt;periodical&gt;&lt;full-title&gt;International journal of scientific research in science, engineering and technology&lt;/full-title&gt;&lt;/periodical&gt;&lt;pages&gt;578-582&lt;/pages&gt;&lt;volume&gt;2&lt;/volume&gt;&lt;dates&gt;&lt;year&gt;2016&lt;/year&gt;&lt;/dates&gt;&lt;urls&gt;&lt;/urls&gt;&lt;/record&gt;&lt;/Cite&gt;&lt;/EndNote&gt;</w:instrText>
      </w:r>
      <w:r w:rsidRPr="00F21C77">
        <w:rPr>
          <w:rFonts w:ascii="Arial" w:hAnsi="Arial" w:cs="Arial"/>
        </w:rPr>
        <w:fldChar w:fldCharType="separate"/>
      </w:r>
      <w:r w:rsidRPr="00F21C77">
        <w:rPr>
          <w:rFonts w:ascii="Arial" w:hAnsi="Arial" w:cs="Arial"/>
          <w:noProof/>
        </w:rPr>
        <w:t>(Singh, 2016)</w:t>
      </w:r>
      <w:r w:rsidRPr="00F21C77">
        <w:rPr>
          <w:rFonts w:ascii="Arial" w:hAnsi="Arial" w:cs="Arial"/>
        </w:rPr>
        <w:fldChar w:fldCharType="end"/>
      </w:r>
      <w:r w:rsidRPr="00F21C77">
        <w:rPr>
          <w:rFonts w:ascii="Arial" w:hAnsi="Arial" w:cs="Arial"/>
        </w:rPr>
        <w:t xml:space="preserve">. This study will focus on image steganography due to its extensive use in hiding malicious payloads while keeping its visual quality and structural integrity </w:t>
      </w:r>
      <w:r w:rsidRPr="00F21C77">
        <w:rPr>
          <w:rFonts w:ascii="Arial" w:hAnsi="Arial" w:cs="Arial"/>
        </w:rPr>
        <w:fldChar w:fldCharType="begin"/>
      </w:r>
      <w:r w:rsidRPr="00F21C77">
        <w:rPr>
          <w:rFonts w:ascii="Arial" w:hAnsi="Arial" w:cs="Arial"/>
        </w:rPr>
        <w:instrText xml:space="preserve"> ADDIN EN.CITE &lt;EndNote&gt;&lt;Cite&gt;&lt;Author&gt;Saputro&lt;/Author&gt;&lt;Year&gt;2024&lt;/Year&gt;&lt;RecNum&gt;159&lt;/RecNum&gt;&lt;DisplayText&gt;(Saputro&lt;style face="italic"&gt; et al.&lt;/style&gt;, 2024)&lt;/DisplayText&gt;&lt;record&gt;&lt;rec-number&gt;159&lt;/rec-number&gt;&lt;foreign-keys&gt;&lt;key app="EN" db-id="vr22xts9l0dte4e5w54va9z5xst0ra5ewttv" timestamp="1758484316"&gt;159&lt;/key&gt;&lt;/foreign-keys&gt;&lt;ref-type name="Conference Proceedings"&gt;10&lt;/ref-type&gt;&lt;contributors&gt;&lt;authors&gt;&lt;author&gt;Saputro, Indrawan Ady&lt;/author&gt;&lt;author&gt;Purwidiantoro, Moch Hari&lt;/author&gt;&lt;author&gt;Nugraha, Febrianta Surya&lt;/author&gt;&lt;author&gt;Widiati, Ina Sholihah&lt;/author&gt;&lt;author&gt;Widiyanti, Sri&lt;/author&gt;&lt;/authors&gt;&lt;/contributors&gt;&lt;titles&gt;&lt;title&gt;AI-Powered Steganographic Techniques: A Comparison of Traditional Methods and Modern Machine Learning Approaches&lt;/title&gt;&lt;secondary-title&gt;2024 6th International Conference on Cybernetics and Intelligent System (ICORIS)&lt;/secondary-title&gt;&lt;/titles&gt;&lt;pages&gt;01-06&lt;/pages&gt;&lt;dates&gt;&lt;year&gt;2024&lt;/year&gt;&lt;/dates&gt;&lt;publisher&gt;IEEE&lt;/publisher&gt;&lt;isbn&gt;9798331539603&lt;/isbn&gt;&lt;urls&gt;&lt;/urls&gt;&lt;/record&gt;&lt;/Cite&gt;&lt;/EndNote&gt;</w:instrText>
      </w:r>
      <w:r w:rsidRPr="00F21C77">
        <w:rPr>
          <w:rFonts w:ascii="Arial" w:hAnsi="Arial" w:cs="Arial"/>
        </w:rPr>
        <w:fldChar w:fldCharType="separate"/>
      </w:r>
      <w:r w:rsidRPr="00F21C77">
        <w:rPr>
          <w:rFonts w:ascii="Arial" w:hAnsi="Arial" w:cs="Arial"/>
          <w:noProof/>
        </w:rPr>
        <w:t>(Saputro</w:t>
      </w:r>
      <w:r w:rsidRPr="00F21C77">
        <w:rPr>
          <w:rFonts w:ascii="Arial" w:hAnsi="Arial" w:cs="Arial"/>
          <w:i/>
          <w:noProof/>
        </w:rPr>
        <w:t xml:space="preserve"> et al.</w:t>
      </w:r>
      <w:r w:rsidRPr="00F21C77">
        <w:rPr>
          <w:rFonts w:ascii="Arial" w:hAnsi="Arial" w:cs="Arial"/>
          <w:noProof/>
        </w:rPr>
        <w:t>, 2024)</w:t>
      </w:r>
      <w:r w:rsidRPr="00F21C77">
        <w:rPr>
          <w:rFonts w:ascii="Arial" w:hAnsi="Arial" w:cs="Arial"/>
        </w:rPr>
        <w:fldChar w:fldCharType="end"/>
      </w:r>
      <w:r w:rsidRPr="00F21C77">
        <w:rPr>
          <w:rFonts w:ascii="Arial" w:hAnsi="Arial" w:cs="Arial"/>
        </w:rPr>
        <w:t>.</w:t>
      </w:r>
    </w:p>
    <w:p w14:paraId="056976FC" w14:textId="1BC64B6E" w:rsidR="00182BC2" w:rsidRPr="00F21C77" w:rsidRDefault="00182BC2" w:rsidP="00182BC2">
      <w:pPr>
        <w:jc w:val="both"/>
        <w:rPr>
          <w:rFonts w:ascii="Arial" w:hAnsi="Arial" w:cs="Arial"/>
        </w:rPr>
      </w:pPr>
      <w:r w:rsidRPr="00F21C77">
        <w:rPr>
          <w:rFonts w:ascii="Arial" w:hAnsi="Arial" w:cs="Arial"/>
        </w:rPr>
        <w:t xml:space="preserve">Steganography techniques directly undermine the effectiveness of traditional antivirus (AV) systems as shown by </w:t>
      </w:r>
      <w:r w:rsidRPr="00F21C77">
        <w:rPr>
          <w:rFonts w:ascii="Arial" w:hAnsi="Arial" w:cs="Arial"/>
        </w:rPr>
        <w:fldChar w:fldCharType="begin"/>
      </w:r>
      <w:r w:rsidRPr="00F21C77">
        <w:rPr>
          <w:rFonts w:ascii="Arial" w:hAnsi="Arial" w:cs="Arial"/>
        </w:rPr>
        <w:instrText xml:space="preserve"> ADDIN EN.CITE &lt;EndNote&gt;&lt;Cite AuthorYear="1"&gt;&lt;Author&gt;Dell’Orco&lt;/Author&gt;&lt;Year&gt;2025&lt;/Year&gt;&lt;RecNum&gt;172&lt;/RecNum&gt;&lt;DisplayText&gt;Dell’Orco, Valeriani&lt;style face="italic"&gt;, et al.&lt;/style&gt; (2025)&lt;/DisplayText&gt;&lt;record&gt;&lt;rec-number&gt;172&lt;/rec-number&gt;&lt;foreign-keys&gt;&lt;key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F21C77">
        <w:rPr>
          <w:rFonts w:ascii="Arial" w:hAnsi="Arial" w:cs="Arial"/>
        </w:rPr>
        <w:fldChar w:fldCharType="separate"/>
      </w:r>
      <w:r w:rsidRPr="00F21C77">
        <w:rPr>
          <w:rFonts w:ascii="Arial" w:hAnsi="Arial" w:cs="Arial"/>
          <w:noProof/>
        </w:rPr>
        <w:t>Dell’Orco, Valeriani</w:t>
      </w:r>
      <w:r w:rsidRPr="00F21C77">
        <w:rPr>
          <w:rFonts w:ascii="Arial" w:hAnsi="Arial" w:cs="Arial"/>
          <w:i/>
          <w:noProof/>
        </w:rPr>
        <w:t>, et al.</w:t>
      </w:r>
      <w:r w:rsidRPr="00F21C77">
        <w:rPr>
          <w:rFonts w:ascii="Arial" w:hAnsi="Arial" w:cs="Arial"/>
          <w:noProof/>
        </w:rPr>
        <w:t xml:space="preserve"> (2025)</w:t>
      </w:r>
      <w:r w:rsidRPr="00F21C77">
        <w:rPr>
          <w:rFonts w:ascii="Arial" w:hAnsi="Arial" w:cs="Arial"/>
        </w:rPr>
        <w:fldChar w:fldCharType="end"/>
      </w:r>
      <w:r w:rsidRPr="00F21C77">
        <w:rPr>
          <w:rFonts w:ascii="Arial" w:hAnsi="Arial" w:cs="Arial"/>
        </w:rPr>
        <w:t xml:space="preserve"> on their test on antivirus against elusive malware. Conventional AVs primarily rely on signature-based detection where at least one byte of the code will be compared to an existing signature of already existing malwares, which are stored in a database known </w:t>
      </w:r>
      <w:r w:rsidRPr="00F21C77">
        <w:rPr>
          <w:rFonts w:ascii="Arial" w:hAnsi="Arial" w:cs="Arial"/>
        </w:rPr>
        <w:fldChar w:fldCharType="begin"/>
      </w:r>
      <w:r w:rsidRPr="00F21C77">
        <w:rPr>
          <w:rFonts w:ascii="Arial" w:hAnsi="Arial" w:cs="Arial"/>
        </w:rPr>
        <w:instrText xml:space="preserve"> ADDIN EN.CITE &lt;EndNote&gt;&lt;Cite&gt;&lt;Author&gt;Chakravarty&lt;/Author&gt;&lt;Year&gt;2019&lt;/Year&gt;&lt;RecNum&gt;124&lt;/RecNum&gt;&lt;DisplayText&gt;(Chakravarty&lt;style face="italic"&gt; et al.&lt;/style&gt;, 2019)&lt;/DisplayText&gt;&lt;record&gt;&lt;rec-number&gt;124&lt;/rec-number&gt;&lt;foreign-keys&gt;&lt;key app="EN" db-id="vr22xts9l0dte4e5w54va9z5xst0ra5ewttv" timestamp="1756749186"&gt;124&lt;/key&gt;&lt;/foreign-keys&gt;&lt;ref-type name="Journal Article"&gt;17&lt;/ref-type&gt;&lt;contributors&gt;&lt;authors&gt;&lt;author&gt;Chakravarty, Adit Kumar&lt;/author&gt;&lt;author&gt;Raj, Aditya&lt;/author&gt;&lt;author&gt;Paul, Subham&lt;/author&gt;&lt;author&gt;Apoorva, S&lt;/author&gt;&lt;/authors&gt;&lt;/contributors&gt;&lt;titles&gt;&lt;title&gt;A study of signature-based and behaviour-based malware detection approaches&lt;/title&gt;&lt;secondary-title&gt;Int. J. Adv. Res. Ideas Innov. Technol&lt;/secondary-title&gt;&lt;/titles&gt;&lt;periodical&gt;&lt;full-title&gt;Int. J. Adv. Res. Ideas Innov. Technol&lt;/full-title&gt;&lt;/periodical&gt;&lt;pages&gt;1509-1511&lt;/pages&gt;&lt;volume&gt;5&lt;/volume&gt;&lt;number&gt;3&lt;/number&gt;&lt;dates&gt;&lt;year&gt;2019&lt;/year&gt;&lt;/dates&gt;&lt;urls&gt;&lt;/urls&gt;&lt;/record&gt;&lt;/Cite&gt;&lt;/EndNote&gt;</w:instrText>
      </w:r>
      <w:r w:rsidRPr="00F21C77">
        <w:rPr>
          <w:rFonts w:ascii="Arial" w:hAnsi="Arial" w:cs="Arial"/>
        </w:rPr>
        <w:fldChar w:fldCharType="separate"/>
      </w:r>
      <w:r w:rsidRPr="00F21C77">
        <w:rPr>
          <w:rFonts w:ascii="Arial" w:hAnsi="Arial" w:cs="Arial"/>
          <w:noProof/>
        </w:rPr>
        <w:t>(Chakravarty</w:t>
      </w:r>
      <w:r w:rsidRPr="00F21C77">
        <w:rPr>
          <w:rFonts w:ascii="Arial" w:hAnsi="Arial" w:cs="Arial"/>
          <w:i/>
          <w:noProof/>
        </w:rPr>
        <w:t xml:space="preserve"> et al.</w:t>
      </w:r>
      <w:r w:rsidRPr="00F21C77">
        <w:rPr>
          <w:rFonts w:ascii="Arial" w:hAnsi="Arial" w:cs="Arial"/>
          <w:noProof/>
        </w:rPr>
        <w:t>, 2019)</w:t>
      </w:r>
      <w:r w:rsidRPr="00F21C77">
        <w:rPr>
          <w:rFonts w:ascii="Arial" w:hAnsi="Arial" w:cs="Arial"/>
        </w:rPr>
        <w:fldChar w:fldCharType="end"/>
      </w:r>
      <w:r w:rsidRPr="00F21C77">
        <w:rPr>
          <w:rFonts w:ascii="Arial" w:hAnsi="Arial" w:cs="Arial"/>
        </w:rPr>
        <w:t xml:space="preserve">. Although some of the modern tools incorporate heuristics, rules and AI analysis their performance remains questionable when confronting malwares concealed in benign-looking files </w:t>
      </w:r>
      <w:r w:rsidRPr="00F21C77">
        <w:rPr>
          <w:rFonts w:ascii="Arial" w:hAnsi="Arial" w:cs="Arial"/>
        </w:rPr>
        <w:fldChar w:fldCharType="begin"/>
      </w:r>
      <w:r w:rsidRPr="00F21C77">
        <w:rPr>
          <w:rFonts w:ascii="Arial" w:hAnsi="Arial" w:cs="Arial"/>
        </w:rPr>
        <w:instrText xml:space="preserve"> ADDIN EN.CITE &lt;EndNote&gt;&lt;Cite&gt;&lt;Author&gt;Raheel Abbas&lt;/Author&gt;&lt;Year&gt;2025&lt;/Year&gt;&lt;RecNum&gt;123&lt;/RecNum&gt;&lt;DisplayText&gt;(Raheel Abbas &amp;amp; Hussain, 2025)&lt;/DisplayText&gt;&lt;record&gt;&lt;rec-number&gt;123&lt;/rec-number&gt;&lt;foreign-keys&gt;&lt;key app="EN" db-id="vr22xts9l0dte4e5w54va9z5xst0ra5ewttv" timestamp="1756748095"&gt;123&lt;/key&gt;&lt;/foreign-keys&gt;&lt;ref-type name="Journal Article"&gt;17&lt;/ref-type&gt;&lt;contributors&gt;&lt;authors&gt;&lt;author&gt;Raheel Abbas,&lt;/author&gt;&lt;author&gt;Hussain,&lt;/author&gt;&lt;/authors&gt;&lt;/contributors&gt;&lt;titles&gt;&lt;title&gt;Evaluating antivirus software: a comparative analysis of detection methodologies and performance metrics in modern antivirus solutions.&lt;/title&gt;&lt;/titles&gt;&lt;dates&gt;&lt;year&gt;2025&lt;/year&gt;&lt;/dates&gt;&lt;urls&gt;&lt;related-urls&gt;&lt;url&gt;https://www.theseus.fi/bitstream/handle/10024/895166/Hussain%20Hussain_Raheel%20Abbas.pdf?sequence=2&lt;/url&gt;&lt;/related-urls&gt;&lt;/urls&gt;&lt;/record&gt;&lt;/Cite&gt;&lt;/EndNote&gt;</w:instrText>
      </w:r>
      <w:r w:rsidRPr="00F21C77">
        <w:rPr>
          <w:rFonts w:ascii="Arial" w:hAnsi="Arial" w:cs="Arial"/>
        </w:rPr>
        <w:fldChar w:fldCharType="separate"/>
      </w:r>
      <w:r w:rsidRPr="00F21C77">
        <w:rPr>
          <w:rFonts w:ascii="Arial" w:hAnsi="Arial" w:cs="Arial"/>
          <w:noProof/>
        </w:rPr>
        <w:t>(Raheel Abbas &amp; Hussain, 2025)</w:t>
      </w:r>
      <w:r w:rsidRPr="00F21C77">
        <w:rPr>
          <w:rFonts w:ascii="Arial" w:hAnsi="Arial" w:cs="Arial"/>
        </w:rPr>
        <w:fldChar w:fldCharType="end"/>
      </w:r>
      <w:r w:rsidRPr="00F21C77">
        <w:rPr>
          <w:rFonts w:ascii="Arial" w:hAnsi="Arial" w:cs="Arial"/>
        </w:rPr>
        <w:t xml:space="preserve">. This gap provides a basis for the need for advanced hybrid mechanisms capable of identifying hidden or AI-generated malware.  </w:t>
      </w:r>
    </w:p>
    <w:p w14:paraId="3A064E0E" w14:textId="77777777" w:rsidR="00182BC2" w:rsidRPr="00F21C77" w:rsidRDefault="00182BC2" w:rsidP="00182BC2">
      <w:pPr>
        <w:jc w:val="both"/>
        <w:rPr>
          <w:rFonts w:ascii="Arial" w:hAnsi="Arial" w:cs="Arial"/>
        </w:rPr>
      </w:pPr>
      <w:r w:rsidRPr="00F21C77">
        <w:rPr>
          <w:rFonts w:ascii="Arial" w:hAnsi="Arial" w:cs="Arial"/>
        </w:rPr>
        <w:t>This chapter reviews literature from 2000 to 2025 from peer-reviewed journals, industry white papers, and public datasets. It traces the evolution of steganography and its intersection with artificial intelligence, examines the limitations of conventional antivirus solutions, and analyses the detection challenges posed by stegomalware. Finally, it explores emerging hybrid detection frameworks that combine YARA rule-based analysis with machine learning (ML) techniques to improve the detection of AI-generated steganographic malware.</w:t>
      </w:r>
    </w:p>
    <w:p w14:paraId="1EED44E2" w14:textId="77777777" w:rsidR="00182BC2" w:rsidRPr="00F21C77" w:rsidRDefault="00182BC2" w:rsidP="00182BC2">
      <w:pPr>
        <w:jc w:val="both"/>
        <w:rPr>
          <w:rFonts w:ascii="Arial" w:hAnsi="Arial" w:cs="Arial"/>
        </w:rPr>
      </w:pPr>
    </w:p>
    <w:p w14:paraId="0F7844C2" w14:textId="77777777" w:rsidR="00182BC2" w:rsidRPr="00F21C77" w:rsidRDefault="00182BC2" w:rsidP="00182BC2">
      <w:pPr>
        <w:pStyle w:val="Heading1"/>
        <w:jc w:val="both"/>
        <w:rPr>
          <w:rFonts w:ascii="Arial" w:hAnsi="Arial" w:cs="Arial"/>
          <w:color w:val="auto"/>
          <w:sz w:val="28"/>
          <w:szCs w:val="28"/>
        </w:rPr>
      </w:pPr>
      <w:bookmarkStart w:id="61" w:name="_Toc220353395"/>
      <w:r w:rsidRPr="00F21C77">
        <w:rPr>
          <w:rFonts w:ascii="Arial" w:hAnsi="Arial" w:cs="Arial"/>
          <w:color w:val="auto"/>
          <w:sz w:val="28"/>
          <w:szCs w:val="28"/>
        </w:rPr>
        <w:lastRenderedPageBreak/>
        <w:t>2.2. Evolution of Steganography</w:t>
      </w:r>
      <w:bookmarkEnd w:id="61"/>
    </w:p>
    <w:p w14:paraId="13F271DD" w14:textId="32D773C5" w:rsidR="00182BC2" w:rsidRPr="00F21C77" w:rsidRDefault="00182BC2" w:rsidP="00182BC2">
      <w:pPr>
        <w:jc w:val="both"/>
        <w:rPr>
          <w:rFonts w:ascii="Arial" w:eastAsia="Aptos" w:hAnsi="Arial" w:cs="Arial"/>
        </w:rPr>
      </w:pPr>
      <w:r w:rsidRPr="00F21C77">
        <w:rPr>
          <w:rFonts w:ascii="Arial" w:eastAsia="Aptos" w:hAnsi="Arial" w:cs="Arial"/>
        </w:rPr>
        <w:t xml:space="preserve">Steganography is the science that involves communicating secret data in an appropriate multimedia carrier such as an image </w:t>
      </w:r>
      <w:r w:rsidRPr="00F21C77">
        <w:rPr>
          <w:rFonts w:ascii="Arial" w:eastAsia="Aptos" w:hAnsi="Arial" w:cs="Arial"/>
        </w:rPr>
        <w:fldChar w:fldCharType="begin"/>
      </w:r>
      <w:r w:rsidRPr="00F21C77">
        <w:rPr>
          <w:rFonts w:ascii="Arial" w:eastAsia="Aptos" w:hAnsi="Arial" w:cs="Arial"/>
        </w:rPr>
        <w:instrText xml:space="preserve"> ADDIN EN.CITE &lt;EndNote&gt;&lt;Cite&gt;&lt;Author&gt;Cheddad&lt;/Author&gt;&lt;Year&gt;2010&lt;/Year&gt;&lt;RecNum&gt;118&lt;/RecNum&gt;&lt;DisplayText&gt;(Cheddad&lt;style face="italic"&gt; et al.&lt;/style&gt;, 2010)&lt;/DisplayText&gt;&lt;record&gt;&lt;rec-number&gt;118&lt;/rec-number&gt;&lt;foreign-keys&gt;&lt;key app="EN" db-id="vr22xts9l0dte4e5w54va9z5xst0ra5ewttv" timestamp="1754584120"&gt;118&lt;/key&gt;&lt;/foreign-keys&gt;&lt;ref-type name="Journal Article"&gt;17&lt;/ref-type&gt;&lt;contributors&gt;&lt;authors&gt;&lt;author&gt;Cheddad, Abbas&lt;/author&gt;&lt;author&gt;Condell, Joan&lt;/author&gt;&lt;author&gt;Curran, Kevin&lt;/author&gt;&lt;author&gt;Mc Kevitt, Paul&lt;/author&gt;&lt;/authors&gt;&lt;/contributors&gt;&lt;titles&gt;&lt;title&gt;Digital image steganography: Survey and analysis of current methods&lt;/title&gt;&lt;secondary-title&gt;Signal processing&lt;/secondary-title&gt;&lt;/titles&gt;&lt;periodical&gt;&lt;full-title&gt;Signal processing&lt;/full-title&gt;&lt;/periodical&gt;&lt;pages&gt;727-752&lt;/pages&gt;&lt;volume&gt;90&lt;/volume&gt;&lt;number&gt;3&lt;/number&gt;&lt;dates&gt;&lt;year&gt;2010&lt;/year&gt;&lt;/dates&gt;&lt;isbn&gt;0165-1684&lt;/isbn&gt;&lt;urls&gt;&lt;/urls&gt;&lt;/record&gt;&lt;/Cite&gt;&lt;/EndNote&gt;</w:instrText>
      </w:r>
      <w:r w:rsidRPr="00F21C77">
        <w:rPr>
          <w:rFonts w:ascii="Arial" w:eastAsia="Aptos" w:hAnsi="Arial" w:cs="Arial"/>
        </w:rPr>
        <w:fldChar w:fldCharType="separate"/>
      </w:r>
      <w:r w:rsidRPr="00F21C77">
        <w:rPr>
          <w:rFonts w:ascii="Arial" w:eastAsia="Aptos" w:hAnsi="Arial" w:cs="Arial"/>
          <w:noProof/>
        </w:rPr>
        <w:t>(Cheddad</w:t>
      </w:r>
      <w:r w:rsidRPr="00F21C77">
        <w:rPr>
          <w:rFonts w:ascii="Arial" w:eastAsia="Aptos" w:hAnsi="Arial" w:cs="Arial"/>
          <w:i/>
          <w:noProof/>
        </w:rPr>
        <w:t xml:space="preserve"> et al.</w:t>
      </w:r>
      <w:r w:rsidRPr="00F21C77">
        <w:rPr>
          <w:rFonts w:ascii="Arial" w:eastAsia="Aptos" w:hAnsi="Arial" w:cs="Arial"/>
          <w:noProof/>
        </w:rPr>
        <w:t>, 2010)</w:t>
      </w:r>
      <w:r w:rsidRPr="00F21C77">
        <w:rPr>
          <w:rFonts w:ascii="Arial" w:eastAsia="Aptos" w:hAnsi="Arial" w:cs="Arial"/>
        </w:rPr>
        <w:fldChar w:fldCharType="end"/>
      </w:r>
      <w:r w:rsidRPr="00F21C77">
        <w:rPr>
          <w:rFonts w:ascii="Arial" w:eastAsia="Aptos" w:hAnsi="Arial" w:cs="Arial"/>
        </w:rPr>
        <w:t xml:space="preserve">. The practice has a rich history and literature which has rapidly developed over the past decades </w:t>
      </w:r>
      <w:r w:rsidRPr="00F21C77">
        <w:rPr>
          <w:rFonts w:ascii="Arial" w:eastAsia="Aptos" w:hAnsi="Arial" w:cs="Arial"/>
        </w:rPr>
        <w:fldChar w:fldCharType="begin"/>
      </w:r>
      <w:r w:rsidRPr="00F21C77">
        <w:rPr>
          <w:rFonts w:ascii="Arial" w:eastAsia="Aptos" w:hAnsi="Arial" w:cs="Arial"/>
        </w:rPr>
        <w:instrText xml:space="preserve"> ADDIN EN.CITE &lt;EndNote&gt;&lt;Cite&gt;&lt;Author&gt;Sahu&lt;/Author&gt;&lt;Year&gt;2020&lt;/Year&gt;&lt;RecNum&gt;116&lt;/RecNum&gt;&lt;DisplayText&gt;(Sahu &amp;amp;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Pr="00F21C77">
        <w:rPr>
          <w:rFonts w:ascii="Arial" w:eastAsia="Aptos" w:hAnsi="Arial" w:cs="Arial"/>
        </w:rPr>
        <w:fldChar w:fldCharType="separate"/>
      </w:r>
      <w:r w:rsidRPr="00F21C77">
        <w:rPr>
          <w:rFonts w:ascii="Arial" w:eastAsia="Aptos" w:hAnsi="Arial" w:cs="Arial"/>
          <w:noProof/>
        </w:rPr>
        <w:t>(Sahu &amp; Sahu, 2020)</w:t>
      </w:r>
      <w:r w:rsidRPr="00F21C77">
        <w:rPr>
          <w:rFonts w:ascii="Arial" w:eastAsia="Aptos" w:hAnsi="Arial" w:cs="Arial"/>
        </w:rPr>
        <w:fldChar w:fldCharType="end"/>
      </w:r>
      <w:r w:rsidRPr="00F21C77">
        <w:rPr>
          <w:rFonts w:ascii="Arial" w:eastAsia="Aptos" w:hAnsi="Arial" w:cs="Arial"/>
        </w:rPr>
        <w:t xml:space="preserve">. Although its roots go back to ancient times when Demaratus (king of Sparta) and Histiaeus (ruler of Miletus) communicated using hidden messages </w:t>
      </w:r>
      <w:r w:rsidRPr="00F21C77">
        <w:rPr>
          <w:rFonts w:ascii="Arial" w:eastAsia="Aptos" w:hAnsi="Arial" w:cs="Arial"/>
        </w:rPr>
        <w:fldChar w:fldCharType="begin"/>
      </w:r>
      <w:r w:rsidRPr="00F21C77">
        <w:rPr>
          <w:rFonts w:ascii="Arial" w:eastAsia="Aptos" w:hAnsi="Arial" w:cs="Arial"/>
        </w:rPr>
        <w:instrText xml:space="preserve"> ADDIN EN.CITE &lt;EndNote&gt;&lt;Cite&gt;&lt;Author&gt;Sahu&lt;/Author&gt;&lt;Year&gt;2020&lt;/Year&gt;&lt;RecNum&gt;116&lt;/RecNum&gt;&lt;DisplayText&gt;(Sahu &amp;amp;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Pr="00F21C77">
        <w:rPr>
          <w:rFonts w:ascii="Arial" w:eastAsia="Aptos" w:hAnsi="Arial" w:cs="Arial"/>
        </w:rPr>
        <w:fldChar w:fldCharType="separate"/>
      </w:r>
      <w:r w:rsidRPr="00F21C77">
        <w:rPr>
          <w:rFonts w:ascii="Arial" w:eastAsia="Aptos" w:hAnsi="Arial" w:cs="Arial"/>
          <w:noProof/>
        </w:rPr>
        <w:t>(Sahu &amp; Sahu, 2020)</w:t>
      </w:r>
      <w:r w:rsidRPr="00F21C77">
        <w:rPr>
          <w:rFonts w:ascii="Arial" w:eastAsia="Aptos" w:hAnsi="Arial" w:cs="Arial"/>
        </w:rPr>
        <w:fldChar w:fldCharType="end"/>
      </w:r>
      <w:r w:rsidRPr="00F21C77">
        <w:rPr>
          <w:rFonts w:ascii="Arial" w:eastAsia="Aptos" w:hAnsi="Arial" w:cs="Arial"/>
        </w:rPr>
        <w:t xml:space="preserve">, the recent rise in technological advancements have moved the practice from inks to digital pixel manipulations </w:t>
      </w:r>
      <w:r w:rsidRPr="00F21C77">
        <w:rPr>
          <w:rFonts w:ascii="Arial" w:eastAsia="Aptos" w:hAnsi="Arial" w:cs="Arial"/>
        </w:rPr>
        <w:fldChar w:fldCharType="begin"/>
      </w:r>
      <w:r w:rsidRPr="00F21C77">
        <w:rPr>
          <w:rFonts w:ascii="Arial" w:eastAsia="Aptos" w:hAnsi="Arial" w:cs="Arial"/>
        </w:rPr>
        <w:instrText xml:space="preserve"> ADDIN EN.CITE &lt;EndNote&gt;&lt;Cite&gt;&lt;Author&gt;Evsutin&lt;/Author&gt;&lt;Year&gt;2020&lt;/Year&gt;&lt;RecNum&gt;120&lt;/RecNum&gt;&lt;DisplayText&gt;(Evsutin&lt;style face="italic"&gt; et al.&lt;/style&gt;, 2020)&lt;/DisplayText&gt;&lt;record&gt;&lt;rec-number&gt;120&lt;/rec-number&gt;&lt;foreign-keys&gt;&lt;key app="EN" db-id="vr22xts9l0dte4e5w54va9z5xst0ra5ewttv" timestamp="1754584670"&gt;120&lt;/key&gt;&lt;/foreign-keys&gt;&lt;ref-type name="Journal Article"&gt;17&lt;/ref-type&gt;&lt;contributors&gt;&lt;authors&gt;&lt;author&gt;Evsutin, Oleg&lt;/author&gt;&lt;author&gt;Melman, Anna&lt;/author&gt;&lt;author&gt;Meshcheryakov, Roman&lt;/author&gt;&lt;/authors&gt;&lt;/contributors&gt;&lt;titles&gt;&lt;title&gt;Digital steganography and watermarking for digital images: A review of current research directions&lt;/title&gt;&lt;secondary-title&gt;IEEE Access&lt;/secondary-title&gt;&lt;/titles&gt;&lt;periodical&gt;&lt;full-title&gt;IEEE access&lt;/full-title&gt;&lt;/periodical&gt;&lt;pages&gt;166589-166611&lt;/pages&gt;&lt;volume&gt;8&lt;/volume&gt;&lt;dates&gt;&lt;year&gt;2020&lt;/year&gt;&lt;/dates&gt;&lt;isbn&gt;2169-3536&lt;/isbn&gt;&lt;urls&gt;&lt;/urls&gt;&lt;/record&gt;&lt;/Cite&gt;&lt;/EndNote&gt;</w:instrText>
      </w:r>
      <w:r w:rsidRPr="00F21C77">
        <w:rPr>
          <w:rFonts w:ascii="Arial" w:eastAsia="Aptos" w:hAnsi="Arial" w:cs="Arial"/>
        </w:rPr>
        <w:fldChar w:fldCharType="separate"/>
      </w:r>
      <w:r w:rsidRPr="00F21C77">
        <w:rPr>
          <w:rFonts w:ascii="Arial" w:eastAsia="Aptos" w:hAnsi="Arial" w:cs="Arial"/>
          <w:noProof/>
        </w:rPr>
        <w:t>(Evsutin</w:t>
      </w:r>
      <w:r w:rsidRPr="00F21C77">
        <w:rPr>
          <w:rFonts w:ascii="Arial" w:eastAsia="Aptos" w:hAnsi="Arial" w:cs="Arial"/>
          <w:i/>
          <w:noProof/>
        </w:rPr>
        <w:t xml:space="preserve"> et al.</w:t>
      </w:r>
      <w:r w:rsidRPr="00F21C77">
        <w:rPr>
          <w:rFonts w:ascii="Arial" w:eastAsia="Aptos" w:hAnsi="Arial" w:cs="Arial"/>
          <w:noProof/>
        </w:rPr>
        <w:t>, 2020)</w:t>
      </w:r>
      <w:r w:rsidRPr="00F21C77">
        <w:rPr>
          <w:rFonts w:ascii="Arial" w:eastAsia="Aptos" w:hAnsi="Arial" w:cs="Arial"/>
        </w:rPr>
        <w:fldChar w:fldCharType="end"/>
      </w:r>
      <w:r w:rsidRPr="00F21C77">
        <w:rPr>
          <w:rFonts w:ascii="Arial" w:eastAsia="Aptos" w:hAnsi="Arial" w:cs="Arial"/>
        </w:rPr>
        <w:t xml:space="preserve">. Understanding this evolution is crucial as it highlights how technological change has continuously increased the detection challenges of steganography for modern detection systems </w:t>
      </w:r>
      <w:r w:rsidRPr="00F21C77">
        <w:rPr>
          <w:rFonts w:ascii="Arial" w:eastAsia="Aptos" w:hAnsi="Arial" w:cs="Arial"/>
        </w:rPr>
        <w:fldChar w:fldCharType="begin"/>
      </w:r>
      <w:r w:rsidRPr="00F21C77">
        <w:rPr>
          <w:rFonts w:ascii="Arial" w:eastAsia="Aptos" w:hAnsi="Arial" w:cs="Arial"/>
        </w:rPr>
        <w:instrText xml:space="preserve"> ADDIN EN.CITE &lt;EndNote&gt;&lt;Cite&gt;&lt;Author&gt;Bamanga&lt;/Author&gt;&lt;Year&gt;2024&lt;/Year&gt;&lt;RecNum&gt;68&lt;/RecNum&gt;&lt;DisplayText&gt;(Bamanga &amp;amp; Babando, 2024)&lt;/DisplayText&gt;&lt;record&gt;&lt;rec-number&gt;68&lt;/rec-number&gt;&lt;foreign-keys&gt;&lt;key app="EN" db-id="vr22xts9l0dte4e5w54va9z5xst0ra5ewttv" timestamp="1744140875"&gt;68&lt;/key&gt;&lt;/foreign-keys&gt;&lt;ref-type name="Journal Article"&gt;17&lt;/ref-type&gt;&lt;contributors&gt;&lt;authors&gt;&lt;author&gt;Bamanga, Mahmud Ahmad&lt;/author&gt;&lt;author&gt;Babando, Aliyu Kamalu&lt;/author&gt;&lt;/authors&gt;&lt;/contributors&gt;&lt;titles&gt;&lt;title&gt;Recent Advances in Steganography&lt;/title&gt;&lt;secondary-title&gt;Steganography-The Art of Hiding Information: The Art of Hiding Information&lt;/secondary-title&gt;&lt;/titles&gt;&lt;periodical&gt;&lt;full-title&gt;Steganography-The Art of Hiding Information: The Art of Hiding Information&lt;/full-title&gt;&lt;/periodical&gt;&lt;pages&gt;23&lt;/pages&gt;&lt;dates&gt;&lt;year&gt;2024&lt;/year&gt;&lt;/dates&gt;&lt;isbn&gt;0854669027&lt;/isbn&gt;&lt;urls&gt;&lt;/urls&gt;&lt;/record&gt;&lt;/Cite&gt;&lt;/EndNote&gt;</w:instrText>
      </w:r>
      <w:r w:rsidRPr="00F21C77">
        <w:rPr>
          <w:rFonts w:ascii="Arial" w:eastAsia="Aptos" w:hAnsi="Arial" w:cs="Arial"/>
        </w:rPr>
        <w:fldChar w:fldCharType="separate"/>
      </w:r>
      <w:r w:rsidRPr="00F21C77">
        <w:rPr>
          <w:rFonts w:ascii="Arial" w:eastAsia="Aptos" w:hAnsi="Arial" w:cs="Arial"/>
          <w:noProof/>
        </w:rPr>
        <w:t>(Bamanga &amp; Babando, 2024)</w:t>
      </w:r>
      <w:r w:rsidRPr="00F21C77">
        <w:rPr>
          <w:rFonts w:ascii="Arial" w:eastAsia="Aptos" w:hAnsi="Arial" w:cs="Arial"/>
        </w:rPr>
        <w:fldChar w:fldCharType="end"/>
      </w:r>
      <w:r w:rsidRPr="00F21C77">
        <w:rPr>
          <w:rFonts w:ascii="Arial" w:eastAsia="Aptos" w:hAnsi="Arial" w:cs="Arial"/>
        </w:rPr>
        <w:t xml:space="preserve">. Understanding this evolution is crucial, as each technological phase has introduced new concealment techniques that continuously challenge modern detection systems </w:t>
      </w:r>
      <w:r w:rsidRPr="00F21C77">
        <w:rPr>
          <w:rFonts w:ascii="Arial" w:eastAsia="Aptos" w:hAnsi="Arial" w:cs="Arial"/>
        </w:rPr>
        <w:fldChar w:fldCharType="begin"/>
      </w:r>
      <w:r w:rsidRPr="00F21C77">
        <w:rPr>
          <w:rFonts w:ascii="Arial" w:eastAsia="Aptos" w:hAnsi="Arial" w:cs="Arial"/>
        </w:rPr>
        <w:instrText xml:space="preserve"> ADDIN EN.CITE &lt;EndNote&gt;&lt;Cite&gt;&lt;Author&gt;Kumar&lt;/Author&gt;&lt;Year&gt;2024&lt;/Year&gt;&lt;RecNum&gt;143&lt;/RecNum&gt;&lt;DisplayText&gt;(Kumar&lt;style face="italic"&gt; et al.&lt;/style&gt;, 2024)&lt;/DisplayText&gt;&lt;record&gt;&lt;rec-number&gt;143&lt;/rec-number&gt;&lt;foreign-keys&gt;&lt;key app="EN" db-id="vr22xts9l0dte4e5w54va9z5xst0ra5ewttv" timestamp="1758365592"&gt;143&lt;/key&gt;&lt;/foreign-keys&gt;&lt;ref-type name="Journal Article"&gt;17&lt;/ref-type&gt;&lt;contributors&gt;&lt;authors&gt;&lt;author&gt;Kumar, Arvind&lt;/author&gt;&lt;author&gt;Tandon, Stuti&lt;/author&gt;&lt;author&gt;Deorari, Shalesh&lt;/author&gt;&lt;author&gt;Kumar, Rajeev&lt;/author&gt;&lt;/authors&gt;&lt;/contributors&gt;&lt;titles&gt;&lt;title&gt;Steganography: Unveiling techniques and research agenda&lt;/title&gt;&lt;/titles&gt;&lt;dates&gt;&lt;year&gt;2024&lt;/year&gt;&lt;/dates&gt;&lt;isbn&gt;0854669019&lt;/isbn&gt;&lt;urls&gt;&lt;/urls&gt;&lt;/record&gt;&lt;/Cite&gt;&lt;/EndNote&gt;</w:instrText>
      </w:r>
      <w:r w:rsidRPr="00F21C77">
        <w:rPr>
          <w:rFonts w:ascii="Arial" w:eastAsia="Aptos" w:hAnsi="Arial" w:cs="Arial"/>
        </w:rPr>
        <w:fldChar w:fldCharType="separate"/>
      </w:r>
      <w:r w:rsidRPr="00F21C77">
        <w:rPr>
          <w:rFonts w:ascii="Arial" w:eastAsia="Aptos" w:hAnsi="Arial" w:cs="Arial"/>
          <w:noProof/>
        </w:rPr>
        <w:t>(Kumar</w:t>
      </w:r>
      <w:r w:rsidRPr="00F21C77">
        <w:rPr>
          <w:rFonts w:ascii="Arial" w:eastAsia="Aptos" w:hAnsi="Arial" w:cs="Arial"/>
          <w:i/>
          <w:noProof/>
        </w:rPr>
        <w:t xml:space="preserve"> et al.</w:t>
      </w:r>
      <w:r w:rsidRPr="00F21C77">
        <w:rPr>
          <w:rFonts w:ascii="Arial" w:eastAsia="Aptos" w:hAnsi="Arial" w:cs="Arial"/>
          <w:noProof/>
        </w:rPr>
        <w:t>, 2024)</w:t>
      </w:r>
      <w:r w:rsidRPr="00F21C77">
        <w:rPr>
          <w:rFonts w:ascii="Arial" w:eastAsia="Aptos" w:hAnsi="Arial" w:cs="Arial"/>
        </w:rPr>
        <w:fldChar w:fldCharType="end"/>
      </w:r>
      <w:r w:rsidRPr="00F21C77">
        <w:rPr>
          <w:rFonts w:ascii="Arial" w:eastAsia="Aptos" w:hAnsi="Arial" w:cs="Arial"/>
        </w:rPr>
        <w:t xml:space="preserve">. </w:t>
      </w:r>
    </w:p>
    <w:p w14:paraId="5706E547" w14:textId="77777777" w:rsidR="00182BC2" w:rsidRPr="00F21C77" w:rsidRDefault="00182BC2" w:rsidP="00182BC2">
      <w:pPr>
        <w:jc w:val="both"/>
        <w:rPr>
          <w:rFonts w:ascii="Arial" w:eastAsia="Aptos" w:hAnsi="Arial" w:cs="Arial"/>
        </w:rPr>
      </w:pPr>
      <w:r w:rsidRPr="00F21C77">
        <w:rPr>
          <w:rFonts w:ascii="Arial" w:eastAsia="Aptos" w:hAnsi="Arial" w:cs="Arial"/>
        </w:rPr>
        <w:t>The evolution of Steganography can be looked at through three interrelated perspectives that shows how the discipline has advanced alongside computing technologies. These include carrier modality, capacity–detectability trade-offs, and the degree of automation in embedding which collectively reveal how steganography has evolved from simple, human-crafted concealment methods to complex, intelligent, and data-driven systems capable of deceiving modern forensic detection tools as noted below:</w:t>
      </w:r>
    </w:p>
    <w:p w14:paraId="3E96C543" w14:textId="77777777" w:rsidR="00182BC2" w:rsidRPr="00F21C77" w:rsidRDefault="00182BC2" w:rsidP="00182BC2">
      <w:pPr>
        <w:jc w:val="both"/>
        <w:rPr>
          <w:rFonts w:ascii="Arial" w:eastAsia="Aptos" w:hAnsi="Arial" w:cs="Arial"/>
          <w:b/>
          <w:bCs/>
        </w:rPr>
      </w:pPr>
      <w:r w:rsidRPr="00F21C77">
        <w:rPr>
          <w:rFonts w:ascii="Arial" w:eastAsia="Aptos" w:hAnsi="Arial" w:cs="Arial"/>
          <w:b/>
          <w:bCs/>
        </w:rPr>
        <w:t xml:space="preserve">Carrier modality: </w:t>
      </w:r>
    </w:p>
    <w:p w14:paraId="391A6778" w14:textId="29741581" w:rsidR="00182BC2" w:rsidRPr="00F21C77" w:rsidRDefault="00182BC2" w:rsidP="00182BC2">
      <w:pPr>
        <w:jc w:val="both"/>
        <w:rPr>
          <w:rFonts w:ascii="Arial" w:eastAsia="Aptos" w:hAnsi="Arial" w:cs="Arial"/>
        </w:rPr>
      </w:pPr>
      <w:r w:rsidRPr="00F21C77">
        <w:rPr>
          <w:rFonts w:ascii="Arial" w:eastAsia="Aptos" w:hAnsi="Arial" w:cs="Arial"/>
        </w:rPr>
        <w:t xml:space="preserve">This dimension explains the evolution of how information has been carried through steganography over time from ancient methods, such as hiding messages under wax tablets as described by </w:t>
      </w:r>
      <w:r w:rsidRPr="00F21C77">
        <w:rPr>
          <w:rFonts w:ascii="Arial" w:eastAsia="Aptos" w:hAnsi="Arial" w:cs="Arial"/>
        </w:rPr>
        <w:fldChar w:fldCharType="begin"/>
      </w:r>
      <w:r w:rsidRPr="00F21C77">
        <w:rPr>
          <w:rFonts w:ascii="Arial" w:eastAsia="Aptos" w:hAnsi="Arial" w:cs="Arial"/>
        </w:rPr>
        <w:instrText xml:space="preserve"> ADDIN EN.CITE &lt;EndNote&gt;&lt;Cite&gt;&lt;Author&gt;Sahu&lt;/Author&gt;&lt;Year&gt;2020&lt;/Year&gt;&lt;RecNum&gt;116&lt;/RecNum&gt;&lt;DisplayText&gt;(Sahu &amp;amp;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Pr="00F21C77">
        <w:rPr>
          <w:rFonts w:ascii="Arial" w:eastAsia="Aptos" w:hAnsi="Arial" w:cs="Arial"/>
        </w:rPr>
        <w:fldChar w:fldCharType="separate"/>
      </w:r>
      <w:r w:rsidRPr="00F21C77">
        <w:rPr>
          <w:rFonts w:ascii="Arial" w:eastAsia="Aptos" w:hAnsi="Arial" w:cs="Arial"/>
          <w:noProof/>
        </w:rPr>
        <w:t>(Sahu &amp; Sahu, 2020)</w:t>
      </w:r>
      <w:r w:rsidRPr="00F21C77">
        <w:rPr>
          <w:rFonts w:ascii="Arial" w:eastAsia="Aptos" w:hAnsi="Arial" w:cs="Arial"/>
        </w:rPr>
        <w:fldChar w:fldCharType="end"/>
      </w:r>
      <w:r w:rsidRPr="00F21C77">
        <w:rPr>
          <w:rFonts w:ascii="Arial" w:eastAsia="Aptos" w:hAnsi="Arial" w:cs="Arial"/>
        </w:rPr>
        <w:t xml:space="preserve">, to modern techniques that use digital media like images, audio, and video fuelled by the rise of digital technologies. Different advanced frameworks now further allow multiple media simultaneously without extensive neural network training, thereby reducing computational costs and improving adaptability </w:t>
      </w:r>
      <w:r w:rsidRPr="00F21C77">
        <w:rPr>
          <w:rFonts w:ascii="Arial" w:eastAsia="Aptos" w:hAnsi="Arial" w:cs="Arial"/>
        </w:rPr>
        <w:fldChar w:fldCharType="begin"/>
      </w:r>
      <w:r w:rsidRPr="00F21C77">
        <w:rPr>
          <w:rFonts w:ascii="Arial" w:eastAsia="Aptos" w:hAnsi="Arial" w:cs="Arial"/>
        </w:rPr>
        <w:instrText xml:space="preserve"> ADDIN EN.CITE &lt;EndNote&gt;&lt;Cite&gt;&lt;Author&gt;Song&lt;/Author&gt;&lt;Year&gt;2024&lt;/Year&gt;&lt;RecNum&gt;140&lt;/RecNum&gt;&lt;DisplayText&gt;(Song&lt;style face="italic"&gt; et al.&lt;/style&gt;, 2024)&lt;/DisplayText&gt;&lt;record&gt;&lt;rec-number&gt;140&lt;/rec-number&gt;&lt;foreign-keys&gt;&lt;key app="EN" db-id="vr22xts9l0dte4e5w54va9z5xst0ra5ewttv" timestamp="1758364742"&gt;140&lt;/key&gt;&lt;/foreign-keys&gt;&lt;ref-type name="Conference Proceedings"&gt;10&lt;/ref-type&gt;&lt;contributors&gt;&lt;authors&gt;&lt;author&gt;Song, Sojeong&lt;/author&gt;&lt;author&gt;Yang, Seoyun&lt;/author&gt;&lt;author&gt;Yoo, Chang D&lt;/author&gt;&lt;author&gt;Kim, Junmo&lt;/author&gt;&lt;/authors&gt;&lt;/contributors&gt;&lt;titles&gt;&lt;title&gt;Implicit Steganography Beyond the Constraints of Modality&lt;/title&gt;&lt;secondary-title&gt;European Conference on Computer Vision&lt;/secondary-title&gt;&lt;/titles&gt;&lt;pages&gt;289-304&lt;/pages&gt;&lt;dates&gt;&lt;year&gt;2024&lt;/year&gt;&lt;/dates&gt;&lt;publisher&gt;Springer&lt;/publisher&gt;&lt;urls&gt;&lt;/urls&gt;&lt;/record&gt;&lt;/Cite&gt;&lt;/EndNote&gt;</w:instrText>
      </w:r>
      <w:r w:rsidRPr="00F21C77">
        <w:rPr>
          <w:rFonts w:ascii="Arial" w:eastAsia="Aptos" w:hAnsi="Arial" w:cs="Arial"/>
        </w:rPr>
        <w:fldChar w:fldCharType="separate"/>
      </w:r>
      <w:r w:rsidRPr="00F21C77">
        <w:rPr>
          <w:rFonts w:ascii="Arial" w:eastAsia="Aptos" w:hAnsi="Arial" w:cs="Arial"/>
          <w:noProof/>
        </w:rPr>
        <w:t>(Song</w:t>
      </w:r>
      <w:r w:rsidRPr="00F21C77">
        <w:rPr>
          <w:rFonts w:ascii="Arial" w:eastAsia="Aptos" w:hAnsi="Arial" w:cs="Arial"/>
          <w:i/>
          <w:noProof/>
        </w:rPr>
        <w:t xml:space="preserve"> et al.</w:t>
      </w:r>
      <w:r w:rsidRPr="00F21C77">
        <w:rPr>
          <w:rFonts w:ascii="Arial" w:eastAsia="Aptos" w:hAnsi="Arial" w:cs="Arial"/>
          <w:noProof/>
        </w:rPr>
        <w:t>, 2024)</w:t>
      </w:r>
      <w:r w:rsidRPr="00F21C77">
        <w:rPr>
          <w:rFonts w:ascii="Arial" w:eastAsia="Aptos" w:hAnsi="Arial" w:cs="Arial"/>
        </w:rPr>
        <w:fldChar w:fldCharType="end"/>
      </w:r>
      <w:r w:rsidRPr="00F21C77">
        <w:rPr>
          <w:rFonts w:ascii="Arial" w:eastAsia="Aptos" w:hAnsi="Arial" w:cs="Arial"/>
        </w:rPr>
        <w:t xml:space="preserve">. This expanded range of carrier modalities has Increased the potential attack surface, making detection increasingly complex for cybersecurity systems </w:t>
      </w:r>
      <w:r w:rsidRPr="00F21C77">
        <w:rPr>
          <w:rFonts w:ascii="Arial" w:eastAsia="Aptos" w:hAnsi="Arial" w:cs="Arial"/>
        </w:rPr>
        <w:fldChar w:fldCharType="begin"/>
      </w:r>
      <w:r w:rsidRPr="00F21C77">
        <w:rPr>
          <w:rFonts w:ascii="Arial" w:eastAsia="Aptos" w:hAnsi="Arial" w:cs="Arial"/>
        </w:rPr>
        <w:instrText xml:space="preserve"> ADDIN EN.CITE &lt;EndNote&gt;&lt;Cite&gt;&lt;Author&gt;Mallick&lt;/Author&gt;&lt;Year&gt;2024&lt;/Year&gt;&lt;RecNum&gt;187&lt;/RecNum&gt;&lt;DisplayText&gt;(Mallick &amp;amp; Nath, 2024)&lt;/DisplayText&gt;&lt;record&gt;&lt;rec-number&gt;187&lt;/rec-number&gt;&lt;foreign-keys&gt;&lt;key app="EN" db-id="vr22xts9l0dte4e5w54va9z5xst0ra5ewttv" timestamp="1761902523"&gt;187&lt;/key&gt;&lt;/foreign-keys&gt;&lt;ref-type name="Journal Article"&gt;17&lt;/ref-type&gt;&lt;contributors&gt;&lt;authors&gt;&lt;author&gt;Mallick, Md Abu Imran&lt;/author&gt;&lt;author&gt;Nath, Rishab&lt;/author&gt;&lt;/authors&gt;&lt;/contributors&gt;&lt;titles&gt;&lt;title&gt;Navigating the cyber security landscape: A comprehensive review of cyber-attacks, emerging trends, and recent developments&lt;/title&gt;&lt;secondary-title&gt;World Scientific News&lt;/secondary-title&gt;&lt;/titles&gt;&lt;periodical&gt;&lt;full-title&gt;World Scientific News&lt;/full-title&gt;&lt;/periodical&gt;&lt;pages&gt;1-69&lt;/pages&gt;&lt;volume&gt;190&lt;/volume&gt;&lt;number&gt;1&lt;/number&gt;&lt;dates&gt;&lt;year&gt;2024&lt;/year&gt;&lt;/dates&gt;&lt;urls&gt;&lt;/urls&gt;&lt;/record&gt;&lt;/Cite&gt;&lt;/EndNote&gt;</w:instrText>
      </w:r>
      <w:r w:rsidRPr="00F21C77">
        <w:rPr>
          <w:rFonts w:ascii="Arial" w:eastAsia="Aptos" w:hAnsi="Arial" w:cs="Arial"/>
        </w:rPr>
        <w:fldChar w:fldCharType="separate"/>
      </w:r>
      <w:r w:rsidRPr="00F21C77">
        <w:rPr>
          <w:rFonts w:ascii="Arial" w:eastAsia="Aptos" w:hAnsi="Arial" w:cs="Arial"/>
          <w:noProof/>
        </w:rPr>
        <w:t>(Mallick &amp; Nath, 2024)</w:t>
      </w:r>
      <w:r w:rsidRPr="00F21C77">
        <w:rPr>
          <w:rFonts w:ascii="Arial" w:eastAsia="Aptos" w:hAnsi="Arial" w:cs="Arial"/>
        </w:rPr>
        <w:fldChar w:fldCharType="end"/>
      </w:r>
      <w:r w:rsidRPr="00F21C77">
        <w:rPr>
          <w:rFonts w:ascii="Arial" w:eastAsia="Aptos" w:hAnsi="Arial" w:cs="Arial"/>
        </w:rPr>
        <w:t>.</w:t>
      </w:r>
    </w:p>
    <w:p w14:paraId="45002F0D" w14:textId="77777777" w:rsidR="00182BC2" w:rsidRPr="00F21C77" w:rsidRDefault="00182BC2" w:rsidP="00182BC2">
      <w:pPr>
        <w:jc w:val="both"/>
        <w:rPr>
          <w:rFonts w:ascii="Arial" w:eastAsia="Aptos" w:hAnsi="Arial" w:cs="Arial"/>
          <w:b/>
          <w:bCs/>
        </w:rPr>
      </w:pPr>
      <w:r w:rsidRPr="00F21C77">
        <w:rPr>
          <w:rFonts w:ascii="Arial" w:eastAsia="Aptos" w:hAnsi="Arial" w:cs="Arial"/>
          <w:b/>
          <w:bCs/>
        </w:rPr>
        <w:t xml:space="preserve">Capacity-detectability trade-offs: </w:t>
      </w:r>
    </w:p>
    <w:p w14:paraId="3319D200" w14:textId="356CBA12" w:rsidR="00182BC2" w:rsidRPr="00F21C77" w:rsidRDefault="00182BC2" w:rsidP="00182BC2">
      <w:pPr>
        <w:jc w:val="both"/>
        <w:rPr>
          <w:rFonts w:ascii="Arial" w:eastAsia="Aptos" w:hAnsi="Arial" w:cs="Arial"/>
        </w:rPr>
      </w:pPr>
      <w:r w:rsidRPr="00F21C77">
        <w:rPr>
          <w:rFonts w:ascii="Arial" w:eastAsia="Aptos" w:hAnsi="Arial" w:cs="Arial"/>
        </w:rPr>
        <w:t xml:space="preserve">A fundamental challenge throughout the history of steganography is achieving an optimal balance between data-hiding capacity and noticeability </w:t>
      </w:r>
      <w:r w:rsidRPr="00F21C77">
        <w:rPr>
          <w:rFonts w:ascii="Arial" w:eastAsia="Aptos" w:hAnsi="Arial" w:cs="Arial"/>
        </w:rPr>
        <w:fldChar w:fldCharType="begin"/>
      </w:r>
      <w:r w:rsidRPr="00F21C77">
        <w:rPr>
          <w:rFonts w:ascii="Arial" w:eastAsia="Aptos" w:hAnsi="Arial" w:cs="Arial"/>
        </w:rPr>
        <w:instrText xml:space="preserve"> ADDIN EN.CITE &lt;EndNote&gt;&lt;Cite&gt;&lt;Author&gt;Sahu&lt;/Author&gt;&lt;Year&gt;2020&lt;/Year&gt;&lt;RecNum&gt;116&lt;/RecNum&gt;&lt;DisplayText&gt;(Sahu &amp;amp;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Pr="00F21C77">
        <w:rPr>
          <w:rFonts w:ascii="Arial" w:eastAsia="Aptos" w:hAnsi="Arial" w:cs="Arial"/>
        </w:rPr>
        <w:fldChar w:fldCharType="separate"/>
      </w:r>
      <w:r w:rsidRPr="00F21C77">
        <w:rPr>
          <w:rFonts w:ascii="Arial" w:eastAsia="Aptos" w:hAnsi="Arial" w:cs="Arial"/>
          <w:noProof/>
        </w:rPr>
        <w:t>(Sahu &amp; Sahu, 2020)</w:t>
      </w:r>
      <w:r w:rsidRPr="00F21C77">
        <w:rPr>
          <w:rFonts w:ascii="Arial" w:eastAsia="Aptos" w:hAnsi="Arial" w:cs="Arial"/>
        </w:rPr>
        <w:fldChar w:fldCharType="end"/>
      </w:r>
      <w:r w:rsidRPr="00F21C77">
        <w:rPr>
          <w:rFonts w:ascii="Arial" w:eastAsia="Aptos" w:hAnsi="Arial" w:cs="Arial"/>
        </w:rPr>
        <w:t xml:space="preserve">. Increasing the amount of data hidden within a carrier file generally introduces more statistical distortions, making the presence of the hidden message easier to detect </w:t>
      </w:r>
      <w:r w:rsidRPr="00F21C77">
        <w:rPr>
          <w:rFonts w:ascii="Arial" w:eastAsia="Aptos" w:hAnsi="Arial" w:cs="Arial"/>
        </w:rPr>
        <w:fldChar w:fldCharType="begin"/>
      </w:r>
      <w:r w:rsidRPr="00F21C77">
        <w:rPr>
          <w:rFonts w:ascii="Arial" w:eastAsia="Aptos" w:hAnsi="Arial" w:cs="Arial"/>
        </w:rPr>
        <w:instrText xml:space="preserve"> ADDIN EN.CITE &lt;EndNote&gt;&lt;Cite&gt;&lt;Author&gt;Cheddad&lt;/Author&gt;&lt;Year&gt;2010&lt;/Year&gt;&lt;RecNum&gt;118&lt;/RecNum&gt;&lt;DisplayText&gt;(Cheddad&lt;style face="italic"&gt; et al.&lt;/style&gt;, 2010)&lt;/DisplayText&gt;&lt;record&gt;&lt;rec-number&gt;118&lt;/rec-number&gt;&lt;foreign-keys&gt;&lt;key app="EN" db-id="vr22xts9l0dte4e5w54va9z5xst0ra5ewttv" timestamp="1754584120"&gt;118&lt;/key&gt;&lt;/foreign-keys&gt;&lt;ref-type name="Journal Article"&gt;17&lt;/ref-type&gt;&lt;contributors&gt;&lt;authors&gt;&lt;author&gt;Cheddad, Abbas&lt;/author&gt;&lt;author&gt;Condell, Joan&lt;/author&gt;&lt;author&gt;Curran, Kevin&lt;/author&gt;&lt;author&gt;Mc Kevitt, Paul&lt;/author&gt;&lt;/authors&gt;&lt;/contributors&gt;&lt;titles&gt;&lt;title&gt;Digital image steganography: Survey and analysis of current methods&lt;/title&gt;&lt;secondary-title&gt;Signal processing&lt;/secondary-title&gt;&lt;/titles&gt;&lt;periodical&gt;&lt;full-title&gt;Signal processing&lt;/full-title&gt;&lt;/periodical&gt;&lt;pages&gt;727-752&lt;/pages&gt;&lt;volume&gt;90&lt;/volume&gt;&lt;number&gt;3&lt;/number&gt;&lt;dates&gt;&lt;year&gt;2010&lt;/year&gt;&lt;/dates&gt;&lt;isbn&gt;0165-1684&lt;/isbn&gt;&lt;urls&gt;&lt;/urls&gt;&lt;/record&gt;&lt;/Cite&gt;&lt;/EndNote&gt;</w:instrText>
      </w:r>
      <w:r w:rsidRPr="00F21C77">
        <w:rPr>
          <w:rFonts w:ascii="Arial" w:eastAsia="Aptos" w:hAnsi="Arial" w:cs="Arial"/>
        </w:rPr>
        <w:fldChar w:fldCharType="separate"/>
      </w:r>
      <w:r w:rsidRPr="00F21C77">
        <w:rPr>
          <w:rFonts w:ascii="Arial" w:eastAsia="Aptos" w:hAnsi="Arial" w:cs="Arial"/>
          <w:noProof/>
        </w:rPr>
        <w:t>(Cheddad</w:t>
      </w:r>
      <w:r w:rsidRPr="00F21C77">
        <w:rPr>
          <w:rFonts w:ascii="Arial" w:eastAsia="Aptos" w:hAnsi="Arial" w:cs="Arial"/>
          <w:i/>
          <w:noProof/>
        </w:rPr>
        <w:t xml:space="preserve"> et al.</w:t>
      </w:r>
      <w:r w:rsidRPr="00F21C77">
        <w:rPr>
          <w:rFonts w:ascii="Arial" w:eastAsia="Aptos" w:hAnsi="Arial" w:cs="Arial"/>
          <w:noProof/>
        </w:rPr>
        <w:t>, 2010)</w:t>
      </w:r>
      <w:r w:rsidRPr="00F21C77">
        <w:rPr>
          <w:rFonts w:ascii="Arial" w:eastAsia="Aptos" w:hAnsi="Arial" w:cs="Arial"/>
        </w:rPr>
        <w:fldChar w:fldCharType="end"/>
      </w:r>
      <w:r w:rsidRPr="00F21C77">
        <w:rPr>
          <w:rFonts w:ascii="Arial" w:eastAsia="Aptos" w:hAnsi="Arial" w:cs="Arial"/>
        </w:rPr>
        <w:t xml:space="preserve">. Early digital methods, such as simple Least Significant Bit (LSB) substitution, could achieve high capacity but were vulnerable to statistical steganalysis attacks that could easily spot these modifications </w:t>
      </w:r>
      <w:r w:rsidRPr="00F21C77">
        <w:rPr>
          <w:rFonts w:ascii="Arial" w:eastAsia="Aptos" w:hAnsi="Arial" w:cs="Arial"/>
        </w:rPr>
        <w:fldChar w:fldCharType="begin"/>
      </w:r>
      <w:r w:rsidRPr="00F21C77">
        <w:rPr>
          <w:rFonts w:ascii="Arial" w:eastAsia="Aptos" w:hAnsi="Arial" w:cs="Arial"/>
        </w:rPr>
        <w:instrText xml:space="preserve"> ADDIN EN.CITE &lt;EndNote&gt;&lt;Cite&gt;&lt;Author&gt;Sahu&lt;/Author&gt;&lt;Year&gt;2020&lt;/Year&gt;&lt;RecNum&gt;116&lt;/RecNum&gt;&lt;DisplayText&gt;(Sahu &amp;amp;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Pr="00F21C77">
        <w:rPr>
          <w:rFonts w:ascii="Arial" w:eastAsia="Aptos" w:hAnsi="Arial" w:cs="Arial"/>
        </w:rPr>
        <w:fldChar w:fldCharType="separate"/>
      </w:r>
      <w:r w:rsidRPr="00F21C77">
        <w:rPr>
          <w:rFonts w:ascii="Arial" w:eastAsia="Aptos" w:hAnsi="Arial" w:cs="Arial"/>
          <w:noProof/>
        </w:rPr>
        <w:t>(Sahu &amp; Sahu, 2020)</w:t>
      </w:r>
      <w:r w:rsidRPr="00F21C77">
        <w:rPr>
          <w:rFonts w:ascii="Arial" w:eastAsia="Aptos" w:hAnsi="Arial" w:cs="Arial"/>
        </w:rPr>
        <w:fldChar w:fldCharType="end"/>
      </w:r>
      <w:r w:rsidRPr="00F21C77">
        <w:rPr>
          <w:rFonts w:ascii="Arial" w:eastAsia="Aptos" w:hAnsi="Arial" w:cs="Arial"/>
        </w:rPr>
        <w:t xml:space="preserve">. Frequency-domain methods such as Discrete Cosine Transform (DCT) and Discrete Wavelet Transform (DWT) improved robustness against image processing and </w:t>
      </w:r>
      <w:r w:rsidRPr="00F21C77">
        <w:rPr>
          <w:rFonts w:ascii="Arial" w:eastAsia="Aptos" w:hAnsi="Arial" w:cs="Arial"/>
        </w:rPr>
        <w:lastRenderedPageBreak/>
        <w:t xml:space="preserve">detection, though at the cost of reduced capacity of data hidden </w:t>
      </w:r>
      <w:r w:rsidRPr="00F21C77">
        <w:rPr>
          <w:rFonts w:ascii="Arial" w:eastAsia="Aptos" w:hAnsi="Arial" w:cs="Arial"/>
        </w:rPr>
        <w:fldChar w:fldCharType="begin"/>
      </w:r>
      <w:r w:rsidRPr="00F21C77">
        <w:rPr>
          <w:rFonts w:ascii="Arial" w:eastAsia="Aptos" w:hAnsi="Arial" w:cs="Arial"/>
        </w:rPr>
        <w:instrText xml:space="preserve"> ADDIN EN.CITE &lt;EndNote&gt;&lt;Cite&gt;&lt;Author&gt;Cheddad&lt;/Author&gt;&lt;Year&gt;2010&lt;/Year&gt;&lt;RecNum&gt;118&lt;/RecNum&gt;&lt;DisplayText&gt;(Cheddad&lt;style face="italic"&gt; et al.&lt;/style&gt;, 2010)&lt;/DisplayText&gt;&lt;record&gt;&lt;rec-number&gt;118&lt;/rec-number&gt;&lt;foreign-keys&gt;&lt;key app="EN" db-id="vr22xts9l0dte4e5w54va9z5xst0ra5ewttv" timestamp="1754584120"&gt;118&lt;/key&gt;&lt;/foreign-keys&gt;&lt;ref-type name="Journal Article"&gt;17&lt;/ref-type&gt;&lt;contributors&gt;&lt;authors&gt;&lt;author&gt;Cheddad, Abbas&lt;/author&gt;&lt;author&gt;Condell, Joan&lt;/author&gt;&lt;author&gt;Curran, Kevin&lt;/author&gt;&lt;author&gt;Mc Kevitt, Paul&lt;/author&gt;&lt;/authors&gt;&lt;/contributors&gt;&lt;titles&gt;&lt;title&gt;Digital image steganography: Survey and analysis of current methods&lt;/title&gt;&lt;secondary-title&gt;Signal processing&lt;/secondary-title&gt;&lt;/titles&gt;&lt;periodical&gt;&lt;full-title&gt;Signal processing&lt;/full-title&gt;&lt;/periodical&gt;&lt;pages&gt;727-752&lt;/pages&gt;&lt;volume&gt;90&lt;/volume&gt;&lt;number&gt;3&lt;/number&gt;&lt;dates&gt;&lt;year&gt;2010&lt;/year&gt;&lt;/dates&gt;&lt;isbn&gt;0165-1684&lt;/isbn&gt;&lt;urls&gt;&lt;/urls&gt;&lt;/record&gt;&lt;/Cite&gt;&lt;/EndNote&gt;</w:instrText>
      </w:r>
      <w:r w:rsidRPr="00F21C77">
        <w:rPr>
          <w:rFonts w:ascii="Arial" w:eastAsia="Aptos" w:hAnsi="Arial" w:cs="Arial"/>
        </w:rPr>
        <w:fldChar w:fldCharType="separate"/>
      </w:r>
      <w:r w:rsidRPr="00F21C77">
        <w:rPr>
          <w:rFonts w:ascii="Arial" w:eastAsia="Aptos" w:hAnsi="Arial" w:cs="Arial"/>
          <w:noProof/>
        </w:rPr>
        <w:t>(Cheddad</w:t>
      </w:r>
      <w:r w:rsidRPr="00F21C77">
        <w:rPr>
          <w:rFonts w:ascii="Arial" w:eastAsia="Aptos" w:hAnsi="Arial" w:cs="Arial"/>
          <w:i/>
          <w:noProof/>
        </w:rPr>
        <w:t xml:space="preserve"> et al.</w:t>
      </w:r>
      <w:r w:rsidRPr="00F21C77">
        <w:rPr>
          <w:rFonts w:ascii="Arial" w:eastAsia="Aptos" w:hAnsi="Arial" w:cs="Arial"/>
          <w:noProof/>
        </w:rPr>
        <w:t>, 2010)</w:t>
      </w:r>
      <w:r w:rsidRPr="00F21C77">
        <w:rPr>
          <w:rFonts w:ascii="Arial" w:eastAsia="Aptos" w:hAnsi="Arial" w:cs="Arial"/>
        </w:rPr>
        <w:fldChar w:fldCharType="end"/>
      </w:r>
      <w:r w:rsidRPr="00F21C77">
        <w:rPr>
          <w:rFonts w:ascii="Arial" w:eastAsia="Aptos" w:hAnsi="Arial" w:cs="Arial"/>
        </w:rPr>
        <w:t xml:space="preserve">. Modern AI-based models, particularly those employing Generative Adversarial Networks (GANs), address this trade-off by learning embedding patterns that mimic the natural statistical features of carrier images, thereby increasing capacity while minimizing detectability </w:t>
      </w:r>
      <w:r w:rsidRPr="00F21C77">
        <w:rPr>
          <w:rFonts w:ascii="Arial" w:eastAsia="Aptos" w:hAnsi="Arial" w:cs="Arial"/>
        </w:rPr>
        <w:fldChar w:fldCharType="begin"/>
      </w:r>
      <w:r w:rsidRPr="00F21C77">
        <w:rPr>
          <w:rFonts w:ascii="Arial" w:eastAsia="Aptos" w:hAnsi="Arial" w:cs="Arial"/>
        </w:rPr>
        <w:instrText xml:space="preserve"> ADDIN EN.CITE &lt;EndNote&gt;&lt;Cite&gt;&lt;Author&gt;Liu&lt;/Author&gt;&lt;Year&gt;2020&lt;/Year&gt;&lt;RecNum&gt;166&lt;/RecNum&gt;&lt;DisplayText&gt;(Liu&lt;style face="italic"&gt; et al.&lt;/style&gt;, 2020)&lt;/DisplayText&gt;&lt;record&gt;&lt;rec-number&gt;166&lt;/rec-number&gt;&lt;foreign-keys&gt;&lt;key app="EN" db-id="vr22xts9l0dte4e5w54va9z5xst0ra5ewttv" timestamp="1758485591"&gt;166&lt;/key&gt;&lt;/foreign-keys&gt;&lt;ref-type name="Journal Article"&gt;17&lt;/ref-type&gt;&lt;contributors&gt;&lt;authors&gt;&lt;author&gt;Liu, Jia&lt;/author&gt;&lt;author&gt;Ke, Yan&lt;/author&gt;&lt;author&gt;Zhang, Zhuo&lt;/author&gt;&lt;author&gt;Lei, Yu&lt;/author&gt;&lt;author&gt;Li, Jun&lt;/author&gt;&lt;author&gt;Zhang, Minqing&lt;/author&gt;&lt;author&gt;Yang, Xiaoyuan&lt;/author&gt;&lt;/authors&gt;&lt;/contributors&gt;&lt;titles&gt;&lt;title&gt;Recent advances of image steganography with generative adversarial networks&lt;/title&gt;&lt;secondary-title&gt;IEEE Access&lt;/secondary-title&gt;&lt;/titles&gt;&lt;periodical&gt;&lt;full-title&gt;IEEE access&lt;/full-title&gt;&lt;/periodical&gt;&lt;pages&gt;60575-60597&lt;/pages&gt;&lt;volume&gt;8&lt;/volume&gt;&lt;dates&gt;&lt;year&gt;2020&lt;/year&gt;&lt;/dates&gt;&lt;isbn&gt;2169-3536&lt;/isbn&gt;&lt;urls&gt;&lt;/urls&gt;&lt;/record&gt;&lt;/Cite&gt;&lt;/EndNote&gt;</w:instrText>
      </w:r>
      <w:r w:rsidRPr="00F21C77">
        <w:rPr>
          <w:rFonts w:ascii="Arial" w:eastAsia="Aptos" w:hAnsi="Arial" w:cs="Arial"/>
        </w:rPr>
        <w:fldChar w:fldCharType="separate"/>
      </w:r>
      <w:r w:rsidRPr="00F21C77">
        <w:rPr>
          <w:rFonts w:ascii="Arial" w:eastAsia="Aptos" w:hAnsi="Arial" w:cs="Arial"/>
          <w:noProof/>
        </w:rPr>
        <w:t>(Liu</w:t>
      </w:r>
      <w:r w:rsidRPr="00F21C77">
        <w:rPr>
          <w:rFonts w:ascii="Arial" w:eastAsia="Aptos" w:hAnsi="Arial" w:cs="Arial"/>
          <w:i/>
          <w:noProof/>
        </w:rPr>
        <w:t xml:space="preserve"> et al.</w:t>
      </w:r>
      <w:r w:rsidRPr="00F21C77">
        <w:rPr>
          <w:rFonts w:ascii="Arial" w:eastAsia="Aptos" w:hAnsi="Arial" w:cs="Arial"/>
          <w:noProof/>
        </w:rPr>
        <w:t>, 2020)</w:t>
      </w:r>
      <w:r w:rsidRPr="00F21C77">
        <w:rPr>
          <w:rFonts w:ascii="Arial" w:eastAsia="Aptos" w:hAnsi="Arial" w:cs="Arial"/>
        </w:rPr>
        <w:fldChar w:fldCharType="end"/>
      </w:r>
      <w:r w:rsidRPr="00F21C77">
        <w:rPr>
          <w:rFonts w:ascii="Arial" w:eastAsia="Aptos" w:hAnsi="Arial" w:cs="Arial"/>
        </w:rPr>
        <w:t xml:space="preserve">. The transition from rule-based to data-driven embedding signifies a significant enhancement in steganographic strength </w:t>
      </w:r>
      <w:r w:rsidRPr="00F21C77">
        <w:rPr>
          <w:rFonts w:ascii="Arial" w:eastAsia="Aptos" w:hAnsi="Arial" w:cs="Arial"/>
        </w:rPr>
        <w:fldChar w:fldCharType="begin"/>
      </w:r>
      <w:r w:rsidRPr="00F21C77">
        <w:rPr>
          <w:rFonts w:ascii="Arial" w:eastAsia="Aptos" w:hAnsi="Arial" w:cs="Arial"/>
        </w:rPr>
        <w:instrText xml:space="preserve"> ADDIN EN.CITE &lt;EndNote&gt;&lt;Cite&gt;&lt;Author&gt;Luo&lt;/Author&gt;&lt;Year&gt;2024&lt;/Year&gt;&lt;RecNum&gt;148&lt;/RecNum&gt;&lt;DisplayText&gt;(Luo&lt;style face="italic"&gt; et al.&lt;/style&gt;, 2024)&lt;/DisplayText&gt;&lt;record&gt;&lt;rec-number&gt;148&lt;/rec-number&gt;&lt;foreign-keys&gt;&lt;key app="EN" db-id="vr22xts9l0dte4e5w54va9z5xst0ra5ewttv" timestamp="1758369778"&gt;148&lt;/key&gt;&lt;/foreign-keys&gt;&lt;ref-type name="Journal Article"&gt;17&lt;/ref-type&gt;&lt;contributors&gt;&lt;authors&gt;&lt;author&gt;Luo, Weiqi&lt;/author&gt;&lt;author&gt;Wei, Kangkang&lt;/author&gt;&lt;author&gt;Li, Qiushi&lt;/author&gt;&lt;author&gt;Ye, Miaoxin&lt;/author&gt;&lt;author&gt;Tan, Shunquan&lt;/author&gt;&lt;author&gt;Tang, Weixuan&lt;/author&gt;&lt;author&gt;Huang, Jiwu&lt;/author&gt;&lt;/authors&gt;&lt;/contributors&gt;&lt;titles&gt;&lt;title&gt;A Comprehensive Survey of Digital Image Steganography and Steganalysis&lt;/title&gt;&lt;secondary-title&gt;APSIPA Transactions on Signal and Information Processing&lt;/secondary-title&gt;&lt;/titles&gt;&lt;periodical&gt;&lt;full-title&gt;APSIPA Transactions on Signal and Information Processing&lt;/full-title&gt;&lt;/periodical&gt;&lt;volume&gt;13&lt;/volume&gt;&lt;number&gt;1&lt;/number&gt;&lt;dates&gt;&lt;year&gt;2024&lt;/year&gt;&lt;/dates&gt;&lt;isbn&gt;2048-7703&lt;/isbn&gt;&lt;urls&gt;&lt;/urls&gt;&lt;/record&gt;&lt;/Cite&gt;&lt;/EndNote&gt;</w:instrText>
      </w:r>
      <w:r w:rsidRPr="00F21C77">
        <w:rPr>
          <w:rFonts w:ascii="Arial" w:eastAsia="Aptos" w:hAnsi="Arial" w:cs="Arial"/>
        </w:rPr>
        <w:fldChar w:fldCharType="separate"/>
      </w:r>
      <w:r w:rsidRPr="00F21C77">
        <w:rPr>
          <w:rFonts w:ascii="Arial" w:eastAsia="Aptos" w:hAnsi="Arial" w:cs="Arial"/>
          <w:noProof/>
        </w:rPr>
        <w:t>(Luo</w:t>
      </w:r>
      <w:r w:rsidRPr="00F21C77">
        <w:rPr>
          <w:rFonts w:ascii="Arial" w:eastAsia="Aptos" w:hAnsi="Arial" w:cs="Arial"/>
          <w:i/>
          <w:noProof/>
        </w:rPr>
        <w:t xml:space="preserve"> et al.</w:t>
      </w:r>
      <w:r w:rsidRPr="00F21C77">
        <w:rPr>
          <w:rFonts w:ascii="Arial" w:eastAsia="Aptos" w:hAnsi="Arial" w:cs="Arial"/>
          <w:noProof/>
        </w:rPr>
        <w:t>, 2024)</w:t>
      </w:r>
      <w:r w:rsidRPr="00F21C77">
        <w:rPr>
          <w:rFonts w:ascii="Arial" w:eastAsia="Aptos" w:hAnsi="Arial" w:cs="Arial"/>
        </w:rPr>
        <w:fldChar w:fldCharType="end"/>
      </w:r>
      <w:r w:rsidRPr="00F21C77">
        <w:rPr>
          <w:rFonts w:ascii="Arial" w:eastAsia="Aptos" w:hAnsi="Arial" w:cs="Arial"/>
        </w:rPr>
        <w:t>.</w:t>
      </w:r>
    </w:p>
    <w:p w14:paraId="009A2066" w14:textId="77777777" w:rsidR="00182BC2" w:rsidRPr="00F21C77" w:rsidRDefault="00182BC2" w:rsidP="00182BC2">
      <w:pPr>
        <w:jc w:val="both"/>
        <w:rPr>
          <w:rFonts w:ascii="Arial" w:eastAsia="Aptos" w:hAnsi="Arial" w:cs="Arial"/>
          <w:b/>
          <w:bCs/>
        </w:rPr>
      </w:pPr>
      <w:r w:rsidRPr="00F21C77">
        <w:rPr>
          <w:rFonts w:ascii="Arial" w:eastAsia="Aptos" w:hAnsi="Arial" w:cs="Arial"/>
          <w:b/>
          <w:bCs/>
        </w:rPr>
        <w:t xml:space="preserve">Degree of automation in embedding: </w:t>
      </w:r>
    </w:p>
    <w:p w14:paraId="33D986BA" w14:textId="17EB3E9D" w:rsidR="00182BC2" w:rsidRPr="00F21C77" w:rsidRDefault="00182BC2" w:rsidP="00182BC2">
      <w:pPr>
        <w:jc w:val="both"/>
        <w:rPr>
          <w:rFonts w:ascii="Arial" w:eastAsia="Aptos" w:hAnsi="Arial" w:cs="Arial"/>
        </w:rPr>
      </w:pPr>
      <w:r w:rsidRPr="00F21C77">
        <w:rPr>
          <w:rFonts w:ascii="Arial" w:eastAsia="Aptos" w:hAnsi="Arial" w:cs="Arial"/>
        </w:rPr>
        <w:t xml:space="preserve">Early digital methods required substantial human intervention </w:t>
      </w:r>
      <w:r w:rsidRPr="00F21C77">
        <w:rPr>
          <w:rFonts w:ascii="Arial" w:eastAsia="Aptos" w:hAnsi="Arial" w:cs="Arial"/>
        </w:rPr>
        <w:fldChar w:fldCharType="begin"/>
      </w:r>
      <w:r w:rsidRPr="00F21C77">
        <w:rPr>
          <w:rFonts w:ascii="Arial" w:eastAsia="Aptos" w:hAnsi="Arial" w:cs="Arial"/>
        </w:rPr>
        <w:instrText xml:space="preserve"> ADDIN EN.CITE &lt;EndNote&gt;&lt;Cite&gt;&lt;Author&gt;Sahu&lt;/Author&gt;&lt;Year&gt;2020&lt;/Year&gt;&lt;RecNum&gt;116&lt;/RecNum&gt;&lt;DisplayText&gt;(Sahu &amp;amp;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Pr="00F21C77">
        <w:rPr>
          <w:rFonts w:ascii="Arial" w:eastAsia="Aptos" w:hAnsi="Arial" w:cs="Arial"/>
        </w:rPr>
        <w:fldChar w:fldCharType="separate"/>
      </w:r>
      <w:r w:rsidRPr="00F21C77">
        <w:rPr>
          <w:rFonts w:ascii="Arial" w:eastAsia="Aptos" w:hAnsi="Arial" w:cs="Arial"/>
          <w:noProof/>
        </w:rPr>
        <w:t>(Sahu &amp; Sahu, 2020)</w:t>
      </w:r>
      <w:r w:rsidRPr="00F21C77">
        <w:rPr>
          <w:rFonts w:ascii="Arial" w:eastAsia="Aptos" w:hAnsi="Arial" w:cs="Arial"/>
        </w:rPr>
        <w:fldChar w:fldCharType="end"/>
      </w:r>
      <w:r w:rsidRPr="00F21C77">
        <w:rPr>
          <w:rFonts w:ascii="Arial" w:eastAsia="Aptos" w:hAnsi="Arial" w:cs="Arial"/>
        </w:rPr>
        <w:t xml:space="preserve"> but in recent steganography techniques, it has transitioned from manual operations to fully automated, intelligent systems </w:t>
      </w:r>
      <w:r w:rsidRPr="00F21C77">
        <w:rPr>
          <w:rFonts w:ascii="Arial" w:eastAsia="Aptos" w:hAnsi="Arial" w:cs="Arial"/>
        </w:rPr>
        <w:fldChar w:fldCharType="begin"/>
      </w:r>
      <w:r w:rsidRPr="00F21C77">
        <w:rPr>
          <w:rFonts w:ascii="Arial" w:eastAsia="Aptos" w:hAnsi="Arial" w:cs="Arial"/>
        </w:rPr>
        <w:instrText xml:space="preserve"> ADDIN EN.CITE &lt;EndNote&gt;&lt;Cite&gt;&lt;Author&gt;Majeed&lt;/Author&gt;&lt;Year&gt;2021&lt;/Year&gt;&lt;RecNum&gt;76&lt;/RecNum&gt;&lt;DisplayText&gt;(Majeed&lt;style face="italic"&gt; et al.&lt;/style&gt;, 2021)&lt;/DisplayText&gt;&lt;record&gt;&lt;rec-number&gt;76&lt;/rec-number&gt;&lt;foreign-keys&gt;&lt;key app="EN" db-id="vr22xts9l0dte4e5w54va9z5xst0ra5ewttv" timestamp="1747855086"&gt;76&lt;/key&gt;&lt;/foreign-keys&gt;&lt;ref-type name="Journal Article"&gt;17&lt;/ref-type&gt;&lt;contributors&gt;&lt;authors&gt;&lt;author&gt;Majeed, Mohammed Abdul&lt;/author&gt;&lt;author&gt;Sulaiman, Rossilawati&lt;/author&gt;&lt;author&gt;Shukur, Zarina&lt;/author&gt;&lt;author&gt;Hasan, Mohammad Kamrul&lt;/author&gt;&lt;/authors&gt;&lt;/contributors&gt;&lt;titles&gt;&lt;title&gt;A review on text steganography techniques&lt;/title&gt;&lt;secondary-title&gt;Mathematics&lt;/secondary-title&gt;&lt;/titles&gt;&lt;periodical&gt;&lt;full-title&gt;Mathematics&lt;/full-title&gt;&lt;/periodical&gt;&lt;pages&gt;2829&lt;/pages&gt;&lt;volume&gt;9&lt;/volume&gt;&lt;number&gt;21&lt;/number&gt;&lt;dates&gt;&lt;year&gt;2021&lt;/year&gt;&lt;/dates&gt;&lt;isbn&gt;2227-7390&lt;/isbn&gt;&lt;urls&gt;&lt;/urls&gt;&lt;/record&gt;&lt;/Cite&gt;&lt;/EndNote&gt;</w:instrText>
      </w:r>
      <w:r w:rsidRPr="00F21C77">
        <w:rPr>
          <w:rFonts w:ascii="Arial" w:eastAsia="Aptos" w:hAnsi="Arial" w:cs="Arial"/>
        </w:rPr>
        <w:fldChar w:fldCharType="separate"/>
      </w:r>
      <w:r w:rsidRPr="00F21C77">
        <w:rPr>
          <w:rFonts w:ascii="Arial" w:eastAsia="Aptos" w:hAnsi="Arial" w:cs="Arial"/>
          <w:noProof/>
        </w:rPr>
        <w:t>(Majeed</w:t>
      </w:r>
      <w:r w:rsidRPr="00F21C77">
        <w:rPr>
          <w:rFonts w:ascii="Arial" w:eastAsia="Aptos" w:hAnsi="Arial" w:cs="Arial"/>
          <w:i/>
          <w:noProof/>
        </w:rPr>
        <w:t xml:space="preserve"> et al.</w:t>
      </w:r>
      <w:r w:rsidRPr="00F21C77">
        <w:rPr>
          <w:rFonts w:ascii="Arial" w:eastAsia="Aptos" w:hAnsi="Arial" w:cs="Arial"/>
          <w:noProof/>
        </w:rPr>
        <w:t>, 2021)</w:t>
      </w:r>
      <w:r w:rsidRPr="00F21C77">
        <w:rPr>
          <w:rFonts w:ascii="Arial" w:eastAsia="Aptos" w:hAnsi="Arial" w:cs="Arial"/>
        </w:rPr>
        <w:fldChar w:fldCharType="end"/>
      </w:r>
      <w:r w:rsidRPr="00F21C77">
        <w:rPr>
          <w:rFonts w:ascii="Arial" w:eastAsia="Aptos" w:hAnsi="Arial" w:cs="Arial"/>
        </w:rPr>
        <w:t xml:space="preserve">. The beginning of adaptive steganography introduced partial automation by allowing algorithms to analyse cover images and select regions often textured or noisy areas where data could be concealed with minimal impact </w:t>
      </w:r>
      <w:r w:rsidRPr="00F21C77">
        <w:rPr>
          <w:rFonts w:ascii="Arial" w:eastAsia="Aptos" w:hAnsi="Arial" w:cs="Arial"/>
        </w:rPr>
        <w:fldChar w:fldCharType="begin"/>
      </w:r>
      <w:r w:rsidRPr="00F21C77">
        <w:rPr>
          <w:rFonts w:ascii="Arial" w:eastAsia="Aptos" w:hAnsi="Arial" w:cs="Arial"/>
        </w:rPr>
        <w:instrText xml:space="preserve"> ADDIN EN.CITE &lt;EndNote&gt;&lt;Cite&gt;&lt;Author&gt;Cheddad&lt;/Author&gt;&lt;Year&gt;2010&lt;/Year&gt;&lt;RecNum&gt;118&lt;/RecNum&gt;&lt;DisplayText&gt;(Cheddad&lt;style face="italic"&gt; et al.&lt;/style&gt;, 2010)&lt;/DisplayText&gt;&lt;record&gt;&lt;rec-number&gt;118&lt;/rec-number&gt;&lt;foreign-keys&gt;&lt;key app="EN" db-id="vr22xts9l0dte4e5w54va9z5xst0ra5ewttv" timestamp="1754584120"&gt;118&lt;/key&gt;&lt;/foreign-keys&gt;&lt;ref-type name="Journal Article"&gt;17&lt;/ref-type&gt;&lt;contributors&gt;&lt;authors&gt;&lt;author&gt;Cheddad, Abbas&lt;/author&gt;&lt;author&gt;Condell, Joan&lt;/author&gt;&lt;author&gt;Curran, Kevin&lt;/author&gt;&lt;author&gt;Mc Kevitt, Paul&lt;/author&gt;&lt;/authors&gt;&lt;/contributors&gt;&lt;titles&gt;&lt;title&gt;Digital image steganography: Survey and analysis of current methods&lt;/title&gt;&lt;secondary-title&gt;Signal processing&lt;/secondary-title&gt;&lt;/titles&gt;&lt;periodical&gt;&lt;full-title&gt;Signal processing&lt;/full-title&gt;&lt;/periodical&gt;&lt;pages&gt;727-752&lt;/pages&gt;&lt;volume&gt;90&lt;/volume&gt;&lt;number&gt;3&lt;/number&gt;&lt;dates&gt;&lt;year&gt;2010&lt;/year&gt;&lt;/dates&gt;&lt;isbn&gt;0165-1684&lt;/isbn&gt;&lt;urls&gt;&lt;/urls&gt;&lt;/record&gt;&lt;/Cite&gt;&lt;/EndNote&gt;</w:instrText>
      </w:r>
      <w:r w:rsidRPr="00F21C77">
        <w:rPr>
          <w:rFonts w:ascii="Arial" w:eastAsia="Aptos" w:hAnsi="Arial" w:cs="Arial"/>
        </w:rPr>
        <w:fldChar w:fldCharType="separate"/>
      </w:r>
      <w:r w:rsidRPr="00F21C77">
        <w:rPr>
          <w:rFonts w:ascii="Arial" w:eastAsia="Aptos" w:hAnsi="Arial" w:cs="Arial"/>
          <w:noProof/>
        </w:rPr>
        <w:t>(Cheddad</w:t>
      </w:r>
      <w:r w:rsidRPr="00F21C77">
        <w:rPr>
          <w:rFonts w:ascii="Arial" w:eastAsia="Aptos" w:hAnsi="Arial" w:cs="Arial"/>
          <w:i/>
          <w:noProof/>
        </w:rPr>
        <w:t xml:space="preserve"> et al.</w:t>
      </w:r>
      <w:r w:rsidRPr="00F21C77">
        <w:rPr>
          <w:rFonts w:ascii="Arial" w:eastAsia="Aptos" w:hAnsi="Arial" w:cs="Arial"/>
          <w:noProof/>
        </w:rPr>
        <w:t>, 2010)</w:t>
      </w:r>
      <w:r w:rsidRPr="00F21C77">
        <w:rPr>
          <w:rFonts w:ascii="Arial" w:eastAsia="Aptos" w:hAnsi="Arial" w:cs="Arial"/>
        </w:rPr>
        <w:fldChar w:fldCharType="end"/>
      </w:r>
      <w:r w:rsidRPr="00F21C77">
        <w:rPr>
          <w:rFonts w:ascii="Arial" w:eastAsia="Aptos" w:hAnsi="Arial" w:cs="Arial"/>
        </w:rPr>
        <w:t xml:space="preserve">. With the rise of deep learning, complete automation has become possible with models such as Generative Adversarial Networks (GANs) and Convolutional Neural Networks (CNNs) autonomously learning from optimal embedding strategies without predefined rules </w:t>
      </w:r>
      <w:r w:rsidRPr="00F21C77">
        <w:rPr>
          <w:rFonts w:ascii="Arial" w:eastAsia="Aptos" w:hAnsi="Arial" w:cs="Arial"/>
        </w:rPr>
        <w:fldChar w:fldCharType="begin"/>
      </w:r>
      <w:r w:rsidRPr="00F21C77">
        <w:rPr>
          <w:rFonts w:ascii="Arial" w:eastAsia="Aptos" w:hAnsi="Arial" w:cs="Arial"/>
        </w:rPr>
        <w:instrText xml:space="preserve"> ADDIN EN.CITE &lt;EndNote&gt;&lt;Cite&gt;&lt;Author&gt;Saputro&lt;/Author&gt;&lt;Year&gt;2024&lt;/Year&gt;&lt;RecNum&gt;159&lt;/RecNum&gt;&lt;DisplayText&gt;(Saputro&lt;style face="italic"&gt; et al.&lt;/style&gt;, 2024)&lt;/DisplayText&gt;&lt;record&gt;&lt;rec-number&gt;159&lt;/rec-number&gt;&lt;foreign-keys&gt;&lt;key app="EN" db-id="vr22xts9l0dte4e5w54va9z5xst0ra5ewttv" timestamp="1758484316"&gt;159&lt;/key&gt;&lt;/foreign-keys&gt;&lt;ref-type name="Conference Proceedings"&gt;10&lt;/ref-type&gt;&lt;contributors&gt;&lt;authors&gt;&lt;author&gt;Saputro, Indrawan Ady&lt;/author&gt;&lt;author&gt;Purwidiantoro, Moch Hari&lt;/author&gt;&lt;author&gt;Nugraha, Febrianta Surya&lt;/author&gt;&lt;author&gt;Widiati, Ina Sholihah&lt;/author&gt;&lt;author&gt;Widiyanti, Sri&lt;/author&gt;&lt;/authors&gt;&lt;/contributors&gt;&lt;titles&gt;&lt;title&gt;AI-Powered Steganographic Techniques: A Comparison of Traditional Methods and Modern Machine Learning Approaches&lt;/title&gt;&lt;secondary-title&gt;2024 6th International Conference on Cybernetics and Intelligent System (ICORIS)&lt;/secondary-title&gt;&lt;/titles&gt;&lt;pages&gt;01-06&lt;/pages&gt;&lt;dates&gt;&lt;year&gt;2024&lt;/year&gt;&lt;/dates&gt;&lt;publisher&gt;IEEE&lt;/publisher&gt;&lt;isbn&gt;9798331539603&lt;/isbn&gt;&lt;urls&gt;&lt;/urls&gt;&lt;/record&gt;&lt;/Cite&gt;&lt;/EndNote&gt;</w:instrText>
      </w:r>
      <w:r w:rsidRPr="00F21C77">
        <w:rPr>
          <w:rFonts w:ascii="Arial" w:eastAsia="Aptos" w:hAnsi="Arial" w:cs="Arial"/>
        </w:rPr>
        <w:fldChar w:fldCharType="separate"/>
      </w:r>
      <w:r w:rsidRPr="00F21C77">
        <w:rPr>
          <w:rFonts w:ascii="Arial" w:eastAsia="Aptos" w:hAnsi="Arial" w:cs="Arial"/>
          <w:noProof/>
        </w:rPr>
        <w:t>(Saputro</w:t>
      </w:r>
      <w:r w:rsidRPr="00F21C77">
        <w:rPr>
          <w:rFonts w:ascii="Arial" w:eastAsia="Aptos" w:hAnsi="Arial" w:cs="Arial"/>
          <w:i/>
          <w:noProof/>
        </w:rPr>
        <w:t xml:space="preserve"> et al.</w:t>
      </w:r>
      <w:r w:rsidRPr="00F21C77">
        <w:rPr>
          <w:rFonts w:ascii="Arial" w:eastAsia="Aptos" w:hAnsi="Arial" w:cs="Arial"/>
          <w:noProof/>
        </w:rPr>
        <w:t>, 2024)</w:t>
      </w:r>
      <w:r w:rsidRPr="00F21C77">
        <w:rPr>
          <w:rFonts w:ascii="Arial" w:eastAsia="Aptos" w:hAnsi="Arial" w:cs="Arial"/>
        </w:rPr>
        <w:fldChar w:fldCharType="end"/>
      </w:r>
      <w:r w:rsidRPr="00F21C77">
        <w:rPr>
          <w:rFonts w:ascii="Arial" w:eastAsia="Aptos" w:hAnsi="Arial" w:cs="Arial"/>
        </w:rPr>
        <w:t xml:space="preserve">. For example, a GAN-based system trains a generator network to create stego-images realistic enough to deceive a discriminator, thereby producing highly imperceptible and secure embeddings </w:t>
      </w:r>
      <w:r w:rsidRPr="00F21C77">
        <w:rPr>
          <w:rFonts w:ascii="Arial" w:eastAsia="Aptos" w:hAnsi="Arial" w:cs="Arial"/>
        </w:rPr>
        <w:fldChar w:fldCharType="begin"/>
      </w:r>
      <w:r w:rsidRPr="00F21C77">
        <w:rPr>
          <w:rFonts w:ascii="Arial" w:eastAsia="Aptos" w:hAnsi="Arial" w:cs="Arial"/>
        </w:rPr>
        <w:instrText xml:space="preserve"> ADDIN EN.CITE &lt;EndNote&gt;&lt;Cite&gt;&lt;Author&gt;Liu&lt;/Author&gt;&lt;Year&gt;2020&lt;/Year&gt;&lt;RecNum&gt;166&lt;/RecNum&gt;&lt;DisplayText&gt;(Liu&lt;style face="italic"&gt; et al.&lt;/style&gt;, 2020)&lt;/DisplayText&gt;&lt;record&gt;&lt;rec-number&gt;166&lt;/rec-number&gt;&lt;foreign-keys&gt;&lt;key app="EN" db-id="vr22xts9l0dte4e5w54va9z5xst0ra5ewttv" timestamp="1758485591"&gt;166&lt;/key&gt;&lt;/foreign-keys&gt;&lt;ref-type name="Journal Article"&gt;17&lt;/ref-type&gt;&lt;contributors&gt;&lt;authors&gt;&lt;author&gt;Liu, Jia&lt;/author&gt;&lt;author&gt;Ke, Yan&lt;/author&gt;&lt;author&gt;Zhang, Zhuo&lt;/author&gt;&lt;author&gt;Lei, Yu&lt;/author&gt;&lt;author&gt;Li, Jun&lt;/author&gt;&lt;author&gt;Zhang, Minqing&lt;/author&gt;&lt;author&gt;Yang, Xiaoyuan&lt;/author&gt;&lt;/authors&gt;&lt;/contributors&gt;&lt;titles&gt;&lt;title&gt;Recent advances of image steganography with generative adversarial networks&lt;/title&gt;&lt;secondary-title&gt;IEEE Access&lt;/secondary-title&gt;&lt;/titles&gt;&lt;periodical&gt;&lt;full-title&gt;IEEE access&lt;/full-title&gt;&lt;/periodical&gt;&lt;pages&gt;60575-60597&lt;/pages&gt;&lt;volume&gt;8&lt;/volume&gt;&lt;dates&gt;&lt;year&gt;2020&lt;/year&gt;&lt;/dates&gt;&lt;isbn&gt;2169-3536&lt;/isbn&gt;&lt;urls&gt;&lt;/urls&gt;&lt;/record&gt;&lt;/Cite&gt;&lt;/EndNote&gt;</w:instrText>
      </w:r>
      <w:r w:rsidRPr="00F21C77">
        <w:rPr>
          <w:rFonts w:ascii="Arial" w:eastAsia="Aptos" w:hAnsi="Arial" w:cs="Arial"/>
        </w:rPr>
        <w:fldChar w:fldCharType="separate"/>
      </w:r>
      <w:r w:rsidRPr="00F21C77">
        <w:rPr>
          <w:rFonts w:ascii="Arial" w:eastAsia="Aptos" w:hAnsi="Arial" w:cs="Arial"/>
          <w:noProof/>
        </w:rPr>
        <w:t>(Liu</w:t>
      </w:r>
      <w:r w:rsidRPr="00F21C77">
        <w:rPr>
          <w:rFonts w:ascii="Arial" w:eastAsia="Aptos" w:hAnsi="Arial" w:cs="Arial"/>
          <w:i/>
          <w:noProof/>
        </w:rPr>
        <w:t xml:space="preserve"> et al.</w:t>
      </w:r>
      <w:r w:rsidRPr="00F21C77">
        <w:rPr>
          <w:rFonts w:ascii="Arial" w:eastAsia="Aptos" w:hAnsi="Arial" w:cs="Arial"/>
          <w:noProof/>
        </w:rPr>
        <w:t>, 2020)</w:t>
      </w:r>
      <w:r w:rsidRPr="00F21C77">
        <w:rPr>
          <w:rFonts w:ascii="Arial" w:eastAsia="Aptos" w:hAnsi="Arial" w:cs="Arial"/>
        </w:rPr>
        <w:fldChar w:fldCharType="end"/>
      </w:r>
      <w:r w:rsidRPr="00F21C77">
        <w:rPr>
          <w:rFonts w:ascii="Arial" w:eastAsia="Aptos" w:hAnsi="Arial" w:cs="Arial"/>
        </w:rPr>
        <w:t xml:space="preserve">. This high level of automation significantly enhances the stealth and complexity of steganographic malware, posing major challenges for traditional antivirus detection systems </w:t>
      </w:r>
      <w:r w:rsidRPr="00F21C77">
        <w:rPr>
          <w:rFonts w:ascii="Arial" w:eastAsia="Aptos" w:hAnsi="Arial" w:cs="Arial"/>
        </w:rPr>
        <w:fldChar w:fldCharType="begin"/>
      </w:r>
      <w:r w:rsidRPr="00F21C77">
        <w:rPr>
          <w:rFonts w:ascii="Arial" w:eastAsia="Aptos" w:hAnsi="Arial" w:cs="Arial"/>
        </w:rPr>
        <w:instrText xml:space="preserve"> ADDIN EN.CITE &lt;EndNote&gt;&lt;Cite&gt;&lt;Author&gt;Dell’Orco&lt;/Author&gt;&lt;Year&gt;2025&lt;/Year&gt;&lt;RecNum&gt;172&lt;/RecNum&gt;&lt;DisplayText&gt;(Dell’Orco, Valeriani&lt;style face="italic"&gt;, et al.&lt;/style&gt;, 2025)&lt;/DisplayText&gt;&lt;record&gt;&lt;rec-number&gt;172&lt;/rec-number&gt;&lt;foreign-keys&gt;&lt;key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F21C77">
        <w:rPr>
          <w:rFonts w:ascii="Arial" w:eastAsia="Aptos" w:hAnsi="Arial" w:cs="Arial"/>
        </w:rPr>
        <w:fldChar w:fldCharType="separate"/>
      </w:r>
      <w:r w:rsidRPr="00F21C77">
        <w:rPr>
          <w:rFonts w:ascii="Arial" w:eastAsia="Aptos" w:hAnsi="Arial" w:cs="Arial"/>
          <w:noProof/>
        </w:rPr>
        <w:t>(Dell’Orco, Valeriani</w:t>
      </w:r>
      <w:r w:rsidRPr="00F21C77">
        <w:rPr>
          <w:rFonts w:ascii="Arial" w:eastAsia="Aptos" w:hAnsi="Arial" w:cs="Arial"/>
          <w:i/>
          <w:noProof/>
        </w:rPr>
        <w:t>, et al.</w:t>
      </w:r>
      <w:r w:rsidRPr="00F21C77">
        <w:rPr>
          <w:rFonts w:ascii="Arial" w:eastAsia="Aptos" w:hAnsi="Arial" w:cs="Arial"/>
          <w:noProof/>
        </w:rPr>
        <w:t>, 2025)</w:t>
      </w:r>
      <w:r w:rsidRPr="00F21C77">
        <w:rPr>
          <w:rFonts w:ascii="Arial" w:eastAsia="Aptos" w:hAnsi="Arial" w:cs="Arial"/>
        </w:rPr>
        <w:fldChar w:fldCharType="end"/>
      </w:r>
      <w:r w:rsidRPr="00F21C77">
        <w:rPr>
          <w:rFonts w:ascii="Arial" w:eastAsia="Aptos" w:hAnsi="Arial" w:cs="Arial"/>
        </w:rPr>
        <w:t>.</w:t>
      </w:r>
    </w:p>
    <w:p w14:paraId="3B1264B7" w14:textId="77777777" w:rsidR="00182BC2" w:rsidRPr="00F21C77" w:rsidRDefault="00182BC2" w:rsidP="00182BC2">
      <w:pPr>
        <w:pStyle w:val="Heading2"/>
        <w:jc w:val="both"/>
        <w:rPr>
          <w:rFonts w:ascii="Arial" w:hAnsi="Arial" w:cs="Arial"/>
          <w:color w:val="auto"/>
          <w:sz w:val="28"/>
          <w:szCs w:val="28"/>
        </w:rPr>
      </w:pPr>
      <w:bookmarkStart w:id="62" w:name="_Toc220353396"/>
      <w:r w:rsidRPr="00F21C77">
        <w:rPr>
          <w:rFonts w:ascii="Arial" w:hAnsi="Arial" w:cs="Arial"/>
          <w:color w:val="auto"/>
          <w:sz w:val="28"/>
          <w:szCs w:val="28"/>
        </w:rPr>
        <w:t>2.2.1. Historical and Traditional Techniques</w:t>
      </w:r>
      <w:bookmarkEnd w:id="62"/>
    </w:p>
    <w:p w14:paraId="4BAE88F9" w14:textId="3B421C49" w:rsidR="00182BC2" w:rsidRPr="00F21C77" w:rsidRDefault="00182BC2" w:rsidP="00182BC2">
      <w:pPr>
        <w:jc w:val="both"/>
        <w:rPr>
          <w:rFonts w:ascii="Arial" w:hAnsi="Arial" w:cs="Arial"/>
        </w:rPr>
      </w:pPr>
      <w:r w:rsidRPr="00F21C77">
        <w:rPr>
          <w:rFonts w:ascii="Arial" w:hAnsi="Arial" w:cs="Arial"/>
        </w:rPr>
        <w:t xml:space="preserve">In today’s world, steganography continues to play a crucial role in ensuring secure and private communications, particularly in environments subject to surveillance and monitoring </w:t>
      </w:r>
      <w:r w:rsidRPr="00F21C77">
        <w:rPr>
          <w:rFonts w:ascii="Arial" w:hAnsi="Arial" w:cs="Arial"/>
        </w:rPr>
        <w:fldChar w:fldCharType="begin"/>
      </w:r>
      <w:r w:rsidRPr="00F21C77">
        <w:rPr>
          <w:rFonts w:ascii="Arial" w:hAnsi="Arial" w:cs="Arial"/>
        </w:rPr>
        <w:instrText xml:space="preserve"> ADDIN EN.CITE &lt;EndNote&gt;&lt;Cite&gt;&lt;Author&gt;Choudhary&lt;/Author&gt;&lt;Year&gt;2024&lt;/Year&gt;&lt;RecNum&gt;121&lt;/RecNum&gt;&lt;DisplayText&gt;(Choudhary &amp;amp; Agarwal, 2024)&lt;/DisplayText&gt;&lt;record&gt;&lt;rec-number&gt;121&lt;/rec-number&gt;&lt;foreign-keys&gt;&lt;key app="EN" db-id="vr22xts9l0dte4e5w54va9z5xst0ra5ewttv" timestamp="1754584873"&gt;121&lt;/key&gt;&lt;/foreign-keys&gt;&lt;ref-type name="Conference Proceedings"&gt;10&lt;/ref-type&gt;&lt;contributors&gt;&lt;authors&gt;&lt;author&gt;Choudhary, Utkarsh&lt;/author&gt;&lt;author&gt;Agarwal, Parul&lt;/author&gt;&lt;/authors&gt;&lt;/contributors&gt;&lt;titles&gt;&lt;title&gt;Image Steganography Combined with Cryptography for Covert Communication&lt;/title&gt;&lt;secondary-title&gt;Proceedings of the 2024 Sixteenth International Conference on Contemporary Computing&lt;/secondary-title&gt;&lt;/titles&gt;&lt;pages&gt;207-212&lt;/pages&gt;&lt;dates&gt;&lt;year&gt;2024&lt;/year&gt;&lt;/dates&gt;&lt;urls&gt;&lt;/urls&gt;&lt;/record&gt;&lt;/Cite&gt;&lt;/EndNote&gt;</w:instrText>
      </w:r>
      <w:r w:rsidRPr="00F21C77">
        <w:rPr>
          <w:rFonts w:ascii="Arial" w:hAnsi="Arial" w:cs="Arial"/>
        </w:rPr>
        <w:fldChar w:fldCharType="separate"/>
      </w:r>
      <w:r w:rsidRPr="00F21C77">
        <w:rPr>
          <w:rFonts w:ascii="Arial" w:hAnsi="Arial" w:cs="Arial"/>
          <w:noProof/>
        </w:rPr>
        <w:t>(Choudhary &amp; Agarwal, 2024)</w:t>
      </w:r>
      <w:r w:rsidRPr="00F21C77">
        <w:rPr>
          <w:rFonts w:ascii="Arial" w:hAnsi="Arial" w:cs="Arial"/>
        </w:rPr>
        <w:fldChar w:fldCharType="end"/>
      </w:r>
      <w:r w:rsidRPr="00F21C77">
        <w:rPr>
          <w:rFonts w:ascii="Arial" w:hAnsi="Arial" w:cs="Arial"/>
        </w:rPr>
        <w:t xml:space="preserve">. This role has actually advanced from ancient times as </w:t>
      </w:r>
      <w:r w:rsidRPr="00F21C77">
        <w:rPr>
          <w:rFonts w:ascii="Arial" w:hAnsi="Arial" w:cs="Arial"/>
        </w:rPr>
        <w:fldChar w:fldCharType="begin"/>
      </w:r>
      <w:r w:rsidRPr="00F21C77">
        <w:rPr>
          <w:rFonts w:ascii="Arial" w:hAnsi="Arial" w:cs="Arial"/>
        </w:rPr>
        <w:instrText xml:space="preserve"> ADDIN EN.CITE &lt;EndNote&gt;&lt;Cite AuthorYear="1"&gt;&lt;Author&gt;Sahu&lt;/Author&gt;&lt;Year&gt;2020&lt;/Year&gt;&lt;RecNum&gt;116&lt;/RecNum&gt;&lt;DisplayText&gt;Sahu and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Pr="00F21C77">
        <w:rPr>
          <w:rFonts w:ascii="Arial" w:hAnsi="Arial" w:cs="Arial"/>
        </w:rPr>
        <w:fldChar w:fldCharType="separate"/>
      </w:r>
      <w:r w:rsidRPr="00F21C77">
        <w:rPr>
          <w:rFonts w:ascii="Arial" w:hAnsi="Arial" w:cs="Arial"/>
        </w:rPr>
        <w:t>Sahu and Sahu (2020)</w:t>
      </w:r>
      <w:r w:rsidRPr="00F21C77">
        <w:rPr>
          <w:rFonts w:ascii="Arial" w:hAnsi="Arial" w:cs="Arial"/>
        </w:rPr>
        <w:fldChar w:fldCharType="end"/>
      </w:r>
      <w:r w:rsidRPr="00F21C77">
        <w:rPr>
          <w:rFonts w:ascii="Arial" w:hAnsi="Arial" w:cs="Arial"/>
        </w:rPr>
        <w:t xml:space="preserve"> explained Demaratus wrote the warning message to Greece about the forthcoming attack inside the piece of wood, which was placed beneath a wax tablet. Likewise, Histiaeus tattooed a message on his messenger’s shaved scalp and then waited for the hair to regrow </w:t>
      </w:r>
      <w:r w:rsidRPr="00F21C77">
        <w:rPr>
          <w:rFonts w:ascii="Arial" w:hAnsi="Arial" w:cs="Arial"/>
        </w:rPr>
        <w:fldChar w:fldCharType="begin"/>
      </w:r>
      <w:r w:rsidRPr="00F21C77">
        <w:rPr>
          <w:rFonts w:ascii="Arial" w:hAnsi="Arial" w:cs="Arial"/>
        </w:rPr>
        <w:instrText xml:space="preserve"> ADDIN EN.CITE &lt;EndNote&gt;&lt;Cite&gt;&lt;Author&gt;Diepenbroek&lt;/Author&gt;&lt;Year&gt;2023&lt;/Year&gt;&lt;RecNum&gt;141&lt;/RecNum&gt;&lt;DisplayText&gt;(Diepenbroek, 2023)&lt;/DisplayText&gt;&lt;record&gt;&lt;rec-number&gt;141&lt;/rec-number&gt;&lt;foreign-keys&gt;&lt;key app="EN" db-id="vr22xts9l0dte4e5w54va9z5xst0ra5ewttv" timestamp="1758365074"&gt;141&lt;/key&gt;&lt;/foreign-keys&gt;&lt;ref-type name="Journal Article"&gt;17&lt;/ref-type&gt;&lt;contributors&gt;&lt;authors&gt;&lt;author&gt;Diepenbroek, Martine&lt;/author&gt;&lt;/authors&gt;&lt;/contributors&gt;&lt;titles&gt;&lt;title&gt;Secretive Spartans: Herodotus&amp;apos; views towards secret communication in Persia and Sparta and its effect on post-Herodotean sources&lt;/title&gt;&lt;/titles&gt;&lt;dates&gt;&lt;year&gt;2023&lt;/year&gt;&lt;/dates&gt;&lt;urls&gt;&lt;/urls&gt;&lt;/record&gt;&lt;/Cite&gt;&lt;/EndNote&gt;</w:instrText>
      </w:r>
      <w:r w:rsidRPr="00F21C77">
        <w:rPr>
          <w:rFonts w:ascii="Arial" w:hAnsi="Arial" w:cs="Arial"/>
        </w:rPr>
        <w:fldChar w:fldCharType="separate"/>
      </w:r>
      <w:r w:rsidRPr="00F21C77">
        <w:rPr>
          <w:rFonts w:ascii="Arial" w:hAnsi="Arial" w:cs="Arial"/>
          <w:noProof/>
        </w:rPr>
        <w:t>(Diepenbroek, 2023)</w:t>
      </w:r>
      <w:r w:rsidRPr="00F21C77">
        <w:rPr>
          <w:rFonts w:ascii="Arial" w:hAnsi="Arial" w:cs="Arial"/>
        </w:rPr>
        <w:fldChar w:fldCharType="end"/>
      </w:r>
      <w:r w:rsidRPr="00F21C77">
        <w:rPr>
          <w:rFonts w:ascii="Arial" w:hAnsi="Arial" w:cs="Arial"/>
        </w:rPr>
        <w:t xml:space="preserve"> and In World War II invisible ink and microdots were popular methods of hiding information within letters and photographs </w:t>
      </w:r>
      <w:r w:rsidRPr="00F21C77">
        <w:rPr>
          <w:rFonts w:ascii="Arial" w:hAnsi="Arial" w:cs="Arial"/>
        </w:rPr>
        <w:fldChar w:fldCharType="begin"/>
      </w:r>
      <w:r w:rsidRPr="00F21C77">
        <w:rPr>
          <w:rFonts w:ascii="Arial" w:hAnsi="Arial" w:cs="Arial"/>
        </w:rPr>
        <w:instrText xml:space="preserve"> ADDIN EN.CITE &lt;EndNote&gt;&lt;Cite&gt;&lt;Author&gt;Hammad&lt;/Author&gt;&lt;Year&gt;2024&lt;/Year&gt;&lt;RecNum&gt;66&lt;/RecNum&gt;&lt;DisplayText&gt;(Hammad&lt;style face="italic"&gt; et al.&lt;/style&gt;, 2024)&lt;/DisplayText&gt;&lt;record&gt;&lt;rec-number&gt;66&lt;/rec-number&gt;&lt;foreign-keys&gt;&lt;key app="EN" db-id="vr22xts9l0dte4e5w54va9z5xst0ra5ewttv" timestamp="1744140431"&gt;66&lt;/key&gt;&lt;/foreign-keys&gt;&lt;ref-type name="Journal Article"&gt;17&lt;/ref-type&gt;&lt;contributors&gt;&lt;authors&gt;&lt;author&gt;Hammad, Omar Mejbel&lt;/author&gt;&lt;author&gt;Smaoui, Ikram&lt;/author&gt;&lt;author&gt;Fakhfakh, Ahmed&lt;/author&gt;&lt;author&gt;Hashim, Mohammed Mahdi&lt;/author&gt;&lt;/authors&gt;&lt;/contributors&gt;&lt;titles&gt;&lt;title&gt;An Overview of Image Steganography Techniques: Historical Development, Methodologies, and Evaluation Criteria&lt;/title&gt;&lt;secondary-title&gt;SHIFRA&lt;/secondary-title&gt;&lt;/titles&gt;&lt;periodical&gt;&lt;full-title&gt;SHIFRA&lt;/full-title&gt;&lt;/periodical&gt;&lt;pages&gt;74-87&lt;/pages&gt;&lt;volume&gt;2024&lt;/volume&gt;&lt;dates&gt;&lt;year&gt;2024&lt;/year&gt;&lt;/dates&gt;&lt;isbn&gt;3078-3186&lt;/isbn&gt;&lt;urls&gt;&lt;/urls&gt;&lt;/record&gt;&lt;/Cite&gt;&lt;/EndNote&gt;</w:instrText>
      </w:r>
      <w:r w:rsidRPr="00F21C77">
        <w:rPr>
          <w:rFonts w:ascii="Arial" w:hAnsi="Arial" w:cs="Arial"/>
        </w:rPr>
        <w:fldChar w:fldCharType="separate"/>
      </w:r>
      <w:r w:rsidRPr="00F21C77">
        <w:rPr>
          <w:rFonts w:ascii="Arial" w:hAnsi="Arial" w:cs="Arial"/>
          <w:noProof/>
        </w:rPr>
        <w:t>(Hammad</w:t>
      </w:r>
      <w:r w:rsidRPr="00F21C77">
        <w:rPr>
          <w:rFonts w:ascii="Arial" w:hAnsi="Arial" w:cs="Arial"/>
          <w:i/>
          <w:noProof/>
        </w:rPr>
        <w:t xml:space="preserve"> et al.</w:t>
      </w:r>
      <w:r w:rsidRPr="00F21C77">
        <w:rPr>
          <w:rFonts w:ascii="Arial" w:hAnsi="Arial" w:cs="Arial"/>
          <w:noProof/>
        </w:rPr>
        <w:t>, 2024)</w:t>
      </w:r>
      <w:r w:rsidRPr="00F21C77">
        <w:rPr>
          <w:rFonts w:ascii="Arial" w:hAnsi="Arial" w:cs="Arial"/>
        </w:rPr>
        <w:fldChar w:fldCharType="end"/>
      </w:r>
      <w:r w:rsidRPr="00F21C77">
        <w:rPr>
          <w:rFonts w:ascii="Arial" w:hAnsi="Arial" w:cs="Arial"/>
        </w:rPr>
        <w:t>.</w:t>
      </w:r>
    </w:p>
    <w:p w14:paraId="01C99B5E" w14:textId="51F60A50" w:rsidR="00182BC2" w:rsidRPr="00F21C77" w:rsidRDefault="00182BC2" w:rsidP="00182BC2">
      <w:pPr>
        <w:jc w:val="both"/>
        <w:rPr>
          <w:rFonts w:ascii="Arial" w:hAnsi="Arial" w:cs="Arial"/>
        </w:rPr>
      </w:pPr>
      <w:r w:rsidRPr="00F21C77">
        <w:rPr>
          <w:rFonts w:ascii="Arial" w:hAnsi="Arial" w:cs="Arial"/>
        </w:rPr>
        <w:t xml:space="preserve">Digital steganography emerged with the ability to manipulate carrier bits commonly using images and audio files to embed secret payloads without obvious visible change </w:t>
      </w:r>
      <w:r w:rsidRPr="00F21C77">
        <w:rPr>
          <w:rFonts w:ascii="Arial" w:hAnsi="Arial" w:cs="Arial"/>
        </w:rPr>
        <w:fldChar w:fldCharType="begin"/>
      </w:r>
      <w:r w:rsidRPr="00F21C77">
        <w:rPr>
          <w:rFonts w:ascii="Arial" w:hAnsi="Arial" w:cs="Arial"/>
        </w:rPr>
        <w:instrText xml:space="preserve"> ADDIN EN.CITE &lt;EndNote&gt;&lt;Cite&gt;&lt;Author&gt;Kumar&lt;/Author&gt;&lt;Year&gt;2024&lt;/Year&gt;&lt;RecNum&gt;143&lt;/RecNum&gt;&lt;DisplayText&gt;(Kumar&lt;style face="italic"&gt; et al.&lt;/style&gt;, 2024)&lt;/DisplayText&gt;&lt;record&gt;&lt;rec-number&gt;143&lt;/rec-number&gt;&lt;foreign-keys&gt;&lt;key app="EN" db-id="vr22xts9l0dte4e5w54va9z5xst0ra5ewttv" timestamp="1758365592"&gt;143&lt;/key&gt;&lt;/foreign-keys&gt;&lt;ref-type name="Journal Article"&gt;17&lt;/ref-type&gt;&lt;contributors&gt;&lt;authors&gt;&lt;author&gt;Kumar, Arvind&lt;/author&gt;&lt;author&gt;Tandon, Stuti&lt;/author&gt;&lt;author&gt;Deorari, Shalesh&lt;/author&gt;&lt;author&gt;Kumar, Rajeev&lt;/author&gt;&lt;/authors&gt;&lt;/contributors&gt;&lt;titles&gt;&lt;title&gt;Steganography: Unveiling techniques and research agenda&lt;/title&gt;&lt;/titles&gt;&lt;dates&gt;&lt;year&gt;2024&lt;/year&gt;&lt;/dates&gt;&lt;isbn&gt;0854669019&lt;/isbn&gt;&lt;urls&gt;&lt;/urls&gt;&lt;/record&gt;&lt;/Cite&gt;&lt;/EndNote&gt;</w:instrText>
      </w:r>
      <w:r w:rsidRPr="00F21C77">
        <w:rPr>
          <w:rFonts w:ascii="Arial" w:hAnsi="Arial" w:cs="Arial"/>
        </w:rPr>
        <w:fldChar w:fldCharType="separate"/>
      </w:r>
      <w:r w:rsidRPr="00F21C77">
        <w:rPr>
          <w:rFonts w:ascii="Arial" w:hAnsi="Arial" w:cs="Arial"/>
          <w:noProof/>
        </w:rPr>
        <w:t>(Kumar</w:t>
      </w:r>
      <w:r w:rsidRPr="00F21C77">
        <w:rPr>
          <w:rFonts w:ascii="Arial" w:hAnsi="Arial" w:cs="Arial"/>
          <w:i/>
          <w:noProof/>
        </w:rPr>
        <w:t xml:space="preserve"> et al.</w:t>
      </w:r>
      <w:r w:rsidRPr="00F21C77">
        <w:rPr>
          <w:rFonts w:ascii="Arial" w:hAnsi="Arial" w:cs="Arial"/>
          <w:noProof/>
        </w:rPr>
        <w:t>, 2024)</w:t>
      </w:r>
      <w:r w:rsidRPr="00F21C77">
        <w:rPr>
          <w:rFonts w:ascii="Arial" w:hAnsi="Arial" w:cs="Arial"/>
        </w:rPr>
        <w:fldChar w:fldCharType="end"/>
      </w:r>
      <w:r w:rsidRPr="00F21C77">
        <w:rPr>
          <w:rFonts w:ascii="Arial" w:hAnsi="Arial" w:cs="Arial"/>
        </w:rPr>
        <w:t xml:space="preserve">. Digital image data is a prevalent medium for steganography due to its high redundancy, providing ample capacity for embedding images </w:t>
      </w:r>
      <w:r w:rsidRPr="00F21C77">
        <w:rPr>
          <w:rFonts w:ascii="Arial" w:hAnsi="Arial" w:cs="Arial"/>
        </w:rPr>
        <w:fldChar w:fldCharType="begin"/>
      </w:r>
      <w:r w:rsidRPr="00F21C77">
        <w:rPr>
          <w:rFonts w:ascii="Arial" w:hAnsi="Arial" w:cs="Arial"/>
        </w:rPr>
        <w:instrText xml:space="preserve"> ADDIN EN.CITE &lt;EndNote&gt;&lt;Cite&gt;&lt;Author&gt;Abdalwahid&lt;/Author&gt;&lt;Year&gt;2024&lt;/Year&gt;&lt;RecNum&gt;144&lt;/RecNum&gt;&lt;DisplayText&gt;(Abdalwahid&lt;style face="italic"&gt; et al.&lt;/style&gt;, 2024)&lt;/DisplayText&gt;&lt;record&gt;&lt;rec-number&gt;144&lt;/rec-number&gt;&lt;foreign-keys&gt;&lt;key app="EN" db-id="vr22xts9l0dte4e5w54va9z5xst0ra5ewttv" timestamp="1758365750"&gt;144&lt;/key&gt;&lt;/foreign-keys&gt;&lt;ref-type name="Conference Proceedings"&gt;10&lt;/ref-type&gt;&lt;contributors&gt;&lt;authors&gt;&lt;author&gt;Abdalwahid, Shadan MJa&lt;/author&gt;&lt;author&gt;Hashim, Wassan Adnan&lt;/author&gt;&lt;author&gt;Saeed, Mohammed Ganim&lt;/author&gt;&lt;author&gt;Altaie, Sarmad A&lt;/author&gt;&lt;author&gt;Kareem, Shahab Wahhab&lt;/author&gt;&lt;/authors&gt;&lt;/contributors&gt;&lt;titles&gt;&lt;title&gt;Investigating the Effectiveness of Artificial Intelligence in Watermarking and Steganography for Digital Media Security&lt;/title&gt;&lt;secondary-title&gt;2024 21st International Multi-Conference on Systems, Signals &amp;amp; Devices (SSD)&lt;/secondary-title&gt;&lt;/titles&gt;&lt;pages&gt;552-561&lt;/pages&gt;&lt;dates&gt;&lt;year&gt;2024&lt;/year&gt;&lt;/dates&gt;&lt;publisher&gt;IEEE&lt;/publisher&gt;&lt;isbn&gt;9798350374131&lt;/isbn&gt;&lt;urls&gt;&lt;/urls&gt;&lt;/record&gt;&lt;/Cite&gt;&lt;/EndNote&gt;</w:instrText>
      </w:r>
      <w:r w:rsidRPr="00F21C77">
        <w:rPr>
          <w:rFonts w:ascii="Arial" w:hAnsi="Arial" w:cs="Arial"/>
        </w:rPr>
        <w:fldChar w:fldCharType="separate"/>
      </w:r>
      <w:r w:rsidRPr="00F21C77">
        <w:rPr>
          <w:rFonts w:ascii="Arial" w:hAnsi="Arial" w:cs="Arial"/>
          <w:noProof/>
        </w:rPr>
        <w:t>(Abdalwahid</w:t>
      </w:r>
      <w:r w:rsidRPr="00F21C77">
        <w:rPr>
          <w:rFonts w:ascii="Arial" w:hAnsi="Arial" w:cs="Arial"/>
          <w:i/>
          <w:noProof/>
        </w:rPr>
        <w:t xml:space="preserve"> et al.</w:t>
      </w:r>
      <w:r w:rsidRPr="00F21C77">
        <w:rPr>
          <w:rFonts w:ascii="Arial" w:hAnsi="Arial" w:cs="Arial"/>
          <w:noProof/>
        </w:rPr>
        <w:t>, 2024)</w:t>
      </w:r>
      <w:r w:rsidRPr="00F21C77">
        <w:rPr>
          <w:rFonts w:ascii="Arial" w:hAnsi="Arial" w:cs="Arial"/>
        </w:rPr>
        <w:fldChar w:fldCharType="end"/>
      </w:r>
      <w:r w:rsidRPr="00F21C77">
        <w:rPr>
          <w:rFonts w:ascii="Arial" w:hAnsi="Arial" w:cs="Arial"/>
        </w:rPr>
        <w:t xml:space="preserve">. This study focusses on Image steganography, which can be categorized into two domains: </w:t>
      </w:r>
    </w:p>
    <w:p w14:paraId="2E5A0FA2" w14:textId="616E87F1" w:rsidR="00182BC2" w:rsidRPr="00F21C77" w:rsidRDefault="00182BC2" w:rsidP="00182BC2">
      <w:pPr>
        <w:pStyle w:val="ListParagraph"/>
        <w:numPr>
          <w:ilvl w:val="0"/>
          <w:numId w:val="20"/>
        </w:numPr>
        <w:jc w:val="both"/>
        <w:rPr>
          <w:rFonts w:ascii="Arial" w:hAnsi="Arial" w:cs="Arial"/>
        </w:rPr>
      </w:pPr>
      <w:r w:rsidRPr="00F21C77">
        <w:rPr>
          <w:rFonts w:ascii="Arial" w:hAnsi="Arial" w:cs="Arial"/>
        </w:rPr>
        <w:lastRenderedPageBreak/>
        <w:t xml:space="preserve">Transform domain which hides information by modifying the frequency components of a media file, such as using discrete cosine or wavelet transforms, making it more robust against compression and attacks than spatial domain methods </w:t>
      </w:r>
      <w:r w:rsidRPr="00F21C77">
        <w:rPr>
          <w:rFonts w:ascii="Arial" w:hAnsi="Arial" w:cs="Arial"/>
        </w:rPr>
        <w:fldChar w:fldCharType="begin"/>
      </w:r>
      <w:r w:rsidRPr="00F21C77">
        <w:rPr>
          <w:rFonts w:ascii="Arial" w:hAnsi="Arial" w:cs="Arial"/>
        </w:rPr>
        <w:instrText xml:space="preserve"> ADDIN EN.CITE &lt;EndNote&gt;&lt;Cite&gt;&lt;Author&gt;Alyousuf&lt;/Author&gt;&lt;Year&gt;2020&lt;/Year&gt;&lt;RecNum&gt;146&lt;/RecNum&gt;&lt;DisplayText&gt;(Alyousuf&lt;style face="italic"&gt; et al.&lt;/style&gt;, 2020)&lt;/DisplayText&gt;&lt;record&gt;&lt;rec-number&gt;146&lt;/rec-number&gt;&lt;foreign-keys&gt;&lt;key app="EN" db-id="vr22xts9l0dte4e5w54va9z5xst0ra5ewttv" timestamp="1758368139"&gt;146&lt;/key&gt;&lt;/foreign-keys&gt;&lt;ref-type name="Journal Article"&gt;17&lt;/ref-type&gt;&lt;contributors&gt;&lt;authors&gt;&lt;author&gt;Alyousuf, Farah Qasim Ahmed&lt;/author&gt;&lt;author&gt;Din, Roshidi&lt;/author&gt;&lt;author&gt;Qasim, Alaa Jabbar&lt;/author&gt;&lt;/authors&gt;&lt;/contributors&gt;&lt;titles&gt;&lt;title&gt;Analysis review on spatial and transform domain technique in digital steganography&lt;/title&gt;&lt;secondary-title&gt;Bulletin of Electrical Engineering and Informatics&lt;/secondary-title&gt;&lt;/titles&gt;&lt;periodical&gt;&lt;full-title&gt;Bulletin of Electrical Engineering and Informatics&lt;/full-title&gt;&lt;/periodical&gt;&lt;pages&gt;573-581&lt;/pages&gt;&lt;volume&gt;9&lt;/volume&gt;&lt;number&gt;2&lt;/number&gt;&lt;dates&gt;&lt;year&gt;2020&lt;/year&gt;&lt;/dates&gt;&lt;isbn&gt;2302-9285&lt;/isbn&gt;&lt;urls&gt;&lt;/urls&gt;&lt;/record&gt;&lt;/Cite&gt;&lt;/EndNote&gt;</w:instrText>
      </w:r>
      <w:r w:rsidRPr="00F21C77">
        <w:rPr>
          <w:rFonts w:ascii="Arial" w:hAnsi="Arial" w:cs="Arial"/>
        </w:rPr>
        <w:fldChar w:fldCharType="separate"/>
      </w:r>
      <w:r w:rsidRPr="00F21C77">
        <w:rPr>
          <w:rFonts w:ascii="Arial" w:hAnsi="Arial" w:cs="Arial"/>
          <w:noProof/>
        </w:rPr>
        <w:t>(Alyousuf</w:t>
      </w:r>
      <w:r w:rsidRPr="00F21C77">
        <w:rPr>
          <w:rFonts w:ascii="Arial" w:hAnsi="Arial" w:cs="Arial"/>
          <w:i/>
          <w:noProof/>
        </w:rPr>
        <w:t xml:space="preserve"> et al.</w:t>
      </w:r>
      <w:r w:rsidRPr="00F21C77">
        <w:rPr>
          <w:rFonts w:ascii="Arial" w:hAnsi="Arial" w:cs="Arial"/>
          <w:noProof/>
        </w:rPr>
        <w:t>, 2020)</w:t>
      </w:r>
      <w:r w:rsidRPr="00F21C77">
        <w:rPr>
          <w:rFonts w:ascii="Arial" w:hAnsi="Arial" w:cs="Arial"/>
        </w:rPr>
        <w:fldChar w:fldCharType="end"/>
      </w:r>
      <w:r w:rsidR="0017160E">
        <w:rPr>
          <w:rFonts w:ascii="Arial" w:hAnsi="Arial" w:cs="Arial"/>
        </w:rPr>
        <w:t>.</w:t>
      </w:r>
    </w:p>
    <w:p w14:paraId="50169351" w14:textId="77777777" w:rsidR="00182BC2" w:rsidRPr="00F21C77" w:rsidRDefault="00182BC2" w:rsidP="00182BC2">
      <w:pPr>
        <w:pStyle w:val="ListParagraph"/>
        <w:ind w:left="360"/>
        <w:jc w:val="both"/>
        <w:rPr>
          <w:rFonts w:ascii="Arial" w:hAnsi="Arial" w:cs="Arial"/>
        </w:rPr>
      </w:pPr>
    </w:p>
    <w:p w14:paraId="0D1E76A0" w14:textId="77FAF3FD" w:rsidR="00182BC2" w:rsidRPr="00F21C77" w:rsidRDefault="00182BC2" w:rsidP="00182BC2">
      <w:pPr>
        <w:pStyle w:val="ListParagraph"/>
        <w:numPr>
          <w:ilvl w:val="0"/>
          <w:numId w:val="20"/>
        </w:numPr>
        <w:jc w:val="both"/>
        <w:rPr>
          <w:rFonts w:ascii="Arial" w:hAnsi="Arial" w:cs="Arial"/>
        </w:rPr>
      </w:pPr>
      <w:r w:rsidRPr="00F21C77">
        <w:rPr>
          <w:rFonts w:ascii="Arial" w:hAnsi="Arial" w:cs="Arial"/>
        </w:rPr>
        <w:t xml:space="preserve">Spatial domain steganography </w:t>
      </w:r>
      <w:r w:rsidRPr="00F21C77">
        <w:rPr>
          <w:rFonts w:ascii="Arial" w:hAnsi="Arial" w:cs="Arial"/>
        </w:rPr>
        <w:fldChar w:fldCharType="begin"/>
      </w:r>
      <w:r w:rsidRPr="00F21C77">
        <w:rPr>
          <w:rFonts w:ascii="Arial" w:hAnsi="Arial" w:cs="Arial"/>
        </w:rPr>
        <w:instrText xml:space="preserve"> ADDIN EN.CITE &lt;EndNote&gt;&lt;Cite&gt;&lt;Author&gt;Mandal&lt;/Author&gt;&lt;Year&gt;2022&lt;/Year&gt;&lt;RecNum&gt;75&lt;/RecNum&gt;&lt;DisplayText&gt;(Mandal&lt;style face="italic"&gt; et al.&lt;/style&gt;, 2022)&lt;/DisplayText&gt;&lt;record&gt;&lt;rec-number&gt;75&lt;/rec-number&gt;&lt;foreign-keys&gt;&lt;key app="EN" db-id="vr22xts9l0dte4e5w54va9z5xst0ra5ewttv" timestamp="1747854790"&gt;75&lt;/key&gt;&lt;/foreign-keys&gt;&lt;ref-type name="Journal Article"&gt;17&lt;/ref-type&gt;&lt;contributors&gt;&lt;authors&gt;&lt;author&gt;Mandal, Pratap Chandra&lt;/author&gt;&lt;author&gt;Mukherjee, Imon&lt;/author&gt;&lt;author&gt;Paul, Goutam&lt;/author&gt;&lt;author&gt;Chatterji, BN&lt;/author&gt;&lt;/authors&gt;&lt;/contributors&gt;&lt;titles&gt;&lt;title&gt;Digital image steganography: A literature survey&lt;/title&gt;&lt;secondary-title&gt;Information sciences&lt;/secondary-title&gt;&lt;/titles&gt;&lt;periodical&gt;&lt;full-title&gt;Information sciences&lt;/full-title&gt;&lt;/periodical&gt;&lt;pages&gt;1451-1488&lt;/pages&gt;&lt;volume&gt;609&lt;/volume&gt;&lt;dates&gt;&lt;year&gt;2022&lt;/year&gt;&lt;/dates&gt;&lt;isbn&gt;0020-0255&lt;/isbn&gt;&lt;urls&gt;&lt;/urls&gt;&lt;/record&gt;&lt;/Cite&gt;&lt;/EndNote&gt;</w:instrText>
      </w:r>
      <w:r w:rsidRPr="00F21C77">
        <w:rPr>
          <w:rFonts w:ascii="Arial" w:hAnsi="Arial" w:cs="Arial"/>
        </w:rPr>
        <w:fldChar w:fldCharType="separate"/>
      </w:r>
      <w:r w:rsidRPr="00F21C77">
        <w:rPr>
          <w:rFonts w:ascii="Arial" w:hAnsi="Arial" w:cs="Arial"/>
          <w:noProof/>
        </w:rPr>
        <w:t>(Mandal</w:t>
      </w:r>
      <w:r w:rsidRPr="00F21C77">
        <w:rPr>
          <w:rFonts w:ascii="Arial" w:hAnsi="Arial" w:cs="Arial"/>
          <w:i/>
          <w:noProof/>
        </w:rPr>
        <w:t xml:space="preserve"> et al.</w:t>
      </w:r>
      <w:r w:rsidRPr="00F21C77">
        <w:rPr>
          <w:rFonts w:ascii="Arial" w:hAnsi="Arial" w:cs="Arial"/>
          <w:noProof/>
        </w:rPr>
        <w:t>, 2022)</w:t>
      </w:r>
      <w:r w:rsidRPr="00F21C77">
        <w:rPr>
          <w:rFonts w:ascii="Arial" w:hAnsi="Arial" w:cs="Arial"/>
        </w:rPr>
        <w:fldChar w:fldCharType="end"/>
      </w:r>
      <w:r w:rsidRPr="00F21C77">
        <w:rPr>
          <w:rFonts w:ascii="Arial" w:hAnsi="Arial" w:cs="Arial"/>
        </w:rPr>
        <w:t xml:space="preserve">, in spatial domain techniques the secret message is hidden inside the image by applying some manipulation over the different pixels of the image steganography </w:t>
      </w:r>
      <w:r w:rsidRPr="00F21C77">
        <w:rPr>
          <w:rFonts w:ascii="Arial" w:hAnsi="Arial" w:cs="Arial"/>
        </w:rPr>
        <w:fldChar w:fldCharType="begin"/>
      </w:r>
      <w:r w:rsidRPr="00F21C77">
        <w:rPr>
          <w:rFonts w:ascii="Arial" w:hAnsi="Arial" w:cs="Arial"/>
        </w:rPr>
        <w:instrText xml:space="preserve"> ADDIN EN.CITE &lt;EndNote&gt;&lt;Cite&gt;&lt;Author&gt;Swain&lt;/Author&gt;&lt;Year&gt;2014&lt;/Year&gt;&lt;RecNum&gt;145&lt;/RecNum&gt;&lt;DisplayText&gt;(Swain &amp;amp;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Pr="00F21C77">
        <w:rPr>
          <w:rFonts w:ascii="Arial" w:hAnsi="Arial" w:cs="Arial"/>
        </w:rPr>
        <w:fldChar w:fldCharType="separate"/>
      </w:r>
      <w:r w:rsidRPr="00F21C77">
        <w:rPr>
          <w:rFonts w:ascii="Arial" w:hAnsi="Arial" w:cs="Arial"/>
          <w:noProof/>
        </w:rPr>
        <w:t>(Swain &amp; Lenka, 2014)</w:t>
      </w:r>
      <w:r w:rsidRPr="00F21C77">
        <w:rPr>
          <w:rFonts w:ascii="Arial" w:hAnsi="Arial" w:cs="Arial"/>
        </w:rPr>
        <w:fldChar w:fldCharType="end"/>
      </w:r>
      <w:r w:rsidRPr="00F21C77">
        <w:rPr>
          <w:rFonts w:ascii="Arial" w:hAnsi="Arial" w:cs="Arial"/>
        </w:rPr>
        <w:t xml:space="preserve"> as shown in the figure below:</w:t>
      </w:r>
    </w:p>
    <w:p w14:paraId="64B996B0" w14:textId="77777777" w:rsidR="00182BC2" w:rsidRPr="00F21C77" w:rsidRDefault="00182BC2" w:rsidP="00182BC2">
      <w:pPr>
        <w:jc w:val="both"/>
        <w:rPr>
          <w:rFonts w:ascii="Arial" w:hAnsi="Arial" w:cs="Arial"/>
        </w:rPr>
      </w:pPr>
    </w:p>
    <w:p w14:paraId="3ED6D17A" w14:textId="77777777" w:rsidR="00182BC2" w:rsidRPr="00F21C77" w:rsidRDefault="00182BC2" w:rsidP="00182BC2">
      <w:pPr>
        <w:jc w:val="both"/>
        <w:rPr>
          <w:rFonts w:ascii="Arial" w:hAnsi="Arial" w:cs="Arial"/>
        </w:rPr>
      </w:pPr>
      <w:r w:rsidRPr="00F21C77">
        <w:rPr>
          <w:rFonts w:ascii="Arial" w:hAnsi="Arial" w:cs="Arial"/>
          <w:noProof/>
        </w:rPr>
        <w:drawing>
          <wp:inline distT="0" distB="0" distL="0" distR="0" wp14:anchorId="446CBD18" wp14:editId="1BC7FB31">
            <wp:extent cx="5731510" cy="3013545"/>
            <wp:effectExtent l="0" t="0" r="2540" b="0"/>
            <wp:docPr id="25170745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07455" name="Picture 1" descr="A diagram of a computer&#10;&#10;AI-generated content may be incorrect."/>
                    <pic:cNvPicPr/>
                  </pic:nvPicPr>
                  <pic:blipFill rotWithShape="1">
                    <a:blip r:embed="rId13"/>
                    <a:srcRect b="6285"/>
                    <a:stretch>
                      <a:fillRect/>
                    </a:stretch>
                  </pic:blipFill>
                  <pic:spPr bwMode="auto">
                    <a:xfrm>
                      <a:off x="0" y="0"/>
                      <a:ext cx="5731510" cy="3013545"/>
                    </a:xfrm>
                    <a:prstGeom prst="rect">
                      <a:avLst/>
                    </a:prstGeom>
                    <a:ln>
                      <a:noFill/>
                    </a:ln>
                    <a:extLst>
                      <a:ext uri="{53640926-AAD7-44D8-BBD7-CCE9431645EC}">
                        <a14:shadowObscured xmlns:a14="http://schemas.microsoft.com/office/drawing/2010/main"/>
                      </a:ext>
                    </a:extLst>
                  </pic:spPr>
                </pic:pic>
              </a:graphicData>
            </a:graphic>
          </wp:inline>
        </w:drawing>
      </w:r>
    </w:p>
    <w:p w14:paraId="522F129B" w14:textId="046FE374" w:rsidR="00182BC2" w:rsidRPr="00F21C77" w:rsidRDefault="00182BC2" w:rsidP="00182BC2">
      <w:pPr>
        <w:pStyle w:val="ListParagraph"/>
        <w:jc w:val="both"/>
        <w:rPr>
          <w:rFonts w:ascii="Arial" w:hAnsi="Arial" w:cs="Arial"/>
        </w:rPr>
      </w:pPr>
      <w:r w:rsidRPr="00F21C77">
        <w:rPr>
          <w:rFonts w:ascii="Arial" w:hAnsi="Arial" w:cs="Arial"/>
        </w:rPr>
        <w:t xml:space="preserve">Figure 1:  </w:t>
      </w:r>
      <w:r w:rsidRPr="00F21C77">
        <w:rPr>
          <w:rFonts w:ascii="Arial" w:hAnsi="Arial" w:cs="Arial"/>
        </w:rPr>
        <w:fldChar w:fldCharType="begin"/>
      </w:r>
      <w:r w:rsidRPr="00F21C77">
        <w:rPr>
          <w:rFonts w:ascii="Arial" w:hAnsi="Arial" w:cs="Arial"/>
        </w:rPr>
        <w:instrText xml:space="preserve"> ADDIN EN.CITE &lt;EndNote&gt;&lt;Cite&gt;&lt;Author&gt;Swain&lt;/Author&gt;&lt;Year&gt;2014&lt;/Year&gt;&lt;RecNum&gt;145&lt;/RecNum&gt;&lt;DisplayText&gt;(Swain &amp;amp;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Pr="00F21C77">
        <w:rPr>
          <w:rFonts w:ascii="Arial" w:hAnsi="Arial" w:cs="Arial"/>
        </w:rPr>
        <w:fldChar w:fldCharType="separate"/>
      </w:r>
      <w:r w:rsidRPr="00F21C77">
        <w:rPr>
          <w:rFonts w:ascii="Arial" w:hAnsi="Arial" w:cs="Arial"/>
          <w:noProof/>
        </w:rPr>
        <w:t>(Swain &amp; Lenka, 2014)</w:t>
      </w:r>
      <w:r w:rsidRPr="00F21C77">
        <w:rPr>
          <w:rFonts w:ascii="Arial" w:hAnsi="Arial" w:cs="Arial"/>
        </w:rPr>
        <w:fldChar w:fldCharType="end"/>
      </w:r>
      <w:r w:rsidRPr="00F21C77">
        <w:rPr>
          <w:rFonts w:ascii="Arial" w:hAnsi="Arial" w:cs="Arial"/>
        </w:rPr>
        <w:t xml:space="preserve"> Classification of spatial domain image steganography techniques</w:t>
      </w:r>
    </w:p>
    <w:p w14:paraId="72E9A39D" w14:textId="77777777" w:rsidR="00182BC2" w:rsidRPr="00F21C77" w:rsidRDefault="00182BC2" w:rsidP="00182BC2">
      <w:pPr>
        <w:jc w:val="both"/>
        <w:rPr>
          <w:rFonts w:ascii="Arial" w:hAnsi="Arial" w:cs="Arial"/>
        </w:rPr>
      </w:pPr>
      <w:r w:rsidRPr="00F21C77">
        <w:rPr>
          <w:rFonts w:ascii="Arial" w:hAnsi="Arial" w:cs="Arial"/>
        </w:rPr>
        <w:fldChar w:fldCharType="begin"/>
      </w:r>
      <w:r w:rsidRPr="00F21C77">
        <w:rPr>
          <w:rFonts w:ascii="Arial" w:hAnsi="Arial" w:cs="Arial"/>
        </w:rPr>
        <w:instrText xml:space="preserve"> ADDIN EN.CITE &lt;EndNote&gt;&lt;Cite AuthorYear="1"&gt;&lt;Author&gt;Swain&lt;/Author&gt;&lt;Year&gt;2014&lt;/Year&gt;&lt;RecNum&gt;145&lt;/RecNum&gt;&lt;DisplayText&gt;Swain and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Pr="00F21C77">
        <w:rPr>
          <w:rFonts w:ascii="Arial" w:hAnsi="Arial" w:cs="Arial"/>
        </w:rPr>
        <w:fldChar w:fldCharType="separate"/>
      </w:r>
      <w:r w:rsidRPr="00F21C77">
        <w:rPr>
          <w:rFonts w:ascii="Arial" w:hAnsi="Arial" w:cs="Arial"/>
        </w:rPr>
        <w:t>Swain and Lenka (2014)</w:t>
      </w:r>
      <w:r w:rsidRPr="00F21C77">
        <w:rPr>
          <w:rFonts w:ascii="Arial" w:hAnsi="Arial" w:cs="Arial"/>
        </w:rPr>
        <w:fldChar w:fldCharType="end"/>
      </w:r>
      <w:r w:rsidRPr="00F21C77">
        <w:rPr>
          <w:rFonts w:ascii="Arial" w:hAnsi="Arial" w:cs="Arial"/>
        </w:rPr>
        <w:t xml:space="preserve"> categorize spatial-domain steganography into several techniques, including the, including Least Significant Bit (LSB) method, Pixel Value Differencing (PVD), and RGB-based embedding: </w:t>
      </w:r>
    </w:p>
    <w:p w14:paraId="0836C00A" w14:textId="77777777" w:rsidR="00182BC2" w:rsidRPr="00F21C77" w:rsidRDefault="00182BC2" w:rsidP="00182BC2">
      <w:pPr>
        <w:pStyle w:val="ListParagraph"/>
        <w:numPr>
          <w:ilvl w:val="0"/>
          <w:numId w:val="19"/>
        </w:numPr>
        <w:jc w:val="both"/>
        <w:rPr>
          <w:rFonts w:ascii="Arial" w:hAnsi="Arial" w:cs="Arial"/>
        </w:rPr>
      </w:pPr>
      <w:r w:rsidRPr="00F21C77">
        <w:rPr>
          <w:rFonts w:ascii="Arial" w:hAnsi="Arial" w:cs="Arial"/>
        </w:rPr>
        <w:t xml:space="preserve">Least Significant Bit (LSB) : Described by </w:t>
      </w:r>
      <w:r w:rsidRPr="00F21C77">
        <w:rPr>
          <w:rFonts w:ascii="Arial" w:hAnsi="Arial" w:cs="Arial"/>
        </w:rPr>
        <w:fldChar w:fldCharType="begin"/>
      </w:r>
      <w:r w:rsidRPr="00F21C77">
        <w:rPr>
          <w:rFonts w:ascii="Arial" w:hAnsi="Arial" w:cs="Arial"/>
        </w:rPr>
        <w:instrText xml:space="preserve"> ADDIN EN.CITE &lt;EndNote&gt;&lt;Cite AuthorYear="1"&gt;&lt;Author&gt;Swain&lt;/Author&gt;&lt;Year&gt;2014&lt;/Year&gt;&lt;RecNum&gt;145&lt;/RecNum&gt;&lt;DisplayText&gt;Swain and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Pr="00F21C77">
        <w:rPr>
          <w:rFonts w:ascii="Arial" w:hAnsi="Arial" w:cs="Arial"/>
        </w:rPr>
        <w:fldChar w:fldCharType="separate"/>
      </w:r>
      <w:r w:rsidRPr="00F21C77">
        <w:rPr>
          <w:rFonts w:ascii="Arial" w:hAnsi="Arial" w:cs="Arial"/>
        </w:rPr>
        <w:t>Swain and Lenka (2014)</w:t>
      </w:r>
      <w:r w:rsidRPr="00F21C77">
        <w:rPr>
          <w:rFonts w:ascii="Arial" w:hAnsi="Arial" w:cs="Arial"/>
        </w:rPr>
        <w:fldChar w:fldCharType="end"/>
      </w:r>
      <w:r w:rsidRPr="00F21C77">
        <w:rPr>
          <w:rFonts w:ascii="Arial" w:hAnsi="Arial" w:cs="Arial"/>
        </w:rPr>
        <w:t xml:space="preserve">, LSB is the simplest and popular image steganographic method is the least significant bit (LSB) substitution and it embeds messages into cover image by replacing the least significant bits directly. To be further under </w:t>
      </w:r>
      <w:hyperlink w:anchor="_2.2.2._Least_Significant" w:history="1">
        <w:r w:rsidRPr="00F21C77">
          <w:rPr>
            <w:rStyle w:val="Hyperlink"/>
            <w:rFonts w:ascii="Arial" w:hAnsi="Arial" w:cs="Arial"/>
            <w:color w:val="auto"/>
          </w:rPr>
          <w:t>2.2.2. Least Significant Bit</w:t>
        </w:r>
      </w:hyperlink>
      <w:r w:rsidRPr="00F21C77">
        <w:rPr>
          <w:rFonts w:ascii="Arial" w:hAnsi="Arial" w:cs="Arial"/>
        </w:rPr>
        <w:t xml:space="preserve">. </w:t>
      </w:r>
    </w:p>
    <w:p w14:paraId="3771F8CE" w14:textId="77777777" w:rsidR="00182BC2" w:rsidRPr="00F21C77" w:rsidRDefault="00182BC2" w:rsidP="00182BC2">
      <w:pPr>
        <w:pStyle w:val="ListParagraph"/>
        <w:ind w:left="360"/>
        <w:jc w:val="both"/>
        <w:rPr>
          <w:rFonts w:ascii="Arial" w:hAnsi="Arial" w:cs="Arial"/>
        </w:rPr>
      </w:pPr>
    </w:p>
    <w:p w14:paraId="2A62C104" w14:textId="2A28CE08" w:rsidR="00182BC2" w:rsidRPr="00F21C77" w:rsidRDefault="00182BC2" w:rsidP="00182BC2">
      <w:pPr>
        <w:pStyle w:val="ListParagraph"/>
        <w:numPr>
          <w:ilvl w:val="0"/>
          <w:numId w:val="19"/>
        </w:numPr>
        <w:jc w:val="both"/>
        <w:rPr>
          <w:rFonts w:ascii="Arial" w:hAnsi="Arial" w:cs="Arial"/>
        </w:rPr>
      </w:pPr>
      <w:r w:rsidRPr="00F21C77">
        <w:rPr>
          <w:rFonts w:ascii="Arial" w:hAnsi="Arial" w:cs="Arial"/>
        </w:rPr>
        <w:t xml:space="preserve">Pixel value differencing: Described by </w:t>
      </w:r>
      <w:r w:rsidRPr="00F21C77">
        <w:rPr>
          <w:rFonts w:ascii="Arial" w:hAnsi="Arial" w:cs="Arial"/>
        </w:rPr>
        <w:fldChar w:fldCharType="begin"/>
      </w:r>
      <w:r w:rsidRPr="00F21C77">
        <w:rPr>
          <w:rFonts w:ascii="Arial" w:hAnsi="Arial" w:cs="Arial"/>
        </w:rPr>
        <w:instrText xml:space="preserve"> ADDIN EN.CITE &lt;EndNote&gt;&lt;Cite AuthorYear="1"&gt;&lt;Author&gt;Mandal&lt;/Author&gt;&lt;Year&gt;2022&lt;/Year&gt;&lt;RecNum&gt;75&lt;/RecNum&gt;&lt;DisplayText&gt;Mandal&lt;style face="italic"&gt; et al.&lt;/style&gt; (2022)&lt;/DisplayText&gt;&lt;record&gt;&lt;rec-number&gt;75&lt;/rec-number&gt;&lt;foreign-keys&gt;&lt;key app="EN" db-id="vr22xts9l0dte4e5w54va9z5xst0ra5ewttv" timestamp="1747854790"&gt;75&lt;/key&gt;&lt;/foreign-keys&gt;&lt;ref-type name="Journal Article"&gt;17&lt;/ref-type&gt;&lt;contributors&gt;&lt;authors&gt;&lt;author&gt;Mandal, Pratap Chandra&lt;/author&gt;&lt;author&gt;Mukherjee, Imon&lt;/author&gt;&lt;author&gt;Paul, Goutam&lt;/author&gt;&lt;author&gt;Chatterji, BN&lt;/author&gt;&lt;/authors&gt;&lt;/contributors&gt;&lt;titles&gt;&lt;title&gt;Digital image steganography: A literature survey&lt;/title&gt;&lt;secondary-title&gt;Information sciences&lt;/secondary-title&gt;&lt;/titles&gt;&lt;periodical&gt;&lt;full-title&gt;Information sciences&lt;/full-title&gt;&lt;/periodical&gt;&lt;pages&gt;1451-1488&lt;/pages&gt;&lt;volume&gt;609&lt;/volume&gt;&lt;dates&gt;&lt;year&gt;2022&lt;/year&gt;&lt;/dates&gt;&lt;isbn&gt;0020-0255&lt;/isbn&gt;&lt;urls&gt;&lt;/urls&gt;&lt;/record&gt;&lt;/Cite&gt;&lt;/EndNote&gt;</w:instrText>
      </w:r>
      <w:r w:rsidRPr="00F21C77">
        <w:rPr>
          <w:rFonts w:ascii="Arial" w:hAnsi="Arial" w:cs="Arial"/>
        </w:rPr>
        <w:fldChar w:fldCharType="separate"/>
      </w:r>
      <w:r w:rsidRPr="00F21C77">
        <w:rPr>
          <w:rFonts w:ascii="Arial" w:hAnsi="Arial" w:cs="Arial"/>
          <w:noProof/>
        </w:rPr>
        <w:t>Mandal</w:t>
      </w:r>
      <w:r w:rsidRPr="00F21C77">
        <w:rPr>
          <w:rFonts w:ascii="Arial" w:hAnsi="Arial" w:cs="Arial"/>
          <w:i/>
          <w:noProof/>
        </w:rPr>
        <w:t xml:space="preserve"> et al.</w:t>
      </w:r>
      <w:r w:rsidRPr="00F21C77">
        <w:rPr>
          <w:rFonts w:ascii="Arial" w:hAnsi="Arial" w:cs="Arial"/>
          <w:noProof/>
        </w:rPr>
        <w:t xml:space="preserve"> (2022)</w:t>
      </w:r>
      <w:r w:rsidRPr="00F21C77">
        <w:rPr>
          <w:rFonts w:ascii="Arial" w:hAnsi="Arial" w:cs="Arial"/>
        </w:rPr>
        <w:fldChar w:fldCharType="end"/>
      </w:r>
      <w:r w:rsidRPr="00F21C77">
        <w:rPr>
          <w:rFonts w:ascii="Arial" w:hAnsi="Arial" w:cs="Arial"/>
        </w:rPr>
        <w:t xml:space="preserve"> conceals secret data by leveraging the fact that edge regions of an image can tolerate greater modification than smooth areas. In this approach, the cover image is divided into non-overlapping pixel pairs, and the secret message is embedded in the pixel-value difference, calculated as </w:t>
      </w:r>
      <m:oMath>
        <m:sSub>
          <m:sSubPr>
            <m:ctrlPr>
              <w:rPr>
                <w:rFonts w:ascii="Cambria Math" w:hAnsi="Cambria Math" w:cs="Arial"/>
                <w:i/>
              </w:rPr>
            </m:ctrlPr>
          </m:sSubPr>
          <m:e>
            <m:r>
              <w:rPr>
                <w:rFonts w:ascii="Cambria Math" w:hAnsi="Cambria Math" w:cs="Arial"/>
              </w:rPr>
              <m:t>B</m:t>
            </m:r>
          </m:e>
          <m:sub>
            <m:r>
              <w:rPr>
                <w:rFonts w:ascii="Cambria Math" w:hAnsi="Cambria Math" w:cs="Arial"/>
              </w:rPr>
              <m:t>i</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k</m:t>
            </m:r>
          </m:e>
          <m:sub>
            <m:r>
              <w:rPr>
                <w:rFonts w:ascii="Cambria Math" w:hAnsi="Cambria Math" w:cs="Arial"/>
              </w:rPr>
              <m:t>i+1</m:t>
            </m:r>
          </m:sub>
        </m:sSub>
        <m:r>
          <w:rPr>
            <w:rFonts w:ascii="Cambria Math" w:eastAsiaTheme="minorEastAsia" w:hAnsi="Cambria Math" w:cs="Arial"/>
          </w:rPr>
          <m:t xml:space="preserve">- </m:t>
        </m:r>
        <m:sSub>
          <m:sSubPr>
            <m:ctrlPr>
              <w:rPr>
                <w:rFonts w:ascii="Cambria Math" w:hAnsi="Cambria Math" w:cs="Arial"/>
                <w:i/>
              </w:rPr>
            </m:ctrlPr>
          </m:sSubPr>
          <m:e>
            <m:r>
              <w:rPr>
                <w:rFonts w:ascii="Cambria Math" w:hAnsi="Cambria Math" w:cs="Arial"/>
              </w:rPr>
              <m:t>k</m:t>
            </m:r>
          </m:e>
          <m:sub>
            <m:r>
              <w:rPr>
                <w:rFonts w:ascii="Cambria Math" w:hAnsi="Cambria Math" w:cs="Arial"/>
              </w:rPr>
              <m:t>i</m:t>
            </m:r>
          </m:sub>
        </m:sSub>
      </m:oMath>
      <w:r w:rsidRPr="00F21C77">
        <w:rPr>
          <w:rFonts w:ascii="Arial" w:hAnsi="Arial" w:cs="Arial"/>
        </w:rPr>
        <w:t xml:space="preserve"> where </w:t>
      </w:r>
      <m:oMath>
        <m:sSub>
          <m:sSubPr>
            <m:ctrlPr>
              <w:rPr>
                <w:rFonts w:ascii="Cambria Math" w:hAnsi="Cambria Math" w:cs="Arial"/>
                <w:i/>
              </w:rPr>
            </m:ctrlPr>
          </m:sSubPr>
          <m:e>
            <m:r>
              <w:rPr>
                <w:rFonts w:ascii="Cambria Math" w:hAnsi="Cambria Math" w:cs="Arial"/>
              </w:rPr>
              <m:t>B</m:t>
            </m:r>
          </m:e>
          <m:sub>
            <m:r>
              <w:rPr>
                <w:rFonts w:ascii="Cambria Math" w:hAnsi="Cambria Math" w:cs="Arial"/>
              </w:rPr>
              <m:t>i</m:t>
            </m:r>
          </m:sub>
        </m:sSub>
      </m:oMath>
      <w:r w:rsidRPr="00F21C77">
        <w:rPr>
          <w:rFonts w:ascii="Arial" w:eastAsiaTheme="minorEastAsia" w:hAnsi="Arial" w:cs="Arial"/>
        </w:rPr>
        <w:t xml:space="preserve"> </w:t>
      </w:r>
      <w:r w:rsidRPr="00F21C77">
        <w:rPr>
          <w:rFonts w:ascii="Arial" w:hAnsi="Arial" w:cs="Arial"/>
        </w:rPr>
        <w:t xml:space="preserve">ranges from 0 to 255. </w:t>
      </w:r>
      <w:r w:rsidRPr="00F21C77">
        <w:rPr>
          <w:rFonts w:ascii="Arial" w:hAnsi="Arial" w:cs="Arial"/>
        </w:rPr>
        <w:lastRenderedPageBreak/>
        <w:t>However, this study excludes PVD because it allows for lower data capacity compared to LSB, which distributes information uniformly across all pixels.</w:t>
      </w:r>
    </w:p>
    <w:p w14:paraId="2993898D" w14:textId="77777777" w:rsidR="00182BC2" w:rsidRPr="00F21C77" w:rsidRDefault="00182BC2" w:rsidP="00182BC2">
      <w:pPr>
        <w:pStyle w:val="ListParagraph"/>
        <w:ind w:left="360"/>
        <w:jc w:val="both"/>
        <w:rPr>
          <w:rFonts w:ascii="Arial" w:hAnsi="Arial" w:cs="Arial"/>
        </w:rPr>
      </w:pPr>
    </w:p>
    <w:p w14:paraId="1C10AA8F" w14:textId="13160541" w:rsidR="00182BC2" w:rsidRPr="00F21C77" w:rsidRDefault="00182BC2" w:rsidP="00182BC2">
      <w:pPr>
        <w:pStyle w:val="ListParagraph"/>
        <w:numPr>
          <w:ilvl w:val="0"/>
          <w:numId w:val="19"/>
        </w:numPr>
        <w:jc w:val="both"/>
        <w:rPr>
          <w:rFonts w:ascii="Arial" w:hAnsi="Arial" w:cs="Arial"/>
        </w:rPr>
      </w:pPr>
      <w:r w:rsidRPr="00F21C77">
        <w:rPr>
          <w:rFonts w:ascii="Arial" w:hAnsi="Arial" w:cs="Arial"/>
        </w:rPr>
        <w:t xml:space="preserve">Other spatial-domain techniques, such as RGB-Based hides data in the red, green, and blue channels of pixels using modified LSB approaches to enhance security and minimize visual distortion </w:t>
      </w:r>
      <w:r w:rsidRPr="00F21C77">
        <w:rPr>
          <w:rFonts w:ascii="Arial" w:hAnsi="Arial" w:cs="Arial"/>
        </w:rPr>
        <w:fldChar w:fldCharType="begin"/>
      </w:r>
      <w:r w:rsidRPr="00F21C77">
        <w:rPr>
          <w:rFonts w:ascii="Arial" w:hAnsi="Arial" w:cs="Arial"/>
        </w:rPr>
        <w:instrText xml:space="preserve"> ADDIN EN.CITE &lt;EndNote&gt;&lt;Cite&gt;&lt;Author&gt;Swain&lt;/Author&gt;&lt;Year&gt;2014&lt;/Year&gt;&lt;RecNum&gt;145&lt;/RecNum&gt;&lt;DisplayText&gt;(Swain &amp;amp;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Pr="00F21C77">
        <w:rPr>
          <w:rFonts w:ascii="Arial" w:hAnsi="Arial" w:cs="Arial"/>
        </w:rPr>
        <w:fldChar w:fldCharType="separate"/>
      </w:r>
      <w:r w:rsidRPr="00F21C77">
        <w:rPr>
          <w:rFonts w:ascii="Arial" w:hAnsi="Arial" w:cs="Arial"/>
          <w:noProof/>
        </w:rPr>
        <w:t>(Swain &amp; Lenka, 2014)</w:t>
      </w:r>
      <w:r w:rsidRPr="00F21C77">
        <w:rPr>
          <w:rFonts w:ascii="Arial" w:hAnsi="Arial" w:cs="Arial"/>
        </w:rPr>
        <w:fldChar w:fldCharType="end"/>
      </w:r>
      <w:r w:rsidRPr="00F21C77">
        <w:rPr>
          <w:rFonts w:ascii="Arial" w:hAnsi="Arial" w:cs="Arial"/>
        </w:rPr>
        <w:t>.</w:t>
      </w:r>
    </w:p>
    <w:p w14:paraId="466BFC9A" w14:textId="5FCE8F20" w:rsidR="00182BC2" w:rsidRPr="00F21C77" w:rsidRDefault="00182BC2" w:rsidP="00182BC2">
      <w:pPr>
        <w:jc w:val="both"/>
        <w:rPr>
          <w:rFonts w:ascii="Arial" w:hAnsi="Arial" w:cs="Arial"/>
        </w:rPr>
      </w:pPr>
      <w:r w:rsidRPr="00F21C77">
        <w:rPr>
          <w:rFonts w:ascii="Arial" w:hAnsi="Arial" w:cs="Arial"/>
        </w:rPr>
        <w:t xml:space="preserve">Alongside embedding techniques, steganalysis focuses on detecting, analysing, and potentially extracting hidden information from media to uncover the presence of steganography </w:t>
      </w:r>
      <w:r w:rsidRPr="00F21C77">
        <w:rPr>
          <w:rFonts w:ascii="Arial" w:hAnsi="Arial" w:cs="Arial"/>
        </w:rPr>
        <w:fldChar w:fldCharType="begin"/>
      </w:r>
      <w:r w:rsidRPr="00F21C77">
        <w:rPr>
          <w:rFonts w:ascii="Arial" w:hAnsi="Arial" w:cs="Arial"/>
        </w:rPr>
        <w:instrText xml:space="preserve"> ADDIN EN.CITE &lt;EndNote&gt;&lt;Cite&gt;&lt;Author&gt;Eid&lt;/Author&gt;&lt;Year&gt;2022&lt;/Year&gt;&lt;RecNum&gt;147&lt;/RecNum&gt;&lt;DisplayText&gt;(Eid&lt;style face="italic"&gt; et al.&lt;/style&gt;, 2022)&lt;/DisplayText&gt;&lt;record&gt;&lt;rec-number&gt;147&lt;/rec-number&gt;&lt;foreign-keys&gt;&lt;key app="EN" db-id="vr22xts9l0dte4e5w54va9z5xst0ra5ewttv" timestamp="1758368569"&gt;147&lt;/key&gt;&lt;/foreign-keys&gt;&lt;ref-type name="Journal Article"&gt;17&lt;/ref-type&gt;&lt;contributors&gt;&lt;authors&gt;&lt;author&gt;Eid, Wafa M&lt;/author&gt;&lt;author&gt;Alotaibi, Sarah S&lt;/author&gt;&lt;author&gt;Alqahtani, Hasna M&lt;/author&gt;&lt;author&gt;Saleh, Sahar Q&lt;/author&gt;&lt;/authors&gt;&lt;/contributors&gt;&lt;titles&gt;&lt;title&gt;Digital image steganalysis: current methodologies and future challenges&lt;/title&gt;&lt;secondary-title&gt;Ieee Access&lt;/secondary-title&gt;&lt;/titles&gt;&lt;periodical&gt;&lt;full-title&gt;IEEE access&lt;/full-title&gt;&lt;/periodical&gt;&lt;pages&gt;92321-92336&lt;/pages&gt;&lt;volume&gt;10&lt;/volume&gt;&lt;dates&gt;&lt;year&gt;2022&lt;/year&gt;&lt;/dates&gt;&lt;isbn&gt;2169-3536&lt;/isbn&gt;&lt;urls&gt;&lt;/urls&gt;&lt;/record&gt;&lt;/Cite&gt;&lt;/EndNote&gt;</w:instrText>
      </w:r>
      <w:r w:rsidRPr="00F21C77">
        <w:rPr>
          <w:rFonts w:ascii="Arial" w:hAnsi="Arial" w:cs="Arial"/>
        </w:rPr>
        <w:fldChar w:fldCharType="separate"/>
      </w:r>
      <w:r w:rsidRPr="00F21C77">
        <w:rPr>
          <w:rFonts w:ascii="Arial" w:hAnsi="Arial" w:cs="Arial"/>
          <w:noProof/>
        </w:rPr>
        <w:t>(Eid</w:t>
      </w:r>
      <w:r w:rsidRPr="00F21C77">
        <w:rPr>
          <w:rFonts w:ascii="Arial" w:hAnsi="Arial" w:cs="Arial"/>
          <w:i/>
          <w:noProof/>
        </w:rPr>
        <w:t xml:space="preserve"> et al.</w:t>
      </w:r>
      <w:r w:rsidRPr="00F21C77">
        <w:rPr>
          <w:rFonts w:ascii="Arial" w:hAnsi="Arial" w:cs="Arial"/>
          <w:noProof/>
        </w:rPr>
        <w:t>, 2022)</w:t>
      </w:r>
      <w:r w:rsidRPr="00F21C77">
        <w:rPr>
          <w:rFonts w:ascii="Arial" w:hAnsi="Arial" w:cs="Arial"/>
        </w:rPr>
        <w:fldChar w:fldCharType="end"/>
      </w:r>
      <w:r w:rsidRPr="00F21C77">
        <w:rPr>
          <w:rFonts w:ascii="Arial" w:hAnsi="Arial" w:cs="Arial"/>
        </w:rPr>
        <w:t xml:space="preserve">. Steganalysis is often framed using warden models, which define how adversaries interact with hidden communication </w:t>
      </w:r>
      <w:r w:rsidRPr="00F21C77">
        <w:rPr>
          <w:rFonts w:ascii="Arial" w:hAnsi="Arial" w:cs="Arial"/>
        </w:rPr>
        <w:fldChar w:fldCharType="begin"/>
      </w:r>
      <w:r w:rsidRPr="00F21C77">
        <w:rPr>
          <w:rFonts w:ascii="Arial" w:hAnsi="Arial" w:cs="Arial"/>
        </w:rPr>
        <w:instrText xml:space="preserve"> ADDIN EN.CITE &lt;EndNote&gt;&lt;Cite&gt;&lt;Author&gt;Al-Obaidi&lt;/Author&gt;&lt;Year&gt;2024&lt;/Year&gt;&lt;RecNum&gt;149&lt;/RecNum&gt;&lt;DisplayText&gt;(Al-Obaidi&lt;style face="italic"&gt; et al.&lt;/style&gt;, 2024)&lt;/DisplayText&gt;&lt;record&gt;&lt;rec-number&gt;149&lt;/rec-number&gt;&lt;foreign-keys&gt;&lt;key app="EN" db-id="vr22xts9l0dte4e5w54va9z5xst0ra5ewttv" timestamp="1758369824"&gt;149&lt;/key&gt;&lt;/foreign-keys&gt;&lt;ref-type name="Journal Article"&gt;17&lt;/ref-type&gt;&lt;contributors&gt;&lt;authors&gt;&lt;author&gt;Al-Obaidi, Sumia Abdulhussien Razooqi&lt;/author&gt;&lt;author&gt;Lighvan, Mina Zolfy&lt;/author&gt;&lt;author&gt;Asadpour, Mohammad&lt;/author&gt;&lt;/authors&gt;&lt;/contributors&gt;&lt;titles&gt;&lt;title&gt;Enhanced image steganalysis through reinforcement learning and generative adversarial networks&lt;/title&gt;&lt;secondary-title&gt;Intelligent Decision Technologies&lt;/secondary-title&gt;&lt;/titles&gt;&lt;periodical&gt;&lt;full-title&gt;Intelligent Decision Technologies&lt;/full-title&gt;&lt;/periodical&gt;&lt;pages&gt;1077-1100&lt;/pages&gt;&lt;volume&gt;18&lt;/volume&gt;&lt;number&gt;2&lt;/number&gt;&lt;dates&gt;&lt;year&gt;2024&lt;/year&gt;&lt;/dates&gt;&lt;isbn&gt;1872-4981&lt;/isbn&gt;&lt;urls&gt;&lt;/urls&gt;&lt;/record&gt;&lt;/Cite&gt;&lt;/EndNote&gt;</w:instrText>
      </w:r>
      <w:r w:rsidRPr="00F21C77">
        <w:rPr>
          <w:rFonts w:ascii="Arial" w:hAnsi="Arial" w:cs="Arial"/>
        </w:rPr>
        <w:fldChar w:fldCharType="separate"/>
      </w:r>
      <w:r w:rsidRPr="00F21C77">
        <w:rPr>
          <w:rFonts w:ascii="Arial" w:hAnsi="Arial" w:cs="Arial"/>
          <w:noProof/>
        </w:rPr>
        <w:t>(Al-Obaidi</w:t>
      </w:r>
      <w:r w:rsidRPr="00F21C77">
        <w:rPr>
          <w:rFonts w:ascii="Arial" w:hAnsi="Arial" w:cs="Arial"/>
          <w:i/>
          <w:noProof/>
        </w:rPr>
        <w:t xml:space="preserve"> et al.</w:t>
      </w:r>
      <w:r w:rsidRPr="00F21C77">
        <w:rPr>
          <w:rFonts w:ascii="Arial" w:hAnsi="Arial" w:cs="Arial"/>
          <w:noProof/>
        </w:rPr>
        <w:t>, 2024)</w:t>
      </w:r>
      <w:r w:rsidRPr="00F21C77">
        <w:rPr>
          <w:rFonts w:ascii="Arial" w:hAnsi="Arial" w:cs="Arial"/>
        </w:rPr>
        <w:fldChar w:fldCharType="end"/>
      </w:r>
      <w:r w:rsidRPr="00F21C77">
        <w:rPr>
          <w:rFonts w:ascii="Arial" w:hAnsi="Arial" w:cs="Arial"/>
        </w:rPr>
        <w:t xml:space="preserve">. The active warden model proactively disrupts steganography by modifying potential cover objects such as images before they can be used, thereby causing embedding algorithms to fail or produce easily detectable artefacts </w:t>
      </w:r>
      <w:r w:rsidRPr="00F21C77">
        <w:rPr>
          <w:rFonts w:ascii="Arial" w:hAnsi="Arial" w:cs="Arial"/>
        </w:rPr>
        <w:fldChar w:fldCharType="begin"/>
      </w:r>
      <w:r w:rsidRPr="00F21C77">
        <w:rPr>
          <w:rFonts w:ascii="Arial" w:hAnsi="Arial" w:cs="Arial"/>
        </w:rPr>
        <w:instrText xml:space="preserve"> ADDIN EN.CITE &lt;EndNote&gt;&lt;Cite&gt;&lt;Author&gt;Desoky&lt;/Author&gt;&lt;Year&gt;2011&lt;/Year&gt;&lt;RecNum&gt;151&lt;/RecNum&gt;&lt;DisplayText&gt;(Desoky, 2011)&lt;/DisplayText&gt;&lt;record&gt;&lt;rec-number&gt;151&lt;/rec-number&gt;&lt;foreign-keys&gt;&lt;key app="EN" db-id="vr22xts9l0dte4e5w54va9z5xst0ra5ewttv" timestamp="1758370064"&gt;151&lt;/key&gt;&lt;/foreign-keys&gt;&lt;ref-type name="Journal Article"&gt;17&lt;/ref-type&gt;&lt;contributors&gt;&lt;authors&gt;&lt;author&gt;Desoky, Abdelrahman&lt;/author&gt;&lt;/authors&gt;&lt;/contributors&gt;&lt;titles&gt;&lt;title&gt;Edustega: an education-centric steganography methodology&lt;/title&gt;&lt;secondary-title&gt;International Journal of Security and Networks&lt;/secondary-title&gt;&lt;/titles&gt;&lt;periodical&gt;&lt;full-title&gt;International Journal of Security and Networks&lt;/full-title&gt;&lt;/periodical&gt;&lt;pages&gt;153-173&lt;/pages&gt;&lt;volume&gt;6&lt;/volume&gt;&lt;number&gt;2-3&lt;/number&gt;&lt;dates&gt;&lt;year&gt;2011&lt;/year&gt;&lt;/dates&gt;&lt;isbn&gt;1747-8405&lt;/isbn&gt;&lt;urls&gt;&lt;/urls&gt;&lt;/record&gt;&lt;/Cite&gt;&lt;/EndNote&gt;</w:instrText>
      </w:r>
      <w:r w:rsidRPr="00F21C77">
        <w:rPr>
          <w:rFonts w:ascii="Arial" w:hAnsi="Arial" w:cs="Arial"/>
        </w:rPr>
        <w:fldChar w:fldCharType="separate"/>
      </w:r>
      <w:r w:rsidRPr="00F21C77">
        <w:rPr>
          <w:rFonts w:ascii="Arial" w:hAnsi="Arial" w:cs="Arial"/>
          <w:noProof/>
        </w:rPr>
        <w:t>(Desoky, 2011)</w:t>
      </w:r>
      <w:r w:rsidRPr="00F21C77">
        <w:rPr>
          <w:rFonts w:ascii="Arial" w:hAnsi="Arial" w:cs="Arial"/>
        </w:rPr>
        <w:fldChar w:fldCharType="end"/>
      </w:r>
      <w:r w:rsidRPr="00F21C77">
        <w:rPr>
          <w:rFonts w:ascii="Arial" w:hAnsi="Arial" w:cs="Arial"/>
        </w:rPr>
        <w:t xml:space="preserve"> and passive warden model merely monitors communication channels or files to detect hidden content without altering the transmitted data </w:t>
      </w:r>
      <w:r w:rsidRPr="00F21C77">
        <w:rPr>
          <w:rFonts w:ascii="Arial" w:hAnsi="Arial" w:cs="Arial"/>
        </w:rPr>
        <w:fldChar w:fldCharType="begin"/>
      </w:r>
      <w:r w:rsidRPr="00F21C77">
        <w:rPr>
          <w:rFonts w:ascii="Arial" w:hAnsi="Arial" w:cs="Arial"/>
        </w:rPr>
        <w:instrText xml:space="preserve"> ADDIN EN.CITE &lt;EndNote&gt;&lt;Cite&gt;&lt;Author&gt;Luo&lt;/Author&gt;&lt;Year&gt;2024&lt;/Year&gt;&lt;RecNum&gt;148&lt;/RecNum&gt;&lt;DisplayText&gt;(Luo&lt;style face="italic"&gt; et al.&lt;/style&gt;, 2024)&lt;/DisplayText&gt;&lt;record&gt;&lt;rec-number&gt;148&lt;/rec-number&gt;&lt;foreign-keys&gt;&lt;key app="EN" db-id="vr22xts9l0dte4e5w54va9z5xst0ra5ewttv" timestamp="1758369778"&gt;148&lt;/key&gt;&lt;/foreign-keys&gt;&lt;ref-type name="Journal Article"&gt;17&lt;/ref-type&gt;&lt;contributors&gt;&lt;authors&gt;&lt;author&gt;Luo, Weiqi&lt;/author&gt;&lt;author&gt;Wei, Kangkang&lt;/author&gt;&lt;author&gt;Li, Qiushi&lt;/author&gt;&lt;author&gt;Ye, Miaoxin&lt;/author&gt;&lt;author&gt;Tan, Shunquan&lt;/author&gt;&lt;author&gt;Tang, Weixuan&lt;/author&gt;&lt;author&gt;Huang, Jiwu&lt;/author&gt;&lt;/authors&gt;&lt;/contributors&gt;&lt;titles&gt;&lt;title&gt;A Comprehensive Survey of Digital Image Steganography and Steganalysis&lt;/title&gt;&lt;secondary-title&gt;APSIPA Transactions on Signal and Information Processing&lt;/secondary-title&gt;&lt;/titles&gt;&lt;periodical&gt;&lt;full-title&gt;APSIPA Transactions on Signal and Information Processing&lt;/full-title&gt;&lt;/periodical&gt;&lt;volume&gt;13&lt;/volume&gt;&lt;number&gt;1&lt;/number&gt;&lt;dates&gt;&lt;year&gt;2024&lt;/year&gt;&lt;/dates&gt;&lt;isbn&gt;2048-7703&lt;/isbn&gt;&lt;urls&gt;&lt;/urls&gt;&lt;/record&gt;&lt;/Cite&gt;&lt;/EndNote&gt;</w:instrText>
      </w:r>
      <w:r w:rsidRPr="00F21C77">
        <w:rPr>
          <w:rFonts w:ascii="Arial" w:hAnsi="Arial" w:cs="Arial"/>
        </w:rPr>
        <w:fldChar w:fldCharType="separate"/>
      </w:r>
      <w:r w:rsidRPr="00F21C77">
        <w:rPr>
          <w:rFonts w:ascii="Arial" w:hAnsi="Arial" w:cs="Arial"/>
          <w:noProof/>
        </w:rPr>
        <w:t>(Luo</w:t>
      </w:r>
      <w:r w:rsidRPr="00F21C77">
        <w:rPr>
          <w:rFonts w:ascii="Arial" w:hAnsi="Arial" w:cs="Arial"/>
          <w:i/>
          <w:noProof/>
        </w:rPr>
        <w:t xml:space="preserve"> et al.</w:t>
      </w:r>
      <w:r w:rsidRPr="00F21C77">
        <w:rPr>
          <w:rFonts w:ascii="Arial" w:hAnsi="Arial" w:cs="Arial"/>
          <w:noProof/>
        </w:rPr>
        <w:t>, 2024)</w:t>
      </w:r>
      <w:r w:rsidRPr="00F21C77">
        <w:rPr>
          <w:rFonts w:ascii="Arial" w:hAnsi="Arial" w:cs="Arial"/>
        </w:rPr>
        <w:fldChar w:fldCharType="end"/>
      </w:r>
      <w:r w:rsidRPr="00F21C77">
        <w:rPr>
          <w:rFonts w:ascii="Arial" w:hAnsi="Arial" w:cs="Arial"/>
        </w:rPr>
        <w:t xml:space="preserve">. This study aligns with the passive warden model, as it analyses files non-destructively by examining the bit patterns of the least significant bits (LSBs) across digital images </w:t>
      </w:r>
      <w:r w:rsidRPr="00F21C77">
        <w:rPr>
          <w:rFonts w:ascii="Arial" w:hAnsi="Arial" w:cs="Arial"/>
        </w:rPr>
        <w:fldChar w:fldCharType="begin"/>
      </w:r>
      <w:r w:rsidRPr="00F21C77">
        <w:rPr>
          <w:rFonts w:ascii="Arial" w:hAnsi="Arial" w:cs="Arial"/>
        </w:rPr>
        <w:instrText xml:space="preserve"> ADDIN EN.CITE &lt;EndNote&gt;&lt;Cite&gt;&lt;Author&gt;Aslam&lt;/Author&gt;&lt;Year&gt;2022&lt;/Year&gt;&lt;RecNum&gt;83&lt;/RecNum&gt;&lt;DisplayText&gt;(Aslam&lt;style face="italic"&gt; et al.&lt;/style&gt;, 2022)&lt;/DisplayText&gt;&lt;record&gt;&lt;rec-number&gt;83&lt;/rec-number&gt;&lt;foreign-keys&gt;&lt;key app="EN" db-id="vr22xts9l0dte4e5w54va9z5xst0ra5ewttv" timestamp="1747855824"&gt;83&lt;/key&gt;&lt;/foreign-keys&gt;&lt;ref-type name="Conference Proceedings"&gt;10&lt;/ref-type&gt;&lt;contributors&gt;&lt;authors&gt;&lt;author&gt;M. A. Aslam&lt;/author&gt;&lt;author&gt;M. Rashid&lt;/author&gt;&lt;author&gt;F. Azam&lt;/author&gt;&lt;author&gt;M. Abbas&lt;/author&gt;&lt;author&gt;Y. Rasheed&lt;/author&gt;&lt;author&gt;S. S. Alotaibi&lt;/author&gt;&lt;author&gt;M. W. Anwar&lt;/author&gt;&lt;/authors&gt;&lt;/contributors&gt;&lt;titles&gt;&lt;title&gt;Image Steganography using Least Significant Bit (LSB) - A Systematic Literature Review&lt;/title&gt;&lt;secondary-title&gt;2022 2nd International Conference on Computing and Information Technology (ICCIT)&lt;/secondary-title&gt;&lt;alt-title&gt;2022 2nd International Conference on Computing and Information Technology (ICCIT)&lt;/alt-title&gt;&lt;/titles&gt;&lt;pages&gt;32-38&lt;/pages&gt;&lt;dates&gt;&lt;year&gt;2022&lt;/year&gt;&lt;pub-dates&gt;&lt;date&gt;25-27 Jan. 2022&lt;/date&gt;&lt;/pub-dates&gt;&lt;/dates&gt;&lt;urls&gt;&lt;/urls&gt;&lt;electronic-resource-num&gt;10.1109/ICCIT52419.2022.9711628&lt;/electronic-resource-num&gt;&lt;/record&gt;&lt;/Cite&gt;&lt;/EndNote&gt;</w:instrText>
      </w:r>
      <w:r w:rsidRPr="00F21C77">
        <w:rPr>
          <w:rFonts w:ascii="Arial" w:hAnsi="Arial" w:cs="Arial"/>
        </w:rPr>
        <w:fldChar w:fldCharType="separate"/>
      </w:r>
      <w:r w:rsidRPr="00F21C77">
        <w:rPr>
          <w:rFonts w:ascii="Arial" w:hAnsi="Arial" w:cs="Arial"/>
          <w:noProof/>
        </w:rPr>
        <w:t>(Aslam</w:t>
      </w:r>
      <w:r w:rsidRPr="00F21C77">
        <w:rPr>
          <w:rFonts w:ascii="Arial" w:hAnsi="Arial" w:cs="Arial"/>
          <w:i/>
          <w:noProof/>
        </w:rPr>
        <w:t xml:space="preserve"> et al.</w:t>
      </w:r>
      <w:r w:rsidRPr="00F21C77">
        <w:rPr>
          <w:rFonts w:ascii="Arial" w:hAnsi="Arial" w:cs="Arial"/>
          <w:noProof/>
        </w:rPr>
        <w:t>, 2022)</w:t>
      </w:r>
      <w:r w:rsidRPr="00F21C77">
        <w:rPr>
          <w:rFonts w:ascii="Arial" w:hAnsi="Arial" w:cs="Arial"/>
        </w:rPr>
        <w:fldChar w:fldCharType="end"/>
      </w:r>
      <w:r w:rsidRPr="00F21C77">
        <w:rPr>
          <w:rFonts w:ascii="Arial" w:hAnsi="Arial" w:cs="Arial"/>
        </w:rPr>
        <w:t>.</w:t>
      </w:r>
    </w:p>
    <w:p w14:paraId="37C672D1" w14:textId="77777777" w:rsidR="00182BC2" w:rsidRPr="00F21C77" w:rsidRDefault="00182BC2" w:rsidP="00182BC2">
      <w:pPr>
        <w:pStyle w:val="Heading2"/>
        <w:jc w:val="both"/>
        <w:rPr>
          <w:rFonts w:ascii="Arial" w:hAnsi="Arial" w:cs="Arial"/>
          <w:color w:val="auto"/>
          <w:sz w:val="28"/>
          <w:szCs w:val="28"/>
        </w:rPr>
      </w:pPr>
      <w:bookmarkStart w:id="63" w:name="_2.2.2._Least_Significant"/>
      <w:bookmarkStart w:id="64" w:name="_Toc220353397"/>
      <w:bookmarkEnd w:id="63"/>
      <w:r w:rsidRPr="00F21C77">
        <w:rPr>
          <w:rFonts w:ascii="Arial" w:hAnsi="Arial" w:cs="Arial"/>
          <w:color w:val="auto"/>
          <w:sz w:val="28"/>
          <w:szCs w:val="28"/>
        </w:rPr>
        <w:t>2.2.2. Least Significant Bit (LSB) Substitution</w:t>
      </w:r>
      <w:bookmarkEnd w:id="64"/>
    </w:p>
    <w:p w14:paraId="532F91B8" w14:textId="61887526" w:rsidR="00182BC2" w:rsidRPr="00F21C77" w:rsidRDefault="00182BC2" w:rsidP="00182BC2">
      <w:pPr>
        <w:jc w:val="both"/>
        <w:rPr>
          <w:rFonts w:ascii="Arial" w:hAnsi="Arial" w:cs="Arial"/>
        </w:rPr>
      </w:pPr>
      <w:r w:rsidRPr="00F21C77">
        <w:rPr>
          <w:rFonts w:ascii="Arial" w:hAnsi="Arial" w:cs="Arial"/>
        </w:rPr>
        <w:t xml:space="preserve">The simplest and most popular image steganographic method is the least significant bit (LSB) substitution </w:t>
      </w:r>
      <w:r w:rsidRPr="00F21C77">
        <w:rPr>
          <w:rFonts w:ascii="Arial" w:hAnsi="Arial" w:cs="Arial"/>
        </w:rPr>
        <w:fldChar w:fldCharType="begin"/>
      </w:r>
      <w:r w:rsidRPr="00F21C77">
        <w:rPr>
          <w:rFonts w:ascii="Arial" w:hAnsi="Arial" w:cs="Arial"/>
        </w:rPr>
        <w:instrText xml:space="preserve"> ADDIN EN.CITE &lt;EndNote&gt;&lt;Cite&gt;&lt;Author&gt;Emad&lt;/Author&gt;&lt;Year&gt;2018&lt;/Year&gt;&lt;RecNum&gt;152&lt;/RecNum&gt;&lt;DisplayText&gt;(Emad&lt;style face="italic"&gt; et al.&lt;/style&gt;, 2018)&lt;/DisplayText&gt;&lt;record&gt;&lt;rec-number&gt;152&lt;/rec-number&gt;&lt;foreign-keys&gt;&lt;key app="EN" db-id="vr22xts9l0dte4e5w54va9z5xst0ra5ewttv" timestamp="1758385468"&gt;152&lt;/key&gt;&lt;/foreign-keys&gt;&lt;ref-type name="Journal Article"&gt;17&lt;/ref-type&gt;&lt;contributors&gt;&lt;authors&gt;&lt;author&gt;Emad, Elshazly&lt;/author&gt;&lt;author&gt;Safey, Abdelwahab&lt;/author&gt;&lt;author&gt;Refaat, Abouzaid&lt;/author&gt;&lt;author&gt;Osama, Zahran&lt;/author&gt;&lt;author&gt;Sayed, Elaraby&lt;/author&gt;&lt;author&gt;Mohamed, Elkordy&lt;/author&gt;&lt;/authors&gt;&lt;/contributors&gt;&lt;titles&gt;&lt;title&gt;A secure image steganography algorithm based on least significant bit and integer wavelet transform&lt;/title&gt;&lt;secondary-title&gt;Journal of Systems Engineering and Electronics&lt;/secondary-title&gt;&lt;/titles&gt;&lt;periodical&gt;&lt;full-title&gt;Journal of Systems Engineering and Electronics&lt;/full-title&gt;&lt;/periodical&gt;&lt;pages&gt;639-649&lt;/pages&gt;&lt;volume&gt;29&lt;/volume&gt;&lt;number&gt;3&lt;/number&gt;&lt;dates&gt;&lt;year&gt;2018&lt;/year&gt;&lt;/dates&gt;&lt;isbn&gt;1004-4132&lt;/isbn&gt;&lt;urls&gt;&lt;/urls&gt;&lt;/record&gt;&lt;/Cite&gt;&lt;/EndNote&gt;</w:instrText>
      </w:r>
      <w:r w:rsidRPr="00F21C77">
        <w:rPr>
          <w:rFonts w:ascii="Arial" w:hAnsi="Arial" w:cs="Arial"/>
        </w:rPr>
        <w:fldChar w:fldCharType="separate"/>
      </w:r>
      <w:r w:rsidRPr="00F21C77">
        <w:rPr>
          <w:rFonts w:ascii="Arial" w:hAnsi="Arial" w:cs="Arial"/>
          <w:noProof/>
        </w:rPr>
        <w:t>(Emad</w:t>
      </w:r>
      <w:r w:rsidRPr="00F21C77">
        <w:rPr>
          <w:rFonts w:ascii="Arial" w:hAnsi="Arial" w:cs="Arial"/>
          <w:i/>
          <w:noProof/>
        </w:rPr>
        <w:t xml:space="preserve"> et al.</w:t>
      </w:r>
      <w:r w:rsidRPr="00F21C77">
        <w:rPr>
          <w:rFonts w:ascii="Arial" w:hAnsi="Arial" w:cs="Arial"/>
          <w:noProof/>
        </w:rPr>
        <w:t>, 2018)</w:t>
      </w:r>
      <w:r w:rsidRPr="00F21C77">
        <w:rPr>
          <w:rFonts w:ascii="Arial" w:hAnsi="Arial" w:cs="Arial"/>
        </w:rPr>
        <w:fldChar w:fldCharType="end"/>
      </w:r>
      <w:r w:rsidRPr="00F21C77">
        <w:rPr>
          <w:rFonts w:ascii="Arial" w:hAnsi="Arial" w:cs="Arial"/>
        </w:rPr>
        <w:t xml:space="preserve"> which embeds messages into cover images by replacing the least significant bits directly </w:t>
      </w:r>
      <w:r w:rsidRPr="00F21C77">
        <w:rPr>
          <w:rFonts w:ascii="Arial" w:hAnsi="Arial" w:cs="Arial"/>
        </w:rPr>
        <w:fldChar w:fldCharType="begin"/>
      </w:r>
      <w:r w:rsidRPr="00F21C77">
        <w:rPr>
          <w:rFonts w:ascii="Arial" w:hAnsi="Arial" w:cs="Arial"/>
        </w:rPr>
        <w:instrText xml:space="preserve"> ADDIN EN.CITE &lt;EndNote&gt;&lt;Cite&gt;&lt;Author&gt;Swain&lt;/Author&gt;&lt;Year&gt;2014&lt;/Year&gt;&lt;RecNum&gt;145&lt;/RecNum&gt;&lt;DisplayText&gt;(Swain &amp;amp;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Pr="00F21C77">
        <w:rPr>
          <w:rFonts w:ascii="Arial" w:hAnsi="Arial" w:cs="Arial"/>
        </w:rPr>
        <w:fldChar w:fldCharType="separate"/>
      </w:r>
      <w:r w:rsidRPr="00F21C77">
        <w:rPr>
          <w:rFonts w:ascii="Arial" w:hAnsi="Arial" w:cs="Arial"/>
          <w:noProof/>
        </w:rPr>
        <w:t>(Swain &amp; Lenka, 2014)</w:t>
      </w:r>
      <w:r w:rsidRPr="00F21C77">
        <w:rPr>
          <w:rFonts w:ascii="Arial" w:hAnsi="Arial" w:cs="Arial"/>
        </w:rPr>
        <w:fldChar w:fldCharType="end"/>
      </w:r>
      <w:r w:rsidRPr="00F21C77">
        <w:rPr>
          <w:rFonts w:ascii="Arial" w:hAnsi="Arial" w:cs="Arial"/>
        </w:rPr>
        <w:t xml:space="preserve">. Although this study focuses on LSB embedding in images, the same principle can be applied to other media types such as audio and video, which are also effective steganographic carriers due to their inherent redundancy </w:t>
      </w:r>
      <w:r w:rsidRPr="00F21C77">
        <w:rPr>
          <w:rFonts w:ascii="Arial" w:hAnsi="Arial" w:cs="Arial"/>
        </w:rPr>
        <w:fldChar w:fldCharType="begin"/>
      </w:r>
      <w:r w:rsidRPr="00F21C77">
        <w:rPr>
          <w:rFonts w:ascii="Arial" w:hAnsi="Arial" w:cs="Arial"/>
        </w:rPr>
        <w:instrText xml:space="preserve"> ADDIN EN.CITE &lt;EndNote&gt;&lt;Cite&gt;&lt;Author&gt;Asad&lt;/Author&gt;&lt;Year&gt;2011&lt;/Year&gt;&lt;RecNum&gt;153&lt;/RecNum&gt;&lt;DisplayText&gt;(Asad&lt;style face="italic"&gt; et al.&lt;/style&gt;, 2011)&lt;/DisplayText&gt;&lt;record&gt;&lt;rec-number&gt;153&lt;/rec-number&gt;&lt;foreign-keys&gt;&lt;key app="EN" db-id="vr22xts9l0dte4e5w54va9z5xst0ra5ewttv" timestamp="1758385649"&gt;153&lt;/key&gt;&lt;/foreign-keys&gt;&lt;ref-type name="Conference Proceedings"&gt;10&lt;/ref-type&gt;&lt;contributors&gt;&lt;authors&gt;&lt;author&gt;Asad, Muhammad&lt;/author&gt;&lt;author&gt;Gilani, Junaid&lt;/author&gt;&lt;author&gt;Khalid, Adnan&lt;/author&gt;&lt;/authors&gt;&lt;/contributors&gt;&lt;titles&gt;&lt;title&gt;An enhanced least significant bit modification technique for audio steganography&lt;/title&gt;&lt;secondary-title&gt;International Conference on Computer Networks and Information Technology&lt;/secondary-title&gt;&lt;/titles&gt;&lt;pages&gt;143-147&lt;/pages&gt;&lt;dates&gt;&lt;year&gt;2011&lt;/year&gt;&lt;/dates&gt;&lt;publisher&gt;IEEE&lt;/publisher&gt;&lt;isbn&gt;1612849415&lt;/isbn&gt;&lt;urls&gt;&lt;/urls&gt;&lt;/record&gt;&lt;/Cite&gt;&lt;/EndNote&gt;</w:instrText>
      </w:r>
      <w:r w:rsidRPr="00F21C77">
        <w:rPr>
          <w:rFonts w:ascii="Arial" w:hAnsi="Arial" w:cs="Arial"/>
        </w:rPr>
        <w:fldChar w:fldCharType="separate"/>
      </w:r>
      <w:r w:rsidRPr="00F21C77">
        <w:rPr>
          <w:rFonts w:ascii="Arial" w:hAnsi="Arial" w:cs="Arial"/>
          <w:noProof/>
        </w:rPr>
        <w:t>(Asad</w:t>
      </w:r>
      <w:r w:rsidRPr="00F21C77">
        <w:rPr>
          <w:rFonts w:ascii="Arial" w:hAnsi="Arial" w:cs="Arial"/>
          <w:i/>
          <w:noProof/>
        </w:rPr>
        <w:t xml:space="preserve"> et al.</w:t>
      </w:r>
      <w:r w:rsidRPr="00F21C77">
        <w:rPr>
          <w:rFonts w:ascii="Arial" w:hAnsi="Arial" w:cs="Arial"/>
          <w:noProof/>
        </w:rPr>
        <w:t>, 2011)</w:t>
      </w:r>
      <w:r w:rsidRPr="00F21C77">
        <w:rPr>
          <w:rFonts w:ascii="Arial" w:hAnsi="Arial" w:cs="Arial"/>
        </w:rPr>
        <w:fldChar w:fldCharType="end"/>
      </w:r>
      <w:r w:rsidRPr="00F21C77">
        <w:rPr>
          <w:rFonts w:ascii="Arial" w:hAnsi="Arial" w:cs="Arial"/>
        </w:rPr>
        <w:t xml:space="preserve">. The simplicity and high embedding capacity of LSB-based approaches make them foundational to modern spatial-domain steganography </w:t>
      </w:r>
      <w:r w:rsidRPr="00F21C77">
        <w:rPr>
          <w:rFonts w:ascii="Arial" w:hAnsi="Arial" w:cs="Arial"/>
        </w:rPr>
        <w:fldChar w:fldCharType="begin"/>
      </w:r>
      <w:r w:rsidRPr="00F21C77">
        <w:rPr>
          <w:rFonts w:ascii="Arial" w:hAnsi="Arial" w:cs="Arial"/>
        </w:rPr>
        <w:instrText xml:space="preserve"> ADDIN EN.CITE &lt;EndNote&gt;&lt;Cite&gt;&lt;Author&gt;Alhomoud&lt;/Author&gt;&lt;Year&gt;2021&lt;/Year&gt;&lt;RecNum&gt;188&lt;/RecNum&gt;&lt;DisplayText&gt;(Alhomoud, 2021)&lt;/DisplayText&gt;&lt;record&gt;&lt;rec-number&gt;188&lt;/rec-number&gt;&lt;foreign-keys&gt;&lt;key app="EN" db-id="vr22xts9l0dte4e5w54va9z5xst0ra5ewttv" timestamp="1762081949"&gt;188&lt;/key&gt;&lt;/foreign-keys&gt;&lt;ref-type name="Journal Article"&gt;17&lt;/ref-type&gt;&lt;contributors&gt;&lt;authors&gt;&lt;author&gt;Alhomoud, Adeeb M&lt;/author&gt;&lt;/authors&gt;&lt;/contributors&gt;&lt;titles&gt;&lt;title&gt;Image steganography in spatial domain: Current status, techniques, and trends&lt;/title&gt;&lt;secondary-title&gt;Intelligent Automation &amp;amp; Soft Computing&lt;/secondary-title&gt;&lt;/titles&gt;&lt;periodical&gt;&lt;full-title&gt;Intelligent Automation &amp;amp; Soft Computing&lt;/full-title&gt;&lt;/periodical&gt;&lt;volume&gt;27&lt;/volume&gt;&lt;number&gt;1&lt;/number&gt;&lt;dates&gt;&lt;year&gt;2021&lt;/year&gt;&lt;/dates&gt;&lt;isbn&gt;1079-8587&lt;/isbn&gt;&lt;urls&gt;&lt;/urls&gt;&lt;/record&gt;&lt;/Cite&gt;&lt;/EndNote&gt;</w:instrText>
      </w:r>
      <w:r w:rsidRPr="00F21C77">
        <w:rPr>
          <w:rFonts w:ascii="Arial" w:hAnsi="Arial" w:cs="Arial"/>
        </w:rPr>
        <w:fldChar w:fldCharType="separate"/>
      </w:r>
      <w:r w:rsidRPr="00F21C77">
        <w:rPr>
          <w:rFonts w:ascii="Arial" w:hAnsi="Arial" w:cs="Arial"/>
          <w:noProof/>
        </w:rPr>
        <w:t>(Alhomoud, 2021)</w:t>
      </w:r>
      <w:r w:rsidRPr="00F21C77">
        <w:rPr>
          <w:rFonts w:ascii="Arial" w:hAnsi="Arial" w:cs="Arial"/>
        </w:rPr>
        <w:fldChar w:fldCharType="end"/>
      </w:r>
      <w:r w:rsidRPr="00F21C77">
        <w:rPr>
          <w:rFonts w:ascii="Arial" w:hAnsi="Arial" w:cs="Arial"/>
        </w:rPr>
        <w:t>.</w:t>
      </w:r>
    </w:p>
    <w:p w14:paraId="62F618DB" w14:textId="1F9E65D0" w:rsidR="00182BC2" w:rsidRPr="00F21C77" w:rsidRDefault="00182BC2" w:rsidP="00182BC2">
      <w:pPr>
        <w:jc w:val="both"/>
        <w:rPr>
          <w:rFonts w:ascii="Arial" w:hAnsi="Arial" w:cs="Arial"/>
        </w:rPr>
      </w:pPr>
      <w:r w:rsidRPr="00F21C77">
        <w:rPr>
          <w:rFonts w:ascii="Arial" w:hAnsi="Arial" w:cs="Arial"/>
        </w:rPr>
        <w:t xml:space="preserve">To reduce detectability and enhance security, several parts of LSB have been developed. One such approach is such as randomized LSB, which modifies pixel insertion positions to avoid predictable sequential patterns </w:t>
      </w:r>
      <w:r w:rsidRPr="00F21C77">
        <w:rPr>
          <w:rFonts w:ascii="Arial" w:hAnsi="Arial" w:cs="Arial"/>
        </w:rPr>
        <w:fldChar w:fldCharType="begin"/>
      </w:r>
      <w:r w:rsidRPr="00F21C77">
        <w:rPr>
          <w:rFonts w:ascii="Arial" w:hAnsi="Arial" w:cs="Arial"/>
        </w:rPr>
        <w:instrText xml:space="preserve"> ADDIN EN.CITE &lt;EndNote&gt;&lt;Cite&gt;&lt;Author&gt;Rafat&lt;/Author&gt;&lt;Year&gt;2024&lt;/Year&gt;&lt;RecNum&gt;189&lt;/RecNum&gt;&lt;DisplayText&gt;(Rafat &amp;amp; Sajjad, 2024)&lt;/DisplayText&gt;&lt;record&gt;&lt;rec-number&gt;189&lt;/rec-number&gt;&lt;foreign-keys&gt;&lt;key app="EN" db-id="vr22xts9l0dte4e5w54va9z5xst0ra5ewttv" timestamp="1762082264"&gt;189&lt;/key&gt;&lt;/foreign-keys&gt;&lt;ref-type name="Journal Article"&gt;17&lt;/ref-type&gt;&lt;contributors&gt;&lt;authors&gt;&lt;author&gt;Rafat, Khan Farhan&lt;/author&gt;&lt;author&gt;Sajjad, Syed Muhammad&lt;/author&gt;&lt;/authors&gt;&lt;/contributors&gt;&lt;titles&gt;&lt;title&gt;Advancing reversible LSB steganography: Addressing imperfections and embracing pioneering techniques for enhanced security&lt;/title&gt;&lt;secondary-title&gt;IEEE Access&lt;/secondary-title&gt;&lt;/titles&gt;&lt;periodical&gt;&lt;full-title&gt;IEEE access&lt;/full-title&gt;&lt;/periodical&gt;&lt;dates&gt;&lt;year&gt;2024&lt;/year&gt;&lt;/dates&gt;&lt;isbn&gt;2169-3536&lt;/isbn&gt;&lt;urls&gt;&lt;/urls&gt;&lt;/record&gt;&lt;/Cite&gt;&lt;/EndNote&gt;</w:instrText>
      </w:r>
      <w:r w:rsidRPr="00F21C77">
        <w:rPr>
          <w:rFonts w:ascii="Arial" w:hAnsi="Arial" w:cs="Arial"/>
        </w:rPr>
        <w:fldChar w:fldCharType="separate"/>
      </w:r>
      <w:r w:rsidRPr="00F21C77">
        <w:rPr>
          <w:rFonts w:ascii="Arial" w:hAnsi="Arial" w:cs="Arial"/>
          <w:noProof/>
        </w:rPr>
        <w:t>(Rafat &amp; Sajjad, 2024)</w:t>
      </w:r>
      <w:r w:rsidRPr="00F21C77">
        <w:rPr>
          <w:rFonts w:ascii="Arial" w:hAnsi="Arial" w:cs="Arial"/>
        </w:rPr>
        <w:fldChar w:fldCharType="end"/>
      </w:r>
      <w:r w:rsidRPr="00F21C77">
        <w:rPr>
          <w:rFonts w:ascii="Arial" w:hAnsi="Arial" w:cs="Arial"/>
        </w:rPr>
        <w:t xml:space="preserve">. </w:t>
      </w:r>
      <w:r w:rsidRPr="00F21C77">
        <w:rPr>
          <w:rFonts w:ascii="Arial" w:hAnsi="Arial" w:cs="Arial"/>
        </w:rPr>
        <w:fldChar w:fldCharType="begin"/>
      </w:r>
      <w:r w:rsidRPr="00F21C77">
        <w:rPr>
          <w:rFonts w:ascii="Arial" w:hAnsi="Arial" w:cs="Arial"/>
        </w:rPr>
        <w:instrText xml:space="preserve"> ADDIN EN.CITE &lt;EndNote&gt;&lt;Cite AuthorYear="1"&gt;&lt;Author&gt;ALabaichi&lt;/Author&gt;&lt;Year&gt;2020&lt;/Year&gt;&lt;RecNum&gt;80&lt;/RecNum&gt;&lt;DisplayText&gt;ALabaichi&lt;style face="italic"&gt; et al.&lt;/style&gt; (2020)&lt;/DisplayText&gt;&lt;record&gt;&lt;rec-number&gt;80&lt;/rec-number&gt;&lt;foreign-keys&gt;&lt;key app="EN" db-id="vr22xts9l0dte4e5w54va9z5xst0ra5ewttv" timestamp="1747855503"&gt;80&lt;/key&gt;&lt;/foreign-keys&gt;&lt;ref-type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Pr="00F21C77">
        <w:rPr>
          <w:rFonts w:ascii="Arial" w:hAnsi="Arial" w:cs="Arial"/>
        </w:rPr>
        <w:fldChar w:fldCharType="separate"/>
      </w:r>
      <w:r w:rsidRPr="00F21C77">
        <w:rPr>
          <w:rFonts w:ascii="Arial" w:hAnsi="Arial" w:cs="Arial"/>
          <w:noProof/>
        </w:rPr>
        <w:t>ALabaichi</w:t>
      </w:r>
      <w:r w:rsidRPr="00F21C77">
        <w:rPr>
          <w:rFonts w:ascii="Arial" w:hAnsi="Arial" w:cs="Arial"/>
          <w:i/>
          <w:noProof/>
        </w:rPr>
        <w:t xml:space="preserve"> et al.</w:t>
      </w:r>
      <w:r w:rsidRPr="00F21C77">
        <w:rPr>
          <w:rFonts w:ascii="Arial" w:hAnsi="Arial" w:cs="Arial"/>
          <w:noProof/>
        </w:rPr>
        <w:t xml:space="preserve"> (2020)</w:t>
      </w:r>
      <w:r w:rsidRPr="00F21C77">
        <w:rPr>
          <w:rFonts w:ascii="Arial" w:hAnsi="Arial" w:cs="Arial"/>
        </w:rPr>
        <w:fldChar w:fldCharType="end"/>
      </w:r>
      <w:r w:rsidRPr="00F21C77">
        <w:rPr>
          <w:rFonts w:ascii="Arial" w:hAnsi="Arial" w:cs="Arial"/>
        </w:rPr>
        <w:t xml:space="preserve"> described how randomization is a common strategy that improves resistance to detection by distributing hidden data irregularly across the image and in relation to this, </w:t>
      </w:r>
      <w:r w:rsidRPr="00F21C77">
        <w:rPr>
          <w:rFonts w:ascii="Arial" w:hAnsi="Arial" w:cs="Arial"/>
        </w:rPr>
        <w:fldChar w:fldCharType="begin"/>
      </w:r>
      <w:r w:rsidRPr="00F21C77">
        <w:rPr>
          <w:rFonts w:ascii="Arial" w:hAnsi="Arial" w:cs="Arial"/>
        </w:rPr>
        <w:instrText xml:space="preserve"> ADDIN EN.CITE &lt;EndNote&gt;&lt;Cite AuthorYear="1"&gt;&lt;Author&gt;Rahman&lt;/Author&gt;&lt;Year&gt;2025&lt;/Year&gt;&lt;RecNum&gt;158&lt;/RecNum&gt;&lt;DisplayText&gt;Rahman&lt;style face="italic"&gt; et al.&lt;/style&gt; (2025)&lt;/DisplayText&gt;&lt;record&gt;&lt;rec-number&gt;158&lt;/rec-number&gt;&lt;foreign-keys&gt;&lt;key app="EN" db-id="vr22xts9l0dte4e5w54va9z5xst0ra5ewttv" timestamp="1758386688"&gt;158&lt;/key&gt;&lt;/foreign-keys&gt;&lt;ref-type name="Journal Article"&gt;17&lt;/ref-type&gt;&lt;contributors&gt;&lt;authors&gt;&lt;author&gt;Rahman, Shahid&lt;/author&gt;&lt;author&gt;Uddin, Jamal&lt;/author&gt;&lt;author&gt;Hussain, Hameed&lt;/author&gt;&lt;author&gt;Shah, Sabir&lt;/author&gt;&lt;author&gt;Salam, Abdu&lt;/author&gt;&lt;author&gt;Amin, Farhan&lt;/author&gt;&lt;author&gt;de la Torre Díez, Isabel&lt;/author&gt;&lt;author&gt;Vargas, Debora Libertad Ramirez&lt;/author&gt;&lt;author&gt;Espinosa, Julio Cesar Martinez&lt;/author&gt;&lt;/authors&gt;&lt;/contributors&gt;&lt;titles&gt;&lt;title&gt;A novel and efficient digital image steganography technique using least significant bit substitution&lt;/title&gt;&lt;secondary-title&gt;Scientific Reports&lt;/secondary-title&gt;&lt;/titles&gt;&lt;periodical&gt;&lt;full-title&gt;Scientific Reports&lt;/full-title&gt;&lt;/periodical&gt;&lt;pages&gt;107&lt;/pages&gt;&lt;volume&gt;15&lt;/volume&gt;&lt;number&gt;1&lt;/number&gt;&lt;dates&gt;&lt;year&gt;2025&lt;/year&gt;&lt;/dates&gt;&lt;isbn&gt;2045-2322&lt;/isbn&gt;&lt;urls&gt;&lt;/urls&gt;&lt;/record&gt;&lt;/Cite&gt;&lt;/EndNote&gt;</w:instrText>
      </w:r>
      <w:r w:rsidRPr="00F21C77">
        <w:rPr>
          <w:rFonts w:ascii="Arial" w:hAnsi="Arial" w:cs="Arial"/>
        </w:rPr>
        <w:fldChar w:fldCharType="separate"/>
      </w:r>
      <w:r w:rsidRPr="00F21C77">
        <w:rPr>
          <w:rFonts w:ascii="Arial" w:hAnsi="Arial" w:cs="Arial"/>
          <w:noProof/>
        </w:rPr>
        <w:t>Rahman</w:t>
      </w:r>
      <w:r w:rsidRPr="00F21C77">
        <w:rPr>
          <w:rFonts w:ascii="Arial" w:hAnsi="Arial" w:cs="Arial"/>
          <w:i/>
          <w:noProof/>
        </w:rPr>
        <w:t xml:space="preserve"> et al.</w:t>
      </w:r>
      <w:r w:rsidRPr="00F21C77">
        <w:rPr>
          <w:rFonts w:ascii="Arial" w:hAnsi="Arial" w:cs="Arial"/>
          <w:noProof/>
        </w:rPr>
        <w:t xml:space="preserve"> (2025)</w:t>
      </w:r>
      <w:r w:rsidRPr="00F21C77">
        <w:rPr>
          <w:rFonts w:ascii="Arial" w:hAnsi="Arial" w:cs="Arial"/>
        </w:rPr>
        <w:fldChar w:fldCharType="end"/>
      </w:r>
      <w:r w:rsidRPr="00F21C77">
        <w:rPr>
          <w:rFonts w:ascii="Arial" w:hAnsi="Arial" w:cs="Arial"/>
        </w:rPr>
        <w:t xml:space="preserve"> propose a Magic Matrix approach that shuffles blocks of an image’s blue channel before embedding, enhancing resistance to steganalysis. Other methods employ adaptive selection, which targets specific regions of an image, like edges detected via the Canny algorithm, to hide information </w:t>
      </w:r>
      <w:r w:rsidRPr="00F21C77">
        <w:rPr>
          <w:rFonts w:ascii="Arial" w:hAnsi="Arial" w:cs="Arial"/>
        </w:rPr>
        <w:fldChar w:fldCharType="begin"/>
      </w:r>
      <w:r w:rsidRPr="00F21C77">
        <w:rPr>
          <w:rFonts w:ascii="Arial" w:hAnsi="Arial" w:cs="Arial"/>
        </w:rPr>
        <w:instrText xml:space="preserve"> ADDIN EN.CITE &lt;EndNote&gt;&lt;Cite&gt;&lt;Author&gt;Aslam&lt;/Author&gt;&lt;Year&gt;2022&lt;/Year&gt;&lt;RecNum&gt;83&lt;/RecNum&gt;&lt;DisplayText&gt;(Aslam&lt;style face="italic"&gt; et al.&lt;/style&gt;, 2022)&lt;/DisplayText&gt;&lt;record&gt;&lt;rec-number&gt;83&lt;/rec-number&gt;&lt;foreign-keys&gt;&lt;key app="EN" db-id="vr22xts9l0dte4e5w54va9z5xst0ra5ewttv" timestamp="1747855824"&gt;83&lt;/key&gt;&lt;/foreign-keys&gt;&lt;ref-type name="Conference Proceedings"&gt;10&lt;/ref-type&gt;&lt;contributors&gt;&lt;authors&gt;&lt;author&gt;M. A. Aslam&lt;/author&gt;&lt;author&gt;M. Rashid&lt;/author&gt;&lt;author&gt;F. Azam&lt;/author&gt;&lt;author&gt;M. Abbas&lt;/author&gt;&lt;author&gt;Y. Rasheed&lt;/author&gt;&lt;author&gt;S. S. Alotaibi&lt;/author&gt;&lt;author&gt;M. W. Anwar&lt;/author&gt;&lt;/authors&gt;&lt;/contributors&gt;&lt;titles&gt;&lt;title&gt;Image Steganography using Least Significant Bit (LSB) - A Systematic Literature Review&lt;/title&gt;&lt;secondary-title&gt;2022 2nd International Conference on Computing and Information Technology (ICCIT)&lt;/secondary-title&gt;&lt;alt-title&gt;2022 2nd International Conference on Computing and Information Technology (ICCIT)&lt;/alt-title&gt;&lt;/titles&gt;&lt;pages&gt;32-38&lt;/pages&gt;&lt;dates&gt;&lt;year&gt;2022&lt;/year&gt;&lt;pub-dates&gt;&lt;date&gt;25-27 Jan. 2022&lt;/date&gt;&lt;/pub-dates&gt;&lt;/dates&gt;&lt;urls&gt;&lt;/urls&gt;&lt;electronic-resource-num&gt;10.1109/ICCIT52419.2022.9711628&lt;/electronic-resource-num&gt;&lt;/record&gt;&lt;/Cite&gt;&lt;/EndNote&gt;</w:instrText>
      </w:r>
      <w:r w:rsidRPr="00F21C77">
        <w:rPr>
          <w:rFonts w:ascii="Arial" w:hAnsi="Arial" w:cs="Arial"/>
        </w:rPr>
        <w:fldChar w:fldCharType="separate"/>
      </w:r>
      <w:r w:rsidRPr="00F21C77">
        <w:rPr>
          <w:rFonts w:ascii="Arial" w:hAnsi="Arial" w:cs="Arial"/>
          <w:noProof/>
        </w:rPr>
        <w:t>(Aslam</w:t>
      </w:r>
      <w:r w:rsidRPr="00F21C77">
        <w:rPr>
          <w:rFonts w:ascii="Arial" w:hAnsi="Arial" w:cs="Arial"/>
          <w:i/>
          <w:noProof/>
        </w:rPr>
        <w:t xml:space="preserve"> et al.</w:t>
      </w:r>
      <w:r w:rsidRPr="00F21C77">
        <w:rPr>
          <w:rFonts w:ascii="Arial" w:hAnsi="Arial" w:cs="Arial"/>
          <w:noProof/>
        </w:rPr>
        <w:t>, 2022)</w:t>
      </w:r>
      <w:r w:rsidRPr="00F21C77">
        <w:rPr>
          <w:rFonts w:ascii="Arial" w:hAnsi="Arial" w:cs="Arial"/>
        </w:rPr>
        <w:fldChar w:fldCharType="end"/>
      </w:r>
      <w:r w:rsidRPr="00F21C77">
        <w:rPr>
          <w:rFonts w:ascii="Arial" w:hAnsi="Arial" w:cs="Arial"/>
        </w:rPr>
        <w:t xml:space="preserve">. Adaptive methods can also vary the number of bits hidden in each pixel to improve the stego-image's quality </w:t>
      </w:r>
      <w:r w:rsidRPr="00F21C77">
        <w:rPr>
          <w:rFonts w:ascii="Arial" w:hAnsi="Arial" w:cs="Arial"/>
        </w:rPr>
        <w:fldChar w:fldCharType="begin"/>
      </w:r>
      <w:r w:rsidRPr="00F21C77">
        <w:rPr>
          <w:rFonts w:ascii="Arial" w:hAnsi="Arial" w:cs="Arial"/>
        </w:rPr>
        <w:instrText xml:space="preserve"> ADDIN EN.CITE &lt;EndNote&gt;&lt;Cite&gt;&lt;Author&gt;Emad&lt;/Author&gt;&lt;Year&gt;2018&lt;/Year&gt;&lt;RecNum&gt;152&lt;/RecNum&gt;&lt;DisplayText&gt;(Emad&lt;style face="italic"&gt; et al.&lt;/style&gt;, 2018)&lt;/DisplayText&gt;&lt;record&gt;&lt;rec-number&gt;152&lt;/rec-number&gt;&lt;foreign-keys&gt;&lt;key app="EN" db-id="vr22xts9l0dte4e5w54va9z5xst0ra5ewttv" timestamp="1758385468"&gt;152&lt;/key&gt;&lt;/foreign-keys&gt;&lt;ref-type name="Journal Article"&gt;17&lt;/ref-type&gt;&lt;contributors&gt;&lt;authors&gt;&lt;author&gt;Emad, Elshazly&lt;/author&gt;&lt;author&gt;Safey, Abdelwahab&lt;/author&gt;&lt;author&gt;Refaat, Abouzaid&lt;/author&gt;&lt;author&gt;Osama, Zahran&lt;/author&gt;&lt;author&gt;Sayed, Elaraby&lt;/author&gt;&lt;author&gt;Mohamed, Elkordy&lt;/author&gt;&lt;/authors&gt;&lt;/contributors&gt;&lt;titles&gt;&lt;title&gt;A secure image steganography algorithm based on least significant bit and integer wavelet transform&lt;/title&gt;&lt;secondary-title&gt;Journal of Systems Engineering and Electronics&lt;/secondary-title&gt;&lt;/titles&gt;&lt;periodical&gt;&lt;full-title&gt;Journal of Systems Engineering and Electronics&lt;/full-title&gt;&lt;/periodical&gt;&lt;pages&gt;639-649&lt;/pages&gt;&lt;volume&gt;29&lt;/volume&gt;&lt;number&gt;3&lt;/number&gt;&lt;dates&gt;&lt;year&gt;2018&lt;/year&gt;&lt;/dates&gt;&lt;isbn&gt;1004-4132&lt;/isbn&gt;&lt;urls&gt;&lt;/urls&gt;&lt;/record&gt;&lt;/Cite&gt;&lt;/EndNote&gt;</w:instrText>
      </w:r>
      <w:r w:rsidRPr="00F21C77">
        <w:rPr>
          <w:rFonts w:ascii="Arial" w:hAnsi="Arial" w:cs="Arial"/>
        </w:rPr>
        <w:fldChar w:fldCharType="separate"/>
      </w:r>
      <w:r w:rsidRPr="00F21C77">
        <w:rPr>
          <w:rFonts w:ascii="Arial" w:hAnsi="Arial" w:cs="Arial"/>
          <w:noProof/>
        </w:rPr>
        <w:t>(Emad</w:t>
      </w:r>
      <w:r w:rsidRPr="00F21C77">
        <w:rPr>
          <w:rFonts w:ascii="Arial" w:hAnsi="Arial" w:cs="Arial"/>
          <w:i/>
          <w:noProof/>
        </w:rPr>
        <w:t xml:space="preserve"> et al.</w:t>
      </w:r>
      <w:r w:rsidRPr="00F21C77">
        <w:rPr>
          <w:rFonts w:ascii="Arial" w:hAnsi="Arial" w:cs="Arial"/>
          <w:noProof/>
        </w:rPr>
        <w:t>, 2018)</w:t>
      </w:r>
      <w:r w:rsidRPr="00F21C77">
        <w:rPr>
          <w:rFonts w:ascii="Arial" w:hAnsi="Arial" w:cs="Arial"/>
        </w:rPr>
        <w:fldChar w:fldCharType="end"/>
      </w:r>
      <w:r w:rsidRPr="00F21C77">
        <w:rPr>
          <w:rFonts w:ascii="Arial" w:hAnsi="Arial" w:cs="Arial"/>
        </w:rPr>
        <w:t xml:space="preserve">.  Least Significant Bit Matching (LSBM) is another widely known variant that alters the embedding logic to be less statistically detectable </w:t>
      </w:r>
      <w:r w:rsidRPr="00F21C77">
        <w:rPr>
          <w:rFonts w:ascii="Arial" w:hAnsi="Arial" w:cs="Arial"/>
        </w:rPr>
        <w:fldChar w:fldCharType="begin"/>
      </w:r>
      <w:r w:rsidRPr="00F21C77">
        <w:rPr>
          <w:rFonts w:ascii="Arial" w:hAnsi="Arial" w:cs="Arial"/>
        </w:rPr>
        <w:instrText xml:space="preserve"> ADDIN EN.CITE &lt;EndNote&gt;&lt;Cite&gt;&lt;Author&gt;ALabaichi&lt;/Author&gt;&lt;Year&gt;2020&lt;/Year&gt;&lt;RecNum&gt;80&lt;/RecNum&gt;&lt;DisplayText&gt;(ALabaichi&lt;style face="italic"&gt; et al.&lt;/style&gt;, 2020)&lt;/DisplayText&gt;&lt;record&gt;&lt;rec-number&gt;80&lt;/rec-number&gt;&lt;foreign-keys&gt;&lt;key app="EN" db-id="vr22xts9l0dte4e5w54va9z5xst0ra5ewttv" timestamp="1747855503"&gt;80&lt;/key&gt;&lt;/foreign-keys&gt;&lt;ref-type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Pr="00F21C77">
        <w:rPr>
          <w:rFonts w:ascii="Arial" w:hAnsi="Arial" w:cs="Arial"/>
        </w:rPr>
        <w:fldChar w:fldCharType="separate"/>
      </w:r>
      <w:r w:rsidRPr="00F21C77">
        <w:rPr>
          <w:rFonts w:ascii="Arial" w:hAnsi="Arial" w:cs="Arial"/>
          <w:noProof/>
        </w:rPr>
        <w:t>(ALabaichi</w:t>
      </w:r>
      <w:r w:rsidRPr="00F21C77">
        <w:rPr>
          <w:rFonts w:ascii="Arial" w:hAnsi="Arial" w:cs="Arial"/>
          <w:i/>
          <w:noProof/>
        </w:rPr>
        <w:t xml:space="preserve"> et al.</w:t>
      </w:r>
      <w:r w:rsidRPr="00F21C77">
        <w:rPr>
          <w:rFonts w:ascii="Arial" w:hAnsi="Arial" w:cs="Arial"/>
          <w:noProof/>
        </w:rPr>
        <w:t>, 2020)</w:t>
      </w:r>
      <w:r w:rsidRPr="00F21C77">
        <w:rPr>
          <w:rFonts w:ascii="Arial" w:hAnsi="Arial" w:cs="Arial"/>
        </w:rPr>
        <w:fldChar w:fldCharType="end"/>
      </w:r>
      <w:r w:rsidRPr="00F21C77">
        <w:rPr>
          <w:rFonts w:ascii="Arial" w:hAnsi="Arial" w:cs="Arial"/>
        </w:rPr>
        <w:t>.</w:t>
      </w:r>
    </w:p>
    <w:p w14:paraId="162481AC" w14:textId="69EE61C5" w:rsidR="00182BC2" w:rsidRPr="00F21C77" w:rsidRDefault="00182BC2" w:rsidP="00182BC2">
      <w:pPr>
        <w:jc w:val="both"/>
        <w:rPr>
          <w:rFonts w:ascii="Arial" w:hAnsi="Arial" w:cs="Arial"/>
        </w:rPr>
      </w:pPr>
      <w:r w:rsidRPr="00F21C77">
        <w:rPr>
          <w:rFonts w:ascii="Arial" w:hAnsi="Arial" w:cs="Arial"/>
        </w:rPr>
        <w:lastRenderedPageBreak/>
        <w:t xml:space="preserve">Despite its simplicity, </w:t>
      </w:r>
      <w:r w:rsidRPr="00F21C77">
        <w:rPr>
          <w:rFonts w:ascii="Arial" w:hAnsi="Arial" w:cs="Arial"/>
        </w:rPr>
        <w:fldChar w:fldCharType="begin"/>
      </w:r>
      <w:r w:rsidRPr="00F21C77">
        <w:rPr>
          <w:rFonts w:ascii="Arial" w:hAnsi="Arial" w:cs="Arial"/>
        </w:rPr>
        <w:instrText xml:space="preserve"> ADDIN EN.CITE &lt;EndNote&gt;&lt;Cite AuthorYear="1"&gt;&lt;Author&gt;Rahman&lt;/Author&gt;&lt;Year&gt;2022&lt;/Year&gt;&lt;RecNum&gt;82&lt;/RecNum&gt;&lt;DisplayText&gt;Rahman&lt;style face="italic"&gt; et al.&lt;/style&gt; (2022)&lt;/DisplayText&gt;&lt;record&gt;&lt;rec-number&gt;82&lt;/rec-number&gt;&lt;foreign-keys&gt;&lt;key app="EN" db-id="vr22xts9l0dte4e5w54va9z5xst0ra5ewttv" timestamp="1747855703"&gt;82&lt;/key&gt;&lt;/foreign-keys&gt;&lt;ref-type name="Journal Article"&gt;17&lt;/ref-type&gt;&lt;contributors&gt;&lt;authors&gt;&lt;author&gt;Rahman, Shahid&lt;/author&gt;&lt;author&gt;Uddin, Jamal&lt;/author&gt;&lt;author&gt;Khan, Habib Ullah&lt;/author&gt;&lt;author&gt;Hussain, Hameed&lt;/author&gt;&lt;author&gt;Khan, Ayaz Ali&lt;/author&gt;&lt;author&gt;Zakarya, Muhammad&lt;/author&gt;&lt;/authors&gt;&lt;/contributors&gt;&lt;titles&gt;&lt;title&gt;A novel steganography technique for digital images using the least significant bit substitution method&lt;/title&gt;&lt;secondary-title&gt;IEEE Access&lt;/secondary-title&gt;&lt;/titles&gt;&lt;periodical&gt;&lt;full-title&gt;IEEE access&lt;/full-title&gt;&lt;/periodical&gt;&lt;pages&gt;124053-124075&lt;/pages&gt;&lt;volume&gt;10&lt;/volume&gt;&lt;dates&gt;&lt;year&gt;2022&lt;/year&gt;&lt;/dates&gt;&lt;isbn&gt;2169-3536&lt;/isbn&gt;&lt;urls&gt;&lt;/urls&gt;&lt;/record&gt;&lt;/Cite&gt;&lt;/EndNote&gt;</w:instrText>
      </w:r>
      <w:r w:rsidRPr="00F21C77">
        <w:rPr>
          <w:rFonts w:ascii="Arial" w:hAnsi="Arial" w:cs="Arial"/>
        </w:rPr>
        <w:fldChar w:fldCharType="separate"/>
      </w:r>
      <w:r w:rsidRPr="00F21C77">
        <w:rPr>
          <w:rFonts w:ascii="Arial" w:hAnsi="Arial" w:cs="Arial"/>
          <w:noProof/>
        </w:rPr>
        <w:t>Rahman</w:t>
      </w:r>
      <w:r w:rsidRPr="00F21C77">
        <w:rPr>
          <w:rFonts w:ascii="Arial" w:hAnsi="Arial" w:cs="Arial"/>
          <w:i/>
          <w:noProof/>
        </w:rPr>
        <w:t xml:space="preserve"> et al.</w:t>
      </w:r>
      <w:r w:rsidRPr="00F21C77">
        <w:rPr>
          <w:rFonts w:ascii="Arial" w:hAnsi="Arial" w:cs="Arial"/>
          <w:noProof/>
        </w:rPr>
        <w:t xml:space="preserve"> (2022)</w:t>
      </w:r>
      <w:r w:rsidRPr="00F21C77">
        <w:rPr>
          <w:rFonts w:ascii="Arial" w:hAnsi="Arial" w:cs="Arial"/>
        </w:rPr>
        <w:fldChar w:fldCharType="end"/>
      </w:r>
      <w:r w:rsidRPr="00F21C77">
        <w:rPr>
          <w:rFonts w:ascii="Arial" w:hAnsi="Arial" w:cs="Arial"/>
        </w:rPr>
        <w:t xml:space="preserve"> showed that the LSB method remains highly vulnerable to statistical steganalysis especially when detection techniques such as histogram analysis and Regular-Singular RS testing are introduced as they can expose the subtle distributional shifts introduced by LSB embedding. A high degree of similarity between the histograms indicates minimal distortion, while significant differences can reveal tampering </w:t>
      </w:r>
      <w:r w:rsidRPr="00F21C77">
        <w:rPr>
          <w:rFonts w:ascii="Arial" w:hAnsi="Arial" w:cs="Arial"/>
        </w:rPr>
        <w:fldChar w:fldCharType="begin"/>
      </w:r>
      <w:r w:rsidRPr="00F21C77">
        <w:rPr>
          <w:rFonts w:ascii="Arial" w:hAnsi="Arial" w:cs="Arial"/>
        </w:rPr>
        <w:instrText xml:space="preserve"> ADDIN EN.CITE &lt;EndNote&gt;&lt;Cite&gt;&lt;Author&gt;ALabaichi&lt;/Author&gt;&lt;Year&gt;2020&lt;/Year&gt;&lt;RecNum&gt;80&lt;/RecNum&gt;&lt;DisplayText&gt;(ALabaichi&lt;style face="italic"&gt; et al.&lt;/style&gt;, 2020)&lt;/DisplayText&gt;&lt;record&gt;&lt;rec-number&gt;80&lt;/rec-number&gt;&lt;foreign-keys&gt;&lt;key app="EN" db-id="vr22xts9l0dte4e5w54va9z5xst0ra5ewttv" timestamp="1747855503"&gt;80&lt;/key&gt;&lt;/foreign-keys&gt;&lt;ref-type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Pr="00F21C77">
        <w:rPr>
          <w:rFonts w:ascii="Arial" w:hAnsi="Arial" w:cs="Arial"/>
        </w:rPr>
        <w:fldChar w:fldCharType="separate"/>
      </w:r>
      <w:r w:rsidRPr="00F21C77">
        <w:rPr>
          <w:rFonts w:ascii="Arial" w:hAnsi="Arial" w:cs="Arial"/>
          <w:noProof/>
        </w:rPr>
        <w:t>(ALabaichi</w:t>
      </w:r>
      <w:r w:rsidRPr="00F21C77">
        <w:rPr>
          <w:rFonts w:ascii="Arial" w:hAnsi="Arial" w:cs="Arial"/>
          <w:i/>
          <w:noProof/>
        </w:rPr>
        <w:t xml:space="preserve"> et al.</w:t>
      </w:r>
      <w:r w:rsidRPr="00F21C77">
        <w:rPr>
          <w:rFonts w:ascii="Arial" w:hAnsi="Arial" w:cs="Arial"/>
          <w:noProof/>
        </w:rPr>
        <w:t>, 2020)</w:t>
      </w:r>
      <w:r w:rsidRPr="00F21C77">
        <w:rPr>
          <w:rFonts w:ascii="Arial" w:hAnsi="Arial" w:cs="Arial"/>
        </w:rPr>
        <w:fldChar w:fldCharType="end"/>
      </w:r>
      <w:r w:rsidRPr="00F21C77">
        <w:rPr>
          <w:rFonts w:ascii="Arial" w:hAnsi="Arial" w:cs="Arial"/>
        </w:rPr>
        <w:t xml:space="preserve">. A more powerful and targeted technique is RS steganalysis, a statistical method specifically used to identify the presence of hidden data in LSB-based steganography </w:t>
      </w:r>
      <w:r w:rsidRPr="00F21C77">
        <w:rPr>
          <w:rFonts w:ascii="Arial" w:hAnsi="Arial" w:cs="Arial"/>
        </w:rPr>
        <w:fldChar w:fldCharType="begin"/>
      </w:r>
      <w:r w:rsidRPr="00F21C77">
        <w:rPr>
          <w:rFonts w:ascii="Arial" w:hAnsi="Arial" w:cs="Arial"/>
        </w:rPr>
        <w:instrText xml:space="preserve"> ADDIN EN.CITE &lt;EndNote&gt;&lt;Cite&gt;&lt;Author&gt;Rahman&lt;/Author&gt;&lt;Year&gt;2022&lt;/Year&gt;&lt;RecNum&gt;82&lt;/RecNum&gt;&lt;DisplayText&gt;(Rahman&lt;style face="italic"&gt; et al.&lt;/style&gt;, 2022)&lt;/DisplayText&gt;&lt;record&gt;&lt;rec-number&gt;82&lt;/rec-number&gt;&lt;foreign-keys&gt;&lt;key app="EN" db-id="vr22xts9l0dte4e5w54va9z5xst0ra5ewttv" timestamp="1747855703"&gt;82&lt;/key&gt;&lt;/foreign-keys&gt;&lt;ref-type name="Journal Article"&gt;17&lt;/ref-type&gt;&lt;contributors&gt;&lt;authors&gt;&lt;author&gt;Rahman, Shahid&lt;/author&gt;&lt;author&gt;Uddin, Jamal&lt;/author&gt;&lt;author&gt;Khan, Habib Ullah&lt;/author&gt;&lt;author&gt;Hussain, Hameed&lt;/author&gt;&lt;author&gt;Khan, Ayaz Ali&lt;/author&gt;&lt;author&gt;Zakarya, Muhammad&lt;/author&gt;&lt;/authors&gt;&lt;/contributors&gt;&lt;titles&gt;&lt;title&gt;A novel steganography technique for digital images using the least significant bit substitution method&lt;/title&gt;&lt;secondary-title&gt;IEEE Access&lt;/secondary-title&gt;&lt;/titles&gt;&lt;periodical&gt;&lt;full-title&gt;IEEE access&lt;/full-title&gt;&lt;/periodical&gt;&lt;pages&gt;124053-124075&lt;/pages&gt;&lt;volume&gt;10&lt;/volume&gt;&lt;dates&gt;&lt;year&gt;2022&lt;/year&gt;&lt;/dates&gt;&lt;isbn&gt;2169-3536&lt;/isbn&gt;&lt;urls&gt;&lt;/urls&gt;&lt;/record&gt;&lt;/Cite&gt;&lt;/EndNote&gt;</w:instrText>
      </w:r>
      <w:r w:rsidRPr="00F21C77">
        <w:rPr>
          <w:rFonts w:ascii="Arial" w:hAnsi="Arial" w:cs="Arial"/>
        </w:rPr>
        <w:fldChar w:fldCharType="separate"/>
      </w:r>
      <w:r w:rsidRPr="00F21C77">
        <w:rPr>
          <w:rFonts w:ascii="Arial" w:hAnsi="Arial" w:cs="Arial"/>
          <w:noProof/>
        </w:rPr>
        <w:t>(Rahman</w:t>
      </w:r>
      <w:r w:rsidRPr="00F21C77">
        <w:rPr>
          <w:rFonts w:ascii="Arial" w:hAnsi="Arial" w:cs="Arial"/>
          <w:i/>
          <w:noProof/>
        </w:rPr>
        <w:t xml:space="preserve"> et al.</w:t>
      </w:r>
      <w:r w:rsidRPr="00F21C77">
        <w:rPr>
          <w:rFonts w:ascii="Arial" w:hAnsi="Arial" w:cs="Arial"/>
          <w:noProof/>
        </w:rPr>
        <w:t>, 2022)</w:t>
      </w:r>
      <w:r w:rsidRPr="00F21C77">
        <w:rPr>
          <w:rFonts w:ascii="Arial" w:hAnsi="Arial" w:cs="Arial"/>
        </w:rPr>
        <w:fldChar w:fldCharType="end"/>
      </w:r>
      <w:r w:rsidRPr="00F21C77">
        <w:rPr>
          <w:rFonts w:ascii="Arial" w:hAnsi="Arial" w:cs="Arial"/>
        </w:rPr>
        <w:t xml:space="preserve">. Numerous studies confirm that standard LSB substitution methods are susceptible to RS detection and are therefore considered among the easiest steganographic techniques to compromise these limitations highlight the importance of developing adaptive and intelligent variants that can resist statistical and AI-based detection </w:t>
      </w:r>
      <w:r w:rsidRPr="00F21C77">
        <w:rPr>
          <w:rFonts w:ascii="Arial" w:hAnsi="Arial" w:cs="Arial"/>
        </w:rPr>
        <w:fldChar w:fldCharType="begin"/>
      </w:r>
      <w:r w:rsidRPr="00F21C77">
        <w:rPr>
          <w:rFonts w:ascii="Arial" w:hAnsi="Arial" w:cs="Arial"/>
        </w:rPr>
        <w:instrText xml:space="preserve"> ADDIN EN.CITE &lt;EndNote&gt;&lt;Cite&gt;&lt;Author&gt;ALabaichi&lt;/Author&gt;&lt;Year&gt;2020&lt;/Year&gt;&lt;RecNum&gt;80&lt;/RecNum&gt;&lt;DisplayText&gt;(ALabaichi&lt;style face="italic"&gt; et al.&lt;/style&gt;, 2020)&lt;/DisplayText&gt;&lt;record&gt;&lt;rec-number&gt;80&lt;/rec-number&gt;&lt;foreign-keys&gt;&lt;key app="EN" db-id="vr22xts9l0dte4e5w54va9z5xst0ra5ewttv" timestamp="1747855503"&gt;80&lt;/key&gt;&lt;/foreign-keys&gt;&lt;ref-type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Pr="00F21C77">
        <w:rPr>
          <w:rFonts w:ascii="Arial" w:hAnsi="Arial" w:cs="Arial"/>
        </w:rPr>
        <w:fldChar w:fldCharType="separate"/>
      </w:r>
      <w:r w:rsidRPr="00F21C77">
        <w:rPr>
          <w:rFonts w:ascii="Arial" w:hAnsi="Arial" w:cs="Arial"/>
          <w:noProof/>
        </w:rPr>
        <w:t>(ALabaichi</w:t>
      </w:r>
      <w:r w:rsidRPr="00F21C77">
        <w:rPr>
          <w:rFonts w:ascii="Arial" w:hAnsi="Arial" w:cs="Arial"/>
          <w:i/>
          <w:noProof/>
        </w:rPr>
        <w:t xml:space="preserve"> et al.</w:t>
      </w:r>
      <w:r w:rsidRPr="00F21C77">
        <w:rPr>
          <w:rFonts w:ascii="Arial" w:hAnsi="Arial" w:cs="Arial"/>
          <w:noProof/>
        </w:rPr>
        <w:t>, 2020)</w:t>
      </w:r>
      <w:r w:rsidRPr="00F21C77">
        <w:rPr>
          <w:rFonts w:ascii="Arial" w:hAnsi="Arial" w:cs="Arial"/>
        </w:rPr>
        <w:fldChar w:fldCharType="end"/>
      </w:r>
      <w:r w:rsidRPr="00F21C77">
        <w:rPr>
          <w:rFonts w:ascii="Arial" w:hAnsi="Arial" w:cs="Arial"/>
        </w:rPr>
        <w:t>.</w:t>
      </w:r>
    </w:p>
    <w:p w14:paraId="118F5D7B" w14:textId="77777777" w:rsidR="00182BC2" w:rsidRPr="00F21C77" w:rsidRDefault="00182BC2" w:rsidP="00182BC2">
      <w:pPr>
        <w:pStyle w:val="Heading2"/>
        <w:jc w:val="both"/>
        <w:rPr>
          <w:rFonts w:ascii="Arial" w:hAnsi="Arial" w:cs="Arial"/>
          <w:color w:val="auto"/>
          <w:sz w:val="28"/>
          <w:szCs w:val="28"/>
        </w:rPr>
      </w:pPr>
      <w:bookmarkStart w:id="65" w:name="_Toc220353398"/>
      <w:r w:rsidRPr="00F21C77">
        <w:rPr>
          <w:rFonts w:ascii="Arial" w:hAnsi="Arial" w:cs="Arial"/>
          <w:color w:val="auto"/>
          <w:sz w:val="28"/>
          <w:szCs w:val="28"/>
        </w:rPr>
        <w:t>2.2.3. AI-Generated Steganography</w:t>
      </w:r>
      <w:bookmarkEnd w:id="65"/>
    </w:p>
    <w:p w14:paraId="440201CA" w14:textId="2F482998" w:rsidR="00182BC2" w:rsidRPr="00F21C77" w:rsidRDefault="00182BC2" w:rsidP="00182BC2">
      <w:pPr>
        <w:jc w:val="both"/>
        <w:rPr>
          <w:rFonts w:ascii="Arial" w:hAnsi="Arial" w:cs="Arial"/>
        </w:rPr>
      </w:pPr>
      <w:r w:rsidRPr="00F21C77">
        <w:rPr>
          <w:rFonts w:ascii="Arial" w:hAnsi="Arial" w:cs="Arial"/>
        </w:rPr>
        <w:t xml:space="preserve">AI-generated steganography uses neural encoders, generative models, or optimization loops to conceal payloads that are difficult to detect inside digital media </w:t>
      </w:r>
      <w:r w:rsidRPr="00F21C77">
        <w:rPr>
          <w:rFonts w:ascii="Arial" w:hAnsi="Arial" w:cs="Arial"/>
        </w:rPr>
        <w:fldChar w:fldCharType="begin"/>
      </w:r>
      <w:r w:rsidRPr="00F21C77">
        <w:rPr>
          <w:rFonts w:ascii="Arial" w:hAnsi="Arial" w:cs="Arial"/>
        </w:rPr>
        <w:instrText xml:space="preserve"> ADDIN EN.CITE &lt;EndNote&gt;&lt;Cite&gt;&lt;Author&gt;Raymond&lt;/Author&gt;&lt;Year&gt;2023&lt;/Year&gt;&lt;RecNum&gt;160&lt;/RecNum&gt;&lt;DisplayText&gt;(Raymond &amp;amp;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Pr="00F21C77">
        <w:rPr>
          <w:rFonts w:ascii="Arial" w:hAnsi="Arial" w:cs="Arial"/>
        </w:rPr>
        <w:fldChar w:fldCharType="separate"/>
      </w:r>
      <w:r w:rsidRPr="00F21C77">
        <w:rPr>
          <w:rFonts w:ascii="Arial" w:hAnsi="Arial" w:cs="Arial"/>
          <w:noProof/>
        </w:rPr>
        <w:t>(Raymond &amp; Rick, 2023)</w:t>
      </w:r>
      <w:r w:rsidRPr="00F21C77">
        <w:rPr>
          <w:rFonts w:ascii="Arial" w:hAnsi="Arial" w:cs="Arial"/>
        </w:rPr>
        <w:fldChar w:fldCharType="end"/>
      </w:r>
      <w:r w:rsidRPr="00F21C77">
        <w:rPr>
          <w:rFonts w:ascii="Arial" w:hAnsi="Arial" w:cs="Arial"/>
        </w:rPr>
        <w:t xml:space="preserve">. This evolution represents a subtle yet potent cyber threat where malicious code is concealed within seemingly innocuous files, rendering traditional cybersecurity defences often powerless </w:t>
      </w:r>
      <w:r w:rsidRPr="00F21C77">
        <w:rPr>
          <w:rFonts w:ascii="Arial" w:hAnsi="Arial" w:cs="Arial"/>
        </w:rPr>
        <w:fldChar w:fldCharType="begin"/>
      </w:r>
      <w:r w:rsidRPr="00F21C77">
        <w:rPr>
          <w:rFonts w:ascii="Arial" w:hAnsi="Arial" w:cs="Arial"/>
        </w:rPr>
        <w:instrText xml:space="preserve"> ADDIN EN.CITE &lt;EndNote&gt;&lt;Cite&gt;&lt;Author&gt;Ali&lt;/Author&gt;&lt;Year&gt;2024&lt;/Year&gt;&lt;RecNum&gt;164&lt;/RecNum&gt;&lt;DisplayText&gt;(Ali &amp;amp; Bhatti, 2024)&lt;/DisplayText&gt;&lt;record&gt;&lt;rec-number&gt;164&lt;/rec-number&gt;&lt;foreign-keys&gt;&lt;key app="EN" db-id="vr22xts9l0dte4e5w54va9z5xst0ra5ewttv" timestamp="1758485244"&gt;164&lt;/key&gt;&lt;/foreign-keys&gt;&lt;ref-type name="Book"&gt;6&lt;/ref-type&gt;&lt;contributors&gt;&lt;authors&gt;&lt;author&gt;Ali, Atif&lt;/author&gt;&lt;author&gt;Bhatti, Baber Majid&lt;/author&gt;&lt;/authors&gt;&lt;/contributors&gt;&lt;titles&gt;&lt;title&gt;Spies in the Bits and Bytes: The Art of Cyber Threat Intelligence&lt;/title&gt;&lt;/titles&gt;&lt;dates&gt;&lt;year&gt;2024&lt;/year&gt;&lt;/dates&gt;&lt;publisher&gt;CRC Press&lt;/publisher&gt;&lt;isbn&gt;1003504108&lt;/isbn&gt;&lt;urls&gt;&lt;/urls&gt;&lt;/record&gt;&lt;/Cite&gt;&lt;/EndNote&gt;</w:instrText>
      </w:r>
      <w:r w:rsidRPr="00F21C77">
        <w:rPr>
          <w:rFonts w:ascii="Arial" w:hAnsi="Arial" w:cs="Arial"/>
        </w:rPr>
        <w:fldChar w:fldCharType="separate"/>
      </w:r>
      <w:r w:rsidRPr="00F21C77">
        <w:rPr>
          <w:rFonts w:ascii="Arial" w:hAnsi="Arial" w:cs="Arial"/>
          <w:noProof/>
        </w:rPr>
        <w:t>(Ali &amp; Bhatti, 2024)</w:t>
      </w:r>
      <w:r w:rsidRPr="00F21C77">
        <w:rPr>
          <w:rFonts w:ascii="Arial" w:hAnsi="Arial" w:cs="Arial"/>
        </w:rPr>
        <w:fldChar w:fldCharType="end"/>
      </w:r>
      <w:r w:rsidRPr="00F21C77">
        <w:rPr>
          <w:rFonts w:ascii="Arial" w:hAnsi="Arial" w:cs="Arial"/>
        </w:rPr>
        <w:t xml:space="preserve">. A notable approach, known as coverless steganography, directly transforms secret data into a photorealistic image rather than embedding it within a pre-existing cover file </w:t>
      </w:r>
      <w:r w:rsidRPr="00F21C77">
        <w:rPr>
          <w:rFonts w:ascii="Arial" w:hAnsi="Arial" w:cs="Arial"/>
        </w:rPr>
        <w:fldChar w:fldCharType="begin"/>
      </w:r>
      <w:r w:rsidRPr="00F21C77">
        <w:rPr>
          <w:rFonts w:ascii="Arial" w:hAnsi="Arial" w:cs="Arial"/>
        </w:rPr>
        <w:instrText xml:space="preserve"> ADDIN EN.CITE &lt;EndNote&gt;&lt;Cite&gt;&lt;Author&gt;Rehman&lt;/Author&gt;&lt;Year&gt;2024&lt;/Year&gt;&lt;RecNum&gt;165&lt;/RecNum&gt;&lt;DisplayText&gt;(Rehman&lt;style face="italic"&gt; et al.&lt;/style&gt;, 2024)&lt;/DisplayText&gt;&lt;record&gt;&lt;rec-number&gt;165&lt;/rec-number&gt;&lt;foreign-keys&gt;&lt;key app="EN" db-id="vr22xts9l0dte4e5w54va9z5xst0ra5ewttv" timestamp="1758485300"&gt;165&lt;/key&gt;&lt;/foreign-keys&gt;&lt;ref-type name="Journal Article"&gt;17&lt;/ref-type&gt;&lt;contributors&gt;&lt;authors&gt;&lt;author&gt;Rehman, Hafiz Abdul&lt;/author&gt;&lt;author&gt;Bajwa, Usama Ijaz&lt;/author&gt;&lt;author&gt;Raza, Rana Hammad&lt;/author&gt;&lt;author&gt;Alfarhood, Sultan&lt;/author&gt;&lt;author&gt;Safran, Mejdl&lt;/author&gt;&lt;author&gt;Zhang, Fan&lt;/author&gt;&lt;/authors&gt;&lt;/contributors&gt;&lt;titles&gt;&lt;title&gt;Leveraging coverless image steganography to hide secret information by generating anime characters using GAN&lt;/title&gt;&lt;secondary-title&gt;Expert Systems with Applications&lt;/secondary-title&gt;&lt;/titles&gt;&lt;periodical&gt;&lt;full-title&gt;Expert Systems with Applications&lt;/full-title&gt;&lt;/periodical&gt;&lt;pages&gt;123420&lt;/pages&gt;&lt;volume&gt;248&lt;/volume&gt;&lt;dates&gt;&lt;year&gt;2024&lt;/year&gt;&lt;/dates&gt;&lt;isbn&gt;0957-4174&lt;/isbn&gt;&lt;urls&gt;&lt;/urls&gt;&lt;/record&gt;&lt;/Cite&gt;&lt;/EndNote&gt;</w:instrText>
      </w:r>
      <w:r w:rsidRPr="00F21C77">
        <w:rPr>
          <w:rFonts w:ascii="Arial" w:hAnsi="Arial" w:cs="Arial"/>
        </w:rPr>
        <w:fldChar w:fldCharType="separate"/>
      </w:r>
      <w:r w:rsidRPr="00F21C77">
        <w:rPr>
          <w:rFonts w:ascii="Arial" w:hAnsi="Arial" w:cs="Arial"/>
          <w:noProof/>
        </w:rPr>
        <w:t>(Rehman</w:t>
      </w:r>
      <w:r w:rsidRPr="00F21C77">
        <w:rPr>
          <w:rFonts w:ascii="Arial" w:hAnsi="Arial" w:cs="Arial"/>
          <w:i/>
          <w:noProof/>
        </w:rPr>
        <w:t xml:space="preserve"> et al.</w:t>
      </w:r>
      <w:r w:rsidRPr="00F21C77">
        <w:rPr>
          <w:rFonts w:ascii="Arial" w:hAnsi="Arial" w:cs="Arial"/>
          <w:noProof/>
        </w:rPr>
        <w:t>, 2024)</w:t>
      </w:r>
      <w:r w:rsidRPr="00F21C77">
        <w:rPr>
          <w:rFonts w:ascii="Arial" w:hAnsi="Arial" w:cs="Arial"/>
        </w:rPr>
        <w:fldChar w:fldCharType="end"/>
      </w:r>
      <w:r w:rsidRPr="00F21C77">
        <w:rPr>
          <w:rFonts w:ascii="Arial" w:hAnsi="Arial" w:cs="Arial"/>
        </w:rPr>
        <w:t xml:space="preserve">. Generative models such as Generative Adversarial Networks (GANs) and diffusion models are central to this process, using hidden information to construct the final stego media </w:t>
      </w:r>
      <w:r w:rsidRPr="00F21C77">
        <w:rPr>
          <w:rFonts w:ascii="Arial" w:hAnsi="Arial" w:cs="Arial"/>
        </w:rPr>
        <w:fldChar w:fldCharType="begin"/>
      </w:r>
      <w:r w:rsidRPr="00F21C77">
        <w:rPr>
          <w:rFonts w:ascii="Arial" w:hAnsi="Arial" w:cs="Arial"/>
        </w:rPr>
        <w:instrText xml:space="preserve"> ADDIN EN.CITE &lt;EndNote&gt;&lt;Cite&gt;&lt;Author&gt;Liu&lt;/Author&gt;&lt;Year&gt;2020&lt;/Year&gt;&lt;RecNum&gt;166&lt;/RecNum&gt;&lt;DisplayText&gt;(Liu&lt;style face="italic"&gt; et al.&lt;/style&gt;, 2020)&lt;/DisplayText&gt;&lt;record&gt;&lt;rec-number&gt;166&lt;/rec-number&gt;&lt;foreign-keys&gt;&lt;key app="EN" db-id="vr22xts9l0dte4e5w54va9z5xst0ra5ewttv" timestamp="1758485591"&gt;166&lt;/key&gt;&lt;/foreign-keys&gt;&lt;ref-type name="Journal Article"&gt;17&lt;/ref-type&gt;&lt;contributors&gt;&lt;authors&gt;&lt;author&gt;Liu, Jia&lt;/author&gt;&lt;author&gt;Ke, Yan&lt;/author&gt;&lt;author&gt;Zhang, Zhuo&lt;/author&gt;&lt;author&gt;Lei, Yu&lt;/author&gt;&lt;author&gt;Li, Jun&lt;/author&gt;&lt;author&gt;Zhang, Minqing&lt;/author&gt;&lt;author&gt;Yang, Xiaoyuan&lt;/author&gt;&lt;/authors&gt;&lt;/contributors&gt;&lt;titles&gt;&lt;title&gt;Recent advances of image steganography with generative adversarial networks&lt;/title&gt;&lt;secondary-title&gt;IEEE Access&lt;/secondary-title&gt;&lt;/titles&gt;&lt;periodical&gt;&lt;full-title&gt;IEEE access&lt;/full-title&gt;&lt;/periodical&gt;&lt;pages&gt;60575-60597&lt;/pages&gt;&lt;volume&gt;8&lt;/volume&gt;&lt;dates&gt;&lt;year&gt;2020&lt;/year&gt;&lt;/dates&gt;&lt;isbn&gt;2169-3536&lt;/isbn&gt;&lt;urls&gt;&lt;/urls&gt;&lt;/record&gt;&lt;/Cite&gt;&lt;/EndNote&gt;</w:instrText>
      </w:r>
      <w:r w:rsidRPr="00F21C77">
        <w:rPr>
          <w:rFonts w:ascii="Arial" w:hAnsi="Arial" w:cs="Arial"/>
        </w:rPr>
        <w:fldChar w:fldCharType="separate"/>
      </w:r>
      <w:r w:rsidRPr="00F21C77">
        <w:rPr>
          <w:rFonts w:ascii="Arial" w:hAnsi="Arial" w:cs="Arial"/>
          <w:noProof/>
        </w:rPr>
        <w:t>(Liu</w:t>
      </w:r>
      <w:r w:rsidRPr="00F21C77">
        <w:rPr>
          <w:rFonts w:ascii="Arial" w:hAnsi="Arial" w:cs="Arial"/>
          <w:i/>
          <w:noProof/>
        </w:rPr>
        <w:t xml:space="preserve"> et al.</w:t>
      </w:r>
      <w:r w:rsidRPr="00F21C77">
        <w:rPr>
          <w:rFonts w:ascii="Arial" w:hAnsi="Arial" w:cs="Arial"/>
          <w:noProof/>
        </w:rPr>
        <w:t>, 2020)</w:t>
      </w:r>
      <w:r w:rsidRPr="00F21C77">
        <w:rPr>
          <w:rFonts w:ascii="Arial" w:hAnsi="Arial" w:cs="Arial"/>
        </w:rPr>
        <w:fldChar w:fldCharType="end"/>
      </w:r>
      <w:r w:rsidRPr="00F21C77">
        <w:rPr>
          <w:rFonts w:ascii="Arial" w:hAnsi="Arial" w:cs="Arial"/>
        </w:rPr>
        <w:t xml:space="preserve">. Within a GAN framework, the competition between the generator and discriminator acts as a loop that continually refines the carrier’s realism and stealth, making AI-generated steganographic malware highly resistant to conventional detection </w:t>
      </w:r>
      <w:r w:rsidRPr="00F21C77">
        <w:rPr>
          <w:rFonts w:ascii="Arial" w:hAnsi="Arial" w:cs="Arial"/>
        </w:rPr>
        <w:fldChar w:fldCharType="begin"/>
      </w:r>
      <w:r w:rsidRPr="00F21C77">
        <w:rPr>
          <w:rFonts w:ascii="Arial" w:hAnsi="Arial" w:cs="Arial"/>
        </w:rPr>
        <w:instrText xml:space="preserve"> ADDIN EN.CITE &lt;EndNote&gt;&lt;Cite&gt;&lt;Author&gt;Saputro&lt;/Author&gt;&lt;Year&gt;2024&lt;/Year&gt;&lt;RecNum&gt;159&lt;/RecNum&gt;&lt;DisplayText&gt;(Saputro&lt;style face="italic"&gt; et al.&lt;/style&gt;, 2024)&lt;/DisplayText&gt;&lt;record&gt;&lt;rec-number&gt;159&lt;/rec-number&gt;&lt;foreign-keys&gt;&lt;key app="EN" db-id="vr22xts9l0dte4e5w54va9z5xst0ra5ewttv" timestamp="1758484316"&gt;159&lt;/key&gt;&lt;/foreign-keys&gt;&lt;ref-type name="Conference Proceedings"&gt;10&lt;/ref-type&gt;&lt;contributors&gt;&lt;authors&gt;&lt;author&gt;Saputro, Indrawan Ady&lt;/author&gt;&lt;author&gt;Purwidiantoro, Moch Hari&lt;/author&gt;&lt;author&gt;Nugraha, Febrianta Surya&lt;/author&gt;&lt;author&gt;Widiati, Ina Sholihah&lt;/author&gt;&lt;author&gt;Widiyanti, Sri&lt;/author&gt;&lt;/authors&gt;&lt;/contributors&gt;&lt;titles&gt;&lt;title&gt;AI-Powered Steganographic Techniques: A Comparison of Traditional Methods and Modern Machine Learning Approaches&lt;/title&gt;&lt;secondary-title&gt;2024 6th International Conference on Cybernetics and Intelligent System (ICORIS)&lt;/secondary-title&gt;&lt;/titles&gt;&lt;pages&gt;01-06&lt;/pages&gt;&lt;dates&gt;&lt;year&gt;2024&lt;/year&gt;&lt;/dates&gt;&lt;publisher&gt;IEEE&lt;/publisher&gt;&lt;isbn&gt;9798331539603&lt;/isbn&gt;&lt;urls&gt;&lt;/urls&gt;&lt;/record&gt;&lt;/Cite&gt;&lt;/EndNote&gt;</w:instrText>
      </w:r>
      <w:r w:rsidRPr="00F21C77">
        <w:rPr>
          <w:rFonts w:ascii="Arial" w:hAnsi="Arial" w:cs="Arial"/>
        </w:rPr>
        <w:fldChar w:fldCharType="separate"/>
      </w:r>
      <w:r w:rsidRPr="00F21C77">
        <w:rPr>
          <w:rFonts w:ascii="Arial" w:hAnsi="Arial" w:cs="Arial"/>
          <w:noProof/>
        </w:rPr>
        <w:t>(Saputro</w:t>
      </w:r>
      <w:r w:rsidRPr="00F21C77">
        <w:rPr>
          <w:rFonts w:ascii="Arial" w:hAnsi="Arial" w:cs="Arial"/>
          <w:i/>
          <w:noProof/>
        </w:rPr>
        <w:t xml:space="preserve"> et al.</w:t>
      </w:r>
      <w:r w:rsidRPr="00F21C77">
        <w:rPr>
          <w:rFonts w:ascii="Arial" w:hAnsi="Arial" w:cs="Arial"/>
          <w:noProof/>
        </w:rPr>
        <w:t>, 2024)</w:t>
      </w:r>
      <w:r w:rsidRPr="00F21C77">
        <w:rPr>
          <w:rFonts w:ascii="Arial" w:hAnsi="Arial" w:cs="Arial"/>
        </w:rPr>
        <w:fldChar w:fldCharType="end"/>
      </w:r>
      <w:r w:rsidRPr="00F21C77">
        <w:rPr>
          <w:rFonts w:ascii="Arial" w:hAnsi="Arial" w:cs="Arial"/>
        </w:rPr>
        <w:t>.</w:t>
      </w:r>
    </w:p>
    <w:p w14:paraId="1C0B6E83" w14:textId="77777777" w:rsidR="00182BC2" w:rsidRPr="00F21C77" w:rsidRDefault="00182BC2" w:rsidP="00182BC2">
      <w:pPr>
        <w:jc w:val="both"/>
        <w:rPr>
          <w:rFonts w:ascii="Arial" w:hAnsi="Arial" w:cs="Arial"/>
        </w:rPr>
      </w:pPr>
      <w:r w:rsidRPr="00F21C77">
        <w:rPr>
          <w:rFonts w:ascii="Arial" w:hAnsi="Arial" w:cs="Arial"/>
          <w:noProof/>
        </w:rPr>
        <w:drawing>
          <wp:inline distT="0" distB="0" distL="0" distR="0" wp14:anchorId="62E0266A" wp14:editId="61FC56BF">
            <wp:extent cx="5731510" cy="3060700"/>
            <wp:effectExtent l="0" t="0" r="2540" b="6350"/>
            <wp:docPr id="456867791" name="Picture 1" descr="A diagram of a computer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67791" name="Picture 1" descr="A diagram of a computer model&#10;&#10;AI-generated content may be incorrect."/>
                    <pic:cNvPicPr/>
                  </pic:nvPicPr>
                  <pic:blipFill rotWithShape="1">
                    <a:blip r:embed="rId14"/>
                    <a:srcRect b="7218"/>
                    <a:stretch>
                      <a:fillRect/>
                    </a:stretch>
                  </pic:blipFill>
                  <pic:spPr bwMode="auto">
                    <a:xfrm>
                      <a:off x="0" y="0"/>
                      <a:ext cx="5731510" cy="3060700"/>
                    </a:xfrm>
                    <a:prstGeom prst="rect">
                      <a:avLst/>
                    </a:prstGeom>
                    <a:ln>
                      <a:noFill/>
                    </a:ln>
                    <a:extLst>
                      <a:ext uri="{53640926-AAD7-44D8-BBD7-CCE9431645EC}">
                        <a14:shadowObscured xmlns:a14="http://schemas.microsoft.com/office/drawing/2010/main"/>
                      </a:ext>
                    </a:extLst>
                  </pic:spPr>
                </pic:pic>
              </a:graphicData>
            </a:graphic>
          </wp:inline>
        </w:drawing>
      </w:r>
    </w:p>
    <w:p w14:paraId="7D9B600B" w14:textId="27556E67" w:rsidR="00182BC2" w:rsidRPr="00F21C77" w:rsidRDefault="00182BC2" w:rsidP="00182BC2">
      <w:pPr>
        <w:jc w:val="both"/>
        <w:rPr>
          <w:rFonts w:ascii="Arial" w:hAnsi="Arial" w:cs="Arial"/>
        </w:rPr>
      </w:pPr>
      <w:r w:rsidRPr="00F21C77">
        <w:rPr>
          <w:rFonts w:ascii="Arial" w:hAnsi="Arial" w:cs="Arial"/>
        </w:rPr>
        <w:lastRenderedPageBreak/>
        <w:t xml:space="preserve">Figure 2 : </w:t>
      </w:r>
      <w:r w:rsidRPr="00F21C77">
        <w:rPr>
          <w:rFonts w:ascii="Arial" w:hAnsi="Arial" w:cs="Arial"/>
        </w:rPr>
        <w:fldChar w:fldCharType="begin"/>
      </w:r>
      <w:r w:rsidRPr="00F21C77">
        <w:rPr>
          <w:rFonts w:ascii="Arial" w:hAnsi="Arial" w:cs="Arial"/>
        </w:rPr>
        <w:instrText xml:space="preserve"> ADDIN EN.CITE &lt;EndNote&gt;&lt;Cite&gt;&lt;Author&gt;Georges&lt;/Author&gt;&lt;Year&gt;2020&lt;/Year&gt;&lt;RecNum&gt;101&lt;/RecNum&gt;&lt;DisplayText&gt;(Georges &amp;amp; Magdi, 2020)&lt;/DisplayText&gt;&lt;record&gt;&lt;rec-number&gt;101&lt;/rec-number&gt;&lt;foreign-keys&gt;&lt;key app="EN" db-id="vr22xts9l0dte4e5w54va9z5xst0ra5ewttv" timestamp="1749059822"&gt;101&lt;/key&gt;&lt;/foreign-keys&gt;&lt;ref-type name="Journal Article"&gt;17&lt;/ref-type&gt;&lt;contributors&gt;&lt;authors&gt;&lt;author&gt;Georges, Jeanne&lt;/author&gt;&lt;author&gt;Magdi, Dalia A&lt;/author&gt;&lt;/authors&gt;&lt;/contributors&gt;&lt;titles&gt;&lt;title&gt;Using artificial intelligence approaches for image steganography: a review&lt;/title&gt;&lt;secondary-title&gt;Internet of Things—Applications and Future: Proceedings of ITAF 2019&lt;/secondary-title&gt;&lt;/titles&gt;&lt;periodical&gt;&lt;full-title&gt;Internet of Things—Applications and Future: Proceedings of ITAF 2019&lt;/full-title&gt;&lt;/periodical&gt;&lt;pages&gt;239-247&lt;/pages&gt;&lt;dates&gt;&lt;year&gt;2020&lt;/year&gt;&lt;/dates&gt;&lt;urls&gt;&lt;/urls&gt;&lt;/record&gt;&lt;/Cite&gt;&lt;/EndNote&gt;</w:instrText>
      </w:r>
      <w:r w:rsidRPr="00F21C77">
        <w:rPr>
          <w:rFonts w:ascii="Arial" w:hAnsi="Arial" w:cs="Arial"/>
        </w:rPr>
        <w:fldChar w:fldCharType="separate"/>
      </w:r>
      <w:r w:rsidRPr="00F21C77">
        <w:rPr>
          <w:rFonts w:ascii="Arial" w:hAnsi="Arial" w:cs="Arial"/>
          <w:noProof/>
        </w:rPr>
        <w:t>(Georges &amp; Magdi, 2020)</w:t>
      </w:r>
      <w:r w:rsidRPr="00F21C77">
        <w:rPr>
          <w:rFonts w:ascii="Arial" w:hAnsi="Arial" w:cs="Arial"/>
        </w:rPr>
        <w:fldChar w:fldCharType="end"/>
      </w:r>
      <w:r w:rsidRPr="00F21C77">
        <w:rPr>
          <w:rFonts w:ascii="Arial" w:hAnsi="Arial" w:cs="Arial"/>
        </w:rPr>
        <w:t xml:space="preserve"> Architecture of the steganography model</w:t>
      </w:r>
    </w:p>
    <w:p w14:paraId="4CC078A3" w14:textId="3335ABAC" w:rsidR="00182BC2" w:rsidRPr="00F21C77" w:rsidRDefault="00182BC2" w:rsidP="00182BC2">
      <w:pPr>
        <w:jc w:val="both"/>
        <w:rPr>
          <w:rFonts w:ascii="Arial" w:hAnsi="Arial" w:cs="Arial"/>
        </w:rPr>
      </w:pPr>
      <w:r w:rsidRPr="00F21C77">
        <w:rPr>
          <w:rFonts w:ascii="Arial" w:hAnsi="Arial" w:cs="Arial"/>
        </w:rPr>
        <w:t xml:space="preserve">Encoder-decoder architectures learn mappings between payloads and carrier disquiets, while GANs can synthesize carriers that look natural and embed information during the generating process </w:t>
      </w:r>
      <w:r w:rsidRPr="00F21C77">
        <w:rPr>
          <w:rFonts w:ascii="Arial" w:hAnsi="Arial" w:cs="Arial"/>
        </w:rPr>
        <w:fldChar w:fldCharType="begin"/>
      </w:r>
      <w:r w:rsidRPr="00F21C77">
        <w:rPr>
          <w:rFonts w:ascii="Arial" w:hAnsi="Arial" w:cs="Arial"/>
        </w:rPr>
        <w:instrText xml:space="preserve"> ADDIN EN.CITE &lt;EndNote&gt;&lt;Cite&gt;&lt;Author&gt;Zhang&lt;/Author&gt;&lt;Year&gt;2021&lt;/Year&gt;&lt;RecNum&gt;167&lt;/RecNum&gt;&lt;DisplayText&gt;(Zhang&lt;style face="italic"&gt; et al.&lt;/style&gt;, 2021)&lt;/DisplayText&gt;&lt;record&gt;&lt;rec-number&gt;167&lt;/rec-number&gt;&lt;foreign-keys&gt;&lt;key app="EN" db-id="vr22xts9l0dte4e5w54va9z5xst0ra5ewttv" timestamp="1758485988"&gt;167&lt;/key&gt;&lt;/foreign-keys&gt;&lt;ref-type name="Journal Article"&gt;17&lt;/ref-type&gt;&lt;contributors&gt;&lt;authors&gt;&lt;author&gt;Zhang, Chaoning&lt;/author&gt;&lt;author&gt;Lin, Chenguo&lt;/author&gt;&lt;author&gt;Benz, Philipp&lt;/author&gt;&lt;author&gt;Chen, Kejiang&lt;/author&gt;&lt;author&gt;Zhang, Weiming&lt;/author&gt;&lt;author&gt;Kweon, In So&lt;/author&gt;&lt;/authors&gt;&lt;/contributors&gt;&lt;titles&gt;&lt;title&gt;A brief survey on deep learning based data hiding&lt;/title&gt;&lt;secondary-title&gt;arXiv preprint arXiv:2103.01607&lt;/secondary-title&gt;&lt;/titles&gt;&lt;periodical&gt;&lt;full-title&gt;arXiv preprint arXiv:2103.01607&lt;/full-title&gt;&lt;/periodical&gt;&lt;dates&gt;&lt;year&gt;2021&lt;/year&gt;&lt;/dates&gt;&lt;urls&gt;&lt;/urls&gt;&lt;/record&gt;&lt;/Cite&gt;&lt;/EndNote&gt;</w:instrText>
      </w:r>
      <w:r w:rsidRPr="00F21C77">
        <w:rPr>
          <w:rFonts w:ascii="Arial" w:hAnsi="Arial" w:cs="Arial"/>
        </w:rPr>
        <w:fldChar w:fldCharType="separate"/>
      </w:r>
      <w:r w:rsidRPr="00F21C77">
        <w:rPr>
          <w:rFonts w:ascii="Arial" w:hAnsi="Arial" w:cs="Arial"/>
          <w:noProof/>
        </w:rPr>
        <w:t>(Zhang</w:t>
      </w:r>
      <w:r w:rsidRPr="00F21C77">
        <w:rPr>
          <w:rFonts w:ascii="Arial" w:hAnsi="Arial" w:cs="Arial"/>
          <w:i/>
          <w:noProof/>
        </w:rPr>
        <w:t xml:space="preserve"> et al.</w:t>
      </w:r>
      <w:r w:rsidRPr="00F21C77">
        <w:rPr>
          <w:rFonts w:ascii="Arial" w:hAnsi="Arial" w:cs="Arial"/>
          <w:noProof/>
        </w:rPr>
        <w:t>, 2021)</w:t>
      </w:r>
      <w:r w:rsidRPr="00F21C77">
        <w:rPr>
          <w:rFonts w:ascii="Arial" w:hAnsi="Arial" w:cs="Arial"/>
        </w:rPr>
        <w:fldChar w:fldCharType="end"/>
      </w:r>
      <w:r w:rsidRPr="00F21C77">
        <w:rPr>
          <w:rFonts w:ascii="Arial" w:hAnsi="Arial" w:cs="Arial"/>
        </w:rPr>
        <w:t xml:space="preserve">. In Encoder-decoder models, an encoder can be explicitly trained to embed a secret payload into an image, while a corresponding decoder is trained to extract it, creating a structured method for concealment </w:t>
      </w:r>
      <w:r w:rsidRPr="00F21C77">
        <w:rPr>
          <w:rFonts w:ascii="Arial" w:hAnsi="Arial" w:cs="Arial"/>
        </w:rPr>
        <w:fldChar w:fldCharType="begin"/>
      </w:r>
      <w:r w:rsidRPr="00F21C77">
        <w:rPr>
          <w:rFonts w:ascii="Arial" w:hAnsi="Arial" w:cs="Arial"/>
        </w:rPr>
        <w:instrText xml:space="preserve"> ADDIN EN.CITE &lt;EndNote&gt;&lt;Cite&gt;&lt;Author&gt;Gao&lt;/Author&gt;&lt;Year&gt;2022&lt;/Year&gt;&lt;RecNum&gt;41&lt;/RecNum&gt;&lt;DisplayText&gt;(Gao&lt;style face="italic"&gt; et al.&lt;/style&gt;,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F21C77">
        <w:rPr>
          <w:rFonts w:ascii="Arial" w:hAnsi="Arial" w:cs="Arial"/>
        </w:rPr>
        <w:fldChar w:fldCharType="separate"/>
      </w:r>
      <w:r w:rsidRPr="00F21C77">
        <w:rPr>
          <w:rFonts w:ascii="Arial" w:hAnsi="Arial" w:cs="Arial"/>
          <w:noProof/>
        </w:rPr>
        <w:t>(Gao</w:t>
      </w:r>
      <w:r w:rsidRPr="00F21C77">
        <w:rPr>
          <w:rFonts w:ascii="Arial" w:hAnsi="Arial" w:cs="Arial"/>
          <w:i/>
          <w:noProof/>
        </w:rPr>
        <w:t xml:space="preserve"> et al.</w:t>
      </w:r>
      <w:r w:rsidRPr="00F21C77">
        <w:rPr>
          <w:rFonts w:ascii="Arial" w:hAnsi="Arial" w:cs="Arial"/>
          <w:noProof/>
        </w:rPr>
        <w:t>, 2022)</w:t>
      </w:r>
      <w:r w:rsidRPr="00F21C77">
        <w:rPr>
          <w:rFonts w:ascii="Arial" w:hAnsi="Arial" w:cs="Arial"/>
        </w:rPr>
        <w:fldChar w:fldCharType="end"/>
      </w:r>
      <w:r w:rsidRPr="00F21C77">
        <w:rPr>
          <w:rFonts w:ascii="Arial" w:hAnsi="Arial" w:cs="Arial"/>
        </w:rPr>
        <w:t xml:space="preserve">. In contrast, GAN-based concealment produces a stego-image that is visually very natural and difficult to distinguish from an authentic one </w:t>
      </w:r>
      <w:r w:rsidRPr="00F21C77">
        <w:rPr>
          <w:rFonts w:ascii="Arial" w:hAnsi="Arial" w:cs="Arial"/>
        </w:rPr>
        <w:fldChar w:fldCharType="begin"/>
      </w:r>
      <w:r w:rsidRPr="00F21C77">
        <w:rPr>
          <w:rFonts w:ascii="Arial" w:hAnsi="Arial" w:cs="Arial"/>
        </w:rPr>
        <w:instrText xml:space="preserve"> ADDIN EN.CITE &lt;EndNote&gt;&lt;Cite&gt;&lt;Author&gt;Saputro&lt;/Author&gt;&lt;Year&gt;2024&lt;/Year&gt;&lt;RecNum&gt;159&lt;/RecNum&gt;&lt;DisplayText&gt;(Saputro&lt;style face="italic"&gt; et al.&lt;/style&gt;, 2024)&lt;/DisplayText&gt;&lt;record&gt;&lt;rec-number&gt;159&lt;/rec-number&gt;&lt;foreign-keys&gt;&lt;key app="EN" db-id="vr22xts9l0dte4e5w54va9z5xst0ra5ewttv" timestamp="1758484316"&gt;159&lt;/key&gt;&lt;/foreign-keys&gt;&lt;ref-type name="Conference Proceedings"&gt;10&lt;/ref-type&gt;&lt;contributors&gt;&lt;authors&gt;&lt;author&gt;Saputro, Indrawan Ady&lt;/author&gt;&lt;author&gt;Purwidiantoro, Moch Hari&lt;/author&gt;&lt;author&gt;Nugraha, Febrianta Surya&lt;/author&gt;&lt;author&gt;Widiati, Ina Sholihah&lt;/author&gt;&lt;author&gt;Widiyanti, Sri&lt;/author&gt;&lt;/authors&gt;&lt;/contributors&gt;&lt;titles&gt;&lt;title&gt;AI-Powered Steganographic Techniques: A Comparison of Traditional Methods and Modern Machine Learning Approaches&lt;/title&gt;&lt;secondary-title&gt;2024 6th International Conference on Cybernetics and Intelligent System (ICORIS)&lt;/secondary-title&gt;&lt;/titles&gt;&lt;pages&gt;01-06&lt;/pages&gt;&lt;dates&gt;&lt;year&gt;2024&lt;/year&gt;&lt;/dates&gt;&lt;publisher&gt;IEEE&lt;/publisher&gt;&lt;isbn&gt;9798331539603&lt;/isbn&gt;&lt;urls&gt;&lt;/urls&gt;&lt;/record&gt;&lt;/Cite&gt;&lt;/EndNote&gt;</w:instrText>
      </w:r>
      <w:r w:rsidRPr="00F21C77">
        <w:rPr>
          <w:rFonts w:ascii="Arial" w:hAnsi="Arial" w:cs="Arial"/>
        </w:rPr>
        <w:fldChar w:fldCharType="separate"/>
      </w:r>
      <w:r w:rsidRPr="00F21C77">
        <w:rPr>
          <w:rFonts w:ascii="Arial" w:hAnsi="Arial" w:cs="Arial"/>
          <w:noProof/>
        </w:rPr>
        <w:t>(Saputro</w:t>
      </w:r>
      <w:r w:rsidRPr="00F21C77">
        <w:rPr>
          <w:rFonts w:ascii="Arial" w:hAnsi="Arial" w:cs="Arial"/>
          <w:i/>
          <w:noProof/>
        </w:rPr>
        <w:t xml:space="preserve"> et al.</w:t>
      </w:r>
      <w:r w:rsidRPr="00F21C77">
        <w:rPr>
          <w:rFonts w:ascii="Arial" w:hAnsi="Arial" w:cs="Arial"/>
          <w:noProof/>
        </w:rPr>
        <w:t>, 2024)</w:t>
      </w:r>
      <w:r w:rsidRPr="00F21C77">
        <w:rPr>
          <w:rFonts w:ascii="Arial" w:hAnsi="Arial" w:cs="Arial"/>
        </w:rPr>
        <w:fldChar w:fldCharType="end"/>
      </w:r>
      <w:r w:rsidRPr="00F21C77">
        <w:rPr>
          <w:rFonts w:ascii="Arial" w:hAnsi="Arial" w:cs="Arial"/>
        </w:rPr>
        <w:t xml:space="preserve">. This is a significant departure from traditional techniques like Least Significant Bit (LSB) substitution, which operate at the bit or pixel level by modifying an existing image. AI-powered methods instead embed data at a semantic or structural level, making the concealment an integral part of the media's fabric </w:t>
      </w:r>
      <w:r w:rsidRPr="00F21C77">
        <w:rPr>
          <w:rFonts w:ascii="Arial" w:hAnsi="Arial" w:cs="Arial"/>
        </w:rPr>
        <w:fldChar w:fldCharType="begin"/>
      </w:r>
      <w:r w:rsidRPr="00F21C77">
        <w:rPr>
          <w:rFonts w:ascii="Arial" w:hAnsi="Arial" w:cs="Arial"/>
        </w:rPr>
        <w:instrText xml:space="preserve"> ADDIN EN.CITE &lt;EndNote&gt;&lt;Cite&gt;&lt;Author&gt;Raymond&lt;/Author&gt;&lt;Year&gt;2023&lt;/Year&gt;&lt;RecNum&gt;160&lt;/RecNum&gt;&lt;DisplayText&gt;(Raymond &amp;amp;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Pr="00F21C77">
        <w:rPr>
          <w:rFonts w:ascii="Arial" w:hAnsi="Arial" w:cs="Arial"/>
        </w:rPr>
        <w:fldChar w:fldCharType="separate"/>
      </w:r>
      <w:r w:rsidRPr="00F21C77">
        <w:rPr>
          <w:rFonts w:ascii="Arial" w:hAnsi="Arial" w:cs="Arial"/>
          <w:noProof/>
        </w:rPr>
        <w:t>(Raymond &amp; Rick, 2023)</w:t>
      </w:r>
      <w:r w:rsidRPr="00F21C77">
        <w:rPr>
          <w:rFonts w:ascii="Arial" w:hAnsi="Arial" w:cs="Arial"/>
        </w:rPr>
        <w:fldChar w:fldCharType="end"/>
      </w:r>
      <w:r w:rsidRPr="00F21C77">
        <w:rPr>
          <w:rFonts w:ascii="Arial" w:hAnsi="Arial" w:cs="Arial"/>
        </w:rPr>
        <w:t xml:space="preserve">. Because this strategy leaves no conventional artefacts for signature-based tools like YARA to detect, it poses a challenge to modern antivirus systems </w:t>
      </w:r>
      <w:r w:rsidRPr="00F21C77">
        <w:rPr>
          <w:rFonts w:ascii="Arial" w:hAnsi="Arial" w:cs="Arial"/>
        </w:rPr>
        <w:fldChar w:fldCharType="begin"/>
      </w:r>
      <w:r w:rsidRPr="00F21C77">
        <w:rPr>
          <w:rFonts w:ascii="Arial" w:hAnsi="Arial" w:cs="Arial"/>
        </w:rPr>
        <w:instrText xml:space="preserve"> ADDIN EN.CITE &lt;EndNote&gt;&lt;Cite&gt;&lt;Author&gt;Almomani&lt;/Author&gt;&lt;Year&gt;2022&lt;/Year&gt;&lt;RecNum&gt;56&lt;/RecNum&gt;&lt;DisplayText&gt;(Almomani&lt;style face="italic"&gt; et al.&lt;/style&gt;, 2022b)&lt;/DisplayText&gt;&lt;record&gt;&lt;rec-number&gt;56&lt;/rec-number&gt;&lt;foreign-keys&gt;&lt;key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Pr="00F21C77">
        <w:rPr>
          <w:rFonts w:ascii="Arial" w:hAnsi="Arial" w:cs="Arial"/>
        </w:rPr>
        <w:fldChar w:fldCharType="separate"/>
      </w:r>
      <w:r w:rsidRPr="00F21C77">
        <w:rPr>
          <w:rFonts w:ascii="Arial" w:hAnsi="Arial" w:cs="Arial"/>
          <w:noProof/>
        </w:rPr>
        <w:t>(Almomani</w:t>
      </w:r>
      <w:r w:rsidRPr="00F21C77">
        <w:rPr>
          <w:rFonts w:ascii="Arial" w:hAnsi="Arial" w:cs="Arial"/>
          <w:i/>
          <w:noProof/>
        </w:rPr>
        <w:t xml:space="preserve"> et al.</w:t>
      </w:r>
      <w:r w:rsidRPr="00F21C77">
        <w:rPr>
          <w:rFonts w:ascii="Arial" w:hAnsi="Arial" w:cs="Arial"/>
          <w:noProof/>
        </w:rPr>
        <w:t>, 2022b)</w:t>
      </w:r>
      <w:r w:rsidRPr="00F21C77">
        <w:rPr>
          <w:rFonts w:ascii="Arial" w:hAnsi="Arial" w:cs="Arial"/>
        </w:rPr>
        <w:fldChar w:fldCharType="end"/>
      </w:r>
      <w:r w:rsidRPr="00F21C77">
        <w:rPr>
          <w:rFonts w:ascii="Arial" w:hAnsi="Arial" w:cs="Arial"/>
        </w:rPr>
        <w:t>.</w:t>
      </w:r>
    </w:p>
    <w:p w14:paraId="0EE0DBC3" w14:textId="62C2428A" w:rsidR="00182BC2" w:rsidRPr="00F21C77" w:rsidRDefault="00182BC2" w:rsidP="00182BC2">
      <w:pPr>
        <w:jc w:val="both"/>
        <w:rPr>
          <w:rFonts w:ascii="Arial" w:hAnsi="Arial" w:cs="Arial"/>
        </w:rPr>
      </w:pPr>
      <w:r w:rsidRPr="00F21C77">
        <w:rPr>
          <w:rFonts w:ascii="Arial" w:hAnsi="Arial" w:cs="Arial"/>
        </w:rPr>
        <w:t xml:space="preserve">AI enables semantic-level embeddings that preserve contextual coherence and can be optimized against detection models, thereby increasing stealth and cross-detector transferability </w:t>
      </w:r>
      <w:r w:rsidRPr="00F21C77">
        <w:rPr>
          <w:rFonts w:ascii="Arial" w:hAnsi="Arial" w:cs="Arial"/>
        </w:rPr>
        <w:fldChar w:fldCharType="begin"/>
      </w:r>
      <w:r w:rsidRPr="00F21C77">
        <w:rPr>
          <w:rFonts w:ascii="Arial" w:hAnsi="Arial" w:cs="Arial"/>
        </w:rPr>
        <w:instrText xml:space="preserve"> ADDIN EN.CITE &lt;EndNote&gt;&lt;Cite&gt;&lt;Author&gt;Raymond&lt;/Author&gt;&lt;Year&gt;2023&lt;/Year&gt;&lt;RecNum&gt;160&lt;/RecNum&gt;&lt;DisplayText&gt;(Raymond &amp;amp;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Pr="00F21C77">
        <w:rPr>
          <w:rFonts w:ascii="Arial" w:hAnsi="Arial" w:cs="Arial"/>
        </w:rPr>
        <w:fldChar w:fldCharType="separate"/>
      </w:r>
      <w:r w:rsidRPr="00F21C77">
        <w:rPr>
          <w:rFonts w:ascii="Arial" w:hAnsi="Arial" w:cs="Arial"/>
          <w:noProof/>
        </w:rPr>
        <w:t>(Raymond &amp; Rick, 2023)</w:t>
      </w:r>
      <w:r w:rsidRPr="00F21C77">
        <w:rPr>
          <w:rFonts w:ascii="Arial" w:hAnsi="Arial" w:cs="Arial"/>
        </w:rPr>
        <w:fldChar w:fldCharType="end"/>
      </w:r>
      <w:r w:rsidRPr="00F21C77">
        <w:rPr>
          <w:rFonts w:ascii="Arial" w:hAnsi="Arial" w:cs="Arial"/>
        </w:rPr>
        <w:t xml:space="preserve">. Operating at this semantic level allows malicious data to be integrated within the meaning of the content itself without disrupting its logical or structural consistency. </w:t>
      </w:r>
      <w:r w:rsidRPr="00F21C77">
        <w:rPr>
          <w:rFonts w:ascii="Arial" w:hAnsi="Arial" w:cs="Arial"/>
        </w:rPr>
        <w:fldChar w:fldCharType="begin"/>
      </w:r>
      <w:r w:rsidRPr="00F21C77">
        <w:rPr>
          <w:rFonts w:ascii="Arial" w:hAnsi="Arial" w:cs="Arial"/>
        </w:rPr>
        <w:instrText xml:space="preserve"> ADDIN EN.CITE &lt;EndNote&gt;&lt;Cite AuthorYear="1"&gt;&lt;Author&gt;Chang&lt;/Author&gt;&lt;Year&gt;2025&lt;/Year&gt;&lt;RecNum&gt;40&lt;/RecNum&gt;&lt;DisplayText&gt;Chang and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F21C77">
        <w:rPr>
          <w:rFonts w:ascii="Arial" w:hAnsi="Arial" w:cs="Arial"/>
        </w:rPr>
        <w:fldChar w:fldCharType="separate"/>
      </w:r>
      <w:r w:rsidRPr="00F21C77">
        <w:rPr>
          <w:rFonts w:ascii="Arial" w:hAnsi="Arial" w:cs="Arial"/>
        </w:rPr>
        <w:t>Chang and Echizen (2025)</w:t>
      </w:r>
      <w:r w:rsidRPr="00F21C77">
        <w:rPr>
          <w:rFonts w:ascii="Arial" w:hAnsi="Arial" w:cs="Arial"/>
        </w:rPr>
        <w:fldChar w:fldCharType="end"/>
      </w:r>
      <w:r w:rsidRPr="00F21C77">
        <w:rPr>
          <w:rFonts w:ascii="Arial" w:hAnsi="Arial" w:cs="Arial"/>
        </w:rPr>
        <w:t xml:space="preserve"> demonstrate how information can be hidden in the linguistic domain of audiovisual files, preserving semantic equivalence and rendering the concealment resistant to spatial or temporal analysis. Such semantic plausibility makes it difficult for existing machine-learning-based anomaly detectors to recognize statistical irregularities. Moreover, adversarial training further strengthens model robustness against steganalysis tools explained by </w:t>
      </w:r>
      <w:r w:rsidRPr="00F21C77">
        <w:rPr>
          <w:rFonts w:ascii="Arial" w:hAnsi="Arial" w:cs="Arial"/>
        </w:rPr>
        <w:fldChar w:fldCharType="begin"/>
      </w:r>
      <w:r w:rsidRPr="00F21C77">
        <w:rPr>
          <w:rFonts w:ascii="Arial" w:hAnsi="Arial" w:cs="Arial"/>
        </w:rPr>
        <w:instrText xml:space="preserve"> ADDIN EN.CITE &lt;EndNote&gt;&lt;Cite AuthorYear="1"&gt;&lt;Author&gt;Gao&lt;/Author&gt;&lt;Year&gt;2022&lt;/Year&gt;&lt;RecNum&gt;41&lt;/RecNum&gt;&lt;DisplayText&gt;Gao&lt;style face="italic"&gt; et al.&lt;/style&gt;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F21C77">
        <w:rPr>
          <w:rFonts w:ascii="Arial" w:hAnsi="Arial" w:cs="Arial"/>
        </w:rPr>
        <w:fldChar w:fldCharType="separate"/>
      </w:r>
      <w:r w:rsidRPr="00F21C77">
        <w:rPr>
          <w:rFonts w:ascii="Arial" w:hAnsi="Arial" w:cs="Arial"/>
          <w:noProof/>
        </w:rPr>
        <w:t>Gao</w:t>
      </w:r>
      <w:r w:rsidRPr="00F21C77">
        <w:rPr>
          <w:rFonts w:ascii="Arial" w:hAnsi="Arial" w:cs="Arial"/>
          <w:i/>
          <w:noProof/>
        </w:rPr>
        <w:t xml:space="preserve"> et al.</w:t>
      </w:r>
      <w:r w:rsidRPr="00F21C77">
        <w:rPr>
          <w:rFonts w:ascii="Arial" w:hAnsi="Arial" w:cs="Arial"/>
          <w:noProof/>
        </w:rPr>
        <w:t xml:space="preserve"> (2022)</w:t>
      </w:r>
      <w:r w:rsidRPr="00F21C77">
        <w:rPr>
          <w:rFonts w:ascii="Arial" w:hAnsi="Arial" w:cs="Arial"/>
        </w:rPr>
        <w:fldChar w:fldCharType="end"/>
      </w:r>
      <w:r w:rsidRPr="00F21C77">
        <w:rPr>
          <w:rFonts w:ascii="Arial" w:hAnsi="Arial" w:cs="Arial"/>
        </w:rPr>
        <w:t xml:space="preserve"> who further note. As a result, detection accuracy for some AI-generated stego-images drops to approximately 50 percent which is equivalent to randomly guessing which highlight the urgent need for more advanced detection frameworks.</w:t>
      </w:r>
    </w:p>
    <w:p w14:paraId="635B7372" w14:textId="4516D772" w:rsidR="00182BC2" w:rsidRPr="00F21C77" w:rsidRDefault="00182BC2" w:rsidP="00182BC2">
      <w:pPr>
        <w:jc w:val="both"/>
        <w:rPr>
          <w:rFonts w:ascii="Arial" w:hAnsi="Arial" w:cs="Arial"/>
        </w:rPr>
      </w:pPr>
      <w:r w:rsidRPr="00F21C77">
        <w:rPr>
          <w:rFonts w:ascii="Arial" w:hAnsi="Arial" w:cs="Arial"/>
        </w:rPr>
        <w:t xml:space="preserve">Despite their power, AI-driven methods lack standardized benchmarks and raise reproducibility questions, complicating assessments of Anti-Virus resilience </w:t>
      </w:r>
      <w:r w:rsidRPr="00F21C77">
        <w:rPr>
          <w:rFonts w:ascii="Arial" w:hAnsi="Arial" w:cs="Arial"/>
        </w:rPr>
        <w:fldChar w:fldCharType="begin"/>
      </w:r>
      <w:r w:rsidRPr="00F21C77">
        <w:rPr>
          <w:rFonts w:ascii="Arial" w:hAnsi="Arial" w:cs="Arial"/>
        </w:rPr>
        <w:instrText xml:space="preserve"> ADDIN EN.CITE &lt;EndNote&gt;&lt;Cite&gt;&lt;Author&gt;Dell’Orco&lt;/Author&gt;&lt;Year&gt;2025&lt;/Year&gt;&lt;RecNum&gt;172&lt;/RecNum&gt;&lt;DisplayText&gt;(Dell’Orco, Valeriani&lt;style face="italic"&gt;, et al.&lt;/style&gt;, 2025)&lt;/DisplayText&gt;&lt;record&gt;&lt;rec-number&gt;172&lt;/rec-number&gt;&lt;foreign-keys&gt;&lt;key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F21C77">
        <w:rPr>
          <w:rFonts w:ascii="Arial" w:hAnsi="Arial" w:cs="Arial"/>
        </w:rPr>
        <w:fldChar w:fldCharType="separate"/>
      </w:r>
      <w:r w:rsidRPr="00F21C77">
        <w:rPr>
          <w:rFonts w:ascii="Arial" w:hAnsi="Arial" w:cs="Arial"/>
          <w:noProof/>
        </w:rPr>
        <w:t>(Dell’Orco, Valeriani</w:t>
      </w:r>
      <w:r w:rsidRPr="00F21C77">
        <w:rPr>
          <w:rFonts w:ascii="Arial" w:hAnsi="Arial" w:cs="Arial"/>
          <w:i/>
          <w:noProof/>
        </w:rPr>
        <w:t>, et al.</w:t>
      </w:r>
      <w:r w:rsidRPr="00F21C77">
        <w:rPr>
          <w:rFonts w:ascii="Arial" w:hAnsi="Arial" w:cs="Arial"/>
          <w:noProof/>
        </w:rPr>
        <w:t>, 2025)</w:t>
      </w:r>
      <w:r w:rsidRPr="00F21C77">
        <w:rPr>
          <w:rFonts w:ascii="Arial" w:hAnsi="Arial" w:cs="Arial"/>
        </w:rPr>
        <w:fldChar w:fldCharType="end"/>
      </w:r>
      <w:r w:rsidRPr="00F21C77">
        <w:rPr>
          <w:rFonts w:ascii="Arial" w:hAnsi="Arial" w:cs="Arial"/>
        </w:rPr>
        <w:t xml:space="preserve">. The primary forensic challenge in detecting AI-generated steganographic malware is that there is often no "original" carrier file for comparison, which undermines traditional detection methods that rely on identifying statistical deviations </w:t>
      </w:r>
      <w:r w:rsidRPr="00F21C77">
        <w:rPr>
          <w:rFonts w:ascii="Arial" w:hAnsi="Arial" w:cs="Arial"/>
        </w:rPr>
        <w:fldChar w:fldCharType="begin"/>
      </w:r>
      <w:r w:rsidRPr="00F21C77">
        <w:rPr>
          <w:rFonts w:ascii="Arial" w:hAnsi="Arial" w:cs="Arial"/>
        </w:rPr>
        <w:instrText xml:space="preserve"> ADDIN EN.CITE &lt;EndNote&gt;&lt;Cite&gt;&lt;Author&gt;Raymond&lt;/Author&gt;&lt;Year&gt;2023&lt;/Year&gt;&lt;RecNum&gt;160&lt;/RecNum&gt;&lt;DisplayText&gt;(Raymond &amp;amp;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Pr="00F21C77">
        <w:rPr>
          <w:rFonts w:ascii="Arial" w:hAnsi="Arial" w:cs="Arial"/>
        </w:rPr>
        <w:fldChar w:fldCharType="separate"/>
      </w:r>
      <w:r w:rsidRPr="00F21C77">
        <w:rPr>
          <w:rFonts w:ascii="Arial" w:hAnsi="Arial" w:cs="Arial"/>
          <w:noProof/>
        </w:rPr>
        <w:t>(Raymond &amp; Rick, 2023)</w:t>
      </w:r>
      <w:r w:rsidRPr="00F21C77">
        <w:rPr>
          <w:rFonts w:ascii="Arial" w:hAnsi="Arial" w:cs="Arial"/>
        </w:rPr>
        <w:fldChar w:fldCharType="end"/>
      </w:r>
      <w:r w:rsidRPr="00F21C77">
        <w:rPr>
          <w:rFonts w:ascii="Arial" w:hAnsi="Arial" w:cs="Arial"/>
        </w:rPr>
        <w:t xml:space="preserve">. This complicates both YARA rule creation and the training of anomaly detection models, which benefit from a clear baseline of what constitutes a "clean" file. This problem is magnified when threat actors use private or fine-tuned AI systems, as it becomes nearly impossible to reverse-engineer the logic to create reliable detection signatures </w:t>
      </w:r>
      <w:r w:rsidRPr="00F21C77">
        <w:rPr>
          <w:rFonts w:ascii="Arial" w:hAnsi="Arial" w:cs="Arial"/>
        </w:rPr>
        <w:fldChar w:fldCharType="begin"/>
      </w:r>
      <w:r w:rsidRPr="00F21C77">
        <w:rPr>
          <w:rFonts w:ascii="Arial" w:hAnsi="Arial" w:cs="Arial"/>
        </w:rPr>
        <w:instrText xml:space="preserve"> ADDIN EN.CITE &lt;EndNote&gt;&lt;Cite&gt;&lt;Author&gt;Raymond&lt;/Author&gt;&lt;Year&gt;2023&lt;/Year&gt;&lt;RecNum&gt;160&lt;/RecNum&gt;&lt;DisplayText&gt;(Raymond &amp;amp;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Pr="00F21C77">
        <w:rPr>
          <w:rFonts w:ascii="Arial" w:hAnsi="Arial" w:cs="Arial"/>
        </w:rPr>
        <w:fldChar w:fldCharType="separate"/>
      </w:r>
      <w:r w:rsidRPr="00F21C77">
        <w:rPr>
          <w:rFonts w:ascii="Arial" w:hAnsi="Arial" w:cs="Arial"/>
          <w:noProof/>
        </w:rPr>
        <w:t>(Raymond &amp; Rick, 2023)</w:t>
      </w:r>
      <w:r w:rsidRPr="00F21C77">
        <w:rPr>
          <w:rFonts w:ascii="Arial" w:hAnsi="Arial" w:cs="Arial"/>
        </w:rPr>
        <w:fldChar w:fldCharType="end"/>
      </w:r>
      <w:r w:rsidRPr="00F21C77">
        <w:rPr>
          <w:rFonts w:ascii="Arial" w:hAnsi="Arial" w:cs="Arial"/>
        </w:rPr>
        <w:t xml:space="preserve">. As a result, AV systems often fail to detect malware concealed through steganographic techniques </w:t>
      </w:r>
      <w:r w:rsidRPr="00F21C77">
        <w:rPr>
          <w:rFonts w:ascii="Arial" w:hAnsi="Arial" w:cs="Arial"/>
        </w:rPr>
        <w:fldChar w:fldCharType="begin"/>
      </w:r>
      <w:r w:rsidRPr="00F21C77">
        <w:rPr>
          <w:rFonts w:ascii="Arial" w:hAnsi="Arial" w:cs="Arial"/>
        </w:rPr>
        <w:instrText xml:space="preserve"> ADDIN EN.CITE &lt;EndNote&gt;&lt;Cite&gt;&lt;Author&gt;Almomani&lt;/Author&gt;&lt;Year&gt;2022&lt;/Year&gt;&lt;RecNum&gt;56&lt;/RecNum&gt;&lt;DisplayText&gt;(Almomani&lt;style face="italic"&gt; et al.&lt;/style&gt;, 2022b)&lt;/DisplayText&gt;&lt;record&gt;&lt;rec-number&gt;56&lt;/rec-number&gt;&lt;foreign-keys&gt;&lt;key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Pr="00F21C77">
        <w:rPr>
          <w:rFonts w:ascii="Arial" w:hAnsi="Arial" w:cs="Arial"/>
        </w:rPr>
        <w:fldChar w:fldCharType="separate"/>
      </w:r>
      <w:r w:rsidRPr="00F21C77">
        <w:rPr>
          <w:rFonts w:ascii="Arial" w:hAnsi="Arial" w:cs="Arial"/>
          <w:noProof/>
        </w:rPr>
        <w:t>(Almomani</w:t>
      </w:r>
      <w:r w:rsidRPr="00F21C77">
        <w:rPr>
          <w:rFonts w:ascii="Arial" w:hAnsi="Arial" w:cs="Arial"/>
          <w:i/>
          <w:noProof/>
        </w:rPr>
        <w:t xml:space="preserve"> et al.</w:t>
      </w:r>
      <w:r w:rsidRPr="00F21C77">
        <w:rPr>
          <w:rFonts w:ascii="Arial" w:hAnsi="Arial" w:cs="Arial"/>
          <w:noProof/>
        </w:rPr>
        <w:t>, 2022b)</w:t>
      </w:r>
      <w:r w:rsidRPr="00F21C77">
        <w:rPr>
          <w:rFonts w:ascii="Arial" w:hAnsi="Arial" w:cs="Arial"/>
        </w:rPr>
        <w:fldChar w:fldCharType="end"/>
      </w:r>
      <w:r w:rsidRPr="00F21C77">
        <w:rPr>
          <w:rFonts w:ascii="Arial" w:hAnsi="Arial" w:cs="Arial"/>
        </w:rPr>
        <w:t xml:space="preserve">. The ability for these techniques to carry viruses and malware presents major risks, justifying the need for a hybrid detection pipeline </w:t>
      </w:r>
      <w:r w:rsidRPr="00F21C77">
        <w:rPr>
          <w:rFonts w:ascii="Arial" w:hAnsi="Arial" w:cs="Arial"/>
        </w:rPr>
        <w:lastRenderedPageBreak/>
        <w:t xml:space="preserve">that combines signature-based and anomaly-based approaches to counter this evolving threat </w:t>
      </w:r>
      <w:r w:rsidRPr="00F21C77">
        <w:rPr>
          <w:rFonts w:ascii="Arial" w:hAnsi="Arial" w:cs="Arial"/>
        </w:rPr>
        <w:fldChar w:fldCharType="begin"/>
      </w:r>
      <w:r w:rsidRPr="00F21C77">
        <w:rPr>
          <w:rFonts w:ascii="Arial" w:hAnsi="Arial" w:cs="Arial"/>
        </w:rPr>
        <w:instrText xml:space="preserve"> ADDIN EN.CITE &lt;EndNote&gt;&lt;Cite&gt;&lt;Author&gt;Williams&lt;/Author&gt;&lt;Year&gt;2019&lt;/Year&gt;&lt;RecNum&gt;133&lt;/RecNum&gt;&lt;DisplayText&gt;(Williams, 2019)&lt;/DisplayText&gt;&lt;record&gt;&lt;rec-number&gt;133&lt;/rec-number&gt;&lt;foreign-keys&gt;&lt;key app="EN" db-id="vr22xts9l0dte4e5w54va9z5xst0ra5ewttv" timestamp="1758357455"&gt;133&lt;/key&gt;&lt;/foreign-keys&gt;&lt;ref-type name="Thesis"&gt;32&lt;/ref-type&gt;&lt;contributors&gt;&lt;authors&gt;&lt;author&gt;Williams, Octavia C&lt;/author&gt;&lt;/authors&gt;&lt;/contributors&gt;&lt;titles&gt;&lt;title&gt;What are the cybersecurity risks of artificial intelligence generated steganography?&lt;/title&gt;&lt;/titles&gt;&lt;dates&gt;&lt;year&gt;2019&lt;/year&gt;&lt;/dates&gt;&lt;publisher&gt;Utica College&lt;/publisher&gt;&lt;urls&gt;&lt;/urls&gt;&lt;/record&gt;&lt;/Cite&gt;&lt;/EndNote&gt;</w:instrText>
      </w:r>
      <w:r w:rsidRPr="00F21C77">
        <w:rPr>
          <w:rFonts w:ascii="Arial" w:hAnsi="Arial" w:cs="Arial"/>
        </w:rPr>
        <w:fldChar w:fldCharType="separate"/>
      </w:r>
      <w:r w:rsidRPr="00F21C77">
        <w:rPr>
          <w:rFonts w:ascii="Arial" w:hAnsi="Arial" w:cs="Arial"/>
          <w:noProof/>
        </w:rPr>
        <w:t>(Williams, 2019)</w:t>
      </w:r>
      <w:r w:rsidRPr="00F21C77">
        <w:rPr>
          <w:rFonts w:ascii="Arial" w:hAnsi="Arial" w:cs="Arial"/>
        </w:rPr>
        <w:fldChar w:fldCharType="end"/>
      </w:r>
      <w:r w:rsidRPr="00F21C77">
        <w:rPr>
          <w:rFonts w:ascii="Arial" w:hAnsi="Arial" w:cs="Arial"/>
        </w:rPr>
        <w:t>.</w:t>
      </w:r>
    </w:p>
    <w:p w14:paraId="4668D1AD" w14:textId="77777777" w:rsidR="00182BC2" w:rsidRPr="00F21C77" w:rsidRDefault="00182BC2" w:rsidP="00182BC2">
      <w:pPr>
        <w:jc w:val="both"/>
        <w:rPr>
          <w:rFonts w:ascii="Arial" w:hAnsi="Arial" w:cs="Arial"/>
        </w:rPr>
      </w:pPr>
    </w:p>
    <w:p w14:paraId="3E40BDF4" w14:textId="77777777" w:rsidR="00182BC2" w:rsidRPr="00F21C77" w:rsidRDefault="00182BC2" w:rsidP="00182BC2">
      <w:pPr>
        <w:pStyle w:val="Heading1"/>
        <w:jc w:val="both"/>
        <w:rPr>
          <w:rFonts w:ascii="Arial" w:hAnsi="Arial" w:cs="Arial"/>
          <w:color w:val="auto"/>
          <w:sz w:val="28"/>
          <w:szCs w:val="28"/>
        </w:rPr>
      </w:pPr>
      <w:bookmarkStart w:id="66" w:name="_Toc220353399"/>
      <w:r w:rsidRPr="00F21C77">
        <w:rPr>
          <w:rFonts w:ascii="Arial" w:hAnsi="Arial" w:cs="Arial"/>
          <w:color w:val="auto"/>
          <w:sz w:val="28"/>
          <w:szCs w:val="28"/>
        </w:rPr>
        <w:t>2.3. Limitations of Current Antivirus Solutions</w:t>
      </w:r>
      <w:bookmarkEnd w:id="66"/>
    </w:p>
    <w:p w14:paraId="54C406E4" w14:textId="2A2A2A0E" w:rsidR="00182BC2" w:rsidRPr="00F21C77" w:rsidRDefault="00182BC2" w:rsidP="00182BC2">
      <w:pPr>
        <w:jc w:val="both"/>
        <w:rPr>
          <w:rFonts w:ascii="Arial" w:hAnsi="Arial" w:cs="Arial"/>
        </w:rPr>
      </w:pPr>
      <w:r w:rsidRPr="00F21C77">
        <w:rPr>
          <w:rFonts w:ascii="Arial" w:hAnsi="Arial" w:cs="Arial"/>
        </w:rPr>
        <w:t xml:space="preserve">As demonstrated in the previous sections, AI-generated steganography integrates malicious data within benign files producing realistic and undetectable files </w:t>
      </w:r>
      <w:r w:rsidRPr="00F21C77">
        <w:rPr>
          <w:rFonts w:ascii="Arial" w:hAnsi="Arial" w:cs="Arial"/>
        </w:rPr>
        <w:fldChar w:fldCharType="begin"/>
      </w:r>
      <w:r w:rsidRPr="00F21C77">
        <w:rPr>
          <w:rFonts w:ascii="Arial" w:hAnsi="Arial" w:cs="Arial"/>
        </w:rPr>
        <w:instrText xml:space="preserve"> ADDIN EN.CITE &lt;EndNote&gt;&lt;Cite&gt;&lt;Author&gt;Williams&lt;/Author&gt;&lt;Year&gt;2019&lt;/Year&gt;&lt;RecNum&gt;133&lt;/RecNum&gt;&lt;DisplayText&gt;(Williams, 2019)&lt;/DisplayText&gt;&lt;record&gt;&lt;rec-number&gt;133&lt;/rec-number&gt;&lt;foreign-keys&gt;&lt;key app="EN" db-id="vr22xts9l0dte4e5w54va9z5xst0ra5ewttv" timestamp="1758357455"&gt;133&lt;/key&gt;&lt;/foreign-keys&gt;&lt;ref-type name="Thesis"&gt;32&lt;/ref-type&gt;&lt;contributors&gt;&lt;authors&gt;&lt;author&gt;Williams, Octavia C&lt;/author&gt;&lt;/authors&gt;&lt;/contributors&gt;&lt;titles&gt;&lt;title&gt;What are the cybersecurity risks of artificial intelligence generated steganography?&lt;/title&gt;&lt;/titles&gt;&lt;dates&gt;&lt;year&gt;2019&lt;/year&gt;&lt;/dates&gt;&lt;publisher&gt;Utica College&lt;/publisher&gt;&lt;urls&gt;&lt;/urls&gt;&lt;/record&gt;&lt;/Cite&gt;&lt;/EndNote&gt;</w:instrText>
      </w:r>
      <w:r w:rsidRPr="00F21C77">
        <w:rPr>
          <w:rFonts w:ascii="Arial" w:hAnsi="Arial" w:cs="Arial"/>
        </w:rPr>
        <w:fldChar w:fldCharType="separate"/>
      </w:r>
      <w:r w:rsidRPr="00F21C77">
        <w:rPr>
          <w:rFonts w:ascii="Arial" w:hAnsi="Arial" w:cs="Arial"/>
          <w:noProof/>
        </w:rPr>
        <w:t>(Williams, 2019)</w:t>
      </w:r>
      <w:r w:rsidRPr="00F21C77">
        <w:rPr>
          <w:rFonts w:ascii="Arial" w:hAnsi="Arial" w:cs="Arial"/>
        </w:rPr>
        <w:fldChar w:fldCharType="end"/>
      </w:r>
      <w:r w:rsidRPr="00F21C77">
        <w:rPr>
          <w:rFonts w:ascii="Arial" w:hAnsi="Arial" w:cs="Arial"/>
        </w:rPr>
        <w:t xml:space="preserve">. These advances challenge traditional antivirus (AV) systems which primarily rely on static signature-based or heuristic scanning </w:t>
      </w:r>
      <w:r w:rsidRPr="00F21C77">
        <w:rPr>
          <w:rFonts w:ascii="Arial" w:hAnsi="Arial" w:cs="Arial"/>
        </w:rPr>
        <w:fldChar w:fldCharType="begin"/>
      </w:r>
      <w:r w:rsidRPr="00F21C77">
        <w:rPr>
          <w:rFonts w:ascii="Arial" w:hAnsi="Arial" w:cs="Arial"/>
        </w:rPr>
        <w:instrText xml:space="preserve"> ADDIN EN.CITE &lt;EndNote&gt;&lt;Cite&gt;&lt;Author&gt;Raheel Abbas&lt;/Author&gt;&lt;Year&gt;2025&lt;/Year&gt;&lt;RecNum&gt;123&lt;/RecNum&gt;&lt;DisplayText&gt;(Raheel Abbas &amp;amp; Hussain, 2025)&lt;/DisplayText&gt;&lt;record&gt;&lt;rec-number&gt;123&lt;/rec-number&gt;&lt;foreign-keys&gt;&lt;key app="EN" db-id="vr22xts9l0dte4e5w54va9z5xst0ra5ewttv" timestamp="1756748095"&gt;123&lt;/key&gt;&lt;/foreign-keys&gt;&lt;ref-type name="Journal Article"&gt;17&lt;/ref-type&gt;&lt;contributors&gt;&lt;authors&gt;&lt;author&gt;Raheel Abbas,&lt;/author&gt;&lt;author&gt;Hussain,&lt;/author&gt;&lt;/authors&gt;&lt;/contributors&gt;&lt;titles&gt;&lt;title&gt;Evaluating antivirus software: a comparative analysis of detection methodologies and performance metrics in modern antivirus solutions.&lt;/title&gt;&lt;/titles&gt;&lt;dates&gt;&lt;year&gt;2025&lt;/year&gt;&lt;/dates&gt;&lt;urls&gt;&lt;related-urls&gt;&lt;url&gt;https://www.theseus.fi/bitstream/handle/10024/895166/Hussain%20Hussain_Raheel%20Abbas.pdf?sequence=2&lt;/url&gt;&lt;/related-urls&gt;&lt;/urls&gt;&lt;/record&gt;&lt;/Cite&gt;&lt;/EndNote&gt;</w:instrText>
      </w:r>
      <w:r w:rsidRPr="00F21C77">
        <w:rPr>
          <w:rFonts w:ascii="Arial" w:hAnsi="Arial" w:cs="Arial"/>
        </w:rPr>
        <w:fldChar w:fldCharType="separate"/>
      </w:r>
      <w:r w:rsidRPr="00F21C77">
        <w:rPr>
          <w:rFonts w:ascii="Arial" w:hAnsi="Arial" w:cs="Arial"/>
          <w:noProof/>
        </w:rPr>
        <w:t>(Raheel Abbas &amp; Hussain, 2025)</w:t>
      </w:r>
      <w:r w:rsidRPr="00F21C77">
        <w:rPr>
          <w:rFonts w:ascii="Arial" w:hAnsi="Arial" w:cs="Arial"/>
        </w:rPr>
        <w:fldChar w:fldCharType="end"/>
      </w:r>
      <w:r w:rsidRPr="00F21C77">
        <w:rPr>
          <w:rFonts w:ascii="Arial" w:hAnsi="Arial" w:cs="Arial"/>
        </w:rPr>
        <w:t xml:space="preserve"> as concealment leaves no recognizable code fragments or metadata anomalies as shown by  </w:t>
      </w:r>
      <w:r w:rsidRPr="00F21C77">
        <w:rPr>
          <w:rFonts w:ascii="Arial" w:hAnsi="Arial" w:cs="Arial"/>
        </w:rPr>
        <w:fldChar w:fldCharType="begin"/>
      </w:r>
      <w:r w:rsidRPr="00F21C77">
        <w:rPr>
          <w:rFonts w:ascii="Arial" w:hAnsi="Arial" w:cs="Arial"/>
        </w:rPr>
        <w:instrText xml:space="preserve"> ADDIN EN.CITE &lt;EndNote&gt;&lt;Cite AuthorYear="1"&gt;&lt;Author&gt;Dell’Orco&lt;/Author&gt;&lt;Year&gt;2025&lt;/Year&gt;&lt;RecNum&gt;172&lt;/RecNum&gt;&lt;DisplayText&gt;Dell’Orco, Valeriani&lt;style face="italic"&gt;, et al.&lt;/style&gt; (2025)&lt;/DisplayText&gt;&lt;record&gt;&lt;rec-number&gt;172&lt;/rec-number&gt;&lt;foreign-keys&gt;&lt;key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F21C77">
        <w:rPr>
          <w:rFonts w:ascii="Arial" w:hAnsi="Arial" w:cs="Arial"/>
        </w:rPr>
        <w:fldChar w:fldCharType="separate"/>
      </w:r>
      <w:r w:rsidRPr="00F21C77">
        <w:rPr>
          <w:rFonts w:ascii="Arial" w:hAnsi="Arial" w:cs="Arial"/>
          <w:noProof/>
        </w:rPr>
        <w:t>Dell’Orco, Valeriani</w:t>
      </w:r>
      <w:r w:rsidRPr="00F21C77">
        <w:rPr>
          <w:rFonts w:ascii="Arial" w:hAnsi="Arial" w:cs="Arial"/>
          <w:i/>
          <w:noProof/>
        </w:rPr>
        <w:t>, et al.</w:t>
      </w:r>
      <w:r w:rsidRPr="00F21C77">
        <w:rPr>
          <w:rFonts w:ascii="Arial" w:hAnsi="Arial" w:cs="Arial"/>
          <w:noProof/>
        </w:rPr>
        <w:t xml:space="preserve"> (2025)</w:t>
      </w:r>
      <w:r w:rsidRPr="00F21C77">
        <w:rPr>
          <w:rFonts w:ascii="Arial" w:hAnsi="Arial" w:cs="Arial"/>
        </w:rPr>
        <w:fldChar w:fldCharType="end"/>
      </w:r>
      <w:r w:rsidRPr="00F21C77">
        <w:rPr>
          <w:rFonts w:ascii="Arial" w:hAnsi="Arial" w:cs="Arial"/>
        </w:rPr>
        <w:t>. This section critically evaluates these limitations, focusing on how conventional detection architectures fail against AI-enhanced steganographic malware and why hybrid, adaptive mechanisms are now required.</w:t>
      </w:r>
    </w:p>
    <w:p w14:paraId="7F493D14" w14:textId="77777777" w:rsidR="00182BC2" w:rsidRPr="00F21C77" w:rsidRDefault="00182BC2" w:rsidP="00182BC2">
      <w:pPr>
        <w:pStyle w:val="Heading2"/>
        <w:jc w:val="both"/>
        <w:rPr>
          <w:rFonts w:ascii="Arial" w:hAnsi="Arial" w:cs="Arial"/>
          <w:color w:val="auto"/>
          <w:sz w:val="28"/>
          <w:szCs w:val="28"/>
        </w:rPr>
      </w:pPr>
      <w:bookmarkStart w:id="67" w:name="_Toc220353400"/>
      <w:r w:rsidRPr="00F21C77">
        <w:rPr>
          <w:rFonts w:ascii="Arial" w:hAnsi="Arial" w:cs="Arial"/>
          <w:color w:val="auto"/>
          <w:sz w:val="28"/>
          <w:szCs w:val="28"/>
        </w:rPr>
        <w:t>2.3.1. Ineffectiveness of Signature-Based Detection</w:t>
      </w:r>
      <w:bookmarkEnd w:id="67"/>
    </w:p>
    <w:p w14:paraId="37B929D1" w14:textId="6C16BA72" w:rsidR="00182BC2" w:rsidRPr="00F21C77" w:rsidRDefault="00182BC2" w:rsidP="00182BC2">
      <w:pPr>
        <w:jc w:val="both"/>
        <w:rPr>
          <w:rFonts w:ascii="Arial" w:hAnsi="Arial" w:cs="Arial"/>
        </w:rPr>
      </w:pPr>
      <w:r w:rsidRPr="00F21C77">
        <w:rPr>
          <w:rFonts w:ascii="Arial" w:hAnsi="Arial" w:cs="Arial"/>
        </w:rPr>
        <w:t xml:space="preserve">Signature based detection works by looking for certain known byte sequences, code fragments, or digital fingerprints in a large database of signatures which is one of the key process in any </w:t>
      </w:r>
      <w:r w:rsidR="006B609B">
        <w:rPr>
          <w:rFonts w:ascii="Arial" w:hAnsi="Arial" w:cs="Arial"/>
        </w:rPr>
        <w:t>anti</w:t>
      </w:r>
      <w:commentRangeStart w:id="68"/>
      <w:r w:rsidRPr="00F21C77">
        <w:rPr>
          <w:rFonts w:ascii="Arial" w:hAnsi="Arial" w:cs="Arial"/>
        </w:rPr>
        <w:t>virus</w:t>
      </w:r>
      <w:commentRangeEnd w:id="68"/>
      <w:r w:rsidRPr="00F21C77">
        <w:rPr>
          <w:rStyle w:val="CommentReference"/>
          <w:rFonts w:ascii="Arial" w:hAnsi="Arial" w:cs="Arial"/>
          <w:sz w:val="24"/>
          <w:szCs w:val="24"/>
        </w:rPr>
        <w:commentReference w:id="68"/>
      </w:r>
      <w:r w:rsidRPr="00F21C77">
        <w:rPr>
          <w:rFonts w:ascii="Arial" w:hAnsi="Arial" w:cs="Arial"/>
        </w:rPr>
        <w:t xml:space="preserve"> system </w:t>
      </w:r>
      <w:r w:rsidRPr="00F21C77">
        <w:rPr>
          <w:rFonts w:ascii="Arial" w:hAnsi="Arial" w:cs="Arial"/>
        </w:rPr>
        <w:fldChar w:fldCharType="begin"/>
      </w:r>
      <w:r w:rsidRPr="00F21C77">
        <w:rPr>
          <w:rFonts w:ascii="Arial" w:hAnsi="Arial" w:cs="Arial"/>
        </w:rPr>
        <w:instrText xml:space="preserve"> ADDIN EN.CITE &lt;EndNote&gt;&lt;Cite&gt;&lt;Author&gt;Al-Asli&lt;/Author&gt;&lt;Year&gt;2019&lt;/Year&gt;&lt;RecNum&gt;190&lt;/RecNum&gt;&lt;DisplayText&gt;(Al-Asli &amp;amp; Ghaleb, 2019)&lt;/DisplayText&gt;&lt;record&gt;&lt;rec-number&gt;190&lt;/rec-number&gt;&lt;foreign-keys&gt;&lt;key app="EN" db-id="vr22xts9l0dte4e5w54va9z5xst0ra5ewttv" timestamp="1762190717"&gt;190&lt;/key&gt;&lt;/foreign-keys&gt;&lt;ref-type name="Conference Proceedings"&gt;10&lt;/ref-type&gt;&lt;contributors&gt;&lt;authors&gt;&lt;author&gt;Al-Asli, Mohammed&lt;/author&gt;&lt;author&gt;Ghaleb, Taher Ahmed&lt;/author&gt;&lt;/authors&gt;&lt;/contributors&gt;&lt;titles&gt;&lt;title&gt;Review of signature-based techniques in antivirus products&lt;/title&gt;&lt;secondary-title&gt;2019 International conference on computer and information sciences (ICCIS)&lt;/secondary-title&gt;&lt;/titles&gt;&lt;pages&gt;1-6&lt;/pages&gt;&lt;dates&gt;&lt;year&gt;2019&lt;/year&gt;&lt;/dates&gt;&lt;publisher&gt;IEEE&lt;/publisher&gt;&lt;isbn&gt;1538681250&lt;/isbn&gt;&lt;urls&gt;&lt;/urls&gt;&lt;/record&gt;&lt;/Cite&gt;&lt;/EndNote&gt;</w:instrText>
      </w:r>
      <w:r w:rsidRPr="00F21C77">
        <w:rPr>
          <w:rFonts w:ascii="Arial" w:hAnsi="Arial" w:cs="Arial"/>
        </w:rPr>
        <w:fldChar w:fldCharType="separate"/>
      </w:r>
      <w:r w:rsidRPr="00F21C77">
        <w:rPr>
          <w:rFonts w:ascii="Arial" w:hAnsi="Arial" w:cs="Arial"/>
          <w:noProof/>
        </w:rPr>
        <w:t>(Al-Asli &amp; Ghaleb, 2019)</w:t>
      </w:r>
      <w:r w:rsidRPr="00F21C77">
        <w:rPr>
          <w:rFonts w:ascii="Arial" w:hAnsi="Arial" w:cs="Arial"/>
        </w:rPr>
        <w:fldChar w:fldCharType="end"/>
      </w:r>
      <w:r w:rsidRPr="00F21C77">
        <w:rPr>
          <w:rFonts w:ascii="Arial" w:hAnsi="Arial" w:cs="Arial"/>
        </w:rPr>
        <w:t xml:space="preserve">. These techniques struggle to work when confronted with AI-generated steganography which embeds payloads in ways that leave no detectable signatures </w:t>
      </w:r>
      <w:r w:rsidRPr="00F21C77">
        <w:rPr>
          <w:rFonts w:ascii="Arial" w:hAnsi="Arial" w:cs="Arial"/>
        </w:rPr>
        <w:fldChar w:fldCharType="begin"/>
      </w:r>
      <w:r w:rsidRPr="00F21C77">
        <w:rPr>
          <w:rFonts w:ascii="Arial" w:hAnsi="Arial" w:cs="Arial"/>
        </w:rPr>
        <w:instrText xml:space="preserve"> ADDIN EN.CITE &lt;EndNote&gt;&lt;Cite&gt;&lt;Author&gt;Raymond&lt;/Author&gt;&lt;Year&gt;2023&lt;/Year&gt;&lt;RecNum&gt;160&lt;/RecNum&gt;&lt;DisplayText&gt;(Raymond &amp;amp;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Pr="00F21C77">
        <w:rPr>
          <w:rFonts w:ascii="Arial" w:hAnsi="Arial" w:cs="Arial"/>
        </w:rPr>
        <w:fldChar w:fldCharType="separate"/>
      </w:r>
      <w:r w:rsidRPr="00F21C77">
        <w:rPr>
          <w:rFonts w:ascii="Arial" w:hAnsi="Arial" w:cs="Arial"/>
          <w:noProof/>
        </w:rPr>
        <w:t>(Raymond &amp; Rick, 2023)</w:t>
      </w:r>
      <w:r w:rsidRPr="00F21C77">
        <w:rPr>
          <w:rFonts w:ascii="Arial" w:hAnsi="Arial" w:cs="Arial"/>
        </w:rPr>
        <w:fldChar w:fldCharType="end"/>
      </w:r>
      <w:r w:rsidRPr="00F21C77">
        <w:rPr>
          <w:rFonts w:ascii="Arial" w:hAnsi="Arial" w:cs="Arial"/>
        </w:rPr>
        <w:t xml:space="preserve">. Modern generative models such as Generative Adversarial Networks (GANs) and encoder–decoder architectures produce stego-images that appear entirely authentic by concealing data within the semantic or structural composition of media file as noted by </w:t>
      </w:r>
      <w:r w:rsidRPr="00F21C77">
        <w:rPr>
          <w:rFonts w:ascii="Arial" w:hAnsi="Arial" w:cs="Arial"/>
        </w:rPr>
        <w:fldChar w:fldCharType="begin"/>
      </w:r>
      <w:r w:rsidRPr="00F21C77">
        <w:rPr>
          <w:rFonts w:ascii="Arial" w:hAnsi="Arial" w:cs="Arial"/>
        </w:rPr>
        <w:instrText xml:space="preserve"> ADDIN EN.CITE &lt;EndNote&gt;&lt;Cite&gt;&lt;Author&gt;Saputro&lt;/Author&gt;&lt;Year&gt;2024&lt;/Year&gt;&lt;RecNum&gt;159&lt;/RecNum&gt;&lt;DisplayText&gt;(Saputro&lt;style face="italic"&gt; et al.&lt;/style&gt;, 2024)&lt;/DisplayText&gt;&lt;record&gt;&lt;rec-number&gt;159&lt;/rec-number&gt;&lt;foreign-keys&gt;&lt;key app="EN" db-id="vr22xts9l0dte4e5w54va9z5xst0ra5ewttv" timestamp="1758484316"&gt;159&lt;/key&gt;&lt;/foreign-keys&gt;&lt;ref-type name="Conference Proceedings"&gt;10&lt;/ref-type&gt;&lt;contributors&gt;&lt;authors&gt;&lt;author&gt;Saputro, Indrawan Ady&lt;/author&gt;&lt;author&gt;Purwidiantoro, Moch Hari&lt;/author&gt;&lt;author&gt;Nugraha, Febrianta Surya&lt;/author&gt;&lt;author&gt;Widiati, Ina Sholihah&lt;/author&gt;&lt;author&gt;Widiyanti, Sri&lt;/author&gt;&lt;/authors&gt;&lt;/contributors&gt;&lt;titles&gt;&lt;title&gt;AI-Powered Steganographic Techniques: A Comparison of Traditional Methods and Modern Machine Learning Approaches&lt;/title&gt;&lt;secondary-title&gt;2024 6th International Conference on Cybernetics and Intelligent System (ICORIS)&lt;/secondary-title&gt;&lt;/titles&gt;&lt;pages&gt;01-06&lt;/pages&gt;&lt;dates&gt;&lt;year&gt;2024&lt;/year&gt;&lt;/dates&gt;&lt;publisher&gt;IEEE&lt;/publisher&gt;&lt;isbn&gt;9798331539603&lt;/isbn&gt;&lt;urls&gt;&lt;/urls&gt;&lt;/record&gt;&lt;/Cite&gt;&lt;/EndNote&gt;</w:instrText>
      </w:r>
      <w:r w:rsidRPr="00F21C77">
        <w:rPr>
          <w:rFonts w:ascii="Arial" w:hAnsi="Arial" w:cs="Arial"/>
        </w:rPr>
        <w:fldChar w:fldCharType="separate"/>
      </w:r>
      <w:r w:rsidRPr="00F21C77">
        <w:rPr>
          <w:rFonts w:ascii="Arial" w:hAnsi="Arial" w:cs="Arial"/>
          <w:noProof/>
        </w:rPr>
        <w:t>(Saputro</w:t>
      </w:r>
      <w:r w:rsidRPr="00F21C77">
        <w:rPr>
          <w:rFonts w:ascii="Arial" w:hAnsi="Arial" w:cs="Arial"/>
          <w:i/>
          <w:noProof/>
        </w:rPr>
        <w:t xml:space="preserve"> et al.</w:t>
      </w:r>
      <w:r w:rsidRPr="00F21C77">
        <w:rPr>
          <w:rFonts w:ascii="Arial" w:hAnsi="Arial" w:cs="Arial"/>
          <w:noProof/>
        </w:rPr>
        <w:t>, 2024)</w:t>
      </w:r>
      <w:r w:rsidRPr="00F21C77">
        <w:rPr>
          <w:rFonts w:ascii="Arial" w:hAnsi="Arial" w:cs="Arial"/>
        </w:rPr>
        <w:fldChar w:fldCharType="end"/>
      </w:r>
      <w:r w:rsidRPr="00F21C77">
        <w:rPr>
          <w:rFonts w:ascii="Arial" w:hAnsi="Arial" w:cs="Arial"/>
        </w:rPr>
        <w:t xml:space="preserve"> and </w:t>
      </w:r>
      <w:r w:rsidRPr="00F21C77">
        <w:rPr>
          <w:rFonts w:ascii="Arial" w:hAnsi="Arial" w:cs="Arial"/>
        </w:rPr>
        <w:fldChar w:fldCharType="begin"/>
      </w:r>
      <w:r w:rsidRPr="00F21C77">
        <w:rPr>
          <w:rFonts w:ascii="Arial" w:hAnsi="Arial" w:cs="Arial"/>
        </w:rPr>
        <w:instrText xml:space="preserve"> ADDIN EN.CITE &lt;EndNote&gt;&lt;Cite&gt;&lt;Author&gt;Gao&lt;/Author&gt;&lt;Year&gt;2022&lt;/Year&gt;&lt;RecNum&gt;41&lt;/RecNum&gt;&lt;DisplayText&gt;(Gao&lt;style face="italic"&gt; et al.&lt;/style&gt;,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F21C77">
        <w:rPr>
          <w:rFonts w:ascii="Arial" w:hAnsi="Arial" w:cs="Arial"/>
        </w:rPr>
        <w:fldChar w:fldCharType="separate"/>
      </w:r>
      <w:r w:rsidRPr="00F21C77">
        <w:rPr>
          <w:rFonts w:ascii="Arial" w:hAnsi="Arial" w:cs="Arial"/>
          <w:noProof/>
        </w:rPr>
        <w:t>(Gao</w:t>
      </w:r>
      <w:r w:rsidRPr="00F21C77">
        <w:rPr>
          <w:rFonts w:ascii="Arial" w:hAnsi="Arial" w:cs="Arial"/>
          <w:i/>
          <w:noProof/>
        </w:rPr>
        <w:t xml:space="preserve"> et al.</w:t>
      </w:r>
      <w:r w:rsidRPr="00F21C77">
        <w:rPr>
          <w:rFonts w:ascii="Arial" w:hAnsi="Arial" w:cs="Arial"/>
          <w:noProof/>
        </w:rPr>
        <w:t>, 2022)</w:t>
      </w:r>
      <w:r w:rsidRPr="00F21C77">
        <w:rPr>
          <w:rFonts w:ascii="Arial" w:hAnsi="Arial" w:cs="Arial"/>
        </w:rPr>
        <w:fldChar w:fldCharType="end"/>
      </w:r>
      <w:r w:rsidRPr="00F21C77">
        <w:rPr>
          <w:rFonts w:ascii="Arial" w:hAnsi="Arial" w:cs="Arial"/>
        </w:rPr>
        <w:t xml:space="preserve">. Unlike traditional Least Significant Bit substitution methods that alter existing pixel data </w:t>
      </w:r>
      <w:r w:rsidRPr="00F21C77">
        <w:rPr>
          <w:rFonts w:ascii="Arial" w:hAnsi="Arial" w:cs="Arial"/>
        </w:rPr>
        <w:fldChar w:fldCharType="begin"/>
      </w:r>
      <w:r w:rsidRPr="00F21C77">
        <w:rPr>
          <w:rFonts w:ascii="Arial" w:hAnsi="Arial" w:cs="Arial"/>
        </w:rPr>
        <w:instrText xml:space="preserve"> ADDIN EN.CITE &lt;EndNote&gt;&lt;Cite&gt;&lt;Author&gt;Rahman&lt;/Author&gt;&lt;Year&gt;2022&lt;/Year&gt;&lt;RecNum&gt;82&lt;/RecNum&gt;&lt;DisplayText&gt;(Rahman&lt;style face="italic"&gt; et al.&lt;/style&gt;, 2022)&lt;/DisplayText&gt;&lt;record&gt;&lt;rec-number&gt;82&lt;/rec-number&gt;&lt;foreign-keys&gt;&lt;key app="EN" db-id="vr22xts9l0dte4e5w54va9z5xst0ra5ewttv" timestamp="1747855703"&gt;82&lt;/key&gt;&lt;/foreign-keys&gt;&lt;ref-type name="Journal Article"&gt;17&lt;/ref-type&gt;&lt;contributors&gt;&lt;authors&gt;&lt;author&gt;Rahman, Shahid&lt;/author&gt;&lt;author&gt;Uddin, Jamal&lt;/author&gt;&lt;author&gt;Khan, Habib Ullah&lt;/author&gt;&lt;author&gt;Hussain, Hameed&lt;/author&gt;&lt;author&gt;Khan, Ayaz Ali&lt;/author&gt;&lt;author&gt;Zakarya, Muhammad&lt;/author&gt;&lt;/authors&gt;&lt;/contributors&gt;&lt;titles&gt;&lt;title&gt;A novel steganography technique for digital images using the least significant bit substitution method&lt;/title&gt;&lt;secondary-title&gt;IEEE Access&lt;/secondary-title&gt;&lt;/titles&gt;&lt;periodical&gt;&lt;full-title&gt;IEEE access&lt;/full-title&gt;&lt;/periodical&gt;&lt;pages&gt;124053-124075&lt;/pages&gt;&lt;volume&gt;10&lt;/volume&gt;&lt;dates&gt;&lt;year&gt;2022&lt;/year&gt;&lt;/dates&gt;&lt;isbn&gt;2169-3536&lt;/isbn&gt;&lt;urls&gt;&lt;/urls&gt;&lt;/record&gt;&lt;/Cite&gt;&lt;/EndNote&gt;</w:instrText>
      </w:r>
      <w:r w:rsidRPr="00F21C77">
        <w:rPr>
          <w:rFonts w:ascii="Arial" w:hAnsi="Arial" w:cs="Arial"/>
        </w:rPr>
        <w:fldChar w:fldCharType="separate"/>
      </w:r>
      <w:r w:rsidRPr="00F21C77">
        <w:rPr>
          <w:rFonts w:ascii="Arial" w:hAnsi="Arial" w:cs="Arial"/>
          <w:noProof/>
        </w:rPr>
        <w:t>(Rahman</w:t>
      </w:r>
      <w:r w:rsidRPr="00F21C77">
        <w:rPr>
          <w:rFonts w:ascii="Arial" w:hAnsi="Arial" w:cs="Arial"/>
          <w:i/>
          <w:noProof/>
        </w:rPr>
        <w:t xml:space="preserve"> et al.</w:t>
      </w:r>
      <w:r w:rsidRPr="00F21C77">
        <w:rPr>
          <w:rFonts w:ascii="Arial" w:hAnsi="Arial" w:cs="Arial"/>
          <w:noProof/>
        </w:rPr>
        <w:t>, 2022)</w:t>
      </w:r>
      <w:r w:rsidRPr="00F21C77">
        <w:rPr>
          <w:rFonts w:ascii="Arial" w:hAnsi="Arial" w:cs="Arial"/>
        </w:rPr>
        <w:fldChar w:fldCharType="end"/>
      </w:r>
      <w:r w:rsidRPr="00F21C77">
        <w:rPr>
          <w:rFonts w:ascii="Arial" w:hAnsi="Arial" w:cs="Arial"/>
        </w:rPr>
        <w:t xml:space="preserve">, these AI-driven methods transform entire images leaving no byte patterns or modification artefacts that signature-based systems can recognize </w:t>
      </w:r>
      <w:r w:rsidRPr="00F21C77">
        <w:rPr>
          <w:rFonts w:ascii="Arial" w:hAnsi="Arial" w:cs="Arial"/>
        </w:rPr>
        <w:fldChar w:fldCharType="begin"/>
      </w:r>
      <w:r w:rsidRPr="00F21C77">
        <w:rPr>
          <w:rFonts w:ascii="Arial" w:hAnsi="Arial" w:cs="Arial"/>
        </w:rPr>
        <w:instrText xml:space="preserve"> ADDIN EN.CITE &lt;EndNote&gt;&lt;Cite&gt;&lt;Author&gt;Raymond&lt;/Author&gt;&lt;Year&gt;2023&lt;/Year&gt;&lt;RecNum&gt;160&lt;/RecNum&gt;&lt;DisplayText&gt;(Raymond &amp;amp;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Pr="00F21C77">
        <w:rPr>
          <w:rFonts w:ascii="Arial" w:hAnsi="Arial" w:cs="Arial"/>
        </w:rPr>
        <w:fldChar w:fldCharType="separate"/>
      </w:r>
      <w:r w:rsidRPr="00F21C77">
        <w:rPr>
          <w:rFonts w:ascii="Arial" w:hAnsi="Arial" w:cs="Arial"/>
          <w:noProof/>
        </w:rPr>
        <w:t>(Raymond &amp; Rick, 2023)</w:t>
      </w:r>
      <w:r w:rsidRPr="00F21C77">
        <w:rPr>
          <w:rFonts w:ascii="Arial" w:hAnsi="Arial" w:cs="Arial"/>
        </w:rPr>
        <w:fldChar w:fldCharType="end"/>
      </w:r>
      <w:r w:rsidRPr="00F21C77">
        <w:rPr>
          <w:rFonts w:ascii="Arial" w:hAnsi="Arial" w:cs="Arial"/>
        </w:rPr>
        <w:t xml:space="preserve">. </w:t>
      </w:r>
    </w:p>
    <w:p w14:paraId="55861303" w14:textId="19B9C78A" w:rsidR="00182BC2" w:rsidRPr="00F21C77" w:rsidRDefault="00182BC2" w:rsidP="00182BC2">
      <w:pPr>
        <w:jc w:val="both"/>
        <w:rPr>
          <w:rFonts w:ascii="Arial" w:hAnsi="Arial" w:cs="Arial"/>
        </w:rPr>
      </w:pPr>
      <w:r w:rsidRPr="00F21C77">
        <w:rPr>
          <w:rFonts w:ascii="Arial" w:hAnsi="Arial" w:cs="Arial"/>
        </w:rPr>
        <w:t xml:space="preserve">It is possible to preserve semantic equivalence between the cover and stego transcripts reducing the likelihood of detection as malicious content is seamlessly integrated within the context of the host file </w:t>
      </w:r>
      <w:r w:rsidRPr="00F21C77">
        <w:rPr>
          <w:rFonts w:ascii="Arial" w:hAnsi="Arial" w:cs="Arial"/>
        </w:rPr>
        <w:fldChar w:fldCharType="begin"/>
      </w:r>
      <w:r w:rsidRPr="00F21C77">
        <w:rPr>
          <w:rFonts w:ascii="Arial" w:hAnsi="Arial" w:cs="Arial"/>
        </w:rPr>
        <w:instrText xml:space="preserve"> ADDIN EN.CITE &lt;EndNote&gt;&lt;Cite&gt;&lt;Author&gt;Chang&lt;/Author&gt;&lt;Year&gt;2025&lt;/Year&gt;&lt;RecNum&gt;40&lt;/RecNum&gt;&lt;DisplayText&gt;(Chang &amp;amp;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F21C77">
        <w:rPr>
          <w:rFonts w:ascii="Arial" w:hAnsi="Arial" w:cs="Arial"/>
        </w:rPr>
        <w:fldChar w:fldCharType="separate"/>
      </w:r>
      <w:r w:rsidRPr="00F21C77">
        <w:rPr>
          <w:rFonts w:ascii="Arial" w:hAnsi="Arial" w:cs="Arial"/>
          <w:noProof/>
        </w:rPr>
        <w:t>(Chang &amp; Echizen, 2025)</w:t>
      </w:r>
      <w:r w:rsidRPr="00F21C77">
        <w:rPr>
          <w:rFonts w:ascii="Arial" w:hAnsi="Arial" w:cs="Arial"/>
        </w:rPr>
        <w:fldChar w:fldCharType="end"/>
      </w:r>
      <w:r w:rsidRPr="00F21C77">
        <w:rPr>
          <w:rFonts w:ascii="Arial" w:hAnsi="Arial" w:cs="Arial"/>
        </w:rPr>
        <w:t xml:space="preserve">. This creates a serious problem during detection, since there’s usually no original version of the file to compare against and without that baseline, it becomes nearly impossible to verify authenticity using traditional statistical or signature-based methods </w:t>
      </w:r>
      <w:r w:rsidRPr="00F21C77">
        <w:rPr>
          <w:rFonts w:ascii="Arial" w:hAnsi="Arial" w:cs="Arial"/>
        </w:rPr>
        <w:fldChar w:fldCharType="begin"/>
      </w:r>
      <w:r w:rsidRPr="00F21C77">
        <w:rPr>
          <w:rFonts w:ascii="Arial" w:hAnsi="Arial" w:cs="Arial"/>
        </w:rPr>
        <w:instrText xml:space="preserve"> ADDIN EN.CITE &lt;EndNote&gt;&lt;Cite&gt;&lt;Author&gt;Raymond&lt;/Author&gt;&lt;Year&gt;2023&lt;/Year&gt;&lt;RecNum&gt;160&lt;/RecNum&gt;&lt;DisplayText&gt;(Raymond &amp;amp;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Pr="00F21C77">
        <w:rPr>
          <w:rFonts w:ascii="Arial" w:hAnsi="Arial" w:cs="Arial"/>
        </w:rPr>
        <w:fldChar w:fldCharType="separate"/>
      </w:r>
      <w:r w:rsidRPr="00F21C77">
        <w:rPr>
          <w:rFonts w:ascii="Arial" w:hAnsi="Arial" w:cs="Arial"/>
          <w:noProof/>
        </w:rPr>
        <w:t>(Raymond &amp; Rick, 2023)</w:t>
      </w:r>
      <w:r w:rsidRPr="00F21C77">
        <w:rPr>
          <w:rFonts w:ascii="Arial" w:hAnsi="Arial" w:cs="Arial"/>
        </w:rPr>
        <w:fldChar w:fldCharType="end"/>
      </w:r>
      <w:r w:rsidRPr="00F21C77">
        <w:rPr>
          <w:rFonts w:ascii="Arial" w:hAnsi="Arial" w:cs="Arial"/>
        </w:rPr>
        <w:t xml:space="preserve">. As a result, antivirus programs that rely on fixed signatures or rule-based detection often can’t spot these hidden payloads. Research shows that when malicious code is hidden inside multimedia files, traditional antivirus tools frequently miss them sometimes failing to detect as much as half of the concealed threats </w:t>
      </w:r>
      <w:r w:rsidRPr="00F21C77">
        <w:rPr>
          <w:rFonts w:ascii="Arial" w:hAnsi="Arial" w:cs="Arial"/>
        </w:rPr>
        <w:fldChar w:fldCharType="begin"/>
      </w:r>
      <w:r w:rsidRPr="00F21C77">
        <w:rPr>
          <w:rFonts w:ascii="Arial" w:hAnsi="Arial" w:cs="Arial"/>
        </w:rPr>
        <w:instrText xml:space="preserve"> ADDIN EN.CITE &lt;EndNote&gt;&lt;Cite&gt;&lt;Author&gt;Almomani&lt;/Author&gt;&lt;Year&gt;2022&lt;/Year&gt;&lt;RecNum&gt;56&lt;/RecNum&gt;&lt;DisplayText&gt;(Almomani&lt;style face="italic"&gt; et al.&lt;/style&gt;, 2022b)&lt;/DisplayText&gt;&lt;record&gt;&lt;rec-number&gt;56&lt;/rec-number&gt;&lt;foreign-keys&gt;&lt;key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Pr="00F21C77">
        <w:rPr>
          <w:rFonts w:ascii="Arial" w:hAnsi="Arial" w:cs="Arial"/>
        </w:rPr>
        <w:fldChar w:fldCharType="separate"/>
      </w:r>
      <w:r w:rsidRPr="00F21C77">
        <w:rPr>
          <w:rFonts w:ascii="Arial" w:hAnsi="Arial" w:cs="Arial"/>
          <w:noProof/>
        </w:rPr>
        <w:t>(Almomani</w:t>
      </w:r>
      <w:r w:rsidRPr="00F21C77">
        <w:rPr>
          <w:rFonts w:ascii="Arial" w:hAnsi="Arial" w:cs="Arial"/>
          <w:i/>
          <w:noProof/>
        </w:rPr>
        <w:t xml:space="preserve"> et al.</w:t>
      </w:r>
      <w:r w:rsidRPr="00F21C77">
        <w:rPr>
          <w:rFonts w:ascii="Arial" w:hAnsi="Arial" w:cs="Arial"/>
          <w:noProof/>
        </w:rPr>
        <w:t>, 2022b)</w:t>
      </w:r>
      <w:r w:rsidRPr="00F21C77">
        <w:rPr>
          <w:rFonts w:ascii="Arial" w:hAnsi="Arial" w:cs="Arial"/>
        </w:rPr>
        <w:fldChar w:fldCharType="end"/>
      </w:r>
      <w:r w:rsidRPr="00F21C77">
        <w:rPr>
          <w:rFonts w:ascii="Arial" w:hAnsi="Arial" w:cs="Arial"/>
        </w:rPr>
        <w:t>.</w:t>
      </w:r>
    </w:p>
    <w:p w14:paraId="13943D00" w14:textId="77777777" w:rsidR="00182BC2" w:rsidRPr="00F21C77" w:rsidRDefault="00182BC2" w:rsidP="00182BC2">
      <w:pPr>
        <w:pStyle w:val="Heading2"/>
        <w:jc w:val="both"/>
        <w:rPr>
          <w:rFonts w:ascii="Arial" w:hAnsi="Arial" w:cs="Arial"/>
          <w:color w:val="auto"/>
          <w:sz w:val="28"/>
          <w:szCs w:val="28"/>
        </w:rPr>
      </w:pPr>
      <w:bookmarkStart w:id="69" w:name="_Toc220353401"/>
      <w:r w:rsidRPr="00F21C77">
        <w:rPr>
          <w:rFonts w:ascii="Arial" w:hAnsi="Arial" w:cs="Arial"/>
          <w:color w:val="auto"/>
          <w:sz w:val="28"/>
          <w:szCs w:val="28"/>
        </w:rPr>
        <w:lastRenderedPageBreak/>
        <w:t>2.3.2. Failure Against Concealed Malware</w:t>
      </w:r>
      <w:bookmarkEnd w:id="69"/>
    </w:p>
    <w:p w14:paraId="38F4D37C" w14:textId="7934897A" w:rsidR="00182BC2" w:rsidRPr="00F21C77" w:rsidRDefault="00182BC2" w:rsidP="00182BC2">
      <w:pPr>
        <w:jc w:val="both"/>
        <w:rPr>
          <w:rFonts w:ascii="Arial" w:hAnsi="Arial" w:cs="Arial"/>
        </w:rPr>
      </w:pPr>
      <w:r w:rsidRPr="00F21C77">
        <w:rPr>
          <w:rFonts w:ascii="Arial" w:hAnsi="Arial" w:cs="Arial"/>
        </w:rPr>
        <w:t xml:space="preserve">While </w:t>
      </w:r>
      <w:r w:rsidRPr="00F21C77">
        <w:rPr>
          <w:rFonts w:ascii="Arial" w:hAnsi="Arial" w:cs="Arial"/>
        </w:rPr>
        <w:fldChar w:fldCharType="begin"/>
      </w:r>
      <w:r w:rsidRPr="00F21C77">
        <w:rPr>
          <w:rFonts w:ascii="Arial" w:hAnsi="Arial" w:cs="Arial"/>
        </w:rPr>
        <w:instrText xml:space="preserve"> ADDIN EN.CITE &lt;EndNote&gt;&lt;Cite AuthorYear="1"&gt;&lt;Author&gt;Williams&lt;/Author&gt;&lt;Year&gt;2019&lt;/Year&gt;&lt;RecNum&gt;133&lt;/RecNum&gt;&lt;DisplayText&gt;Williams (2019)&lt;/DisplayText&gt;&lt;record&gt;&lt;rec-number&gt;133&lt;/rec-number&gt;&lt;foreign-keys&gt;&lt;key app="EN" db-id="vr22xts9l0dte4e5w54va9z5xst0ra5ewttv" timestamp="1758357455"&gt;133&lt;/key&gt;&lt;/foreign-keys&gt;&lt;ref-type name="Thesis"&gt;32&lt;/ref-type&gt;&lt;contributors&gt;&lt;authors&gt;&lt;author&gt;Williams, Octavia C&lt;/author&gt;&lt;/authors&gt;&lt;/contributors&gt;&lt;titles&gt;&lt;title&gt;What are the cybersecurity risks of artificial intelligence generated steganography?&lt;/title&gt;&lt;/titles&gt;&lt;dates&gt;&lt;year&gt;2019&lt;/year&gt;&lt;/dates&gt;&lt;publisher&gt;Utica College&lt;/publisher&gt;&lt;urls&gt;&lt;/urls&gt;&lt;/record&gt;&lt;/Cite&gt;&lt;/EndNote&gt;</w:instrText>
      </w:r>
      <w:r w:rsidRPr="00F21C77">
        <w:rPr>
          <w:rFonts w:ascii="Arial" w:hAnsi="Arial" w:cs="Arial"/>
        </w:rPr>
        <w:fldChar w:fldCharType="separate"/>
      </w:r>
      <w:r w:rsidRPr="00F21C77">
        <w:rPr>
          <w:rFonts w:ascii="Arial" w:hAnsi="Arial" w:cs="Arial"/>
        </w:rPr>
        <w:t>Williams (2019)</w:t>
      </w:r>
      <w:r w:rsidRPr="00F21C77">
        <w:rPr>
          <w:rFonts w:ascii="Arial" w:hAnsi="Arial" w:cs="Arial"/>
        </w:rPr>
        <w:fldChar w:fldCharType="end"/>
      </w:r>
      <w:r w:rsidRPr="00F21C77">
        <w:rPr>
          <w:rFonts w:ascii="Arial" w:hAnsi="Arial" w:cs="Arial"/>
        </w:rPr>
        <w:t xml:space="preserve"> highlights that the detection of AI-generated steganography is becoming increasingly difficult for cybersecurity experts, exposing organizations to significant risks, </w:t>
      </w:r>
      <w:r w:rsidRPr="00F21C77">
        <w:rPr>
          <w:rFonts w:ascii="Arial" w:hAnsi="Arial" w:cs="Arial"/>
        </w:rPr>
        <w:fldChar w:fldCharType="begin"/>
      </w:r>
      <w:r w:rsidRPr="00F21C77">
        <w:rPr>
          <w:rFonts w:ascii="Arial" w:hAnsi="Arial" w:cs="Arial"/>
        </w:rPr>
        <w:instrText xml:space="preserve"> ADDIN EN.CITE &lt;EndNote&gt;&lt;Cite AuthorYear="1"&gt;&lt;Author&gt;Joyce&lt;/Author&gt;&lt;Year&gt;2023&lt;/Year&gt;&lt;RecNum&gt;191&lt;/RecNum&gt;&lt;DisplayText&gt;Joyce&lt;style face="italic"&gt; et al.&lt;/style&gt; (2023)&lt;/DisplayText&gt;&lt;record&gt;&lt;rec-number&gt;191&lt;/rec-number&gt;&lt;foreign-keys&gt;&lt;key app="EN" db-id="vr22xts9l0dte4e5w54va9z5xst0ra5ewttv" timestamp="1762195029"&gt;191&lt;/key&gt;&lt;/foreign-keys&gt;&lt;ref-type name="Conference Proceedings"&gt;10&lt;/ref-type&gt;&lt;contributors&gt;&lt;authors&gt;&lt;author&gt;Joyce, Robert J&lt;/author&gt;&lt;author&gt;Patel, Tirth&lt;/author&gt;&lt;author&gt;Nicholas, Charles&lt;/author&gt;&lt;author&gt;Raff, Edward&lt;/author&gt;&lt;/authors&gt;&lt;/contributors&gt;&lt;titles&gt;&lt;title&gt;Avscan2vec: Feature learning on antivirus scan data for production-scale malware corpora&lt;/title&gt;&lt;secondary-title&gt;Proceedings of the 16th ACM Workshop on Artificial Intelligence and Security&lt;/secondary-title&gt;&lt;/titles&gt;&lt;pages&gt;185-196&lt;/pages&gt;&lt;dates&gt;&lt;year&gt;2023&lt;/year&gt;&lt;/dates&gt;&lt;urls&gt;&lt;/urls&gt;&lt;/record&gt;&lt;/Cite&gt;&lt;/EndNote&gt;</w:instrText>
      </w:r>
      <w:r w:rsidRPr="00F21C77">
        <w:rPr>
          <w:rFonts w:ascii="Arial" w:hAnsi="Arial" w:cs="Arial"/>
        </w:rPr>
        <w:fldChar w:fldCharType="separate"/>
      </w:r>
      <w:r w:rsidRPr="00F21C77">
        <w:rPr>
          <w:rFonts w:ascii="Arial" w:hAnsi="Arial" w:cs="Arial"/>
          <w:noProof/>
        </w:rPr>
        <w:t>Joyce</w:t>
      </w:r>
      <w:r w:rsidRPr="00F21C77">
        <w:rPr>
          <w:rFonts w:ascii="Arial" w:hAnsi="Arial" w:cs="Arial"/>
          <w:i/>
          <w:noProof/>
        </w:rPr>
        <w:t xml:space="preserve"> et al.</w:t>
      </w:r>
      <w:r w:rsidRPr="00F21C77">
        <w:rPr>
          <w:rFonts w:ascii="Arial" w:hAnsi="Arial" w:cs="Arial"/>
          <w:noProof/>
        </w:rPr>
        <w:t xml:space="preserve"> (2023)</w:t>
      </w:r>
      <w:r w:rsidRPr="00F21C77">
        <w:rPr>
          <w:rFonts w:ascii="Arial" w:hAnsi="Arial" w:cs="Arial"/>
        </w:rPr>
        <w:fldChar w:fldCharType="end"/>
      </w:r>
      <w:r w:rsidRPr="00F21C77">
        <w:rPr>
          <w:rFonts w:ascii="Arial" w:hAnsi="Arial" w:cs="Arial"/>
        </w:rPr>
        <w:t xml:space="preserve"> provide the technical basis with their findings showing challenges with some deep malware analysis methods as they are computationally expensive and cannot feasibly scale to the volume of files processed by antivirus engines. In one study, while many antivirus engines detected a ransomware sample in its original format, none could identify it after it was concealed within an HEVC video stream </w:t>
      </w:r>
      <w:r w:rsidRPr="00F21C77">
        <w:rPr>
          <w:rFonts w:ascii="Arial" w:hAnsi="Arial" w:cs="Arial"/>
        </w:rPr>
        <w:fldChar w:fldCharType="begin"/>
      </w:r>
      <w:r w:rsidRPr="00F21C77">
        <w:rPr>
          <w:rFonts w:ascii="Arial" w:hAnsi="Arial" w:cs="Arial"/>
        </w:rPr>
        <w:instrText xml:space="preserve"> ADDIN EN.CITE &lt;EndNote&gt;&lt;Cite&gt;&lt;Author&gt;Almomani&lt;/Author&gt;&lt;Year&gt;2022&lt;/Year&gt;&lt;RecNum&gt;56&lt;/RecNum&gt;&lt;DisplayText&gt;(Almomani&lt;style face="italic"&gt; et al.&lt;/style&gt;, 2022b)&lt;/DisplayText&gt;&lt;record&gt;&lt;rec-number&gt;56&lt;/rec-number&gt;&lt;foreign-keys&gt;&lt;key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Pr="00F21C77">
        <w:rPr>
          <w:rFonts w:ascii="Arial" w:hAnsi="Arial" w:cs="Arial"/>
        </w:rPr>
        <w:fldChar w:fldCharType="separate"/>
      </w:r>
      <w:r w:rsidRPr="00F21C77">
        <w:rPr>
          <w:rFonts w:ascii="Arial" w:hAnsi="Arial" w:cs="Arial"/>
          <w:noProof/>
        </w:rPr>
        <w:t>(Almomani</w:t>
      </w:r>
      <w:r w:rsidRPr="00F21C77">
        <w:rPr>
          <w:rFonts w:ascii="Arial" w:hAnsi="Arial" w:cs="Arial"/>
          <w:i/>
          <w:noProof/>
        </w:rPr>
        <w:t xml:space="preserve"> et al.</w:t>
      </w:r>
      <w:r w:rsidRPr="00F21C77">
        <w:rPr>
          <w:rFonts w:ascii="Arial" w:hAnsi="Arial" w:cs="Arial"/>
          <w:noProof/>
        </w:rPr>
        <w:t>, 2022b)</w:t>
      </w:r>
      <w:r w:rsidRPr="00F21C77">
        <w:rPr>
          <w:rFonts w:ascii="Arial" w:hAnsi="Arial" w:cs="Arial"/>
        </w:rPr>
        <w:fldChar w:fldCharType="end"/>
      </w:r>
      <w:r w:rsidRPr="00F21C77">
        <w:rPr>
          <w:rFonts w:ascii="Arial" w:hAnsi="Arial" w:cs="Arial"/>
        </w:rPr>
        <w:t xml:space="preserve">. Similarly, image-based concealment has been shown to bypass detection by 90% against commercial antivirus tools </w:t>
      </w:r>
      <w:r w:rsidRPr="00F21C77">
        <w:rPr>
          <w:rFonts w:ascii="Arial" w:hAnsi="Arial" w:cs="Arial"/>
        </w:rPr>
        <w:fldChar w:fldCharType="begin"/>
      </w:r>
      <w:r w:rsidRPr="00F21C77">
        <w:rPr>
          <w:rFonts w:ascii="Arial" w:hAnsi="Arial" w:cs="Arial"/>
        </w:rPr>
        <w:instrText xml:space="preserve"> ADDIN EN.CITE &lt;EndNote&gt;&lt;Cite&gt;&lt;Author&gt;Dell’Orco&lt;/Author&gt;&lt;Year&gt;2025&lt;/Year&gt;&lt;RecNum&gt;172&lt;/RecNum&gt;&lt;DisplayText&gt;(Dell’Orco, Valeriani&lt;style face="italic"&gt;, et al.&lt;/style&gt;, 2025)&lt;/DisplayText&gt;&lt;record&gt;&lt;rec-number&gt;172&lt;/rec-number&gt;&lt;foreign-keys&gt;&lt;key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F21C77">
        <w:rPr>
          <w:rFonts w:ascii="Arial" w:hAnsi="Arial" w:cs="Arial"/>
        </w:rPr>
        <w:fldChar w:fldCharType="separate"/>
      </w:r>
      <w:r w:rsidRPr="00F21C77">
        <w:rPr>
          <w:rFonts w:ascii="Arial" w:hAnsi="Arial" w:cs="Arial"/>
          <w:noProof/>
        </w:rPr>
        <w:t>(Dell’Orco, Valeriani</w:t>
      </w:r>
      <w:r w:rsidRPr="00F21C77">
        <w:rPr>
          <w:rFonts w:ascii="Arial" w:hAnsi="Arial" w:cs="Arial"/>
          <w:i/>
          <w:noProof/>
        </w:rPr>
        <w:t>, et al.</w:t>
      </w:r>
      <w:r w:rsidRPr="00F21C77">
        <w:rPr>
          <w:rFonts w:ascii="Arial" w:hAnsi="Arial" w:cs="Arial"/>
          <w:noProof/>
        </w:rPr>
        <w:t>, 2025)</w:t>
      </w:r>
      <w:r w:rsidRPr="00F21C77">
        <w:rPr>
          <w:rFonts w:ascii="Arial" w:hAnsi="Arial" w:cs="Arial"/>
        </w:rPr>
        <w:fldChar w:fldCharType="end"/>
      </w:r>
      <w:r w:rsidRPr="00F21C77">
        <w:rPr>
          <w:rFonts w:ascii="Arial" w:hAnsi="Arial" w:cs="Arial"/>
        </w:rPr>
        <w:t xml:space="preserve">. This evasion is effective because deep scanning is prone to high rates of false positives, as many legitimate applications perform image manipulation operations that are structurally similar to steganographic decoding as further shown by </w:t>
      </w:r>
      <w:r w:rsidRPr="00F21C77">
        <w:rPr>
          <w:rFonts w:ascii="Arial" w:hAnsi="Arial" w:cs="Arial"/>
        </w:rPr>
        <w:fldChar w:fldCharType="begin"/>
      </w:r>
      <w:r w:rsidRPr="00F21C77">
        <w:rPr>
          <w:rFonts w:ascii="Arial" w:hAnsi="Arial" w:cs="Arial"/>
        </w:rPr>
        <w:instrText xml:space="preserve"> ADDIN EN.CITE &lt;EndNote&gt;&lt;Cite AuthorYear="1"&gt;&lt;Author&gt;Dell’Orco&lt;/Author&gt;&lt;Year&gt;2025&lt;/Year&gt;&lt;RecNum&gt;172&lt;/RecNum&gt;&lt;DisplayText&gt;Dell’Orco, Valeriani&lt;style face="italic"&gt;, et al.&lt;/style&gt; (2025)&lt;/DisplayText&gt;&lt;record&gt;&lt;rec-number&gt;172&lt;/rec-number&gt;&lt;foreign-keys&gt;&lt;key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F21C77">
        <w:rPr>
          <w:rFonts w:ascii="Arial" w:hAnsi="Arial" w:cs="Arial"/>
        </w:rPr>
        <w:fldChar w:fldCharType="separate"/>
      </w:r>
      <w:r w:rsidRPr="00F21C77">
        <w:rPr>
          <w:rFonts w:ascii="Arial" w:hAnsi="Arial" w:cs="Arial"/>
          <w:noProof/>
        </w:rPr>
        <w:t>Dell’Orco, Valeriani</w:t>
      </w:r>
      <w:r w:rsidRPr="00F21C77">
        <w:rPr>
          <w:rFonts w:ascii="Arial" w:hAnsi="Arial" w:cs="Arial"/>
          <w:i/>
          <w:noProof/>
        </w:rPr>
        <w:t>, et al.</w:t>
      </w:r>
      <w:r w:rsidRPr="00F21C77">
        <w:rPr>
          <w:rFonts w:ascii="Arial" w:hAnsi="Arial" w:cs="Arial"/>
          <w:noProof/>
        </w:rPr>
        <w:t xml:space="preserve"> (2025)</w:t>
      </w:r>
      <w:r w:rsidRPr="00F21C77">
        <w:rPr>
          <w:rFonts w:ascii="Arial" w:hAnsi="Arial" w:cs="Arial"/>
        </w:rPr>
        <w:fldChar w:fldCharType="end"/>
      </w:r>
      <w:r w:rsidRPr="00F21C77">
        <w:rPr>
          <w:rFonts w:ascii="Arial" w:hAnsi="Arial" w:cs="Arial"/>
        </w:rPr>
        <w:t xml:space="preserve">. Attackers take advantage of this weakness by hiding harmful code inside ordinary-looking files, such as JPEG images, allowing them to slip past security software undetected </w:t>
      </w:r>
      <w:r w:rsidRPr="00F21C77">
        <w:rPr>
          <w:rFonts w:ascii="Arial" w:hAnsi="Arial" w:cs="Arial"/>
        </w:rPr>
        <w:fldChar w:fldCharType="begin"/>
      </w:r>
      <w:r w:rsidRPr="00F21C77">
        <w:rPr>
          <w:rFonts w:ascii="Arial" w:hAnsi="Arial" w:cs="Arial"/>
        </w:rPr>
        <w:instrText xml:space="preserve"> ADDIN EN.CITE &lt;EndNote&gt;&lt;Cite&gt;&lt;Author&gt;Knöchel&lt;/Author&gt;&lt;Year&gt;2024&lt;/Year&gt;&lt;RecNum&gt;85&lt;/RecNum&gt;&lt;DisplayText&gt;(Knöchel &amp;amp; Karius, 2024)&lt;/DisplayText&gt;&lt;record&gt;&lt;rec-number&gt;85&lt;/rec-number&gt;&lt;foreign-keys&gt;&lt;key app="EN" db-id="vr22xts9l0dte4e5w54va9z5xst0ra5ewttv" timestamp="1747856010"&gt;85&lt;/key&gt;&lt;/foreign-keys&gt;&lt;ref-type name="Conference Proceedings"&gt;10&lt;/ref-type&gt;&lt;contributors&gt;&lt;authors&gt;&lt;author&gt;Knöchel, Mandy&lt;/author&gt;&lt;author&gt;Karius, Sebastian&lt;/author&gt;&lt;/authors&gt;&lt;/contributors&gt;&lt;titles&gt;&lt;title&gt;Text Steganography Methods and their Influence in Malware: A Comprehensive Overview and Evaluation&lt;/title&gt;&lt;secondary-title&gt;Proceedings of the 2024 ACM Workshop on Information Hiding and Multimedia Security&lt;/secondary-title&gt;&lt;/titles&gt;&lt;pages&gt;113-124&lt;/pages&gt;&lt;dates&gt;&lt;year&gt;2024&lt;/year&gt;&lt;/dates&gt;&lt;urls&gt;&lt;/urls&gt;&lt;/record&gt;&lt;/Cite&gt;&lt;/EndNote&gt;</w:instrText>
      </w:r>
      <w:r w:rsidRPr="00F21C77">
        <w:rPr>
          <w:rFonts w:ascii="Arial" w:hAnsi="Arial" w:cs="Arial"/>
        </w:rPr>
        <w:fldChar w:fldCharType="separate"/>
      </w:r>
      <w:r w:rsidRPr="00F21C77">
        <w:rPr>
          <w:rFonts w:ascii="Arial" w:hAnsi="Arial" w:cs="Arial"/>
          <w:noProof/>
        </w:rPr>
        <w:t>(Knöchel &amp; Karius, 2024)</w:t>
      </w:r>
      <w:r w:rsidRPr="00F21C77">
        <w:rPr>
          <w:rFonts w:ascii="Arial" w:hAnsi="Arial" w:cs="Arial"/>
        </w:rPr>
        <w:fldChar w:fldCharType="end"/>
      </w:r>
      <w:r w:rsidRPr="00F21C77">
        <w:rPr>
          <w:rFonts w:ascii="Arial" w:hAnsi="Arial" w:cs="Arial"/>
        </w:rPr>
        <w:t xml:space="preserve"> and as a result, steganography tools and the malware hidden within them can easily slip past perimeter defences such as web filters and antivirus systems </w:t>
      </w:r>
      <w:r w:rsidRPr="00F21C77">
        <w:rPr>
          <w:rFonts w:ascii="Arial" w:hAnsi="Arial" w:cs="Arial"/>
        </w:rPr>
        <w:fldChar w:fldCharType="begin"/>
      </w:r>
      <w:r w:rsidRPr="00F21C77">
        <w:rPr>
          <w:rFonts w:ascii="Arial" w:hAnsi="Arial" w:cs="Arial"/>
        </w:rPr>
        <w:instrText xml:space="preserve"> ADDIN EN.CITE &lt;EndNote&gt;&lt;Cite&gt;&lt;Author&gt;Frith&lt;/Author&gt;&lt;Year&gt;2007&lt;/Year&gt;&lt;RecNum&gt;168&lt;/RecNum&gt;&lt;DisplayText&gt;(Frith, 2007)&lt;/DisplayText&gt;&lt;record&gt;&lt;rec-number&gt;168&lt;/rec-number&gt;&lt;foreign-keys&gt;&lt;key app="EN" db-id="vr22xts9l0dte4e5w54va9z5xst0ra5ewttv" timestamp="1758487819"&gt;168&lt;/key&gt;&lt;/foreign-keys&gt;&lt;ref-type name="Journal Article"&gt;17&lt;/ref-type&gt;&lt;contributors&gt;&lt;authors&gt;&lt;author&gt;Frith, David&lt;/author&gt;&lt;/authors&gt;&lt;/contributors&gt;&lt;titles&gt;&lt;title&gt;Steganography approaches, options, and implications&lt;/title&gt;&lt;secondary-title&gt;Network Security&lt;/secondary-title&gt;&lt;/titles&gt;&lt;periodical&gt;&lt;full-title&gt;Network Security&lt;/full-title&gt;&lt;/periodical&gt;&lt;pages&gt;4-7&lt;/pages&gt;&lt;volume&gt;2007&lt;/volume&gt;&lt;number&gt;8&lt;/number&gt;&lt;dates&gt;&lt;year&gt;2007&lt;/year&gt;&lt;/dates&gt;&lt;isbn&gt;1353-4858&lt;/isbn&gt;&lt;urls&gt;&lt;/urls&gt;&lt;/record&gt;&lt;/Cite&gt;&lt;/EndNote&gt;</w:instrText>
      </w:r>
      <w:r w:rsidRPr="00F21C77">
        <w:rPr>
          <w:rFonts w:ascii="Arial" w:hAnsi="Arial" w:cs="Arial"/>
        </w:rPr>
        <w:fldChar w:fldCharType="separate"/>
      </w:r>
      <w:r w:rsidRPr="00F21C77">
        <w:rPr>
          <w:rFonts w:ascii="Arial" w:hAnsi="Arial" w:cs="Arial"/>
          <w:noProof/>
        </w:rPr>
        <w:t>(Frith, 2007)</w:t>
      </w:r>
      <w:r w:rsidRPr="00F21C77">
        <w:rPr>
          <w:rFonts w:ascii="Arial" w:hAnsi="Arial" w:cs="Arial"/>
        </w:rPr>
        <w:fldChar w:fldCharType="end"/>
      </w:r>
      <w:r w:rsidRPr="00F21C77">
        <w:rPr>
          <w:rFonts w:ascii="Arial" w:hAnsi="Arial" w:cs="Arial"/>
        </w:rPr>
        <w:t>.</w:t>
      </w:r>
    </w:p>
    <w:p w14:paraId="23621583" w14:textId="74DBAEFF" w:rsidR="00182BC2" w:rsidRPr="00F21C77" w:rsidRDefault="00182BC2" w:rsidP="00182BC2">
      <w:pPr>
        <w:jc w:val="both"/>
        <w:rPr>
          <w:rFonts w:ascii="Arial" w:hAnsi="Arial" w:cs="Arial"/>
        </w:rPr>
      </w:pPr>
      <w:r w:rsidRPr="00F21C77">
        <w:rPr>
          <w:rFonts w:ascii="Arial" w:hAnsi="Arial" w:cs="Arial"/>
        </w:rPr>
        <w:t xml:space="preserve">A primary advantage of stegomalware is its ability to bypass static analysis because the malicious payload is only revealed at runtime </w:t>
      </w:r>
      <w:r w:rsidRPr="00F21C77">
        <w:rPr>
          <w:rFonts w:ascii="Arial" w:hAnsi="Arial" w:cs="Arial"/>
        </w:rPr>
        <w:fldChar w:fldCharType="begin"/>
      </w:r>
      <w:r w:rsidRPr="00F21C77">
        <w:rPr>
          <w:rFonts w:ascii="Arial" w:hAnsi="Arial" w:cs="Arial"/>
        </w:rPr>
        <w:instrText xml:space="preserve"> ADDIN EN.CITE &lt;EndNote&gt;&lt;Cite&gt;&lt;Author&gt;Dell’Orco&lt;/Author&gt;&lt;Year&gt;2025&lt;/Year&gt;&lt;RecNum&gt;172&lt;/RecNum&gt;&lt;DisplayText&gt;(Dell’Orco, Valeriani&lt;style face="italic"&gt;, et al.&lt;/style&gt;, 2025)&lt;/DisplayText&gt;&lt;record&gt;&lt;rec-number&gt;172&lt;/rec-number&gt;&lt;foreign-keys&gt;&lt;key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F21C77">
        <w:rPr>
          <w:rFonts w:ascii="Arial" w:hAnsi="Arial" w:cs="Arial"/>
        </w:rPr>
        <w:fldChar w:fldCharType="separate"/>
      </w:r>
      <w:r w:rsidRPr="00F21C77">
        <w:rPr>
          <w:rFonts w:ascii="Arial" w:hAnsi="Arial" w:cs="Arial"/>
          <w:noProof/>
        </w:rPr>
        <w:t>(Dell’Orco, Valeriani</w:t>
      </w:r>
      <w:r w:rsidRPr="00F21C77">
        <w:rPr>
          <w:rFonts w:ascii="Arial" w:hAnsi="Arial" w:cs="Arial"/>
          <w:i/>
          <w:noProof/>
        </w:rPr>
        <w:t>, et al.</w:t>
      </w:r>
      <w:r w:rsidRPr="00F21C77">
        <w:rPr>
          <w:rFonts w:ascii="Arial" w:hAnsi="Arial" w:cs="Arial"/>
          <w:noProof/>
        </w:rPr>
        <w:t>, 2025)</w:t>
      </w:r>
      <w:r w:rsidRPr="00F21C77">
        <w:rPr>
          <w:rFonts w:ascii="Arial" w:hAnsi="Arial" w:cs="Arial"/>
        </w:rPr>
        <w:fldChar w:fldCharType="end"/>
      </w:r>
      <w:r w:rsidRPr="00F21C77">
        <w:rPr>
          <w:rFonts w:ascii="Arial" w:hAnsi="Arial" w:cs="Arial"/>
        </w:rPr>
        <w:t xml:space="preserve">. This creates a critical time-to-detection problem, as experiments show it can take several days for AV engines to adapt their signatures after a new threat is submitted. </w:t>
      </w:r>
      <w:r w:rsidRPr="00F21C77">
        <w:rPr>
          <w:rFonts w:ascii="Arial" w:hAnsi="Arial" w:cs="Arial"/>
        </w:rPr>
        <w:fldChar w:fldCharType="begin"/>
      </w:r>
      <w:r w:rsidRPr="00F21C77">
        <w:rPr>
          <w:rFonts w:ascii="Arial" w:hAnsi="Arial" w:cs="Arial"/>
        </w:rPr>
        <w:instrText xml:space="preserve"> ADDIN EN.CITE &lt;EndNote&gt;&lt;Cite AuthorYear="1"&gt;&lt;Author&gt;Dell’Orco&lt;/Author&gt;&lt;Year&gt;2025&lt;/Year&gt;&lt;RecNum&gt;172&lt;/RecNum&gt;&lt;DisplayText&gt;Dell’Orco, Valeriani&lt;style face="italic"&gt;, et al.&lt;/style&gt; (2025)&lt;/DisplayText&gt;&lt;record&gt;&lt;rec-number&gt;172&lt;/rec-number&gt;&lt;foreign-keys&gt;&lt;key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F21C77">
        <w:rPr>
          <w:rFonts w:ascii="Arial" w:hAnsi="Arial" w:cs="Arial"/>
        </w:rPr>
        <w:fldChar w:fldCharType="separate"/>
      </w:r>
      <w:r w:rsidRPr="00F21C77">
        <w:rPr>
          <w:rFonts w:ascii="Arial" w:hAnsi="Arial" w:cs="Arial"/>
          <w:noProof/>
        </w:rPr>
        <w:t>Dell’Orco, Valeriani</w:t>
      </w:r>
      <w:r w:rsidRPr="00F21C77">
        <w:rPr>
          <w:rFonts w:ascii="Arial" w:hAnsi="Arial" w:cs="Arial"/>
          <w:i/>
          <w:noProof/>
        </w:rPr>
        <w:t>, et al.</w:t>
      </w:r>
      <w:r w:rsidRPr="00F21C77">
        <w:rPr>
          <w:rFonts w:ascii="Arial" w:hAnsi="Arial" w:cs="Arial"/>
          <w:noProof/>
        </w:rPr>
        <w:t xml:space="preserve"> (2025)</w:t>
      </w:r>
      <w:r w:rsidRPr="00F21C77">
        <w:rPr>
          <w:rFonts w:ascii="Arial" w:hAnsi="Arial" w:cs="Arial"/>
        </w:rPr>
        <w:fldChar w:fldCharType="end"/>
      </w:r>
      <w:r w:rsidRPr="00F21C77">
        <w:rPr>
          <w:rFonts w:ascii="Arial" w:hAnsi="Arial" w:cs="Arial"/>
        </w:rPr>
        <w:t xml:space="preserve"> further </w:t>
      </w:r>
      <w:r w:rsidR="006B609B" w:rsidRPr="00F21C77">
        <w:rPr>
          <w:rFonts w:ascii="Arial" w:hAnsi="Arial" w:cs="Arial"/>
        </w:rPr>
        <w:t>explains</w:t>
      </w:r>
      <w:r w:rsidRPr="00F21C77">
        <w:rPr>
          <w:rFonts w:ascii="Arial" w:hAnsi="Arial" w:cs="Arial"/>
        </w:rPr>
        <w:t xml:space="preserve">  that this operational window allows the malware to establish a connection to its Command &amp; Control (C&amp;C) servers to download additional malicious code </w:t>
      </w:r>
      <w:r w:rsidRPr="00F21C77">
        <w:rPr>
          <w:rFonts w:ascii="Arial" w:hAnsi="Arial" w:cs="Arial"/>
        </w:rPr>
        <w:fldChar w:fldCharType="begin"/>
      </w:r>
      <w:r w:rsidRPr="00F21C77">
        <w:rPr>
          <w:rFonts w:ascii="Arial" w:hAnsi="Arial" w:cs="Arial"/>
        </w:rPr>
        <w:instrText xml:space="preserve"> ADDIN EN.CITE &lt;EndNote&gt;&lt;Cite&gt;&lt;Author&gt;Knöchel&lt;/Author&gt;&lt;Year&gt;2024&lt;/Year&gt;&lt;RecNum&gt;85&lt;/RecNum&gt;&lt;DisplayText&gt;(Knöchel &amp;amp; Karius, 2024)&lt;/DisplayText&gt;&lt;record&gt;&lt;rec-number&gt;85&lt;/rec-number&gt;&lt;foreign-keys&gt;&lt;key app="EN" db-id="vr22xts9l0dte4e5w54va9z5xst0ra5ewttv" timestamp="1747856010"&gt;85&lt;/key&gt;&lt;/foreign-keys&gt;&lt;ref-type name="Conference Proceedings"&gt;10&lt;/ref-type&gt;&lt;contributors&gt;&lt;authors&gt;&lt;author&gt;Knöchel, Mandy&lt;/author&gt;&lt;author&gt;Karius, Sebastian&lt;/author&gt;&lt;/authors&gt;&lt;/contributors&gt;&lt;titles&gt;&lt;title&gt;Text Steganography Methods and their Influence in Malware: A Comprehensive Overview and Evaluation&lt;/title&gt;&lt;secondary-title&gt;Proceedings of the 2024 ACM Workshop on Information Hiding and Multimedia Security&lt;/secondary-title&gt;&lt;/titles&gt;&lt;pages&gt;113-124&lt;/pages&gt;&lt;dates&gt;&lt;year&gt;2024&lt;/year&gt;&lt;/dates&gt;&lt;urls&gt;&lt;/urls&gt;&lt;/record&gt;&lt;/Cite&gt;&lt;/EndNote&gt;</w:instrText>
      </w:r>
      <w:r w:rsidRPr="00F21C77">
        <w:rPr>
          <w:rFonts w:ascii="Arial" w:hAnsi="Arial" w:cs="Arial"/>
        </w:rPr>
        <w:fldChar w:fldCharType="separate"/>
      </w:r>
      <w:r w:rsidRPr="00F21C77">
        <w:rPr>
          <w:rFonts w:ascii="Arial" w:hAnsi="Arial" w:cs="Arial"/>
          <w:noProof/>
        </w:rPr>
        <w:t>(Knöchel &amp; Karius, 2024)</w:t>
      </w:r>
      <w:r w:rsidRPr="00F21C77">
        <w:rPr>
          <w:rFonts w:ascii="Arial" w:hAnsi="Arial" w:cs="Arial"/>
        </w:rPr>
        <w:fldChar w:fldCharType="end"/>
      </w:r>
      <w:r w:rsidRPr="00F21C77">
        <w:rPr>
          <w:rFonts w:ascii="Arial" w:hAnsi="Arial" w:cs="Arial"/>
        </w:rPr>
        <w:t xml:space="preserve"> and attackers often take advantage of this delay to quietly steal sensitive information, using steganographic methods to move files or confidential company data out of the organization without being noticed </w:t>
      </w:r>
      <w:r w:rsidRPr="00F21C77">
        <w:rPr>
          <w:rFonts w:ascii="Arial" w:hAnsi="Arial" w:cs="Arial"/>
        </w:rPr>
        <w:fldChar w:fldCharType="begin"/>
      </w:r>
      <w:r w:rsidRPr="00F21C77">
        <w:rPr>
          <w:rFonts w:ascii="Arial" w:hAnsi="Arial" w:cs="Arial"/>
        </w:rPr>
        <w:instrText xml:space="preserve"> ADDIN EN.CITE &lt;EndNote&gt;&lt;Cite&gt;&lt;Author&gt;Frith&lt;/Author&gt;&lt;Year&gt;2007&lt;/Year&gt;&lt;RecNum&gt;168&lt;/RecNum&gt;&lt;DisplayText&gt;(Frith, 2007)&lt;/DisplayText&gt;&lt;record&gt;&lt;rec-number&gt;168&lt;/rec-number&gt;&lt;foreign-keys&gt;&lt;key app="EN" db-id="vr22xts9l0dte4e5w54va9z5xst0ra5ewttv" timestamp="1758487819"&gt;168&lt;/key&gt;&lt;/foreign-keys&gt;&lt;ref-type name="Journal Article"&gt;17&lt;/ref-type&gt;&lt;contributors&gt;&lt;authors&gt;&lt;author&gt;Frith, David&lt;/author&gt;&lt;/authors&gt;&lt;/contributors&gt;&lt;titles&gt;&lt;title&gt;Steganography approaches, options, and implications&lt;/title&gt;&lt;secondary-title&gt;Network Security&lt;/secondary-title&gt;&lt;/titles&gt;&lt;periodical&gt;&lt;full-title&gt;Network Security&lt;/full-title&gt;&lt;/periodical&gt;&lt;pages&gt;4-7&lt;/pages&gt;&lt;volume&gt;2007&lt;/volume&gt;&lt;number&gt;8&lt;/number&gt;&lt;dates&gt;&lt;year&gt;2007&lt;/year&gt;&lt;/dates&gt;&lt;isbn&gt;1353-4858&lt;/isbn&gt;&lt;urls&gt;&lt;/urls&gt;&lt;/record&gt;&lt;/Cite&gt;&lt;/EndNote&gt;</w:instrText>
      </w:r>
      <w:r w:rsidRPr="00F21C77">
        <w:rPr>
          <w:rFonts w:ascii="Arial" w:hAnsi="Arial" w:cs="Arial"/>
        </w:rPr>
        <w:fldChar w:fldCharType="separate"/>
      </w:r>
      <w:r w:rsidRPr="00F21C77">
        <w:rPr>
          <w:rFonts w:ascii="Arial" w:hAnsi="Arial" w:cs="Arial"/>
          <w:noProof/>
        </w:rPr>
        <w:t>(Frith, 2007)</w:t>
      </w:r>
      <w:r w:rsidRPr="00F21C77">
        <w:rPr>
          <w:rFonts w:ascii="Arial" w:hAnsi="Arial" w:cs="Arial"/>
        </w:rPr>
        <w:fldChar w:fldCharType="end"/>
      </w:r>
      <w:r w:rsidRPr="00F21C77">
        <w:rPr>
          <w:rFonts w:ascii="Arial" w:hAnsi="Arial" w:cs="Arial"/>
        </w:rPr>
        <w:t xml:space="preserve">. Because the malicious activity only commences after the payload is extracted from its benign-looking carrier, behaviour-based detection systems are placed at a disadvantage, reacting to the attack only after the initial infiltration has succeeded </w:t>
      </w:r>
      <w:r w:rsidRPr="00F21C77">
        <w:rPr>
          <w:rFonts w:ascii="Arial" w:hAnsi="Arial" w:cs="Arial"/>
        </w:rPr>
        <w:fldChar w:fldCharType="begin"/>
      </w:r>
      <w:r w:rsidRPr="00F21C77">
        <w:rPr>
          <w:rFonts w:ascii="Arial" w:hAnsi="Arial" w:cs="Arial"/>
        </w:rPr>
        <w:instrText xml:space="preserve"> ADDIN EN.CITE &lt;EndNote&gt;&lt;Cite&gt;&lt;Author&gt;Frith&lt;/Author&gt;&lt;Year&gt;2007&lt;/Year&gt;&lt;RecNum&gt;168&lt;/RecNum&gt;&lt;DisplayText&gt;(Frith, 2007)&lt;/DisplayText&gt;&lt;record&gt;&lt;rec-number&gt;168&lt;/rec-number&gt;&lt;foreign-keys&gt;&lt;key app="EN" db-id="vr22xts9l0dte4e5w54va9z5xst0ra5ewttv" timestamp="1758487819"&gt;168&lt;/key&gt;&lt;/foreign-keys&gt;&lt;ref-type name="Journal Article"&gt;17&lt;/ref-type&gt;&lt;contributors&gt;&lt;authors&gt;&lt;author&gt;Frith, David&lt;/author&gt;&lt;/authors&gt;&lt;/contributors&gt;&lt;titles&gt;&lt;title&gt;Steganography approaches, options, and implications&lt;/title&gt;&lt;secondary-title&gt;Network Security&lt;/secondary-title&gt;&lt;/titles&gt;&lt;periodical&gt;&lt;full-title&gt;Network Security&lt;/full-title&gt;&lt;/periodical&gt;&lt;pages&gt;4-7&lt;/pages&gt;&lt;volume&gt;2007&lt;/volume&gt;&lt;number&gt;8&lt;/number&gt;&lt;dates&gt;&lt;year&gt;2007&lt;/year&gt;&lt;/dates&gt;&lt;isbn&gt;1353-4858&lt;/isbn&gt;&lt;urls&gt;&lt;/urls&gt;&lt;/record&gt;&lt;/Cite&gt;&lt;/EndNote&gt;</w:instrText>
      </w:r>
      <w:r w:rsidRPr="00F21C77">
        <w:rPr>
          <w:rFonts w:ascii="Arial" w:hAnsi="Arial" w:cs="Arial"/>
        </w:rPr>
        <w:fldChar w:fldCharType="separate"/>
      </w:r>
      <w:r w:rsidRPr="00F21C77">
        <w:rPr>
          <w:rFonts w:ascii="Arial" w:hAnsi="Arial" w:cs="Arial"/>
          <w:noProof/>
        </w:rPr>
        <w:t>(Frith, 2007)</w:t>
      </w:r>
      <w:r w:rsidRPr="00F21C77">
        <w:rPr>
          <w:rFonts w:ascii="Arial" w:hAnsi="Arial" w:cs="Arial"/>
        </w:rPr>
        <w:fldChar w:fldCharType="end"/>
      </w:r>
      <w:r w:rsidRPr="00F21C77">
        <w:rPr>
          <w:rFonts w:ascii="Arial" w:hAnsi="Arial" w:cs="Arial"/>
        </w:rPr>
        <w:t xml:space="preserve">. </w:t>
      </w:r>
    </w:p>
    <w:p w14:paraId="04E017CA" w14:textId="77777777" w:rsidR="00182BC2" w:rsidRPr="00F21C77" w:rsidRDefault="00182BC2" w:rsidP="00182BC2">
      <w:pPr>
        <w:jc w:val="both"/>
        <w:rPr>
          <w:rFonts w:ascii="Arial" w:hAnsi="Arial" w:cs="Arial"/>
        </w:rPr>
      </w:pPr>
    </w:p>
    <w:p w14:paraId="23FD41A7" w14:textId="77777777" w:rsidR="00182BC2" w:rsidRPr="00F21C77" w:rsidRDefault="00182BC2" w:rsidP="00182BC2">
      <w:pPr>
        <w:pStyle w:val="Heading1"/>
        <w:jc w:val="both"/>
        <w:rPr>
          <w:rFonts w:ascii="Arial" w:hAnsi="Arial" w:cs="Arial"/>
          <w:color w:val="auto"/>
          <w:sz w:val="28"/>
          <w:szCs w:val="28"/>
        </w:rPr>
      </w:pPr>
      <w:bookmarkStart w:id="70" w:name="_Toc220353402"/>
      <w:r w:rsidRPr="00F21C77">
        <w:rPr>
          <w:rFonts w:ascii="Arial" w:hAnsi="Arial" w:cs="Arial"/>
          <w:color w:val="auto"/>
          <w:sz w:val="28"/>
          <w:szCs w:val="28"/>
        </w:rPr>
        <w:t>2.4. Detection Challenges for Steganographic Malware</w:t>
      </w:r>
      <w:bookmarkEnd w:id="70"/>
    </w:p>
    <w:p w14:paraId="45CC7005" w14:textId="24736722" w:rsidR="00182BC2" w:rsidRPr="00F21C77" w:rsidRDefault="00182BC2" w:rsidP="00182BC2">
      <w:pPr>
        <w:jc w:val="both"/>
        <w:rPr>
          <w:rFonts w:ascii="Arial" w:hAnsi="Arial" w:cs="Arial"/>
        </w:rPr>
      </w:pPr>
      <w:r w:rsidRPr="00F21C77">
        <w:rPr>
          <w:rFonts w:ascii="Arial" w:hAnsi="Arial" w:cs="Arial"/>
        </w:rPr>
        <w:t xml:space="preserve">Steganography can be used to secretly share the data for legitimate purpose such as digital watermarking, privacy-preserving communication, and copyright protection </w:t>
      </w:r>
      <w:r w:rsidRPr="00F21C77">
        <w:rPr>
          <w:rFonts w:ascii="Arial" w:hAnsi="Arial" w:cs="Arial"/>
        </w:rPr>
        <w:fldChar w:fldCharType="begin"/>
      </w:r>
      <w:r w:rsidRPr="00F21C77">
        <w:rPr>
          <w:rFonts w:ascii="Arial" w:hAnsi="Arial" w:cs="Arial"/>
        </w:rPr>
        <w:instrText xml:space="preserve"> ADDIN EN.CITE &lt;EndNote&gt;&lt;Cite&gt;&lt;Author&gt;Bamanga&lt;/Author&gt;&lt;Year&gt;2024&lt;/Year&gt;&lt;RecNum&gt;68&lt;/RecNum&gt;&lt;DisplayText&gt;(Bamanga &amp;amp; Babando, 2024)&lt;/DisplayText&gt;&lt;record&gt;&lt;rec-number&gt;68&lt;/rec-number&gt;&lt;foreign-keys&gt;&lt;key app="EN" db-id="vr22xts9l0dte4e5w54va9z5xst0ra5ewttv" timestamp="1744140875"&gt;68&lt;/key&gt;&lt;/foreign-keys&gt;&lt;ref-type name="Journal Article"&gt;17&lt;/ref-type&gt;&lt;contributors&gt;&lt;authors&gt;&lt;author&gt;Bamanga, Mahmud Ahmad&lt;/author&gt;&lt;author&gt;Babando, Aliyu Kamalu&lt;/author&gt;&lt;/authors&gt;&lt;/contributors&gt;&lt;titles&gt;&lt;title&gt;Recent Advances in Steganography&lt;/title&gt;&lt;secondary-title&gt;Steganography-The Art of Hiding Information: The Art of Hiding Information&lt;/secondary-title&gt;&lt;/titles&gt;&lt;periodical&gt;&lt;full-title&gt;Steganography-The Art of Hiding Information: The Art of Hiding Information&lt;/full-title&gt;&lt;/periodical&gt;&lt;pages&gt;23&lt;/pages&gt;&lt;dates&gt;&lt;year&gt;2024&lt;/year&gt;&lt;/dates&gt;&lt;isbn&gt;0854669027&lt;/isbn&gt;&lt;urls&gt;&lt;/urls&gt;&lt;/record&gt;&lt;/Cite&gt;&lt;/EndNote&gt;</w:instrText>
      </w:r>
      <w:r w:rsidRPr="00F21C77">
        <w:rPr>
          <w:rFonts w:ascii="Arial" w:hAnsi="Arial" w:cs="Arial"/>
        </w:rPr>
        <w:fldChar w:fldCharType="separate"/>
      </w:r>
      <w:r w:rsidRPr="00F21C77">
        <w:rPr>
          <w:rFonts w:ascii="Arial" w:hAnsi="Arial" w:cs="Arial"/>
          <w:noProof/>
        </w:rPr>
        <w:t>(Bamanga &amp; Babando, 2024)</w:t>
      </w:r>
      <w:r w:rsidRPr="00F21C77">
        <w:rPr>
          <w:rFonts w:ascii="Arial" w:hAnsi="Arial" w:cs="Arial"/>
        </w:rPr>
        <w:fldChar w:fldCharType="end"/>
      </w:r>
      <w:r w:rsidRPr="00F21C77">
        <w:rPr>
          <w:rFonts w:ascii="Arial" w:hAnsi="Arial" w:cs="Arial"/>
        </w:rPr>
        <w:t xml:space="preserve">, but adversaries increasingly misuse these same techniques to conceal malicious payloads and evade detection mechanisms </w:t>
      </w:r>
      <w:r w:rsidRPr="00F21C77">
        <w:rPr>
          <w:rFonts w:ascii="Arial" w:hAnsi="Arial" w:cs="Arial"/>
        </w:rPr>
        <w:fldChar w:fldCharType="begin"/>
      </w:r>
      <w:r w:rsidRPr="00F21C77">
        <w:rPr>
          <w:rFonts w:ascii="Arial" w:hAnsi="Arial" w:cs="Arial"/>
        </w:rPr>
        <w:instrText xml:space="preserve"> ADDIN EN.CITE &lt;EndNote&gt;&lt;Cite&gt;&lt;Author&gt;Chaganti&lt;/Author&gt;&lt;Year&gt;2021&lt;/Year&gt;&lt;RecNum&gt;174&lt;/RecNum&gt;&lt;DisplayText&gt;(Chaganti&lt;style face="italic"&gt; et al.&lt;/style&gt;, 2021)&lt;/DisplayText&gt;&lt;record&gt;&lt;rec-number&gt;174&lt;/rec-number&gt;&lt;foreign-keys&gt;&lt;key app="EN" db-id="vr22xts9l0dte4e5w54va9z5xst0ra5ewttv" timestamp="1758532111"&gt;174&lt;/key&gt;&lt;/foreign-keys&gt;&lt;ref-type name="Journal Article"&gt;17&lt;/ref-type&gt;&lt;contributors&gt;&lt;authors&gt;&lt;author&gt;Chaganti, Rajasekhar&lt;/author&gt;&lt;author&gt;Ravi, Vinayakumar&lt;/author&gt;&lt;author&gt;Alazab, Mamoun&lt;/author&gt;&lt;author&gt;Pham, Tuan D&lt;/author&gt;&lt;/authors&gt;&lt;/contributors&gt;&lt;titles&gt;&lt;title&gt;Stegomalware: A systematic survey of MalwareHiding and detection in images, machine LearningModels and research challenges&lt;/title&gt;&lt;secondary-title&gt;arXiv preprint arXiv:2110.02504&lt;/secondary-title&gt;&lt;/titles&gt;&lt;periodical&gt;&lt;full-title&gt;arXiv preprint arXiv:2110.02504&lt;/full-title&gt;&lt;/periodical&gt;&lt;dates&gt;&lt;year&gt;2021&lt;/year&gt;&lt;/dates&gt;&lt;urls&gt;&lt;/urls&gt;&lt;/record&gt;&lt;/Cite&gt;&lt;/EndNote&gt;</w:instrText>
      </w:r>
      <w:r w:rsidRPr="00F21C77">
        <w:rPr>
          <w:rFonts w:ascii="Arial" w:hAnsi="Arial" w:cs="Arial"/>
        </w:rPr>
        <w:fldChar w:fldCharType="separate"/>
      </w:r>
      <w:r w:rsidRPr="00F21C77">
        <w:rPr>
          <w:rFonts w:ascii="Arial" w:hAnsi="Arial" w:cs="Arial"/>
          <w:noProof/>
        </w:rPr>
        <w:t>(Chaganti</w:t>
      </w:r>
      <w:r w:rsidRPr="00F21C77">
        <w:rPr>
          <w:rFonts w:ascii="Arial" w:hAnsi="Arial" w:cs="Arial"/>
          <w:i/>
          <w:noProof/>
        </w:rPr>
        <w:t xml:space="preserve"> et al.</w:t>
      </w:r>
      <w:r w:rsidRPr="00F21C77">
        <w:rPr>
          <w:rFonts w:ascii="Arial" w:hAnsi="Arial" w:cs="Arial"/>
          <w:noProof/>
        </w:rPr>
        <w:t>, 2021)</w:t>
      </w:r>
      <w:r w:rsidRPr="00F21C77">
        <w:rPr>
          <w:rFonts w:ascii="Arial" w:hAnsi="Arial" w:cs="Arial"/>
        </w:rPr>
        <w:fldChar w:fldCharType="end"/>
      </w:r>
      <w:r w:rsidRPr="00F21C77">
        <w:rPr>
          <w:rFonts w:ascii="Arial" w:hAnsi="Arial" w:cs="Arial"/>
        </w:rPr>
        <w:t xml:space="preserve">. Identifying these kind of stegomalware is especially difficult for security </w:t>
      </w:r>
      <w:r w:rsidRPr="00F21C77">
        <w:rPr>
          <w:rFonts w:ascii="Arial" w:hAnsi="Arial" w:cs="Arial"/>
        </w:rPr>
        <w:lastRenderedPageBreak/>
        <w:t xml:space="preserve">systems because the hidden data blends in well that it looks just like the harmless content of the original file </w:t>
      </w:r>
      <w:r w:rsidRPr="00F21C77">
        <w:rPr>
          <w:rFonts w:ascii="Arial" w:hAnsi="Arial" w:cs="Arial"/>
        </w:rPr>
        <w:fldChar w:fldCharType="begin"/>
      </w:r>
      <w:r w:rsidRPr="00F21C77">
        <w:rPr>
          <w:rFonts w:ascii="Arial" w:hAnsi="Arial" w:cs="Arial"/>
        </w:rPr>
        <w:instrText xml:space="preserve"> ADDIN EN.CITE &lt;EndNote&gt;&lt;Cite&gt;&lt;Author&gt;Alazab&lt;/Author&gt;&lt;Year&gt;2023&lt;/Year&gt;&lt;RecNum&gt;70&lt;/RecNum&gt;&lt;DisplayText&gt;(Alazab &amp;amp; Pham, 2023)&lt;/DisplayText&gt;&lt;record&gt;&lt;rec-number&gt;70&lt;/rec-number&gt;&lt;foreign-keys&gt;&lt;key app="EN" db-id="vr22xts9l0dte4e5w54va9z5xst0ra5ewttv" timestamp="1744141356"&gt;70&lt;/key&gt;&lt;/foreign-keys&gt;&lt;ref-type name="Journal Article"&gt;17&lt;/ref-type&gt;&lt;contributors&gt;&lt;authors&gt;&lt;author&gt;Alazab, Mamoun&lt;/author&gt;&lt;author&gt;Pham, Tuan&lt;/author&gt;&lt;/authors&gt;&lt;/contributors&gt;&lt;titles&gt;&lt;title&gt;Stegomalware: A Systematic Survey of Malware Hiding and Detection in Images, Machine Learning Models and Research Challenges&lt;/title&gt;&lt;secondary-title&gt;Authorea Preprints&lt;/secondary-title&gt;&lt;/titles&gt;&lt;periodical&gt;&lt;full-title&gt;Authorea Preprints&lt;/full-title&gt;&lt;/periodical&gt;&lt;dates&gt;&lt;year&gt;2023&lt;/year&gt;&lt;/dates&gt;&lt;urls&gt;&lt;/urls&gt;&lt;/record&gt;&lt;/Cite&gt;&lt;/EndNote&gt;</w:instrText>
      </w:r>
      <w:r w:rsidRPr="00F21C77">
        <w:rPr>
          <w:rFonts w:ascii="Arial" w:hAnsi="Arial" w:cs="Arial"/>
        </w:rPr>
        <w:fldChar w:fldCharType="separate"/>
      </w:r>
      <w:r w:rsidRPr="00F21C77">
        <w:rPr>
          <w:rFonts w:ascii="Arial" w:hAnsi="Arial" w:cs="Arial"/>
          <w:noProof/>
        </w:rPr>
        <w:t>(Alazab &amp; Pham, 2023)</w:t>
      </w:r>
      <w:r w:rsidRPr="00F21C77">
        <w:rPr>
          <w:rFonts w:ascii="Arial" w:hAnsi="Arial" w:cs="Arial"/>
        </w:rPr>
        <w:fldChar w:fldCharType="end"/>
      </w:r>
      <w:r w:rsidRPr="00F21C77">
        <w:rPr>
          <w:rFonts w:ascii="Arial" w:hAnsi="Arial" w:cs="Arial"/>
        </w:rPr>
        <w:t xml:space="preserve">. </w:t>
      </w:r>
    </w:p>
    <w:p w14:paraId="4EF24D2D" w14:textId="0C757354" w:rsidR="00182BC2" w:rsidRPr="00F21C77" w:rsidRDefault="00182BC2" w:rsidP="00182BC2">
      <w:pPr>
        <w:jc w:val="both"/>
        <w:rPr>
          <w:rFonts w:ascii="Arial" w:hAnsi="Arial" w:cs="Arial"/>
        </w:rPr>
      </w:pPr>
      <w:r w:rsidRPr="00F21C77">
        <w:rPr>
          <w:rFonts w:ascii="Arial" w:hAnsi="Arial" w:cs="Arial"/>
        </w:rPr>
        <w:t xml:space="preserve">Data can be hidden in multiple levels, from imperceptible pixel-level modifications in images to small semantic manipulations in AI-generated text, audio, and video, making it hard for conventional antivirus and steganalysis tools to detect </w:t>
      </w:r>
      <w:r w:rsidRPr="00F21C77">
        <w:rPr>
          <w:rFonts w:ascii="Arial" w:hAnsi="Arial" w:cs="Arial"/>
        </w:rPr>
        <w:fldChar w:fldCharType="begin"/>
      </w:r>
      <w:r w:rsidRPr="00F21C77">
        <w:rPr>
          <w:rFonts w:ascii="Arial" w:hAnsi="Arial" w:cs="Arial"/>
        </w:rPr>
        <w:instrText xml:space="preserve"> ADDIN EN.CITE &lt;EndNote&gt;&lt;Cite&gt;&lt;Author&gt;Luo&lt;/Author&gt;&lt;Year&gt;2024&lt;/Year&gt;&lt;RecNum&gt;148&lt;/RecNum&gt;&lt;DisplayText&gt;(Luo&lt;style face="italic"&gt; et al.&lt;/style&gt;, 2024)&lt;/DisplayText&gt;&lt;record&gt;&lt;rec-number&gt;148&lt;/rec-number&gt;&lt;foreign-keys&gt;&lt;key app="EN" db-id="vr22xts9l0dte4e5w54va9z5xst0ra5ewttv" timestamp="1758369778"&gt;148&lt;/key&gt;&lt;/foreign-keys&gt;&lt;ref-type name="Journal Article"&gt;17&lt;/ref-type&gt;&lt;contributors&gt;&lt;authors&gt;&lt;author&gt;Luo, Weiqi&lt;/author&gt;&lt;author&gt;Wei, Kangkang&lt;/author&gt;&lt;author&gt;Li, Qiushi&lt;/author&gt;&lt;author&gt;Ye, Miaoxin&lt;/author&gt;&lt;author&gt;Tan, Shunquan&lt;/author&gt;&lt;author&gt;Tang, Weixuan&lt;/author&gt;&lt;author&gt;Huang, Jiwu&lt;/author&gt;&lt;/authors&gt;&lt;/contributors&gt;&lt;titles&gt;&lt;title&gt;A Comprehensive Survey of Digital Image Steganography and Steganalysis&lt;/title&gt;&lt;secondary-title&gt;APSIPA Transactions on Signal and Information Processing&lt;/secondary-title&gt;&lt;/titles&gt;&lt;periodical&gt;&lt;full-title&gt;APSIPA Transactions on Signal and Information Processing&lt;/full-title&gt;&lt;/periodical&gt;&lt;volume&gt;13&lt;/volume&gt;&lt;number&gt;1&lt;/number&gt;&lt;dates&gt;&lt;year&gt;2024&lt;/year&gt;&lt;/dates&gt;&lt;isbn&gt;2048-7703&lt;/isbn&gt;&lt;urls&gt;&lt;/urls&gt;&lt;/record&gt;&lt;/Cite&gt;&lt;/EndNote&gt;</w:instrText>
      </w:r>
      <w:r w:rsidRPr="00F21C77">
        <w:rPr>
          <w:rFonts w:ascii="Arial" w:hAnsi="Arial" w:cs="Arial"/>
        </w:rPr>
        <w:fldChar w:fldCharType="separate"/>
      </w:r>
      <w:r w:rsidRPr="00F21C77">
        <w:rPr>
          <w:rFonts w:ascii="Arial" w:hAnsi="Arial" w:cs="Arial"/>
          <w:noProof/>
        </w:rPr>
        <w:t>(Luo</w:t>
      </w:r>
      <w:r w:rsidRPr="00F21C77">
        <w:rPr>
          <w:rFonts w:ascii="Arial" w:hAnsi="Arial" w:cs="Arial"/>
          <w:i/>
          <w:noProof/>
        </w:rPr>
        <w:t xml:space="preserve"> et al.</w:t>
      </w:r>
      <w:r w:rsidRPr="00F21C77">
        <w:rPr>
          <w:rFonts w:ascii="Arial" w:hAnsi="Arial" w:cs="Arial"/>
          <w:noProof/>
        </w:rPr>
        <w:t>, 2024)</w:t>
      </w:r>
      <w:r w:rsidRPr="00F21C77">
        <w:rPr>
          <w:rFonts w:ascii="Arial" w:hAnsi="Arial" w:cs="Arial"/>
        </w:rPr>
        <w:fldChar w:fldCharType="end"/>
      </w:r>
      <w:r w:rsidRPr="00F21C77">
        <w:rPr>
          <w:rFonts w:ascii="Arial" w:hAnsi="Arial" w:cs="Arial"/>
        </w:rPr>
        <w:t xml:space="preserve">. The wide variety of file types, encodings, and encryption methods further expands the detection search space and increases both computational cost and false-positive rates </w:t>
      </w:r>
      <w:r w:rsidRPr="00F21C77">
        <w:rPr>
          <w:rFonts w:ascii="Arial" w:hAnsi="Arial" w:cs="Arial"/>
        </w:rPr>
        <w:fldChar w:fldCharType="begin"/>
      </w:r>
      <w:r w:rsidRPr="00F21C77">
        <w:rPr>
          <w:rFonts w:ascii="Arial" w:hAnsi="Arial" w:cs="Arial"/>
        </w:rPr>
        <w:instrText xml:space="preserve"> ADDIN EN.CITE &lt;EndNote&gt;&lt;Cite&gt;&lt;Author&gt;Sanjalawe&lt;/Author&gt;&lt;Year&gt;2025&lt;/Year&gt;&lt;RecNum&gt;192&lt;/RecNum&gt;&lt;DisplayText&gt;(Sanjalawe&lt;style face="italic"&gt; et al.&lt;/style&gt;, 2025)&lt;/DisplayText&gt;&lt;record&gt;&lt;rec-number&gt;192&lt;/rec-number&gt;&lt;foreign-keys&gt;&lt;key app="EN" db-id="vr22xts9l0dte4e5w54va9z5xst0ra5ewttv" timestamp="1762196671"&gt;192&lt;/key&gt;&lt;/foreign-keys&gt;&lt;ref-type name="Journal Article"&gt;17&lt;/ref-type&gt;&lt;contributors&gt;&lt;authors&gt;&lt;author&gt;Sanjalawe, Yousef&lt;/author&gt;&lt;author&gt;Al-E’mari, Salam&lt;/author&gt;&lt;author&gt;Fraihat, Salam&lt;/author&gt;&lt;author&gt;Abualhaj, Mosleh&lt;/author&gt;&lt;author&gt;Alzubi, Emran&lt;/author&gt;&lt;/authors&gt;&lt;/contributors&gt;&lt;titles&gt;&lt;title&gt;A deep learning-driven multi-layered steganographic approach for enhanced data security&lt;/title&gt;&lt;secondary-title&gt;Scientific Reports&lt;/secondary-title&gt;&lt;/titles&gt;&lt;periodical&gt;&lt;full-title&gt;Scientific Reports&lt;/full-title&gt;&lt;/periodical&gt;&lt;pages&gt;4761&lt;/pages&gt;&lt;volume&gt;15&lt;/volume&gt;&lt;number&gt;1&lt;/number&gt;&lt;dates&gt;&lt;year&gt;2025&lt;/year&gt;&lt;/dates&gt;&lt;isbn&gt;2045-2322&lt;/isbn&gt;&lt;urls&gt;&lt;/urls&gt;&lt;/record&gt;&lt;/Cite&gt;&lt;/EndNote&gt;</w:instrText>
      </w:r>
      <w:r w:rsidRPr="00F21C77">
        <w:rPr>
          <w:rFonts w:ascii="Arial" w:hAnsi="Arial" w:cs="Arial"/>
        </w:rPr>
        <w:fldChar w:fldCharType="separate"/>
      </w:r>
      <w:r w:rsidRPr="00F21C77">
        <w:rPr>
          <w:rFonts w:ascii="Arial" w:hAnsi="Arial" w:cs="Arial"/>
          <w:noProof/>
        </w:rPr>
        <w:t>(Sanjalawe</w:t>
      </w:r>
      <w:r w:rsidRPr="00F21C77">
        <w:rPr>
          <w:rFonts w:ascii="Arial" w:hAnsi="Arial" w:cs="Arial"/>
          <w:i/>
          <w:noProof/>
        </w:rPr>
        <w:t xml:space="preserve"> et al.</w:t>
      </w:r>
      <w:r w:rsidRPr="00F21C77">
        <w:rPr>
          <w:rFonts w:ascii="Arial" w:hAnsi="Arial" w:cs="Arial"/>
          <w:noProof/>
        </w:rPr>
        <w:t>, 2025)</w:t>
      </w:r>
      <w:r w:rsidRPr="00F21C77">
        <w:rPr>
          <w:rFonts w:ascii="Arial" w:hAnsi="Arial" w:cs="Arial"/>
        </w:rPr>
        <w:fldChar w:fldCharType="end"/>
      </w:r>
      <w:r w:rsidRPr="00F21C77">
        <w:rPr>
          <w:rFonts w:ascii="Arial" w:hAnsi="Arial" w:cs="Arial"/>
        </w:rPr>
        <w:t xml:space="preserve">. Thus, detecting steganographic malware demands approaches that can analyse large datasets and integrate statistical, behavioural, and intelligent anomaly-detection techniques </w:t>
      </w:r>
      <w:r w:rsidRPr="00F21C77">
        <w:rPr>
          <w:rFonts w:ascii="Arial" w:hAnsi="Arial" w:cs="Arial"/>
        </w:rPr>
        <w:fldChar w:fldCharType="begin"/>
      </w:r>
      <w:r w:rsidRPr="00F21C77">
        <w:rPr>
          <w:rFonts w:ascii="Arial" w:hAnsi="Arial" w:cs="Arial"/>
        </w:rPr>
        <w:instrText xml:space="preserve"> ADDIN EN.CITE &lt;EndNote&gt;&lt;Cite&gt;&lt;Author&gt;Wang&lt;/Author&gt;&lt;Year&gt;2023&lt;/Year&gt;&lt;RecNum&gt;193&lt;/RecNum&gt;&lt;DisplayText&gt;(Wang&lt;style face="italic"&gt; et al.&lt;/style&gt;, 2023)&lt;/DisplayText&gt;&lt;record&gt;&lt;rec-number&gt;193&lt;/rec-number&gt;&lt;foreign-keys&gt;&lt;key app="EN" db-id="vr22xts9l0dte4e5w54va9z5xst0ra5ewttv" timestamp="1762196737"&gt;193&lt;/key&gt;&lt;/foreign-keys&gt;&lt;ref-type name="Journal Article"&gt;17&lt;/ref-type&gt;&lt;contributors&gt;&lt;authors&gt;&lt;author&gt;Wang, Zihan&lt;/author&gt;&lt;author&gt;Byrnes, Olivia&lt;/author&gt;&lt;author&gt;Wang, Hu&lt;/author&gt;&lt;author&gt;Sun, Ruoxi&lt;/author&gt;&lt;author&gt;Ma, Congbo&lt;/author&gt;&lt;author&gt;Chen, Huaming&lt;/author&gt;&lt;author&gt;Wu, Qi&lt;/author&gt;&lt;author&gt;Xue, Minhui&lt;/author&gt;&lt;/authors&gt;&lt;/contributors&gt;&lt;titles&gt;&lt;title&gt;Data hiding with deep learning: A survey unifying digital watermarking and steganography&lt;/title&gt;&lt;secondary-title&gt;IEEE Transactions on Computational Social Systems&lt;/secondary-title&gt;&lt;/titles&gt;&lt;periodical&gt;&lt;full-title&gt;IEEE Transactions on Computational Social Systems&lt;/full-title&gt;&lt;/periodical&gt;&lt;pages&gt;2985-2999&lt;/pages&gt;&lt;volume&gt;10&lt;/volume&gt;&lt;number&gt;6&lt;/number&gt;&lt;dates&gt;&lt;year&gt;2023&lt;/year&gt;&lt;/dates&gt;&lt;isbn&gt;2329-924X&lt;/isbn&gt;&lt;urls&gt;&lt;/urls&gt;&lt;/record&gt;&lt;/Cite&gt;&lt;/EndNote&gt;</w:instrText>
      </w:r>
      <w:r w:rsidRPr="00F21C77">
        <w:rPr>
          <w:rFonts w:ascii="Arial" w:hAnsi="Arial" w:cs="Arial"/>
        </w:rPr>
        <w:fldChar w:fldCharType="separate"/>
      </w:r>
      <w:r w:rsidRPr="00F21C77">
        <w:rPr>
          <w:rFonts w:ascii="Arial" w:hAnsi="Arial" w:cs="Arial"/>
          <w:noProof/>
        </w:rPr>
        <w:t>(Wang</w:t>
      </w:r>
      <w:r w:rsidRPr="00F21C77">
        <w:rPr>
          <w:rFonts w:ascii="Arial" w:hAnsi="Arial" w:cs="Arial"/>
          <w:i/>
          <w:noProof/>
        </w:rPr>
        <w:t xml:space="preserve"> et al.</w:t>
      </w:r>
      <w:r w:rsidRPr="00F21C77">
        <w:rPr>
          <w:rFonts w:ascii="Arial" w:hAnsi="Arial" w:cs="Arial"/>
          <w:noProof/>
        </w:rPr>
        <w:t>, 2023)</w:t>
      </w:r>
      <w:r w:rsidRPr="00F21C77">
        <w:rPr>
          <w:rFonts w:ascii="Arial" w:hAnsi="Arial" w:cs="Arial"/>
        </w:rPr>
        <w:fldChar w:fldCharType="end"/>
      </w:r>
      <w:r w:rsidRPr="00F21C77">
        <w:rPr>
          <w:rFonts w:ascii="Arial" w:hAnsi="Arial" w:cs="Arial"/>
        </w:rPr>
        <w:t>. This section looks at the main technical and practical challenges that make it difficult to reliably detect this growing steganography threat.</w:t>
      </w:r>
    </w:p>
    <w:p w14:paraId="40879DA0" w14:textId="77777777" w:rsidR="00182BC2" w:rsidRPr="00F21C77" w:rsidRDefault="00182BC2" w:rsidP="00182BC2">
      <w:pPr>
        <w:pStyle w:val="Heading2"/>
        <w:jc w:val="both"/>
        <w:rPr>
          <w:rFonts w:ascii="Arial" w:hAnsi="Arial" w:cs="Arial"/>
          <w:color w:val="auto"/>
          <w:sz w:val="28"/>
          <w:szCs w:val="28"/>
        </w:rPr>
      </w:pPr>
      <w:bookmarkStart w:id="71" w:name="_2.4.1._Ineffectiveness_of"/>
      <w:bookmarkStart w:id="72" w:name="_Toc220353403"/>
      <w:bookmarkEnd w:id="71"/>
      <w:r w:rsidRPr="00F21C77">
        <w:rPr>
          <w:rFonts w:ascii="Arial" w:hAnsi="Arial" w:cs="Arial"/>
          <w:color w:val="auto"/>
          <w:sz w:val="28"/>
          <w:szCs w:val="28"/>
        </w:rPr>
        <w:t>2.4.1. Ineffectiveness of Existing Tools</w:t>
      </w:r>
      <w:bookmarkEnd w:id="72"/>
    </w:p>
    <w:p w14:paraId="2DB6DAA5" w14:textId="6396B311" w:rsidR="00182BC2" w:rsidRPr="00F21C77" w:rsidRDefault="00182BC2" w:rsidP="00182BC2">
      <w:pPr>
        <w:jc w:val="both"/>
        <w:rPr>
          <w:rFonts w:ascii="Arial" w:hAnsi="Arial" w:cs="Arial"/>
        </w:rPr>
      </w:pPr>
      <w:r w:rsidRPr="00F21C77">
        <w:rPr>
          <w:rFonts w:ascii="Arial" w:hAnsi="Arial" w:cs="Arial"/>
        </w:rPr>
        <w:t xml:space="preserve">There has been increasing use of security software such as antivirus (AV) software which has improved the general resistance in systems </w:t>
      </w:r>
      <w:r w:rsidRPr="00F21C77">
        <w:rPr>
          <w:rFonts w:ascii="Arial" w:hAnsi="Arial" w:cs="Arial"/>
        </w:rPr>
        <w:fldChar w:fldCharType="begin"/>
      </w:r>
      <w:r w:rsidRPr="00F21C77">
        <w:rPr>
          <w:rFonts w:ascii="Arial" w:hAnsi="Arial" w:cs="Arial"/>
        </w:rPr>
        <w:instrText xml:space="preserve"> ADDIN EN.CITE &lt;EndNote&gt;&lt;Cite&gt;&lt;Author&gt;Knöchel&lt;/Author&gt;&lt;Year&gt;2024&lt;/Year&gt;&lt;RecNum&gt;85&lt;/RecNum&gt;&lt;DisplayText&gt;(Knöchel &amp;amp; Karius, 2024)&lt;/DisplayText&gt;&lt;record&gt;&lt;rec-number&gt;85&lt;/rec-number&gt;&lt;foreign-keys&gt;&lt;key app="EN" db-id="vr22xts9l0dte4e5w54va9z5xst0ra5ewttv" timestamp="1747856010"&gt;85&lt;/key&gt;&lt;/foreign-keys&gt;&lt;ref-type name="Conference Proceedings"&gt;10&lt;/ref-type&gt;&lt;contributors&gt;&lt;authors&gt;&lt;author&gt;Knöchel, Mandy&lt;/author&gt;&lt;author&gt;Karius, Sebastian&lt;/author&gt;&lt;/authors&gt;&lt;/contributors&gt;&lt;titles&gt;&lt;title&gt;Text Steganography Methods and their Influence in Malware: A Comprehensive Overview and Evaluation&lt;/title&gt;&lt;secondary-title&gt;Proceedings of the 2024 ACM Workshop on Information Hiding and Multimedia Security&lt;/secondary-title&gt;&lt;/titles&gt;&lt;pages&gt;113-124&lt;/pages&gt;&lt;dates&gt;&lt;year&gt;2024&lt;/year&gt;&lt;/dates&gt;&lt;urls&gt;&lt;/urls&gt;&lt;/record&gt;&lt;/Cite&gt;&lt;/EndNote&gt;</w:instrText>
      </w:r>
      <w:r w:rsidRPr="00F21C77">
        <w:rPr>
          <w:rFonts w:ascii="Arial" w:hAnsi="Arial" w:cs="Arial"/>
        </w:rPr>
        <w:fldChar w:fldCharType="separate"/>
      </w:r>
      <w:r w:rsidRPr="00F21C77">
        <w:rPr>
          <w:rFonts w:ascii="Arial" w:hAnsi="Arial" w:cs="Arial"/>
          <w:noProof/>
        </w:rPr>
        <w:t>(Knöchel &amp; Karius, 2024)</w:t>
      </w:r>
      <w:r w:rsidRPr="00F21C77">
        <w:rPr>
          <w:rFonts w:ascii="Arial" w:hAnsi="Arial" w:cs="Arial"/>
        </w:rPr>
        <w:fldChar w:fldCharType="end"/>
      </w:r>
      <w:r w:rsidRPr="00F21C77">
        <w:rPr>
          <w:rFonts w:ascii="Arial" w:hAnsi="Arial" w:cs="Arial"/>
        </w:rPr>
        <w:t xml:space="preserve">. However, most commercial antivirus solutions primarily rely on signature-based detection, identifying malware only after its signature code or binary patterns has been analysed and catalogued </w:t>
      </w:r>
      <w:r w:rsidRPr="00F21C77">
        <w:rPr>
          <w:rFonts w:ascii="Arial" w:hAnsi="Arial" w:cs="Arial"/>
        </w:rPr>
        <w:fldChar w:fldCharType="begin"/>
      </w:r>
      <w:r w:rsidRPr="00F21C77">
        <w:rPr>
          <w:rFonts w:ascii="Arial" w:hAnsi="Arial" w:cs="Arial"/>
        </w:rPr>
        <w:instrText xml:space="preserve"> ADDIN EN.CITE &lt;EndNote&gt;&lt;Cite&gt;&lt;Author&gt;Dell’Orco&lt;/Author&gt;&lt;Year&gt;2025&lt;/Year&gt;&lt;RecNum&gt;172&lt;/RecNum&gt;&lt;DisplayText&gt;(Dell’Orco, Valeriani&lt;style face="italic"&gt;, et al.&lt;/style&gt;, 2025)&lt;/DisplayText&gt;&lt;record&gt;&lt;rec-number&gt;172&lt;/rec-number&gt;&lt;foreign-keys&gt;&lt;key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F21C77">
        <w:rPr>
          <w:rFonts w:ascii="Arial" w:hAnsi="Arial" w:cs="Arial"/>
        </w:rPr>
        <w:fldChar w:fldCharType="separate"/>
      </w:r>
      <w:r w:rsidRPr="00F21C77">
        <w:rPr>
          <w:rFonts w:ascii="Arial" w:hAnsi="Arial" w:cs="Arial"/>
          <w:noProof/>
        </w:rPr>
        <w:t>(Dell’Orco, Valeriani</w:t>
      </w:r>
      <w:r w:rsidRPr="00F21C77">
        <w:rPr>
          <w:rFonts w:ascii="Arial" w:hAnsi="Arial" w:cs="Arial"/>
          <w:i/>
          <w:noProof/>
        </w:rPr>
        <w:t>, et al.</w:t>
      </w:r>
      <w:r w:rsidRPr="00F21C77">
        <w:rPr>
          <w:rFonts w:ascii="Arial" w:hAnsi="Arial" w:cs="Arial"/>
          <w:noProof/>
        </w:rPr>
        <w:t>, 2025)</w:t>
      </w:r>
      <w:r w:rsidRPr="00F21C77">
        <w:rPr>
          <w:rFonts w:ascii="Arial" w:hAnsi="Arial" w:cs="Arial"/>
        </w:rPr>
        <w:fldChar w:fldCharType="end"/>
      </w:r>
      <w:r w:rsidRPr="00F21C77">
        <w:rPr>
          <w:rFonts w:ascii="Arial" w:hAnsi="Arial" w:cs="Arial"/>
        </w:rPr>
        <w:t xml:space="preserve">. Since steganography principle is to hide secret information without being noticed by a third party by modifying redundant regions in digital media, this mechanism is inherently ineffective against the practice and as a result, steganographic content can pass undetected through conventional signature-based defences </w:t>
      </w:r>
      <w:r w:rsidRPr="00F21C77">
        <w:rPr>
          <w:rFonts w:ascii="Arial" w:hAnsi="Arial" w:cs="Arial"/>
        </w:rPr>
        <w:fldChar w:fldCharType="begin"/>
      </w:r>
      <w:r w:rsidRPr="00F21C77">
        <w:rPr>
          <w:rFonts w:ascii="Arial" w:hAnsi="Arial" w:cs="Arial"/>
        </w:rPr>
        <w:instrText xml:space="preserve"> ADDIN EN.CITE &lt;EndNote&gt;&lt;Cite&gt;&lt;Author&gt;Wu&lt;/Author&gt;&lt;Year&gt;2021&lt;/Year&gt;&lt;RecNum&gt;173&lt;/RecNum&gt;&lt;DisplayText&gt;(Wu&lt;style face="italic"&gt; et al.&lt;/style&gt;, 2021)&lt;/DisplayText&gt;&lt;record&gt;&lt;rec-number&gt;173&lt;/rec-number&gt;&lt;foreign-keys&gt;&lt;key app="EN" db-id="vr22xts9l0dte4e5w54va9z5xst0ra5ewttv" timestamp="1758487865"&gt;173&lt;/key&gt;&lt;/foreign-keys&gt;&lt;ref-type name="Journal Article"&gt;17&lt;/ref-type&gt;&lt;contributors&gt;&lt;authors&gt;&lt;author&gt;Wu, Zhijun&lt;/author&gt;&lt;author&gt;Guo, Junjun&lt;/author&gt;&lt;author&gt;Zhang, Chenlei&lt;/author&gt;&lt;author&gt;Li, Changliang&lt;/author&gt;&lt;/authors&gt;&lt;/contributors&gt;&lt;titles&gt;&lt;title&gt;Steganography and steganalysis in voice over IP: A review&lt;/title&gt;&lt;secondary-title&gt;Sensors&lt;/secondary-title&gt;&lt;/titles&gt;&lt;periodical&gt;&lt;full-title&gt;Sensors&lt;/full-title&gt;&lt;/periodical&gt;&lt;pages&gt;1032&lt;/pages&gt;&lt;volume&gt;21&lt;/volume&gt;&lt;number&gt;4&lt;/number&gt;&lt;dates&gt;&lt;year&gt;2021&lt;/year&gt;&lt;/dates&gt;&lt;isbn&gt;1424-8220&lt;/isbn&gt;&lt;urls&gt;&lt;/urls&gt;&lt;/record&gt;&lt;/Cite&gt;&lt;/EndNote&gt;</w:instrText>
      </w:r>
      <w:r w:rsidRPr="00F21C77">
        <w:rPr>
          <w:rFonts w:ascii="Arial" w:hAnsi="Arial" w:cs="Arial"/>
        </w:rPr>
        <w:fldChar w:fldCharType="separate"/>
      </w:r>
      <w:r w:rsidRPr="00F21C77">
        <w:rPr>
          <w:rFonts w:ascii="Arial" w:hAnsi="Arial" w:cs="Arial"/>
          <w:noProof/>
        </w:rPr>
        <w:t>(Wu</w:t>
      </w:r>
      <w:r w:rsidRPr="00F21C77">
        <w:rPr>
          <w:rFonts w:ascii="Arial" w:hAnsi="Arial" w:cs="Arial"/>
          <w:i/>
          <w:noProof/>
        </w:rPr>
        <w:t xml:space="preserve"> et al.</w:t>
      </w:r>
      <w:r w:rsidRPr="00F21C77">
        <w:rPr>
          <w:rFonts w:ascii="Arial" w:hAnsi="Arial" w:cs="Arial"/>
          <w:noProof/>
        </w:rPr>
        <w:t>, 2021)</w:t>
      </w:r>
      <w:r w:rsidRPr="00F21C77">
        <w:rPr>
          <w:rFonts w:ascii="Arial" w:hAnsi="Arial" w:cs="Arial"/>
        </w:rPr>
        <w:fldChar w:fldCharType="end"/>
      </w:r>
      <w:r w:rsidRPr="00F21C77">
        <w:rPr>
          <w:rFonts w:ascii="Arial" w:hAnsi="Arial" w:cs="Arial"/>
        </w:rPr>
        <w:t>.</w:t>
      </w:r>
    </w:p>
    <w:p w14:paraId="5AEEA569" w14:textId="3B087D64" w:rsidR="00182BC2" w:rsidRPr="00F21C77" w:rsidRDefault="00182BC2" w:rsidP="00182BC2">
      <w:pPr>
        <w:jc w:val="both"/>
        <w:rPr>
          <w:rFonts w:ascii="Arial" w:hAnsi="Arial" w:cs="Arial"/>
        </w:rPr>
      </w:pPr>
      <w:r w:rsidRPr="00F21C77">
        <w:rPr>
          <w:rFonts w:ascii="Arial" w:hAnsi="Arial" w:cs="Arial"/>
        </w:rPr>
        <w:fldChar w:fldCharType="begin"/>
      </w:r>
      <w:r w:rsidRPr="00F21C77">
        <w:rPr>
          <w:rFonts w:ascii="Arial" w:hAnsi="Arial" w:cs="Arial"/>
        </w:rPr>
        <w:instrText xml:space="preserve"> ADDIN EN.CITE &lt;EndNote&gt;&lt;Cite AuthorYear="1"&gt;&lt;Author&gt;Suarez-Tangil&lt;/Author&gt;&lt;Year&gt;2014&lt;/Year&gt;&lt;RecNum&gt;176&lt;/RecNum&gt;&lt;DisplayText&gt;Suarez-Tangil&lt;style face="italic"&gt; et al.&lt;/style&gt; (2014)&lt;/DisplayText&gt;&lt;record&gt;&lt;rec-number&gt;176&lt;/rec-number&gt;&lt;foreign-keys&gt;&lt;key app="EN" db-id="vr22xts9l0dte4e5w54va9z5xst0ra5ewttv" timestamp="1758534486"&gt;176&lt;/key&gt;&lt;/foreign-keys&gt;&lt;ref-type name="Conference Proceedings"&gt;10&lt;/ref-type&gt;&lt;contributors&gt;&lt;authors&gt;&lt;author&gt;Suarez-Tangil, Guillermo&lt;/author&gt;&lt;author&gt;Tapiador, Juan E&lt;/author&gt;&lt;author&gt;Peris-Lopez, Pedro&lt;/author&gt;&lt;/authors&gt;&lt;/contributors&gt;&lt;titles&gt;&lt;title&gt;Stegomalware: Playing hide and seek with malicious components in smartphone apps&lt;/title&gt;&lt;secondary-title&gt;International conference on information security and cryptology&lt;/secondary-title&gt;&lt;/titles&gt;&lt;pages&gt;496-515&lt;/pages&gt;&lt;dates&gt;&lt;year&gt;2014&lt;/year&gt;&lt;/dates&gt;&lt;publisher&gt;Springer&lt;/publisher&gt;&lt;urls&gt;&lt;/urls&gt;&lt;/record&gt;&lt;/Cite&gt;&lt;/EndNote&gt;</w:instrText>
      </w:r>
      <w:r w:rsidRPr="00F21C77">
        <w:rPr>
          <w:rFonts w:ascii="Arial" w:hAnsi="Arial" w:cs="Arial"/>
        </w:rPr>
        <w:fldChar w:fldCharType="separate"/>
      </w:r>
      <w:r w:rsidRPr="00F21C77">
        <w:rPr>
          <w:rFonts w:ascii="Arial" w:hAnsi="Arial" w:cs="Arial"/>
          <w:noProof/>
        </w:rPr>
        <w:t>Suarez-Tangil</w:t>
      </w:r>
      <w:r w:rsidRPr="00F21C77">
        <w:rPr>
          <w:rFonts w:ascii="Arial" w:hAnsi="Arial" w:cs="Arial"/>
          <w:i/>
          <w:noProof/>
        </w:rPr>
        <w:t xml:space="preserve"> et al.</w:t>
      </w:r>
      <w:r w:rsidRPr="00F21C77">
        <w:rPr>
          <w:rFonts w:ascii="Arial" w:hAnsi="Arial" w:cs="Arial"/>
          <w:noProof/>
        </w:rPr>
        <w:t xml:space="preserve"> (2014)</w:t>
      </w:r>
      <w:r w:rsidRPr="00F21C77">
        <w:rPr>
          <w:rFonts w:ascii="Arial" w:hAnsi="Arial" w:cs="Arial"/>
        </w:rPr>
        <w:fldChar w:fldCharType="end"/>
      </w:r>
      <w:r w:rsidRPr="00F21C77">
        <w:rPr>
          <w:rFonts w:ascii="Arial" w:hAnsi="Arial" w:cs="Arial"/>
        </w:rPr>
        <w:t xml:space="preserve"> demonstrated in their study that the current static malware detection techniques fail to identify malicious components when they are embedded separately from the code for example, when the payload is concealed within an image. Their findings showed that the malicious part only becomes active when the file is run, so even if the asset is scanned beforehand, no static signature can detect it. Similarly, </w:t>
      </w:r>
      <w:r w:rsidRPr="00F21C77">
        <w:rPr>
          <w:rFonts w:ascii="Arial" w:hAnsi="Arial" w:cs="Arial"/>
        </w:rPr>
        <w:fldChar w:fldCharType="begin"/>
      </w:r>
      <w:r w:rsidRPr="00F21C77">
        <w:rPr>
          <w:rFonts w:ascii="Arial" w:hAnsi="Arial" w:cs="Arial"/>
        </w:rPr>
        <w:instrText xml:space="preserve"> ADDIN EN.CITE &lt;EndNote&gt;&lt;Cite AuthorYear="1"&gt;&lt;Author&gt;Badhani&lt;/Author&gt;&lt;Year&gt;2018&lt;/Year&gt;&lt;RecNum&gt;177&lt;/RecNum&gt;&lt;DisplayText&gt;Badhani and Muttoo (2018)&lt;/DisplayText&gt;&lt;record&gt;&lt;rec-number&gt;177&lt;/rec-number&gt;&lt;foreign-keys&gt;&lt;key app="EN" db-id="vr22xts9l0dte4e5w54va9z5xst0ra5ewttv" timestamp="1758535120"&gt;177&lt;/key&gt;&lt;/foreign-keys&gt;&lt;ref-type name="Journal Article"&gt;17&lt;/ref-type&gt;&lt;contributors&gt;&lt;authors&gt;&lt;author&gt;Badhani, Shikha&lt;/author&gt;&lt;author&gt;Muttoo, Sunil K&lt;/author&gt;&lt;/authors&gt;&lt;/contributors&gt;&lt;titles&gt;&lt;title&gt;Evading android anti-malware by hiding malicious application inside images&lt;/title&gt;&lt;secondary-title&gt;International Journal of System Assurance Engineering and Management&lt;/secondary-title&gt;&lt;/titles&gt;&lt;periodical&gt;&lt;full-title&gt;International Journal of System Assurance Engineering and Management&lt;/full-title&gt;&lt;/periodical&gt;&lt;pages&gt;482-493&lt;/pages&gt;&lt;volume&gt;9&lt;/volume&gt;&lt;number&gt;2&lt;/number&gt;&lt;dates&gt;&lt;year&gt;2018&lt;/year&gt;&lt;/dates&gt;&lt;isbn&gt;0975-6809&lt;/isbn&gt;&lt;urls&gt;&lt;/urls&gt;&lt;/record&gt;&lt;/Cite&gt;&lt;/EndNote&gt;</w:instrText>
      </w:r>
      <w:r w:rsidRPr="00F21C77">
        <w:rPr>
          <w:rFonts w:ascii="Arial" w:hAnsi="Arial" w:cs="Arial"/>
        </w:rPr>
        <w:fldChar w:fldCharType="separate"/>
      </w:r>
      <w:r w:rsidRPr="00F21C77">
        <w:rPr>
          <w:rFonts w:ascii="Arial" w:hAnsi="Arial" w:cs="Arial"/>
          <w:noProof/>
        </w:rPr>
        <w:t>Badhani and Muttoo (2018)</w:t>
      </w:r>
      <w:r w:rsidRPr="00F21C77">
        <w:rPr>
          <w:rFonts w:ascii="Arial" w:hAnsi="Arial" w:cs="Arial"/>
        </w:rPr>
        <w:fldChar w:fldCharType="end"/>
      </w:r>
      <w:r w:rsidRPr="00F21C77">
        <w:rPr>
          <w:rFonts w:ascii="Arial" w:hAnsi="Arial" w:cs="Arial"/>
        </w:rPr>
        <w:t xml:space="preserve"> evaluated ten commercial anti-malware programs to see if they could detect malicious applications hidden inside images using various techniques, nine of the ten programs were unable to detect any of the hiding techniques, while the most effective one still failed against malware hidden with encryption or steganography.</w:t>
      </w:r>
    </w:p>
    <w:p w14:paraId="104C9333" w14:textId="19B0B387" w:rsidR="00182BC2" w:rsidRPr="00F21C77" w:rsidRDefault="00182BC2" w:rsidP="00182BC2">
      <w:pPr>
        <w:jc w:val="both"/>
        <w:rPr>
          <w:rFonts w:ascii="Arial" w:hAnsi="Arial" w:cs="Arial"/>
        </w:rPr>
      </w:pPr>
      <w:r w:rsidRPr="00F21C77">
        <w:rPr>
          <w:rFonts w:ascii="Arial" w:hAnsi="Arial" w:cs="Arial"/>
        </w:rPr>
        <w:t xml:space="preserve">A more recent study by </w:t>
      </w:r>
      <w:r w:rsidRPr="00F21C77">
        <w:rPr>
          <w:rFonts w:ascii="Arial" w:hAnsi="Arial" w:cs="Arial"/>
        </w:rPr>
        <w:fldChar w:fldCharType="begin"/>
      </w:r>
      <w:r w:rsidRPr="00F21C77">
        <w:rPr>
          <w:rFonts w:ascii="Arial" w:hAnsi="Arial" w:cs="Arial"/>
        </w:rPr>
        <w:instrText xml:space="preserve"> ADDIN EN.CITE &lt;EndNote&gt;&lt;Cite AuthorYear="1"&gt;&lt;Author&gt;Dell’Orco&lt;/Author&gt;&lt;Year&gt;2025&lt;/Year&gt;&lt;RecNum&gt;178&lt;/RecNum&gt;&lt;DisplayText&gt;Dell’Orco, Bernardinetti&lt;style face="italic"&gt;, et al.&lt;/style&gt; (2025)&lt;/DisplayText&gt;&lt;record&gt;&lt;rec-number&gt;178&lt;/rec-number&gt;&lt;foreign-keys&gt;&lt;key app="EN" db-id="vr22xts9l0dte4e5w54va9z5xst0ra5ewttv" timestamp="1758535277"&gt;178&lt;/key&gt;&lt;/foreign-keys&gt;&lt;ref-type name="Journal Article"&gt;17&lt;/ref-type&gt;&lt;contributors&gt;&lt;authors&gt;&lt;author&gt;Dell’Orco, Danilo&lt;/author&gt;&lt;author&gt;Bernardinetti, Giorgio&lt;/author&gt;&lt;author&gt;Bianchi, Giuseppe&lt;/author&gt;&lt;author&gt;Merlo, Alessio&lt;/author&gt;&lt;author&gt;Pellegrini, Alessandro&lt;/author&gt;&lt;/authors&gt;&lt;/contributors&gt;&lt;titles&gt;&lt;title&gt;Would you mind hiding my malware? Building malicious Android apps with StegoPack&lt;/title&gt;&lt;secondary-title&gt;Pervasive and Mobile Computing&lt;/secondary-title&gt;&lt;/titles&gt;&lt;periodical&gt;&lt;full-title&gt;Pervasive and Mobile Computing&lt;/full-title&gt;&lt;/periodical&gt;&lt;pages&gt;102060&lt;/pages&gt;&lt;dates&gt;&lt;year&gt;2025&lt;/year&gt;&lt;/dates&gt;&lt;isbn&gt;1574-1192&lt;/isbn&gt;&lt;urls&gt;&lt;/urls&gt;&lt;/record&gt;&lt;/Cite&gt;&lt;/EndNote&gt;</w:instrText>
      </w:r>
      <w:r w:rsidRPr="00F21C77">
        <w:rPr>
          <w:rFonts w:ascii="Arial" w:hAnsi="Arial" w:cs="Arial"/>
        </w:rPr>
        <w:fldChar w:fldCharType="separate"/>
      </w:r>
      <w:r w:rsidRPr="00F21C77">
        <w:rPr>
          <w:rFonts w:ascii="Arial" w:hAnsi="Arial" w:cs="Arial"/>
          <w:noProof/>
        </w:rPr>
        <w:t>Dell’Orco, Bernardinetti</w:t>
      </w:r>
      <w:r w:rsidRPr="00F21C77">
        <w:rPr>
          <w:rFonts w:ascii="Arial" w:hAnsi="Arial" w:cs="Arial"/>
          <w:i/>
          <w:noProof/>
        </w:rPr>
        <w:t>, et al.</w:t>
      </w:r>
      <w:r w:rsidRPr="00F21C77">
        <w:rPr>
          <w:rFonts w:ascii="Arial" w:hAnsi="Arial" w:cs="Arial"/>
          <w:noProof/>
        </w:rPr>
        <w:t xml:space="preserve"> (2025)</w:t>
      </w:r>
      <w:r w:rsidRPr="00F21C77">
        <w:rPr>
          <w:rFonts w:ascii="Arial" w:hAnsi="Arial" w:cs="Arial"/>
        </w:rPr>
        <w:fldChar w:fldCharType="end"/>
      </w:r>
      <w:r w:rsidRPr="00F21C77">
        <w:rPr>
          <w:rFonts w:ascii="Arial" w:hAnsi="Arial" w:cs="Arial"/>
        </w:rPr>
        <w:t xml:space="preserve"> confirms that existing AV systems remain ineffective against stegomalware. Although the proposed solution combines steganalysis with dynamic analysis to improve detection of stegomalware, developing a detection mechanism that operates independently of specific embedding schemes remains an open challenge.</w:t>
      </w:r>
    </w:p>
    <w:p w14:paraId="64B7CE23" w14:textId="77777777" w:rsidR="00182BC2" w:rsidRPr="00F21C77" w:rsidRDefault="00182BC2" w:rsidP="00182BC2">
      <w:pPr>
        <w:pStyle w:val="Heading2"/>
        <w:jc w:val="both"/>
        <w:rPr>
          <w:rFonts w:ascii="Arial" w:hAnsi="Arial" w:cs="Arial"/>
          <w:color w:val="auto"/>
          <w:sz w:val="28"/>
          <w:szCs w:val="28"/>
        </w:rPr>
      </w:pPr>
      <w:bookmarkStart w:id="73" w:name="_2.4.2._Evasion_Techniques"/>
      <w:bookmarkStart w:id="74" w:name="_Toc220353404"/>
      <w:bookmarkEnd w:id="73"/>
      <w:r w:rsidRPr="00F21C77">
        <w:rPr>
          <w:rFonts w:ascii="Arial" w:hAnsi="Arial" w:cs="Arial"/>
          <w:color w:val="auto"/>
          <w:sz w:val="28"/>
          <w:szCs w:val="28"/>
        </w:rPr>
        <w:t>2.4.2. Evasion Techniques</w:t>
      </w:r>
      <w:bookmarkEnd w:id="74"/>
    </w:p>
    <w:p w14:paraId="7A6C00E8" w14:textId="779E2387" w:rsidR="00182BC2" w:rsidRPr="00F21C77" w:rsidRDefault="00182BC2" w:rsidP="00182BC2">
      <w:pPr>
        <w:jc w:val="both"/>
        <w:rPr>
          <w:rFonts w:ascii="Arial" w:hAnsi="Arial" w:cs="Arial"/>
        </w:rPr>
      </w:pPr>
      <w:r w:rsidRPr="00F21C77">
        <w:rPr>
          <w:rFonts w:ascii="Arial" w:hAnsi="Arial" w:cs="Arial"/>
        </w:rPr>
        <w:t xml:space="preserve">Morden stegomalware incorporates different adversarial evasion strategies to bypass machine learning based and steganalysis models and </w:t>
      </w:r>
      <w:r w:rsidRPr="00F21C77">
        <w:rPr>
          <w:rFonts w:ascii="Arial" w:hAnsi="Arial" w:cs="Arial"/>
        </w:rPr>
        <w:fldChar w:fldCharType="begin"/>
      </w:r>
      <w:r w:rsidRPr="00F21C77">
        <w:rPr>
          <w:rFonts w:ascii="Arial" w:hAnsi="Arial" w:cs="Arial"/>
        </w:rPr>
        <w:instrText xml:space="preserve"> ADDIN EN.CITE &lt;EndNote&gt;&lt;Cite AuthorYear="1"&gt;&lt;Author&gt;Ghamizi&lt;/Author&gt;&lt;Year&gt;2021&lt;/Year&gt;&lt;RecNum&gt;179&lt;/RecNum&gt;&lt;DisplayText&gt;Ghamizi&lt;style face="italic"&gt; et al.&lt;/style&gt; (2021)&lt;/DisplayText&gt;&lt;record&gt;&lt;rec-number&gt;179&lt;/rec-number&gt;&lt;foreign-keys&gt;&lt;key app="EN" db-id="vr22xts9l0dte4e5w54va9z5xst0ra5ewttv" timestamp="1758536619"&gt;179&lt;/key&gt;&lt;/foreign-keys&gt;&lt;ref-type name="Conference Proceedings"&gt;10&lt;/ref-type&gt;&lt;contributors&gt;&lt;authors&gt;&lt;author&gt;Ghamizi, Salah&lt;/author&gt;&lt;author&gt;Cordy, Maxime&lt;/author&gt;&lt;author&gt;Papadakis, Mike&lt;/author&gt;&lt;author&gt;Le Traon, Yves&lt;/author&gt;&lt;/authors&gt;&lt;/contributors&gt;&lt;titles&gt;&lt;title&gt;Evasion attack steganography: Turning vulnerability of machine learning to adversarial attacks into a real-world application&lt;/title&gt;&lt;secondary-title&gt;Proceedings of the IEEE/CVF International conference on computer vision&lt;/secondary-title&gt;&lt;/titles&gt;&lt;pages&gt;31-40&lt;/pages&gt;&lt;dates&gt;&lt;year&gt;2021&lt;/year&gt;&lt;/dates&gt;&lt;urls&gt;&lt;/urls&gt;&lt;/record&gt;&lt;/Cite&gt;&lt;/EndNote&gt;</w:instrText>
      </w:r>
      <w:r w:rsidRPr="00F21C77">
        <w:rPr>
          <w:rFonts w:ascii="Arial" w:hAnsi="Arial" w:cs="Arial"/>
        </w:rPr>
        <w:fldChar w:fldCharType="separate"/>
      </w:r>
      <w:r w:rsidRPr="00F21C77">
        <w:rPr>
          <w:rFonts w:ascii="Arial" w:hAnsi="Arial" w:cs="Arial"/>
          <w:noProof/>
        </w:rPr>
        <w:t>Ghamizi</w:t>
      </w:r>
      <w:r w:rsidRPr="00F21C77">
        <w:rPr>
          <w:rFonts w:ascii="Arial" w:hAnsi="Arial" w:cs="Arial"/>
          <w:i/>
          <w:noProof/>
        </w:rPr>
        <w:t xml:space="preserve"> et al.</w:t>
      </w:r>
      <w:r w:rsidRPr="00F21C77">
        <w:rPr>
          <w:rFonts w:ascii="Arial" w:hAnsi="Arial" w:cs="Arial"/>
          <w:noProof/>
        </w:rPr>
        <w:t xml:space="preserve"> (2021)</w:t>
      </w:r>
      <w:r w:rsidRPr="00F21C77">
        <w:rPr>
          <w:rFonts w:ascii="Arial" w:hAnsi="Arial" w:cs="Arial"/>
        </w:rPr>
        <w:fldChar w:fldCharType="end"/>
      </w:r>
      <w:r w:rsidRPr="00F21C77">
        <w:rPr>
          <w:rFonts w:ascii="Arial" w:hAnsi="Arial" w:cs="Arial"/>
        </w:rPr>
        <w:t xml:space="preserve">  identified </w:t>
      </w:r>
      <w:r w:rsidRPr="00F21C77">
        <w:rPr>
          <w:rFonts w:ascii="Arial" w:hAnsi="Arial" w:cs="Arial"/>
        </w:rPr>
        <w:lastRenderedPageBreak/>
        <w:t>several approaches that demonstrate how attackers adapt embedding strategies to defeat evolving detection systems:</w:t>
      </w:r>
    </w:p>
    <w:p w14:paraId="1C6BCF93" w14:textId="77777777" w:rsidR="00182BC2" w:rsidRPr="00F21C77" w:rsidRDefault="00182BC2" w:rsidP="00182BC2">
      <w:pPr>
        <w:jc w:val="both"/>
        <w:rPr>
          <w:rFonts w:ascii="Arial" w:hAnsi="Arial" w:cs="Arial"/>
        </w:rPr>
      </w:pPr>
      <w:r w:rsidRPr="00F21C77">
        <w:rPr>
          <w:rFonts w:ascii="Arial" w:hAnsi="Arial" w:cs="Arial"/>
        </w:rPr>
        <w:t xml:space="preserve">EAST (Evasion Attack Steganography): </w:t>
      </w:r>
    </w:p>
    <w:p w14:paraId="6F0707A7" w14:textId="77777777" w:rsidR="00182BC2" w:rsidRPr="00F21C77" w:rsidRDefault="00182BC2" w:rsidP="00182BC2">
      <w:pPr>
        <w:jc w:val="both"/>
        <w:rPr>
          <w:rFonts w:ascii="Arial" w:hAnsi="Arial" w:cs="Arial"/>
        </w:rPr>
      </w:pPr>
      <w:r w:rsidRPr="00F21C77">
        <w:rPr>
          <w:rFonts w:ascii="Arial" w:hAnsi="Arial" w:cs="Arial"/>
        </w:rPr>
        <w:t>Regarded as a new steganography and watermarking technique, it works by encoding secret messages within adversarial images generated through a multi-label targeted evasion attack ensuring that the resulting stego-images are visually convincing and optimised to mislead steganalysis and image-classification models simultaneously.</w:t>
      </w:r>
    </w:p>
    <w:p w14:paraId="7BBD75EB" w14:textId="77777777" w:rsidR="00182BC2" w:rsidRPr="00F21C77" w:rsidRDefault="00182BC2" w:rsidP="00182BC2">
      <w:pPr>
        <w:jc w:val="both"/>
        <w:rPr>
          <w:rFonts w:ascii="Arial" w:hAnsi="Arial" w:cs="Arial"/>
        </w:rPr>
      </w:pPr>
      <w:r w:rsidRPr="00F21C77">
        <w:rPr>
          <w:rFonts w:ascii="Arial" w:hAnsi="Arial" w:cs="Arial"/>
        </w:rPr>
        <w:t xml:space="preserve">ADV-EMB: </w:t>
      </w:r>
    </w:p>
    <w:p w14:paraId="2E61BA13" w14:textId="77777777" w:rsidR="00182BC2" w:rsidRPr="00F21C77" w:rsidRDefault="00182BC2" w:rsidP="00182BC2">
      <w:pPr>
        <w:jc w:val="both"/>
        <w:rPr>
          <w:rFonts w:ascii="Arial" w:hAnsi="Arial" w:cs="Arial"/>
        </w:rPr>
      </w:pPr>
      <w:r w:rsidRPr="00F21C77">
        <w:rPr>
          <w:rFonts w:ascii="Arial" w:hAnsi="Arial" w:cs="Arial"/>
        </w:rPr>
        <w:t>This technique combines the traditional statistical heuristics embedding (such as UNIWARD) against a detector. The technique embeds the payload using statistical methods, then iteratively modifies the image to reduce detector confidence, making it less detectable in the feature.</w:t>
      </w:r>
    </w:p>
    <w:p w14:paraId="762C2E8F" w14:textId="77777777" w:rsidR="00182BC2" w:rsidRPr="00F21C77" w:rsidRDefault="00182BC2" w:rsidP="00182BC2">
      <w:pPr>
        <w:jc w:val="both"/>
        <w:rPr>
          <w:rFonts w:ascii="Arial" w:hAnsi="Arial" w:cs="Arial"/>
        </w:rPr>
      </w:pPr>
      <w:r w:rsidRPr="00F21C77">
        <w:rPr>
          <w:rFonts w:ascii="Arial" w:hAnsi="Arial" w:cs="Arial"/>
        </w:rPr>
        <w:t xml:space="preserve">SGAN (Steganographic Generative Adversarial Networks):  </w:t>
      </w:r>
    </w:p>
    <w:p w14:paraId="180324FA" w14:textId="77777777" w:rsidR="00182BC2" w:rsidRPr="00F21C77" w:rsidRDefault="00182BC2" w:rsidP="00182BC2">
      <w:pPr>
        <w:jc w:val="both"/>
        <w:rPr>
          <w:rFonts w:ascii="Arial" w:hAnsi="Arial" w:cs="Arial"/>
        </w:rPr>
      </w:pPr>
      <w:r w:rsidRPr="00F21C77">
        <w:rPr>
          <w:rFonts w:ascii="Arial" w:hAnsi="Arial" w:cs="Arial"/>
        </w:rPr>
        <w:t>It adds the steganalyser to the conventional GAN framework that will see the difference between a clean and stego image. The generator is then trained to deceive both the steganalyser and the discriminator producing cover images that are more realistic and evasive.</w:t>
      </w:r>
    </w:p>
    <w:p w14:paraId="4BAE5C91" w14:textId="77777777" w:rsidR="00182BC2" w:rsidRPr="00F21C77" w:rsidRDefault="00182BC2" w:rsidP="00182BC2">
      <w:pPr>
        <w:jc w:val="both"/>
        <w:rPr>
          <w:rFonts w:ascii="Arial" w:hAnsi="Arial" w:cs="Arial"/>
        </w:rPr>
      </w:pPr>
      <w:r w:rsidRPr="00F21C77">
        <w:rPr>
          <w:rFonts w:ascii="Arial" w:hAnsi="Arial" w:cs="Arial"/>
        </w:rPr>
        <w:t xml:space="preserve">Hidden: </w:t>
      </w:r>
    </w:p>
    <w:p w14:paraId="7B220708" w14:textId="77777777" w:rsidR="00182BC2" w:rsidRPr="00F21C77" w:rsidRDefault="00182BC2" w:rsidP="00182BC2">
      <w:pPr>
        <w:jc w:val="both"/>
        <w:rPr>
          <w:rFonts w:ascii="Arial" w:hAnsi="Arial" w:cs="Arial"/>
        </w:rPr>
      </w:pPr>
      <w:r w:rsidRPr="00F21C77">
        <w:rPr>
          <w:rFonts w:ascii="Arial" w:hAnsi="Arial" w:cs="Arial"/>
        </w:rPr>
        <w:t>This technique introduces differentiable noise layer between the encoder and decoder, allowing the model to learn embeddings to common image transformations such as compression, resizing, or noise. This allows the generation of stego-images that remain undetectable even after real-world distortions.</w:t>
      </w:r>
    </w:p>
    <w:p w14:paraId="6374AE5F" w14:textId="131BCAA0" w:rsidR="00182BC2" w:rsidRPr="00F21C77" w:rsidRDefault="00182BC2" w:rsidP="00182BC2">
      <w:pPr>
        <w:jc w:val="both"/>
        <w:rPr>
          <w:rFonts w:ascii="Arial" w:hAnsi="Arial" w:cs="Arial"/>
        </w:rPr>
      </w:pPr>
      <w:r w:rsidRPr="00F21C77">
        <w:rPr>
          <w:rFonts w:ascii="Arial" w:hAnsi="Arial" w:cs="Arial"/>
        </w:rPr>
        <w:t xml:space="preserve">These evasion techniques show how deep learning allows attackers to create flexible and advanced image concealment strategies that can encode and decode information with high precision and minimal distortion </w:t>
      </w:r>
      <w:r w:rsidRPr="00F21C77">
        <w:rPr>
          <w:rFonts w:ascii="Arial" w:hAnsi="Arial" w:cs="Arial"/>
        </w:rPr>
        <w:fldChar w:fldCharType="begin"/>
      </w:r>
      <w:r w:rsidRPr="00F21C77">
        <w:rPr>
          <w:rFonts w:ascii="Arial" w:hAnsi="Arial" w:cs="Arial"/>
        </w:rPr>
        <w:instrText xml:space="preserve"> ADDIN EN.CITE &lt;EndNote&gt;&lt;Cite&gt;&lt;Author&gt;Sadeq&lt;/Author&gt;&lt;Year&gt;2023&lt;/Year&gt;&lt;RecNum&gt;194&lt;/RecNum&gt;&lt;DisplayText&gt;(Sadeq &amp;amp; Kapure, 2023)&lt;/DisplayText&gt;&lt;record&gt;&lt;rec-number&gt;194&lt;/rec-number&gt;&lt;foreign-keys&gt;&lt;key app="EN" db-id="vr22xts9l0dte4e5w54va9z5xst0ra5ewttv" timestamp="1762247507"&gt;194&lt;/key&gt;&lt;/foreign-keys&gt;&lt;ref-type name="Journal Article"&gt;17&lt;/ref-type&gt;&lt;contributors&gt;&lt;authors&gt;&lt;author&gt;Sadeq, Hafiz&lt;/author&gt;&lt;author&gt;Kapure, Anil&lt;/author&gt;&lt;/authors&gt;&lt;/contributors&gt;&lt;titles&gt;&lt;title&gt;Image Processing and AI for Intelligent Data Concealment in Edge Devices&lt;/title&gt;&lt;/titles&gt;&lt;dates&gt;&lt;year&gt;2023&lt;/year&gt;&lt;/dates&gt;&lt;urls&gt;&lt;/urls&gt;&lt;/record&gt;&lt;/Cite&gt;&lt;/EndNote&gt;</w:instrText>
      </w:r>
      <w:r w:rsidRPr="00F21C77">
        <w:rPr>
          <w:rFonts w:ascii="Arial" w:hAnsi="Arial" w:cs="Arial"/>
        </w:rPr>
        <w:fldChar w:fldCharType="separate"/>
      </w:r>
      <w:r w:rsidRPr="00F21C77">
        <w:rPr>
          <w:rFonts w:ascii="Arial" w:hAnsi="Arial" w:cs="Arial"/>
          <w:noProof/>
        </w:rPr>
        <w:t>(Sadeq &amp; Kapure, 2023)</w:t>
      </w:r>
      <w:r w:rsidRPr="00F21C77">
        <w:rPr>
          <w:rFonts w:ascii="Arial" w:hAnsi="Arial" w:cs="Arial"/>
        </w:rPr>
        <w:fldChar w:fldCharType="end"/>
      </w:r>
      <w:r w:rsidRPr="00F21C77">
        <w:rPr>
          <w:rFonts w:ascii="Arial" w:hAnsi="Arial" w:cs="Arial"/>
        </w:rPr>
        <w:t xml:space="preserve">. The growing challenge of these techniques underscores the need for an approach that combines rule-based and machine learning techniques to enhance the interpretability of anomaly detection systems </w:t>
      </w:r>
      <w:r w:rsidRPr="00F21C77">
        <w:rPr>
          <w:rFonts w:ascii="Arial" w:hAnsi="Arial" w:cs="Arial"/>
        </w:rPr>
        <w:fldChar w:fldCharType="begin"/>
      </w:r>
      <w:r w:rsidRPr="00F21C77">
        <w:rPr>
          <w:rFonts w:ascii="Arial" w:hAnsi="Arial" w:cs="Arial"/>
        </w:rPr>
        <w:instrText xml:space="preserve"> ADDIN EN.CITE &lt;EndNote&gt;&lt;Cite&gt;&lt;Author&gt;Mohite&lt;/Author&gt;&lt;Year&gt;2024&lt;/Year&gt;&lt;RecNum&gt;196&lt;/RecNum&gt;&lt;DisplayText&gt;(Mohite &amp;amp; Ouarbya, 2024)&lt;/DisplayText&gt;&lt;record&gt;&lt;rec-number&gt;196&lt;/rec-number&gt;&lt;foreign-keys&gt;&lt;key app="EN" db-id="vr22xts9l0dte4e5w54va9z5xst0ra5ewttv" timestamp="1762248309"&gt;196&lt;/key&gt;&lt;/foreign-keys&gt;&lt;ref-type name="Conference Proceedings"&gt;10&lt;/ref-type&gt;&lt;contributors&gt;&lt;authors&gt;&lt;author&gt;Mohite, Rahul&lt;/author&gt;&lt;author&gt;Ouarbya, Lahcen&lt;/author&gt;&lt;/authors&gt;&lt;/contributors&gt;&lt;titles&gt;&lt;title&gt;Interpretable anomaly detection: A hybrid approach using rule-based and machine learning techniques&lt;/title&gt;&lt;secondary-title&gt;2024 IEEE 9th International Conference for Convergence in Technology (I2CT)&lt;/secondary-title&gt;&lt;/titles&gt;&lt;pages&gt;1-10&lt;/pages&gt;&lt;dates&gt;&lt;year&gt;2024&lt;/year&gt;&lt;/dates&gt;&lt;publisher&gt;IEEE&lt;/publisher&gt;&lt;isbn&gt;9798350394474&lt;/isbn&gt;&lt;urls&gt;&lt;/urls&gt;&lt;/record&gt;&lt;/Cite&gt;&lt;/EndNote&gt;</w:instrText>
      </w:r>
      <w:r w:rsidRPr="00F21C77">
        <w:rPr>
          <w:rFonts w:ascii="Arial" w:hAnsi="Arial" w:cs="Arial"/>
        </w:rPr>
        <w:fldChar w:fldCharType="separate"/>
      </w:r>
      <w:r w:rsidRPr="00F21C77">
        <w:rPr>
          <w:rFonts w:ascii="Arial" w:hAnsi="Arial" w:cs="Arial"/>
          <w:noProof/>
        </w:rPr>
        <w:t>(Mohite &amp; Ouarbya, 2024)</w:t>
      </w:r>
      <w:r w:rsidRPr="00F21C77">
        <w:rPr>
          <w:rFonts w:ascii="Arial" w:hAnsi="Arial" w:cs="Arial"/>
        </w:rPr>
        <w:fldChar w:fldCharType="end"/>
      </w:r>
      <w:r w:rsidRPr="00F21C77">
        <w:rPr>
          <w:rFonts w:ascii="Arial" w:hAnsi="Arial" w:cs="Arial"/>
        </w:rPr>
        <w:t>.</w:t>
      </w:r>
    </w:p>
    <w:p w14:paraId="0E526515" w14:textId="77777777" w:rsidR="00182BC2" w:rsidRPr="00F21C77" w:rsidRDefault="00182BC2" w:rsidP="00182BC2">
      <w:pPr>
        <w:pStyle w:val="Heading2"/>
        <w:jc w:val="both"/>
        <w:rPr>
          <w:rFonts w:ascii="Arial" w:hAnsi="Arial" w:cs="Arial"/>
          <w:color w:val="auto"/>
          <w:sz w:val="28"/>
          <w:szCs w:val="28"/>
        </w:rPr>
      </w:pPr>
      <w:bookmarkStart w:id="75" w:name="_Toc220353405"/>
      <w:r w:rsidRPr="00F21C77">
        <w:rPr>
          <w:rFonts w:ascii="Arial" w:hAnsi="Arial" w:cs="Arial"/>
          <w:color w:val="auto"/>
          <w:sz w:val="28"/>
          <w:szCs w:val="28"/>
        </w:rPr>
        <w:t>2.4.3. Need for Advanced Algorithms</w:t>
      </w:r>
      <w:bookmarkEnd w:id="75"/>
    </w:p>
    <w:p w14:paraId="09FC7FB1" w14:textId="76B51ECB" w:rsidR="00182BC2" w:rsidRPr="00F21C77" w:rsidRDefault="00182BC2" w:rsidP="00182BC2">
      <w:pPr>
        <w:jc w:val="both"/>
        <w:rPr>
          <w:rFonts w:ascii="Arial" w:hAnsi="Arial" w:cs="Arial"/>
        </w:rPr>
      </w:pPr>
      <w:r w:rsidRPr="00F21C77">
        <w:rPr>
          <w:rFonts w:ascii="Arial" w:hAnsi="Arial" w:cs="Arial"/>
        </w:rPr>
        <w:t xml:space="preserve">The demonstrated ineffectiveness of existing signature-based tools explained on </w:t>
      </w:r>
      <w:hyperlink w:anchor="_2.4.1._Ineffectiveness_of" w:history="1">
        <w:r w:rsidRPr="00F21C77">
          <w:rPr>
            <w:rStyle w:val="Hyperlink"/>
            <w:rFonts w:ascii="Arial" w:hAnsi="Arial" w:cs="Arial"/>
            <w:color w:val="auto"/>
          </w:rPr>
          <w:t>2.4.1</w:t>
        </w:r>
      </w:hyperlink>
      <w:r w:rsidRPr="00F21C77">
        <w:rPr>
          <w:rFonts w:ascii="Arial" w:hAnsi="Arial" w:cs="Arial"/>
        </w:rPr>
        <w:t xml:space="preserve"> coupled with the development of sophisticated, AI-driven evasion techniques shown on </w:t>
      </w:r>
      <w:hyperlink w:anchor="_2.4.2._Evasion_Techniques" w:history="1">
        <w:r w:rsidRPr="00F21C77">
          <w:rPr>
            <w:rStyle w:val="Hyperlink"/>
            <w:rFonts w:ascii="Arial" w:hAnsi="Arial" w:cs="Arial"/>
            <w:color w:val="auto"/>
          </w:rPr>
          <w:t>2.4.2</w:t>
        </w:r>
      </w:hyperlink>
      <w:r w:rsidRPr="00F21C77">
        <w:rPr>
          <w:rFonts w:ascii="Arial" w:hAnsi="Arial" w:cs="Arial"/>
        </w:rPr>
        <w:t xml:space="preserve"> creates a significant security gap. As demonstrated by </w:t>
      </w:r>
      <w:r w:rsidRPr="00F21C77">
        <w:rPr>
          <w:rFonts w:ascii="Arial" w:hAnsi="Arial" w:cs="Arial"/>
        </w:rPr>
        <w:fldChar w:fldCharType="begin"/>
      </w:r>
      <w:r w:rsidRPr="00F21C77">
        <w:rPr>
          <w:rFonts w:ascii="Arial" w:hAnsi="Arial" w:cs="Arial"/>
        </w:rPr>
        <w:instrText xml:space="preserve"> ADDIN EN.CITE &lt;EndNote&gt;&lt;Cite AuthorYear="1"&gt;&lt;Author&gt;Suarez-Tangil&lt;/Author&gt;&lt;Year&gt;2014&lt;/Year&gt;&lt;RecNum&gt;176&lt;/RecNum&gt;&lt;DisplayText&gt;Suarez-Tangil&lt;style face="italic"&gt; et al.&lt;/style&gt; (2014)&lt;/DisplayText&gt;&lt;record&gt;&lt;rec-number&gt;176&lt;/rec-number&gt;&lt;foreign-keys&gt;&lt;key app="EN" db-id="vr22xts9l0dte4e5w54va9z5xst0ra5ewttv" timestamp="1758534486"&gt;176&lt;/key&gt;&lt;/foreign-keys&gt;&lt;ref-type name="Conference Proceedings"&gt;10&lt;/ref-type&gt;&lt;contributors&gt;&lt;authors&gt;&lt;author&gt;Suarez-Tangil, Guillermo&lt;/author&gt;&lt;author&gt;Tapiador, Juan E&lt;/author&gt;&lt;author&gt;Peris-Lopez, Pedro&lt;/author&gt;&lt;/authors&gt;&lt;/contributors&gt;&lt;titles&gt;&lt;title&gt;Stegomalware: Playing hide and seek with malicious components in smartphone apps&lt;/title&gt;&lt;secondary-title&gt;International conference on information security and cryptology&lt;/secondary-title&gt;&lt;/titles&gt;&lt;pages&gt;496-515&lt;/pages&gt;&lt;dates&gt;&lt;year&gt;2014&lt;/year&gt;&lt;/dates&gt;&lt;publisher&gt;Springer&lt;/publisher&gt;&lt;urls&gt;&lt;/urls&gt;&lt;/record&gt;&lt;/Cite&gt;&lt;/EndNote&gt;</w:instrText>
      </w:r>
      <w:r w:rsidRPr="00F21C77">
        <w:rPr>
          <w:rFonts w:ascii="Arial" w:hAnsi="Arial" w:cs="Arial"/>
        </w:rPr>
        <w:fldChar w:fldCharType="separate"/>
      </w:r>
      <w:r w:rsidRPr="00F21C77">
        <w:rPr>
          <w:rFonts w:ascii="Arial" w:hAnsi="Arial" w:cs="Arial"/>
          <w:noProof/>
        </w:rPr>
        <w:t>Suarez-Tangil</w:t>
      </w:r>
      <w:r w:rsidRPr="00F21C77">
        <w:rPr>
          <w:rFonts w:ascii="Arial" w:hAnsi="Arial" w:cs="Arial"/>
          <w:i/>
          <w:noProof/>
        </w:rPr>
        <w:t xml:space="preserve"> et al.</w:t>
      </w:r>
      <w:r w:rsidRPr="00F21C77">
        <w:rPr>
          <w:rFonts w:ascii="Arial" w:hAnsi="Arial" w:cs="Arial"/>
          <w:noProof/>
        </w:rPr>
        <w:t xml:space="preserve"> (2014)</w:t>
      </w:r>
      <w:r w:rsidRPr="00F21C77">
        <w:rPr>
          <w:rFonts w:ascii="Arial" w:hAnsi="Arial" w:cs="Arial"/>
        </w:rPr>
        <w:fldChar w:fldCharType="end"/>
      </w:r>
      <w:r w:rsidRPr="00F21C77">
        <w:rPr>
          <w:rFonts w:ascii="Arial" w:hAnsi="Arial" w:cs="Arial"/>
        </w:rPr>
        <w:t xml:space="preserve"> and later </w:t>
      </w:r>
      <w:r w:rsidRPr="00F21C77">
        <w:rPr>
          <w:rFonts w:ascii="Arial" w:hAnsi="Arial" w:cs="Arial"/>
        </w:rPr>
        <w:fldChar w:fldCharType="begin"/>
      </w:r>
      <w:r w:rsidRPr="00F21C77">
        <w:rPr>
          <w:rFonts w:ascii="Arial" w:hAnsi="Arial" w:cs="Arial"/>
        </w:rPr>
        <w:instrText xml:space="preserve"> ADDIN EN.CITE &lt;EndNote&gt;&lt;Cite AuthorYear="1"&gt;&lt;Author&gt;Badhani&lt;/Author&gt;&lt;Year&gt;2018&lt;/Year&gt;&lt;RecNum&gt;177&lt;/RecNum&gt;&lt;DisplayText&gt;Badhani and Muttoo (2018)&lt;/DisplayText&gt;&lt;record&gt;&lt;rec-number&gt;177&lt;/rec-number&gt;&lt;foreign-keys&gt;&lt;key app="EN" db-id="vr22xts9l0dte4e5w54va9z5xst0ra5ewttv" timestamp="1758535120"&gt;177&lt;/key&gt;&lt;/foreign-keys&gt;&lt;ref-type name="Journal Article"&gt;17&lt;/ref-type&gt;&lt;contributors&gt;&lt;authors&gt;&lt;author&gt;Badhani, Shikha&lt;/author&gt;&lt;author&gt;Muttoo, Sunil K&lt;/author&gt;&lt;/authors&gt;&lt;/contributors&gt;&lt;titles&gt;&lt;title&gt;Evading android anti-malware by hiding malicious application inside images&lt;/title&gt;&lt;secondary-title&gt;International Journal of System Assurance Engineering and Management&lt;/secondary-title&gt;&lt;/titles&gt;&lt;periodical&gt;&lt;full-title&gt;International Journal of System Assurance Engineering and Management&lt;/full-title&gt;&lt;/periodical&gt;&lt;pages&gt;482-493&lt;/pages&gt;&lt;volume&gt;9&lt;/volume&gt;&lt;number&gt;2&lt;/number&gt;&lt;dates&gt;&lt;year&gt;2018&lt;/year&gt;&lt;/dates&gt;&lt;isbn&gt;0975-6809&lt;/isbn&gt;&lt;urls&gt;&lt;/urls&gt;&lt;/record&gt;&lt;/Cite&gt;&lt;/EndNote&gt;</w:instrText>
      </w:r>
      <w:r w:rsidRPr="00F21C77">
        <w:rPr>
          <w:rFonts w:ascii="Arial" w:hAnsi="Arial" w:cs="Arial"/>
        </w:rPr>
        <w:fldChar w:fldCharType="separate"/>
      </w:r>
      <w:r w:rsidRPr="00F21C77">
        <w:rPr>
          <w:rFonts w:ascii="Arial" w:hAnsi="Arial" w:cs="Arial"/>
        </w:rPr>
        <w:t>Badhani and Muttoo (2018)</w:t>
      </w:r>
      <w:r w:rsidRPr="00F21C77">
        <w:rPr>
          <w:rFonts w:ascii="Arial" w:hAnsi="Arial" w:cs="Arial"/>
        </w:rPr>
        <w:fldChar w:fldCharType="end"/>
      </w:r>
      <w:r w:rsidRPr="00F21C77">
        <w:rPr>
          <w:rFonts w:ascii="Arial" w:hAnsi="Arial" w:cs="Arial"/>
        </w:rPr>
        <w:t>, traditional antivirus solutions are fundamentally ill-equipped to handle the dynamic and subtle nature of modern stegomalware, as they rely on detecting known patterns.</w:t>
      </w:r>
    </w:p>
    <w:p w14:paraId="36BB7175" w14:textId="636EDD60" w:rsidR="00182BC2" w:rsidRPr="00F21C77" w:rsidRDefault="00182BC2" w:rsidP="00182BC2">
      <w:pPr>
        <w:jc w:val="both"/>
        <w:rPr>
          <w:rFonts w:ascii="Arial" w:hAnsi="Arial" w:cs="Arial"/>
        </w:rPr>
      </w:pPr>
      <w:r w:rsidRPr="00F21C77">
        <w:rPr>
          <w:rFonts w:ascii="Arial" w:hAnsi="Arial" w:cs="Arial"/>
        </w:rPr>
        <w:t xml:space="preserve">The evasion methods detailed, such as SGAN and EAST, are not merely hiding data; they are leveraging advanced machine learning concepts like Generative Adversarial </w:t>
      </w:r>
      <w:r w:rsidRPr="00F21C77">
        <w:rPr>
          <w:rFonts w:ascii="Arial" w:hAnsi="Arial" w:cs="Arial"/>
        </w:rPr>
        <w:lastRenderedPageBreak/>
        <w:t xml:space="preserve">Networks and adversarial attacks to actively fool detection systems </w:t>
      </w:r>
      <w:r w:rsidRPr="00F21C77">
        <w:rPr>
          <w:rFonts w:ascii="Arial" w:hAnsi="Arial" w:cs="Arial"/>
        </w:rPr>
        <w:fldChar w:fldCharType="begin"/>
      </w:r>
      <w:r w:rsidRPr="00F21C77">
        <w:rPr>
          <w:rFonts w:ascii="Arial" w:hAnsi="Arial" w:cs="Arial"/>
        </w:rPr>
        <w:instrText xml:space="preserve"> ADDIN EN.CITE &lt;EndNote&gt;&lt;Cite&gt;&lt;Author&gt;Ghamizi&lt;/Author&gt;&lt;Year&gt;2021&lt;/Year&gt;&lt;RecNum&gt;179&lt;/RecNum&gt;&lt;DisplayText&gt;(Ghamizi&lt;style face="italic"&gt; et al.&lt;/style&gt;, 2021)&lt;/DisplayText&gt;&lt;record&gt;&lt;rec-number&gt;179&lt;/rec-number&gt;&lt;foreign-keys&gt;&lt;key app="EN" db-id="vr22xts9l0dte4e5w54va9z5xst0ra5ewttv" timestamp="1758536619"&gt;179&lt;/key&gt;&lt;/foreign-keys&gt;&lt;ref-type name="Conference Proceedings"&gt;10&lt;/ref-type&gt;&lt;contributors&gt;&lt;authors&gt;&lt;author&gt;Ghamizi, Salah&lt;/author&gt;&lt;author&gt;Cordy, Maxime&lt;/author&gt;&lt;author&gt;Papadakis, Mike&lt;/author&gt;&lt;author&gt;Le Traon, Yves&lt;/author&gt;&lt;/authors&gt;&lt;/contributors&gt;&lt;titles&gt;&lt;title&gt;Evasion attack steganography: Turning vulnerability of machine learning to adversarial attacks into a real-world application&lt;/title&gt;&lt;secondary-title&gt;Proceedings of the IEEE/CVF International conference on computer vision&lt;/secondary-title&gt;&lt;/titles&gt;&lt;pages&gt;31-40&lt;/pages&gt;&lt;dates&gt;&lt;year&gt;2021&lt;/year&gt;&lt;/dates&gt;&lt;urls&gt;&lt;/urls&gt;&lt;/record&gt;&lt;/Cite&gt;&lt;/EndNote&gt;</w:instrText>
      </w:r>
      <w:r w:rsidRPr="00F21C77">
        <w:rPr>
          <w:rFonts w:ascii="Arial" w:hAnsi="Arial" w:cs="Arial"/>
        </w:rPr>
        <w:fldChar w:fldCharType="separate"/>
      </w:r>
      <w:r w:rsidRPr="00F21C77">
        <w:rPr>
          <w:rFonts w:ascii="Arial" w:hAnsi="Arial" w:cs="Arial"/>
          <w:noProof/>
        </w:rPr>
        <w:t>(Ghamizi</w:t>
      </w:r>
      <w:r w:rsidRPr="00F21C77">
        <w:rPr>
          <w:rFonts w:ascii="Arial" w:hAnsi="Arial" w:cs="Arial"/>
          <w:i/>
          <w:noProof/>
        </w:rPr>
        <w:t xml:space="preserve"> et al.</w:t>
      </w:r>
      <w:r w:rsidRPr="00F21C77">
        <w:rPr>
          <w:rFonts w:ascii="Arial" w:hAnsi="Arial" w:cs="Arial"/>
          <w:noProof/>
        </w:rPr>
        <w:t>, 2021)</w:t>
      </w:r>
      <w:r w:rsidRPr="00F21C77">
        <w:rPr>
          <w:rFonts w:ascii="Arial" w:hAnsi="Arial" w:cs="Arial"/>
        </w:rPr>
        <w:fldChar w:fldCharType="end"/>
      </w:r>
      <w:r w:rsidRPr="00F21C77">
        <w:rPr>
          <w:rFonts w:ascii="Arial" w:hAnsi="Arial" w:cs="Arial"/>
        </w:rPr>
        <w:t xml:space="preserve">. This represents a shift where attackers are using intelligent algorithms to create steganographic content that is statistically indistinguishable from legitimate media making the reactive signature-based defences no longer viable </w:t>
      </w:r>
      <w:r w:rsidRPr="00F21C77">
        <w:rPr>
          <w:rFonts w:ascii="Arial" w:hAnsi="Arial" w:cs="Arial"/>
        </w:rPr>
        <w:fldChar w:fldCharType="begin"/>
      </w:r>
      <w:r w:rsidRPr="00F21C77">
        <w:rPr>
          <w:rFonts w:ascii="Arial" w:hAnsi="Arial" w:cs="Arial"/>
        </w:rPr>
        <w:instrText xml:space="preserve"> ADDIN EN.CITE &lt;EndNote&gt;&lt;Cite&gt;&lt;Author&gt;Rafy&lt;/Author&gt;&lt;Year&gt;2024&lt;/Year&gt;&lt;RecNum&gt;197&lt;/RecNum&gt;&lt;DisplayText&gt;(Rafy, 2024)&lt;/DisplayText&gt;&lt;record&gt;&lt;rec-number&gt;197&lt;/rec-number&gt;&lt;foreign-keys&gt;&lt;key app="EN" db-id="vr22xts9l0dte4e5w54va9z5xst0ra5ewttv" timestamp="1762248993"&gt;197&lt;/key&gt;&lt;/foreign-keys&gt;&lt;ref-type name="Journal Article"&gt;17&lt;/ref-type&gt;&lt;contributors&gt;&lt;authors&gt;&lt;author&gt;Rafy, Md Fazley&lt;/author&gt;&lt;/authors&gt;&lt;/contributors&gt;&lt;titles&gt;&lt;title&gt;Artificial intelligence in cyber security&lt;/title&gt;&lt;secondary-title&gt;Available at SSRN 4687831&lt;/secondary-title&gt;&lt;/titles&gt;&lt;periodical&gt;&lt;full-title&gt;Available at SSRN 4687831&lt;/full-title&gt;&lt;/periodical&gt;&lt;dates&gt;&lt;year&gt;2024&lt;/year&gt;&lt;/dates&gt;&lt;urls&gt;&lt;/urls&gt;&lt;/record&gt;&lt;/Cite&gt;&lt;/EndNote&gt;</w:instrText>
      </w:r>
      <w:r w:rsidRPr="00F21C77">
        <w:rPr>
          <w:rFonts w:ascii="Arial" w:hAnsi="Arial" w:cs="Arial"/>
        </w:rPr>
        <w:fldChar w:fldCharType="separate"/>
      </w:r>
      <w:r w:rsidRPr="00F21C77">
        <w:rPr>
          <w:rFonts w:ascii="Arial" w:hAnsi="Arial" w:cs="Arial"/>
          <w:noProof/>
        </w:rPr>
        <w:t>(Rafy, 2024)</w:t>
      </w:r>
      <w:r w:rsidRPr="00F21C77">
        <w:rPr>
          <w:rFonts w:ascii="Arial" w:hAnsi="Arial" w:cs="Arial"/>
        </w:rPr>
        <w:fldChar w:fldCharType="end"/>
      </w:r>
      <w:r w:rsidRPr="00F21C77">
        <w:rPr>
          <w:rFonts w:ascii="Arial" w:hAnsi="Arial" w:cs="Arial"/>
        </w:rPr>
        <w:t xml:space="preserve">. </w:t>
      </w:r>
    </w:p>
    <w:p w14:paraId="4FFC6C45" w14:textId="0AF2D83E" w:rsidR="00182BC2" w:rsidRPr="00F21C77" w:rsidRDefault="00182BC2" w:rsidP="00182BC2">
      <w:pPr>
        <w:jc w:val="both"/>
        <w:rPr>
          <w:rFonts w:ascii="Arial" w:hAnsi="Arial" w:cs="Arial"/>
        </w:rPr>
      </w:pPr>
      <w:r w:rsidRPr="00F21C77">
        <w:rPr>
          <w:rFonts w:ascii="Arial" w:hAnsi="Arial" w:cs="Arial"/>
        </w:rPr>
        <w:t xml:space="preserve">Dealing with these threats calls for a new type of detection algorithm that goes beyond simple pattern matching and uses adaptive, learning-based methods to uncover hidden data </w:t>
      </w:r>
      <w:r w:rsidRPr="00F21C77">
        <w:rPr>
          <w:rFonts w:ascii="Arial" w:hAnsi="Arial" w:cs="Arial"/>
        </w:rPr>
        <w:fldChar w:fldCharType="begin"/>
      </w:r>
      <w:r w:rsidRPr="00F21C77">
        <w:rPr>
          <w:rFonts w:ascii="Arial" w:hAnsi="Arial" w:cs="Arial"/>
        </w:rPr>
        <w:instrText xml:space="preserve"> ADDIN EN.CITE &lt;EndNote&gt;&lt;Cite&gt;&lt;Author&gt;Apau&lt;/Author&gt;&lt;Year&gt;2024&lt;/Year&gt;&lt;RecNum&gt;198&lt;/RecNum&gt;&lt;DisplayText&gt;(Apau&lt;style face="italic"&gt; et al.&lt;/style&gt;, 2024)&lt;/DisplayText&gt;&lt;record&gt;&lt;rec-number&gt;198&lt;/rec-number&gt;&lt;foreign-keys&gt;&lt;key app="EN" db-id="vr22xts9l0dte4e5w54va9z5xst0ra5ewttv" timestamp="1762413846"&gt;198&lt;/key&gt;&lt;/foreign-keys&gt;&lt;ref-type name="Journal Article"&gt;17&lt;/ref-type&gt;&lt;contributors&gt;&lt;authors&gt;&lt;author&gt;Apau, Richard&lt;/author&gt;&lt;author&gt;Asante, Michael&lt;/author&gt;&lt;author&gt;Twum, Frimpong&lt;/author&gt;&lt;author&gt;Ben Hayfron-Acquah, James&lt;/author&gt;&lt;author&gt;Peasah, Kwame Ofosuhene&lt;/author&gt;&lt;/authors&gt;&lt;/contributors&gt;&lt;titles&gt;&lt;title&gt;Image steganography techniques for resisting statistical steganalysis attacks: A systematic literature review&lt;/title&gt;&lt;secondary-title&gt;PloS one&lt;/secondary-title&gt;&lt;/titles&gt;&lt;periodical&gt;&lt;full-title&gt;PloS one&lt;/full-title&gt;&lt;/periodical&gt;&lt;pages&gt;e0308807&lt;/pages&gt;&lt;volume&gt;19&lt;/volume&gt;&lt;number&gt;9&lt;/number&gt;&lt;dates&gt;&lt;year&gt;2024&lt;/year&gt;&lt;/dates&gt;&lt;isbn&gt;1932-6203&lt;/isbn&gt;&lt;urls&gt;&lt;/urls&gt;&lt;/record&gt;&lt;/Cite&gt;&lt;/EndNote&gt;</w:instrText>
      </w:r>
      <w:r w:rsidRPr="00F21C77">
        <w:rPr>
          <w:rFonts w:ascii="Arial" w:hAnsi="Arial" w:cs="Arial"/>
        </w:rPr>
        <w:fldChar w:fldCharType="separate"/>
      </w:r>
      <w:r w:rsidRPr="00F21C77">
        <w:rPr>
          <w:rFonts w:ascii="Arial" w:hAnsi="Arial" w:cs="Arial"/>
          <w:noProof/>
        </w:rPr>
        <w:t>(Apau</w:t>
      </w:r>
      <w:r w:rsidRPr="00F21C77">
        <w:rPr>
          <w:rFonts w:ascii="Arial" w:hAnsi="Arial" w:cs="Arial"/>
          <w:i/>
          <w:noProof/>
        </w:rPr>
        <w:t xml:space="preserve"> et al.</w:t>
      </w:r>
      <w:r w:rsidRPr="00F21C77">
        <w:rPr>
          <w:rFonts w:ascii="Arial" w:hAnsi="Arial" w:cs="Arial"/>
          <w:noProof/>
        </w:rPr>
        <w:t>, 2024)</w:t>
      </w:r>
      <w:r w:rsidRPr="00F21C77">
        <w:rPr>
          <w:rFonts w:ascii="Arial" w:hAnsi="Arial" w:cs="Arial"/>
        </w:rPr>
        <w:fldChar w:fldCharType="end"/>
      </w:r>
      <w:r w:rsidRPr="00F21C77">
        <w:rPr>
          <w:rFonts w:ascii="Arial" w:hAnsi="Arial" w:cs="Arial"/>
        </w:rPr>
        <w:t xml:space="preserve">. </w:t>
      </w:r>
      <w:r w:rsidRPr="00F21C77">
        <w:rPr>
          <w:rFonts w:ascii="Arial" w:hAnsi="Arial" w:cs="Arial"/>
        </w:rPr>
        <w:fldChar w:fldCharType="begin"/>
      </w:r>
      <w:r w:rsidRPr="00F21C77">
        <w:rPr>
          <w:rFonts w:ascii="Arial" w:hAnsi="Arial" w:cs="Arial"/>
        </w:rPr>
        <w:instrText xml:space="preserve"> ADDIN EN.CITE &lt;EndNote&gt;&lt;Cite AuthorYear="1"&gt;&lt;Author&gt;De La Croix&lt;/Author&gt;&lt;Year&gt;2024&lt;/Year&gt;&lt;RecNum&gt;199&lt;/RecNum&gt;&lt;DisplayText&gt;De La Croix&lt;style face="italic"&gt; et al.&lt;/style&gt; (2024)&lt;/DisplayText&gt;&lt;record&gt;&lt;rec-number&gt;199&lt;/rec-number&gt;&lt;foreign-keys&gt;&lt;key app="EN" db-id="vr22xts9l0dte4e5w54va9z5xst0ra5ewttv" timestamp="1762413943"&gt;199&lt;/key&gt;&lt;/foreign-keys&gt;&lt;ref-type name="Journal Article"&gt;17&lt;/ref-type&gt;&lt;contributors&gt;&lt;authors&gt;&lt;author&gt;De La Croix, Ntivuguruzwa Jean&lt;/author&gt;&lt;author&gt;Ahmad, Tohari&lt;/author&gt;&lt;author&gt;Han, Fengling&lt;/author&gt;&lt;/authors&gt;&lt;/contributors&gt;&lt;titles&gt;&lt;title&gt;Comprehensive survey on image steganalysis using deep learning&lt;/title&gt;&lt;secondary-title&gt;array&lt;/secondary-title&gt;&lt;/titles&gt;&lt;periodical&gt;&lt;full-title&gt;array&lt;/full-title&gt;&lt;/periodical&gt;&lt;pages&gt;100353&lt;/pages&gt;&lt;volume&gt;22&lt;/volume&gt;&lt;dates&gt;&lt;year&gt;2024&lt;/year&gt;&lt;/dates&gt;&lt;isbn&gt;2590-0056&lt;/isbn&gt;&lt;urls&gt;&lt;/urls&gt;&lt;/record&gt;&lt;/Cite&gt;&lt;/EndNote&gt;</w:instrText>
      </w:r>
      <w:r w:rsidRPr="00F21C77">
        <w:rPr>
          <w:rFonts w:ascii="Arial" w:hAnsi="Arial" w:cs="Arial"/>
        </w:rPr>
        <w:fldChar w:fldCharType="separate"/>
      </w:r>
      <w:r w:rsidRPr="00F21C77">
        <w:rPr>
          <w:rFonts w:ascii="Arial" w:hAnsi="Arial" w:cs="Arial"/>
          <w:noProof/>
        </w:rPr>
        <w:t>De La Croix</w:t>
      </w:r>
      <w:r w:rsidRPr="00F21C77">
        <w:rPr>
          <w:rFonts w:ascii="Arial" w:hAnsi="Arial" w:cs="Arial"/>
          <w:i/>
          <w:noProof/>
        </w:rPr>
        <w:t xml:space="preserve"> et al.</w:t>
      </w:r>
      <w:r w:rsidRPr="00F21C77">
        <w:rPr>
          <w:rFonts w:ascii="Arial" w:hAnsi="Arial" w:cs="Arial"/>
          <w:noProof/>
        </w:rPr>
        <w:t xml:space="preserve"> (2024)</w:t>
      </w:r>
      <w:r w:rsidRPr="00F21C77">
        <w:rPr>
          <w:rFonts w:ascii="Arial" w:hAnsi="Arial" w:cs="Arial"/>
        </w:rPr>
        <w:fldChar w:fldCharType="end"/>
      </w:r>
      <w:r w:rsidRPr="00F21C77">
        <w:rPr>
          <w:rFonts w:ascii="Arial" w:hAnsi="Arial" w:cs="Arial"/>
        </w:rPr>
        <w:t xml:space="preserve"> described how such systems can combine statistical feature analysis, deep learning models, and anomaly detection tools to spot the small patterns left behind by AI-generated steganography. In addition, these models need to be resilient against adversarial attacks and able to adapt to new embedding methods, maintaining their effectiveness across different image changes and attack conditions </w:t>
      </w:r>
      <w:r w:rsidRPr="00F21C77">
        <w:rPr>
          <w:rFonts w:ascii="Arial" w:hAnsi="Arial" w:cs="Arial"/>
        </w:rPr>
        <w:fldChar w:fldCharType="begin"/>
      </w:r>
      <w:r w:rsidRPr="00F21C77">
        <w:rPr>
          <w:rFonts w:ascii="Arial" w:hAnsi="Arial" w:cs="Arial"/>
        </w:rPr>
        <w:instrText xml:space="preserve"> ADDIN EN.CITE &lt;EndNote&gt;&lt;Cite&gt;&lt;Author&gt;Alrusaini&lt;/Author&gt;&lt;Year&gt;2025&lt;/Year&gt;&lt;RecNum&gt;200&lt;/RecNum&gt;&lt;DisplayText&gt;(Alrusaini, 2025)&lt;/DisplayText&gt;&lt;record&gt;&lt;rec-number&gt;200&lt;/rec-number&gt;&lt;foreign-keys&gt;&lt;key app="EN" db-id="vr22xts9l0dte4e5w54va9z5xst0ra5ewttv" timestamp="1762427069"&gt;200&lt;/key&gt;&lt;/foreign-keys&gt;&lt;ref-type name="Journal Article"&gt;17&lt;/ref-type&gt;&lt;contributors&gt;&lt;authors&gt;&lt;author&gt;Alrusaini, Othman A&lt;/author&gt;&lt;/authors&gt;&lt;/contributors&gt;&lt;titles&gt;&lt;title&gt;Deep learning for steganalysis: evaluating model robustness against image transformations&lt;/title&gt;&lt;secondary-title&gt;Frontiers in Artificial Intelligence&lt;/secondary-title&gt;&lt;/titles&gt;&lt;periodical&gt;&lt;full-title&gt;Frontiers in Artificial Intelligence&lt;/full-title&gt;&lt;/periodical&gt;&lt;pages&gt;1532895&lt;/pages&gt;&lt;volume&gt;8&lt;/volume&gt;&lt;dates&gt;&lt;year&gt;2025&lt;/year&gt;&lt;/dates&gt;&lt;isbn&gt;2624-8212&lt;/isbn&gt;&lt;urls&gt;&lt;/urls&gt;&lt;/record&gt;&lt;/Cite&gt;&lt;/EndNote&gt;</w:instrText>
      </w:r>
      <w:r w:rsidRPr="00F21C77">
        <w:rPr>
          <w:rFonts w:ascii="Arial" w:hAnsi="Arial" w:cs="Arial"/>
        </w:rPr>
        <w:fldChar w:fldCharType="separate"/>
      </w:r>
      <w:r w:rsidRPr="00F21C77">
        <w:rPr>
          <w:rFonts w:ascii="Arial" w:hAnsi="Arial" w:cs="Arial"/>
          <w:noProof/>
        </w:rPr>
        <w:t>(Alrusaini, 2025)</w:t>
      </w:r>
      <w:r w:rsidRPr="00F21C77">
        <w:rPr>
          <w:rFonts w:ascii="Arial" w:hAnsi="Arial" w:cs="Arial"/>
        </w:rPr>
        <w:fldChar w:fldCharType="end"/>
      </w:r>
      <w:r w:rsidRPr="00F21C77">
        <w:rPr>
          <w:rFonts w:ascii="Arial" w:hAnsi="Arial" w:cs="Arial"/>
        </w:rPr>
        <w:t>. The next section examines how rule-based tools like YARA can form the foundation of hybrid detection systems that merge traditional pattern-matching with intelligent, learning-based methods for detecting anomalies.</w:t>
      </w:r>
    </w:p>
    <w:p w14:paraId="21D279F2" w14:textId="77777777" w:rsidR="00182BC2" w:rsidRPr="00F21C77" w:rsidRDefault="00182BC2" w:rsidP="00182BC2">
      <w:pPr>
        <w:pStyle w:val="Heading1"/>
        <w:jc w:val="both"/>
        <w:rPr>
          <w:rFonts w:ascii="Arial" w:hAnsi="Arial" w:cs="Arial"/>
          <w:color w:val="auto"/>
          <w:sz w:val="28"/>
          <w:szCs w:val="28"/>
        </w:rPr>
      </w:pPr>
      <w:bookmarkStart w:id="76" w:name="_Toc220353406"/>
      <w:r w:rsidRPr="00F21C77">
        <w:rPr>
          <w:rFonts w:ascii="Arial" w:hAnsi="Arial" w:cs="Arial"/>
          <w:color w:val="auto"/>
          <w:sz w:val="28"/>
          <w:szCs w:val="28"/>
        </w:rPr>
        <w:t>2.5. YARA: Capabilities and Limitations</w:t>
      </w:r>
      <w:bookmarkEnd w:id="76"/>
    </w:p>
    <w:p w14:paraId="229CFB74" w14:textId="0F60BC50" w:rsidR="00182BC2" w:rsidRPr="00F21C77" w:rsidRDefault="00182BC2" w:rsidP="00182BC2">
      <w:pPr>
        <w:jc w:val="both"/>
        <w:rPr>
          <w:rFonts w:ascii="Arial" w:hAnsi="Arial" w:cs="Arial"/>
        </w:rPr>
      </w:pPr>
      <w:r w:rsidRPr="00F21C77">
        <w:rPr>
          <w:rFonts w:ascii="Arial" w:hAnsi="Arial" w:cs="Arial"/>
        </w:rPr>
        <w:t xml:space="preserve">YARA is a powerful tool used for pattern matching and rule-based classification that has become a critical component in modern malware identification and mitigation </w:t>
      </w:r>
      <w:r w:rsidRPr="00F21C77">
        <w:rPr>
          <w:rFonts w:ascii="Arial" w:hAnsi="Arial" w:cs="Arial"/>
        </w:rPr>
        <w:fldChar w:fldCharType="begin"/>
      </w:r>
      <w:r w:rsidRPr="00F21C77">
        <w:rPr>
          <w:rFonts w:ascii="Arial" w:hAnsi="Arial"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F21C77">
        <w:rPr>
          <w:rFonts w:ascii="Arial" w:hAnsi="Arial" w:cs="Arial"/>
        </w:rPr>
        <w:fldChar w:fldCharType="separate"/>
      </w:r>
      <w:r w:rsidRPr="00F21C77">
        <w:rPr>
          <w:rFonts w:ascii="Arial" w:hAnsi="Arial" w:cs="Arial"/>
          <w:noProof/>
        </w:rPr>
        <w:t>(Vinay Patil, 2025)</w:t>
      </w:r>
      <w:r w:rsidRPr="00F21C77">
        <w:rPr>
          <w:rFonts w:ascii="Arial" w:hAnsi="Arial" w:cs="Arial"/>
        </w:rPr>
        <w:fldChar w:fldCharType="end"/>
      </w:r>
      <w:r w:rsidRPr="00F21C77">
        <w:rPr>
          <w:rFonts w:ascii="Arial" w:hAnsi="Arial" w:cs="Arial"/>
        </w:rPr>
        <w:t xml:space="preserve">. YARA enables security professionals to create custom rules that detect specific patterns in files, memory, or network traffic, moving beyond the limitations of traditional hash-based indicators </w:t>
      </w:r>
      <w:r w:rsidRPr="00F21C77">
        <w:rPr>
          <w:rFonts w:ascii="Arial" w:hAnsi="Arial" w:cs="Arial"/>
        </w:rPr>
        <w:fldChar w:fldCharType="begin"/>
      </w:r>
      <w:r w:rsidRPr="00F21C77">
        <w:rPr>
          <w:rFonts w:ascii="Arial" w:hAnsi="Arial" w:cs="Arial"/>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Pr="00F21C77">
        <w:rPr>
          <w:rFonts w:ascii="Arial" w:hAnsi="Arial" w:cs="Arial"/>
        </w:rPr>
        <w:fldChar w:fldCharType="separate"/>
      </w:r>
      <w:r w:rsidRPr="00F21C77">
        <w:rPr>
          <w:rFonts w:ascii="Arial" w:hAnsi="Arial" w:cs="Arial"/>
          <w:noProof/>
        </w:rPr>
        <w:t>(NCCIC, 2015)</w:t>
      </w:r>
      <w:r w:rsidRPr="00F21C77">
        <w:rPr>
          <w:rFonts w:ascii="Arial" w:hAnsi="Arial" w:cs="Arial"/>
        </w:rPr>
        <w:fldChar w:fldCharType="end"/>
      </w:r>
      <w:r w:rsidRPr="00F21C77">
        <w:rPr>
          <w:rFonts w:ascii="Arial" w:hAnsi="Arial" w:cs="Arial"/>
        </w:rPr>
        <w:t xml:space="preserve">. Understanding both the extensive capabilities and the inherent limitations of this signature-based approach is essential for using it effectively and for developing a comprehensive, layered defence against evolving cyber threats </w:t>
      </w:r>
      <w:r w:rsidRPr="00F21C77">
        <w:rPr>
          <w:rFonts w:ascii="Arial" w:hAnsi="Arial" w:cs="Arial"/>
        </w:rPr>
        <w:fldChar w:fldCharType="begin"/>
      </w:r>
      <w:r w:rsidRPr="00F21C77">
        <w:rPr>
          <w:rFonts w:ascii="Arial" w:hAnsi="Arial"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F21C77">
        <w:rPr>
          <w:rFonts w:ascii="Arial" w:hAnsi="Arial" w:cs="Arial"/>
        </w:rPr>
        <w:fldChar w:fldCharType="separate"/>
      </w:r>
      <w:r w:rsidRPr="00F21C77">
        <w:rPr>
          <w:rFonts w:ascii="Arial" w:hAnsi="Arial" w:cs="Arial"/>
          <w:noProof/>
        </w:rPr>
        <w:t>(Vinay Patil, 2025)</w:t>
      </w:r>
      <w:r w:rsidRPr="00F21C77">
        <w:rPr>
          <w:rFonts w:ascii="Arial" w:hAnsi="Arial" w:cs="Arial"/>
        </w:rPr>
        <w:fldChar w:fldCharType="end"/>
      </w:r>
      <w:r w:rsidRPr="00F21C77">
        <w:rPr>
          <w:rFonts w:ascii="Arial" w:hAnsi="Arial" w:cs="Arial"/>
        </w:rPr>
        <w:t>. This section looks at the tool’s roles and capabilities in relation to this study and further explore the limitations.</w:t>
      </w:r>
    </w:p>
    <w:p w14:paraId="7B675001" w14:textId="77777777" w:rsidR="00182BC2" w:rsidRPr="00F21C77" w:rsidRDefault="00182BC2" w:rsidP="00182BC2">
      <w:pPr>
        <w:pStyle w:val="Heading2"/>
        <w:jc w:val="both"/>
        <w:rPr>
          <w:rFonts w:ascii="Arial" w:hAnsi="Arial" w:cs="Arial"/>
          <w:color w:val="auto"/>
          <w:sz w:val="28"/>
          <w:szCs w:val="28"/>
        </w:rPr>
      </w:pPr>
      <w:bookmarkStart w:id="77" w:name="_Toc220353407"/>
      <w:r w:rsidRPr="00F21C77">
        <w:rPr>
          <w:rFonts w:ascii="Arial" w:hAnsi="Arial" w:cs="Arial"/>
          <w:color w:val="auto"/>
          <w:sz w:val="28"/>
          <w:szCs w:val="28"/>
        </w:rPr>
        <w:t>2.5.1. YARA’s Role and Capabilities</w:t>
      </w:r>
      <w:bookmarkEnd w:id="77"/>
    </w:p>
    <w:p w14:paraId="45751F6A" w14:textId="30D29FE7" w:rsidR="00182BC2" w:rsidRPr="00F21C77" w:rsidRDefault="00182BC2" w:rsidP="00182BC2">
      <w:pPr>
        <w:jc w:val="both"/>
        <w:rPr>
          <w:rFonts w:ascii="Arial" w:hAnsi="Arial" w:cs="Arial"/>
        </w:rPr>
      </w:pPr>
      <w:r w:rsidRPr="00F21C77">
        <w:rPr>
          <w:rFonts w:ascii="Arial" w:hAnsi="Arial" w:cs="Arial"/>
        </w:rPr>
        <w:t xml:space="preserve">YARA, often described as "The pattern matching Swiss knife for malware researchers ",  serves as a de-facto standard for malware identification and classification </w:t>
      </w:r>
      <w:r w:rsidRPr="00F21C77">
        <w:rPr>
          <w:rFonts w:ascii="Arial" w:hAnsi="Arial" w:cs="Arial"/>
        </w:rPr>
        <w:fldChar w:fldCharType="begin"/>
      </w:r>
      <w:r w:rsidRPr="00F21C77">
        <w:rPr>
          <w:rFonts w:ascii="Arial" w:hAnsi="Arial" w:cs="Arial"/>
        </w:rPr>
        <w:instrText xml:space="preserve"> ADDIN EN.CITE &lt;EndNote&gt;&lt;Cite&gt;&lt;Author&gt;VirusTotal&lt;/Author&gt;&lt;Year&gt;2019&lt;/Year&gt;&lt;RecNum&gt;129&lt;/RecNum&gt;&lt;DisplayText&gt;(VirusTotal, 2019)&lt;/DisplayText&gt;&lt;record&gt;&lt;rec-number&gt;129&lt;/rec-number&gt;&lt;foreign-keys&gt;&lt;key app="EN" db-id="vr22xts9l0dte4e5w54va9z5xst0ra5ewttv" timestamp="1757697804"&gt;129&lt;/key&gt;&lt;/foreign-keys&gt;&lt;ref-type name="Journal Article"&gt;17&lt;/ref-type&gt;&lt;contributors&gt;&lt;authors&gt;&lt;author&gt;VirusTotal&lt;/author&gt;&lt;/authors&gt;&lt;/contributors&gt;&lt;titles&gt;&lt;title&gt; YARA in a nutshell&lt;/title&gt;&lt;/titles&gt;&lt;dates&gt;&lt;year&gt;2019&lt;/year&gt;&lt;/dates&gt;&lt;urls&gt;&lt;related-urls&gt;&lt;url&gt;https://virustotal.github.io/yara/&lt;/url&gt;&lt;/related-urls&gt;&lt;/urls&gt;&lt;/record&gt;&lt;/Cite&gt;&lt;/EndNote&gt;</w:instrText>
      </w:r>
      <w:r w:rsidRPr="00F21C77">
        <w:rPr>
          <w:rFonts w:ascii="Arial" w:hAnsi="Arial" w:cs="Arial"/>
        </w:rPr>
        <w:fldChar w:fldCharType="separate"/>
      </w:r>
      <w:r w:rsidRPr="00F21C77">
        <w:rPr>
          <w:rFonts w:ascii="Arial" w:hAnsi="Arial" w:cs="Arial"/>
          <w:noProof/>
        </w:rPr>
        <w:t>(VirusTotal, 2019)</w:t>
      </w:r>
      <w:r w:rsidRPr="00F21C77">
        <w:rPr>
          <w:rFonts w:ascii="Arial" w:hAnsi="Arial" w:cs="Arial"/>
        </w:rPr>
        <w:fldChar w:fldCharType="end"/>
      </w:r>
      <w:r w:rsidRPr="00F21C77">
        <w:rPr>
          <w:rFonts w:ascii="Arial" w:hAnsi="Arial" w:cs="Arial"/>
        </w:rPr>
        <w:t xml:space="preserve">. Its primary function is to identify and classify malware by creating rules that search for specific patterns, which can be either textual or binary in nature </w:t>
      </w:r>
      <w:r w:rsidRPr="00F21C77">
        <w:rPr>
          <w:rFonts w:ascii="Arial" w:hAnsi="Arial" w:cs="Arial"/>
        </w:rPr>
        <w:fldChar w:fldCharType="begin"/>
      </w:r>
      <w:r w:rsidRPr="00F21C77">
        <w:rPr>
          <w:rFonts w:ascii="Arial" w:hAnsi="Arial" w:cs="Arial"/>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Pr="00F21C77">
        <w:rPr>
          <w:rFonts w:ascii="Arial" w:hAnsi="Arial" w:cs="Arial"/>
        </w:rPr>
        <w:fldChar w:fldCharType="separate"/>
      </w:r>
      <w:r w:rsidRPr="00F21C77">
        <w:rPr>
          <w:rFonts w:ascii="Arial" w:hAnsi="Arial" w:cs="Arial"/>
          <w:noProof/>
        </w:rPr>
        <w:t>(Lockett, 2021)</w:t>
      </w:r>
      <w:r w:rsidRPr="00F21C77">
        <w:rPr>
          <w:rFonts w:ascii="Arial" w:hAnsi="Arial" w:cs="Arial"/>
        </w:rPr>
        <w:fldChar w:fldCharType="end"/>
      </w:r>
      <w:r w:rsidRPr="00F21C77">
        <w:rPr>
          <w:rFonts w:ascii="Arial" w:hAnsi="Arial" w:cs="Arial"/>
        </w:rPr>
        <w:t xml:space="preserve">. Unlike traditional cryptographic hashing that looks for exact file matches, YARA excels at identifying entire malware families by exploiting common code similarities </w:t>
      </w:r>
      <w:r w:rsidRPr="00F21C77">
        <w:rPr>
          <w:rFonts w:ascii="Arial" w:hAnsi="Arial" w:cs="Arial"/>
        </w:rPr>
        <w:fldChar w:fldCharType="begin"/>
      </w:r>
      <w:r w:rsidRPr="00F21C77">
        <w:rPr>
          <w:rFonts w:ascii="Arial" w:hAnsi="Arial" w:cs="Arial"/>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Pr="00F21C77">
        <w:rPr>
          <w:rFonts w:ascii="Arial" w:hAnsi="Arial" w:cs="Arial"/>
        </w:rPr>
        <w:fldChar w:fldCharType="separate"/>
      </w:r>
      <w:r w:rsidRPr="00F21C77">
        <w:rPr>
          <w:rFonts w:ascii="Arial" w:hAnsi="Arial" w:cs="Arial"/>
          <w:noProof/>
        </w:rPr>
        <w:t>(NCCIC, 2015)</w:t>
      </w:r>
      <w:r w:rsidRPr="00F21C77">
        <w:rPr>
          <w:rFonts w:ascii="Arial" w:hAnsi="Arial" w:cs="Arial"/>
        </w:rPr>
        <w:fldChar w:fldCharType="end"/>
      </w:r>
      <w:r w:rsidRPr="00F21C77">
        <w:rPr>
          <w:rFonts w:ascii="Arial" w:hAnsi="Arial" w:cs="Arial"/>
        </w:rPr>
        <w:t xml:space="preserve">. As demonstrated by </w:t>
      </w:r>
      <w:r w:rsidRPr="00F21C77">
        <w:rPr>
          <w:rFonts w:ascii="Arial" w:hAnsi="Arial" w:cs="Arial"/>
        </w:rPr>
        <w:fldChar w:fldCharType="begin"/>
      </w:r>
      <w:r w:rsidRPr="00F21C77">
        <w:rPr>
          <w:rFonts w:ascii="Arial" w:hAnsi="Arial" w:cs="Arial"/>
        </w:rPr>
        <w:instrText xml:space="preserve"> ADDIN EN.CITE &lt;EndNote&gt;&lt;Cite AuthorYear="1"&gt;&lt;Author&gt;Coscia&lt;/Author&gt;&lt;Year&gt;2025&lt;/Year&gt;&lt;RecNum&gt;94&lt;/RecNum&gt;&lt;DisplayText&gt;Coscia&lt;style face="italic"&gt; et al.&lt;/style&gt; (2025)&lt;/DisplayText&gt;&lt;record&gt;&lt;rec-number&gt;94&lt;/rec-number&gt;&lt;foreign-keys&gt;&lt;key app="EN" db-id="vr22xts9l0dte4e5w54va9z5xst0ra5ewttv" timestamp="1749057223"&gt;94&lt;/key&gt;&lt;/foreign-keys&gt;&lt;ref-type name="Journal Article"&gt;17&lt;/ref-type&gt;&lt;contributors&gt;&lt;authors&gt;&lt;author&gt;Coscia, Antonio&lt;/author&gt;&lt;author&gt;Lorusso, Roberto&lt;/author&gt;&lt;author&gt;Maci, Antonio&lt;/author&gt;&lt;author&gt;Urbano, Giuseppe&lt;/author&gt;&lt;/authors&gt;&lt;/contributors&gt;&lt;titles&gt;&lt;title&gt;APIARY: An API-based automatic rule generator for yara to enhance malware detection&lt;/title&gt;&lt;secondary-title&gt;Computers &amp;amp; Security&lt;/secondary-title&gt;&lt;/titles&gt;&lt;periodical&gt;&lt;full-title&gt;Computers &amp;amp; Security&lt;/full-title&gt;&lt;/periodical&gt;&lt;pages&gt;104397&lt;/pages&gt;&lt;volume&gt;153&lt;/volume&gt;&lt;dates&gt;&lt;year&gt;2025&lt;/year&gt;&lt;/dates&gt;&lt;isbn&gt;0167-4048&lt;/isbn&gt;&lt;urls&gt;&lt;/urls&gt;&lt;/record&gt;&lt;/Cite&gt;&lt;/EndNote&gt;</w:instrText>
      </w:r>
      <w:r w:rsidRPr="00F21C77">
        <w:rPr>
          <w:rFonts w:ascii="Arial" w:hAnsi="Arial" w:cs="Arial"/>
        </w:rPr>
        <w:fldChar w:fldCharType="separate"/>
      </w:r>
      <w:r w:rsidRPr="00F21C77">
        <w:rPr>
          <w:rFonts w:ascii="Arial" w:hAnsi="Arial" w:cs="Arial"/>
          <w:noProof/>
        </w:rPr>
        <w:t>Coscia</w:t>
      </w:r>
      <w:r w:rsidRPr="00F21C77">
        <w:rPr>
          <w:rFonts w:ascii="Arial" w:hAnsi="Arial" w:cs="Arial"/>
          <w:i/>
          <w:noProof/>
        </w:rPr>
        <w:t xml:space="preserve"> et al.</w:t>
      </w:r>
      <w:r w:rsidRPr="00F21C77">
        <w:rPr>
          <w:rFonts w:ascii="Arial" w:hAnsi="Arial" w:cs="Arial"/>
          <w:noProof/>
        </w:rPr>
        <w:t xml:space="preserve"> (2025)</w:t>
      </w:r>
      <w:r w:rsidRPr="00F21C77">
        <w:rPr>
          <w:rFonts w:ascii="Arial" w:hAnsi="Arial" w:cs="Arial"/>
        </w:rPr>
        <w:fldChar w:fldCharType="end"/>
      </w:r>
      <w:r w:rsidRPr="00F21C77">
        <w:rPr>
          <w:rFonts w:ascii="Arial" w:hAnsi="Arial" w:cs="Arial"/>
        </w:rPr>
        <w:t xml:space="preserve">, a YARA rule which is a created pattern, is composed of a meta section for descriptive information, a strings section where patterns are defined, and a condition section that contains a Boolean expression determining when the rule should trigger a match, this is further explained by </w:t>
      </w:r>
      <w:r w:rsidRPr="00F21C77">
        <w:rPr>
          <w:rFonts w:ascii="Arial" w:hAnsi="Arial" w:cs="Arial"/>
        </w:rPr>
        <w:fldChar w:fldCharType="begin"/>
      </w:r>
      <w:r w:rsidRPr="00F21C77">
        <w:rPr>
          <w:rFonts w:ascii="Arial" w:hAnsi="Arial" w:cs="Arial"/>
        </w:rPr>
        <w:instrText xml:space="preserve"> ADDIN EN.CITE &lt;EndNote&gt;&lt;Cite AuthorYear="1"&gt;&lt;Author&gt;Dittmann&lt;/Author&gt;&lt;Year&gt;2024&lt;/Year&gt;&lt;RecNum&gt;131&lt;/RecNum&gt;&lt;DisplayText&gt;Dittmann&lt;style face="italic"&gt; et al.&lt;/style&gt; (2024)&lt;/DisplayText&gt;&lt;record&gt;&lt;rec-number&gt;131&lt;/rec-number&gt;&lt;foreign-keys&gt;&lt;key app="EN" db-id="vr22xts9l0dte4e5w54va9z5xst0ra5ewttv" timestamp="1757699887"&gt;131&lt;/key&gt;&lt;/foreign-keys&gt;&lt;ref-type name="Conference Proceedings"&gt;10&lt;/ref-type&gt;&lt;contributors&gt;&lt;authors&gt;&lt;author&gt;Dittmann, Jana&lt;/author&gt;&lt;author&gt;Kraetzer, Christian&lt;/author&gt;&lt;author&gt;Alemann, Jost&lt;/author&gt;&lt;author&gt;Birnbaum, Bernhard&lt;/author&gt;&lt;/authors&gt;&lt;/contributors&gt;&lt;titles&gt;&lt;title&gt;Forensic trace analysis for MP3 based stego-malware: Exemplary study for stego-algorithm and capacity attribution to derive YARA rules for malware identification&lt;/title&gt;&lt;secondary-title&gt;Proceedings of the 2024 ACM Workshop on Information Hiding and Multimedia Security&lt;/secondary-title&gt;&lt;/titles&gt;&lt;pages&gt;101-112&lt;/pages&gt;&lt;dates&gt;&lt;year&gt;2024&lt;/year&gt;&lt;/dates&gt;&lt;urls&gt;&lt;/urls&gt;&lt;/record&gt;&lt;/Cite&gt;&lt;/EndNote&gt;</w:instrText>
      </w:r>
      <w:r w:rsidRPr="00F21C77">
        <w:rPr>
          <w:rFonts w:ascii="Arial" w:hAnsi="Arial" w:cs="Arial"/>
        </w:rPr>
        <w:fldChar w:fldCharType="separate"/>
      </w:r>
      <w:r w:rsidRPr="00F21C77">
        <w:rPr>
          <w:rFonts w:ascii="Arial" w:hAnsi="Arial" w:cs="Arial"/>
          <w:noProof/>
        </w:rPr>
        <w:t>Dittmann</w:t>
      </w:r>
      <w:r w:rsidRPr="00F21C77">
        <w:rPr>
          <w:rFonts w:ascii="Arial" w:hAnsi="Arial" w:cs="Arial"/>
          <w:i/>
          <w:noProof/>
        </w:rPr>
        <w:t xml:space="preserve"> et al.</w:t>
      </w:r>
      <w:r w:rsidRPr="00F21C77">
        <w:rPr>
          <w:rFonts w:ascii="Arial" w:hAnsi="Arial" w:cs="Arial"/>
          <w:noProof/>
        </w:rPr>
        <w:t xml:space="preserve"> (2024)</w:t>
      </w:r>
      <w:r w:rsidRPr="00F21C77">
        <w:rPr>
          <w:rFonts w:ascii="Arial" w:hAnsi="Arial" w:cs="Arial"/>
        </w:rPr>
        <w:fldChar w:fldCharType="end"/>
      </w:r>
      <w:r w:rsidRPr="00F21C77">
        <w:rPr>
          <w:rFonts w:ascii="Arial" w:hAnsi="Arial" w:cs="Arial"/>
        </w:rPr>
        <w:t xml:space="preserve"> who discussed some of the key capabilities of YARA shown below:</w:t>
      </w:r>
    </w:p>
    <w:p w14:paraId="3942F276" w14:textId="77777777" w:rsidR="00182BC2" w:rsidRPr="00F21C77" w:rsidRDefault="00182BC2" w:rsidP="00182BC2">
      <w:pPr>
        <w:jc w:val="both"/>
        <w:rPr>
          <w:rFonts w:ascii="Arial" w:hAnsi="Arial" w:cs="Arial"/>
        </w:rPr>
      </w:pPr>
      <w:r w:rsidRPr="00F21C77">
        <w:rPr>
          <w:rFonts w:ascii="Arial" w:hAnsi="Arial" w:cs="Arial"/>
        </w:rPr>
        <w:t xml:space="preserve">Flexibility and Customization: </w:t>
      </w:r>
    </w:p>
    <w:p w14:paraId="585C613F" w14:textId="375EA240" w:rsidR="00182BC2" w:rsidRPr="00F21C77" w:rsidRDefault="00182BC2" w:rsidP="00182BC2">
      <w:pPr>
        <w:jc w:val="both"/>
        <w:rPr>
          <w:rFonts w:ascii="Arial" w:hAnsi="Arial" w:cs="Arial"/>
        </w:rPr>
      </w:pPr>
      <w:r w:rsidRPr="00F21C77">
        <w:rPr>
          <w:rFonts w:ascii="Arial" w:hAnsi="Arial" w:cs="Arial"/>
        </w:rPr>
        <w:lastRenderedPageBreak/>
        <w:t xml:space="preserve">YARA is widely accepted for its flexible and customizable nature, which allows malware analysts to develop rules tailored to the requirements of a specific security domain </w:t>
      </w:r>
      <w:r w:rsidRPr="00F21C77">
        <w:rPr>
          <w:rFonts w:ascii="Arial" w:hAnsi="Arial" w:cs="Arial"/>
        </w:rPr>
        <w:fldChar w:fldCharType="begin"/>
      </w:r>
      <w:r w:rsidRPr="00F21C77">
        <w:rPr>
          <w:rFonts w:ascii="Arial" w:hAnsi="Arial" w:cs="Arial"/>
        </w:rPr>
        <w:instrText xml:space="preserve"> ADDIN EN.CITE &lt;EndNote&gt;&lt;Cite&gt;&lt;Author&gt;Naik&lt;/Author&gt;&lt;Year&gt;2020&lt;/Year&gt;&lt;RecNum&gt;62&lt;/RecNum&gt;&lt;DisplayText&gt;(Naik&lt;style face="italic"&gt; et al.&lt;/style&gt;,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F21C77">
        <w:rPr>
          <w:rFonts w:ascii="Arial" w:hAnsi="Arial" w:cs="Arial"/>
        </w:rPr>
        <w:fldChar w:fldCharType="separate"/>
      </w:r>
      <w:r w:rsidRPr="00F21C77">
        <w:rPr>
          <w:rFonts w:ascii="Arial" w:hAnsi="Arial" w:cs="Arial"/>
          <w:noProof/>
        </w:rPr>
        <w:t>(Naik</w:t>
      </w:r>
      <w:r w:rsidRPr="00F21C77">
        <w:rPr>
          <w:rFonts w:ascii="Arial" w:hAnsi="Arial" w:cs="Arial"/>
          <w:i/>
          <w:noProof/>
        </w:rPr>
        <w:t xml:space="preserve"> et al.</w:t>
      </w:r>
      <w:r w:rsidRPr="00F21C77">
        <w:rPr>
          <w:rFonts w:ascii="Arial" w:hAnsi="Arial" w:cs="Arial"/>
          <w:noProof/>
        </w:rPr>
        <w:t>, 2020)</w:t>
      </w:r>
      <w:r w:rsidRPr="00F21C77">
        <w:rPr>
          <w:rFonts w:ascii="Arial" w:hAnsi="Arial" w:cs="Arial"/>
        </w:rPr>
        <w:fldChar w:fldCharType="end"/>
      </w:r>
      <w:r w:rsidRPr="00F21C77">
        <w:rPr>
          <w:rFonts w:ascii="Arial" w:hAnsi="Arial" w:cs="Arial"/>
        </w:rPr>
        <w:t xml:space="preserve">. Rules can be crafted with great precision using text strings, hexadecimal strings, and regular expressions to define patterns </w:t>
      </w:r>
      <w:r w:rsidRPr="00F21C77">
        <w:rPr>
          <w:rFonts w:ascii="Arial" w:hAnsi="Arial" w:cs="Arial"/>
        </w:rPr>
        <w:fldChar w:fldCharType="begin"/>
      </w:r>
      <w:r w:rsidRPr="00F21C77">
        <w:rPr>
          <w:rFonts w:ascii="Arial" w:hAnsi="Arial" w:cs="Arial"/>
        </w:rPr>
        <w:instrText xml:space="preserve"> ADDIN EN.CITE &lt;EndNote&gt;&lt;Cite&gt;&lt;Author&gt;Coscia&lt;/Author&gt;&lt;Year&gt;2025&lt;/Year&gt;&lt;RecNum&gt;94&lt;/RecNum&gt;&lt;DisplayText&gt;(Coscia&lt;style face="italic"&gt; et al.&lt;/style&gt;, 2025)&lt;/DisplayText&gt;&lt;record&gt;&lt;rec-number&gt;94&lt;/rec-number&gt;&lt;foreign-keys&gt;&lt;key app="EN" db-id="vr22xts9l0dte4e5w54va9z5xst0ra5ewttv" timestamp="1749057223"&gt;94&lt;/key&gt;&lt;/foreign-keys&gt;&lt;ref-type name="Journal Article"&gt;17&lt;/ref-type&gt;&lt;contributors&gt;&lt;authors&gt;&lt;author&gt;Coscia, Antonio&lt;/author&gt;&lt;author&gt;Lorusso, Roberto&lt;/author&gt;&lt;author&gt;Maci, Antonio&lt;/author&gt;&lt;author&gt;Urbano, Giuseppe&lt;/author&gt;&lt;/authors&gt;&lt;/contributors&gt;&lt;titles&gt;&lt;title&gt;APIARY: An API-based automatic rule generator for yara to enhance malware detection&lt;/title&gt;&lt;secondary-title&gt;Computers &amp;amp; Security&lt;/secondary-title&gt;&lt;/titles&gt;&lt;periodical&gt;&lt;full-title&gt;Computers &amp;amp; Security&lt;/full-title&gt;&lt;/periodical&gt;&lt;pages&gt;104397&lt;/pages&gt;&lt;volume&gt;153&lt;/volume&gt;&lt;dates&gt;&lt;year&gt;2025&lt;/year&gt;&lt;/dates&gt;&lt;isbn&gt;0167-4048&lt;/isbn&gt;&lt;urls&gt;&lt;/urls&gt;&lt;/record&gt;&lt;/Cite&gt;&lt;/EndNote&gt;</w:instrText>
      </w:r>
      <w:r w:rsidRPr="00F21C77">
        <w:rPr>
          <w:rFonts w:ascii="Arial" w:hAnsi="Arial" w:cs="Arial"/>
        </w:rPr>
        <w:fldChar w:fldCharType="separate"/>
      </w:r>
      <w:r w:rsidRPr="00F21C77">
        <w:rPr>
          <w:rFonts w:ascii="Arial" w:hAnsi="Arial" w:cs="Arial"/>
          <w:noProof/>
        </w:rPr>
        <w:t>(Coscia</w:t>
      </w:r>
      <w:r w:rsidRPr="00F21C77">
        <w:rPr>
          <w:rFonts w:ascii="Arial" w:hAnsi="Arial" w:cs="Arial"/>
          <w:i/>
          <w:noProof/>
        </w:rPr>
        <w:t xml:space="preserve"> et al.</w:t>
      </w:r>
      <w:r w:rsidRPr="00F21C77">
        <w:rPr>
          <w:rFonts w:ascii="Arial" w:hAnsi="Arial" w:cs="Arial"/>
          <w:noProof/>
        </w:rPr>
        <w:t>, 2025)</w:t>
      </w:r>
      <w:r w:rsidRPr="00F21C77">
        <w:rPr>
          <w:rFonts w:ascii="Arial" w:hAnsi="Arial" w:cs="Arial"/>
        </w:rPr>
        <w:fldChar w:fldCharType="end"/>
      </w:r>
      <w:r w:rsidRPr="00F21C77">
        <w:rPr>
          <w:rFonts w:ascii="Arial" w:hAnsi="Arial" w:cs="Arial"/>
        </w:rPr>
        <w:t>.</w:t>
      </w:r>
    </w:p>
    <w:p w14:paraId="6B0B998E" w14:textId="77777777" w:rsidR="00182BC2" w:rsidRPr="00F21C77" w:rsidRDefault="00182BC2" w:rsidP="00182BC2">
      <w:pPr>
        <w:jc w:val="both"/>
        <w:rPr>
          <w:rFonts w:ascii="Arial" w:hAnsi="Arial" w:cs="Arial"/>
          <w:b/>
          <w:bCs/>
        </w:rPr>
      </w:pPr>
      <w:r w:rsidRPr="00F21C77">
        <w:rPr>
          <w:rFonts w:ascii="Arial" w:hAnsi="Arial" w:cs="Arial"/>
          <w:b/>
          <w:bCs/>
        </w:rPr>
        <w:t xml:space="preserve">Platform Support and Integration: </w:t>
      </w:r>
    </w:p>
    <w:p w14:paraId="370EDD77" w14:textId="1F77EFEC" w:rsidR="00182BC2" w:rsidRPr="00F21C77" w:rsidRDefault="00182BC2" w:rsidP="00182BC2">
      <w:pPr>
        <w:jc w:val="both"/>
        <w:rPr>
          <w:rFonts w:ascii="Arial" w:hAnsi="Arial" w:cs="Arial"/>
        </w:rPr>
      </w:pPr>
      <w:r w:rsidRPr="00F21C77">
        <w:rPr>
          <w:rFonts w:ascii="Arial" w:hAnsi="Arial" w:cs="Arial"/>
        </w:rPr>
        <w:t xml:space="preserve">It is an open-source, multi-platform tool that works on Windows, Linux, and Mac OS explained by </w:t>
      </w:r>
      <w:r w:rsidRPr="00F21C77">
        <w:rPr>
          <w:rFonts w:ascii="Arial" w:hAnsi="Arial" w:cs="Arial"/>
        </w:rPr>
        <w:fldChar w:fldCharType="begin"/>
      </w:r>
      <w:r w:rsidRPr="00F21C77">
        <w:rPr>
          <w:rFonts w:ascii="Arial" w:hAnsi="Arial" w:cs="Arial"/>
        </w:rPr>
        <w:instrText xml:space="preserve"> ADDIN EN.CITE &lt;EndNote&gt;&lt;Cite AuthorYear="1"&gt;&lt;Author&gt;Naik&lt;/Author&gt;&lt;Year&gt;2020&lt;/Year&gt;&lt;RecNum&gt;62&lt;/RecNum&gt;&lt;DisplayText&gt;Naik&lt;style face="italic"&gt; et al.&lt;/style&gt;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F21C77">
        <w:rPr>
          <w:rFonts w:ascii="Arial" w:hAnsi="Arial" w:cs="Arial"/>
        </w:rPr>
        <w:fldChar w:fldCharType="separate"/>
      </w:r>
      <w:r w:rsidRPr="00F21C77">
        <w:rPr>
          <w:rFonts w:ascii="Arial" w:hAnsi="Arial" w:cs="Arial"/>
          <w:noProof/>
        </w:rPr>
        <w:t>Naik</w:t>
      </w:r>
      <w:r w:rsidRPr="00F21C77">
        <w:rPr>
          <w:rFonts w:ascii="Arial" w:hAnsi="Arial" w:cs="Arial"/>
          <w:i/>
          <w:noProof/>
        </w:rPr>
        <w:t xml:space="preserve"> et al.</w:t>
      </w:r>
      <w:r w:rsidRPr="00F21C77">
        <w:rPr>
          <w:rFonts w:ascii="Arial" w:hAnsi="Arial" w:cs="Arial"/>
          <w:noProof/>
        </w:rPr>
        <w:t xml:space="preserve"> (2020)</w:t>
      </w:r>
      <w:r w:rsidRPr="00F21C77">
        <w:rPr>
          <w:rFonts w:ascii="Arial" w:hAnsi="Arial" w:cs="Arial"/>
        </w:rPr>
        <w:fldChar w:fldCharType="end"/>
      </w:r>
      <w:r w:rsidRPr="00F21C77">
        <w:rPr>
          <w:rFonts w:ascii="Arial" w:hAnsi="Arial" w:cs="Arial"/>
        </w:rPr>
        <w:t xml:space="preserve"> and further noted that YARA can be integrated as a library into other applications and programming languages, including popular antivirus engines like ClamAV, Python, and C/C++.</w:t>
      </w:r>
    </w:p>
    <w:p w14:paraId="5052E1E4" w14:textId="77777777" w:rsidR="00182BC2" w:rsidRPr="00F21C77" w:rsidRDefault="00182BC2" w:rsidP="00182BC2">
      <w:pPr>
        <w:jc w:val="both"/>
        <w:rPr>
          <w:rFonts w:ascii="Arial" w:hAnsi="Arial" w:cs="Arial"/>
          <w:b/>
          <w:bCs/>
        </w:rPr>
      </w:pPr>
      <w:r w:rsidRPr="00F21C77">
        <w:rPr>
          <w:rFonts w:ascii="Arial" w:hAnsi="Arial" w:cs="Arial"/>
          <w:b/>
          <w:bCs/>
        </w:rPr>
        <w:t xml:space="preserve">Versatility in Analysis: </w:t>
      </w:r>
    </w:p>
    <w:p w14:paraId="16B0C27F" w14:textId="3411B77D" w:rsidR="00182BC2" w:rsidRPr="00F21C77" w:rsidRDefault="00182BC2" w:rsidP="00182BC2">
      <w:pPr>
        <w:jc w:val="both"/>
        <w:rPr>
          <w:rFonts w:ascii="Arial" w:hAnsi="Arial" w:cs="Arial"/>
        </w:rPr>
      </w:pPr>
      <w:r w:rsidRPr="00F21C77">
        <w:rPr>
          <w:rFonts w:ascii="Arial" w:hAnsi="Arial" w:cs="Arial"/>
        </w:rPr>
        <w:t xml:space="preserve">The tool can be used for both static and dynamic malware analysis </w:t>
      </w:r>
      <w:r w:rsidRPr="00F21C77">
        <w:rPr>
          <w:rFonts w:ascii="Arial" w:hAnsi="Arial" w:cs="Arial"/>
        </w:rPr>
        <w:fldChar w:fldCharType="begin"/>
      </w:r>
      <w:r w:rsidRPr="00F21C77">
        <w:rPr>
          <w:rFonts w:ascii="Arial" w:hAnsi="Arial" w:cs="Arial"/>
        </w:rPr>
        <w:instrText xml:space="preserve"> ADDIN EN.CITE &lt;EndNote&gt;&lt;Cite&gt;&lt;Author&gt;Naik&lt;/Author&gt;&lt;Year&gt;2020&lt;/Year&gt;&lt;RecNum&gt;62&lt;/RecNum&gt;&lt;DisplayText&gt;(Naik&lt;style face="italic"&gt; et al.&lt;/style&gt;,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F21C77">
        <w:rPr>
          <w:rFonts w:ascii="Arial" w:hAnsi="Arial" w:cs="Arial"/>
        </w:rPr>
        <w:fldChar w:fldCharType="separate"/>
      </w:r>
      <w:r w:rsidRPr="00F21C77">
        <w:rPr>
          <w:rFonts w:ascii="Arial" w:hAnsi="Arial" w:cs="Arial"/>
          <w:noProof/>
        </w:rPr>
        <w:t>(Naik</w:t>
      </w:r>
      <w:r w:rsidRPr="00F21C77">
        <w:rPr>
          <w:rFonts w:ascii="Arial" w:hAnsi="Arial" w:cs="Arial"/>
          <w:i/>
          <w:noProof/>
        </w:rPr>
        <w:t xml:space="preserve"> et al.</w:t>
      </w:r>
      <w:r w:rsidRPr="00F21C77">
        <w:rPr>
          <w:rFonts w:ascii="Arial" w:hAnsi="Arial" w:cs="Arial"/>
          <w:noProof/>
        </w:rPr>
        <w:t>, 2020)</w:t>
      </w:r>
      <w:r w:rsidRPr="00F21C77">
        <w:rPr>
          <w:rFonts w:ascii="Arial" w:hAnsi="Arial" w:cs="Arial"/>
        </w:rPr>
        <w:fldChar w:fldCharType="end"/>
      </w:r>
      <w:r w:rsidRPr="00F21C77">
        <w:rPr>
          <w:rFonts w:ascii="Arial" w:hAnsi="Arial" w:cs="Arial"/>
        </w:rPr>
        <w:t xml:space="preserve">. It is effective at detecting disguised malware, as rules can be built to identify specific obfuscation techniques like packing or anti-debugging capabilities </w:t>
      </w:r>
      <w:r w:rsidRPr="00F21C77">
        <w:rPr>
          <w:rFonts w:ascii="Arial" w:hAnsi="Arial" w:cs="Arial"/>
        </w:rPr>
        <w:fldChar w:fldCharType="begin"/>
      </w:r>
      <w:r w:rsidRPr="00F21C77">
        <w:rPr>
          <w:rFonts w:ascii="Arial" w:hAnsi="Arial" w:cs="Arial"/>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Pr="00F21C77">
        <w:rPr>
          <w:rFonts w:ascii="Arial" w:hAnsi="Arial" w:cs="Arial"/>
        </w:rPr>
        <w:fldChar w:fldCharType="separate"/>
      </w:r>
      <w:r w:rsidRPr="00F21C77">
        <w:rPr>
          <w:rFonts w:ascii="Arial" w:hAnsi="Arial" w:cs="Arial"/>
          <w:noProof/>
        </w:rPr>
        <w:t>(Lockett, 2021)</w:t>
      </w:r>
      <w:r w:rsidRPr="00F21C77">
        <w:rPr>
          <w:rFonts w:ascii="Arial" w:hAnsi="Arial" w:cs="Arial"/>
        </w:rPr>
        <w:fldChar w:fldCharType="end"/>
      </w:r>
      <w:r w:rsidRPr="00F21C77">
        <w:rPr>
          <w:rFonts w:ascii="Arial" w:hAnsi="Arial" w:cs="Arial"/>
        </w:rPr>
        <w:t>.</w:t>
      </w:r>
    </w:p>
    <w:p w14:paraId="16222D60" w14:textId="77777777" w:rsidR="00182BC2" w:rsidRPr="00F21C77" w:rsidRDefault="00182BC2" w:rsidP="00182BC2">
      <w:pPr>
        <w:jc w:val="both"/>
        <w:rPr>
          <w:rFonts w:ascii="Arial" w:hAnsi="Arial" w:cs="Arial"/>
        </w:rPr>
      </w:pPr>
      <w:r w:rsidRPr="00F21C77">
        <w:rPr>
          <w:rFonts w:ascii="Arial" w:hAnsi="Arial" w:cs="Arial"/>
          <w:b/>
          <w:bCs/>
        </w:rPr>
        <w:t>Extensibility</w:t>
      </w:r>
      <w:r w:rsidRPr="00F21C77">
        <w:rPr>
          <w:rFonts w:ascii="Arial" w:hAnsi="Arial" w:cs="Arial"/>
        </w:rPr>
        <w:t xml:space="preserve">: </w:t>
      </w:r>
    </w:p>
    <w:p w14:paraId="383367EF" w14:textId="6F639A33" w:rsidR="00182BC2" w:rsidRPr="00F21C77" w:rsidRDefault="00182BC2" w:rsidP="00182BC2">
      <w:pPr>
        <w:jc w:val="both"/>
        <w:rPr>
          <w:rFonts w:ascii="Arial" w:hAnsi="Arial" w:cs="Arial"/>
        </w:rPr>
      </w:pPr>
      <w:r w:rsidRPr="00F21C77">
        <w:rPr>
          <w:rFonts w:ascii="Arial" w:hAnsi="Arial" w:cs="Arial"/>
        </w:rPr>
        <w:t xml:space="preserve">For conditions that are too complex for the default syntax, YARA’s functionality can be extended with custom modules that provide additional metrics and functions not available in the default toolset </w:t>
      </w:r>
      <w:r w:rsidRPr="00F21C77">
        <w:rPr>
          <w:rFonts w:ascii="Arial" w:hAnsi="Arial" w:cs="Arial"/>
        </w:rPr>
        <w:fldChar w:fldCharType="begin"/>
      </w:r>
      <w:r w:rsidRPr="00F21C77">
        <w:rPr>
          <w:rFonts w:ascii="Arial" w:hAnsi="Arial" w:cs="Arial"/>
        </w:rPr>
        <w:instrText xml:space="preserve"> ADDIN EN.CITE &lt;EndNote&gt;&lt;Cite&gt;&lt;Author&gt;Dittmann&lt;/Author&gt;&lt;Year&gt;2024&lt;/Year&gt;&lt;RecNum&gt;131&lt;/RecNum&gt;&lt;DisplayText&gt;(Dittmann&lt;style face="italic"&gt; et al.&lt;/style&gt;, 2024)&lt;/DisplayText&gt;&lt;record&gt;&lt;rec-number&gt;131&lt;/rec-number&gt;&lt;foreign-keys&gt;&lt;key app="EN" db-id="vr22xts9l0dte4e5w54va9z5xst0ra5ewttv" timestamp="1757699887"&gt;131&lt;/key&gt;&lt;/foreign-keys&gt;&lt;ref-type name="Conference Proceedings"&gt;10&lt;/ref-type&gt;&lt;contributors&gt;&lt;authors&gt;&lt;author&gt;Dittmann, Jana&lt;/author&gt;&lt;author&gt;Kraetzer, Christian&lt;/author&gt;&lt;author&gt;Alemann, Jost&lt;/author&gt;&lt;author&gt;Birnbaum, Bernhard&lt;/author&gt;&lt;/authors&gt;&lt;/contributors&gt;&lt;titles&gt;&lt;title&gt;Forensic trace analysis for MP3 based stego-malware: Exemplary study for stego-algorithm and capacity attribution to derive YARA rules for malware identification&lt;/title&gt;&lt;secondary-title&gt;Proceedings of the 2024 ACM Workshop on Information Hiding and Multimedia Security&lt;/secondary-title&gt;&lt;/titles&gt;&lt;pages&gt;101-112&lt;/pages&gt;&lt;dates&gt;&lt;year&gt;2024&lt;/year&gt;&lt;/dates&gt;&lt;urls&gt;&lt;/urls&gt;&lt;/record&gt;&lt;/Cite&gt;&lt;/EndNote&gt;</w:instrText>
      </w:r>
      <w:r w:rsidRPr="00F21C77">
        <w:rPr>
          <w:rFonts w:ascii="Arial" w:hAnsi="Arial" w:cs="Arial"/>
        </w:rPr>
        <w:fldChar w:fldCharType="separate"/>
      </w:r>
      <w:r w:rsidRPr="00F21C77">
        <w:rPr>
          <w:rFonts w:ascii="Arial" w:hAnsi="Arial" w:cs="Arial"/>
          <w:noProof/>
        </w:rPr>
        <w:t>(Dittmann</w:t>
      </w:r>
      <w:r w:rsidRPr="00F21C77">
        <w:rPr>
          <w:rFonts w:ascii="Arial" w:hAnsi="Arial" w:cs="Arial"/>
          <w:i/>
          <w:noProof/>
        </w:rPr>
        <w:t xml:space="preserve"> et al.</w:t>
      </w:r>
      <w:r w:rsidRPr="00F21C77">
        <w:rPr>
          <w:rFonts w:ascii="Arial" w:hAnsi="Arial" w:cs="Arial"/>
          <w:noProof/>
        </w:rPr>
        <w:t>, 2024)</w:t>
      </w:r>
      <w:r w:rsidRPr="00F21C77">
        <w:rPr>
          <w:rFonts w:ascii="Arial" w:hAnsi="Arial" w:cs="Arial"/>
        </w:rPr>
        <w:fldChar w:fldCharType="end"/>
      </w:r>
      <w:r w:rsidRPr="00F21C77">
        <w:rPr>
          <w:rFonts w:ascii="Arial" w:hAnsi="Arial" w:cs="Arial"/>
        </w:rPr>
        <w:t>.</w:t>
      </w:r>
    </w:p>
    <w:p w14:paraId="27270E2C" w14:textId="77777777" w:rsidR="00182BC2" w:rsidRPr="00F21C77" w:rsidRDefault="00182BC2" w:rsidP="00182BC2">
      <w:pPr>
        <w:pStyle w:val="ListParagraph"/>
        <w:jc w:val="both"/>
        <w:rPr>
          <w:rFonts w:ascii="Arial" w:hAnsi="Arial" w:cs="Arial"/>
        </w:rPr>
      </w:pPr>
    </w:p>
    <w:p w14:paraId="2057795D" w14:textId="77777777" w:rsidR="00182BC2" w:rsidRPr="00F21C77" w:rsidRDefault="00182BC2" w:rsidP="00182BC2">
      <w:pPr>
        <w:pStyle w:val="Heading2"/>
        <w:jc w:val="both"/>
        <w:rPr>
          <w:rFonts w:ascii="Arial" w:hAnsi="Arial" w:cs="Arial"/>
          <w:color w:val="auto"/>
          <w:sz w:val="28"/>
          <w:szCs w:val="28"/>
        </w:rPr>
      </w:pPr>
      <w:bookmarkStart w:id="78" w:name="_Toc220353408"/>
      <w:r w:rsidRPr="00F21C77">
        <w:rPr>
          <w:rFonts w:ascii="Arial" w:hAnsi="Arial" w:cs="Arial"/>
          <w:color w:val="auto"/>
          <w:sz w:val="28"/>
          <w:szCs w:val="28"/>
        </w:rPr>
        <w:t>2.5.2. YARA’s Limitations</w:t>
      </w:r>
      <w:bookmarkEnd w:id="78"/>
    </w:p>
    <w:p w14:paraId="56D7B448" w14:textId="759FEE2E" w:rsidR="00182BC2" w:rsidRPr="00F21C77" w:rsidRDefault="00182BC2" w:rsidP="00182BC2">
      <w:pPr>
        <w:jc w:val="both"/>
        <w:rPr>
          <w:rFonts w:ascii="Arial" w:hAnsi="Arial" w:cs="Arial"/>
        </w:rPr>
      </w:pPr>
      <w:r w:rsidRPr="00F21C77">
        <w:rPr>
          <w:rFonts w:ascii="Arial" w:hAnsi="Arial" w:cs="Arial"/>
        </w:rPr>
        <w:t xml:space="preserve">Despite its widespread use and capabilities, YARA is not a complete solution and has several limitations, many of which are inherent to its nature as a signature-based detection tool </w:t>
      </w:r>
      <w:r w:rsidRPr="00F21C77">
        <w:rPr>
          <w:rFonts w:ascii="Arial" w:hAnsi="Arial" w:cs="Arial"/>
        </w:rPr>
        <w:fldChar w:fldCharType="begin"/>
      </w:r>
      <w:r w:rsidRPr="00F21C77">
        <w:rPr>
          <w:rFonts w:ascii="Arial" w:hAnsi="Arial" w:cs="Arial"/>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Pr="00F21C77">
        <w:rPr>
          <w:rFonts w:ascii="Arial" w:hAnsi="Arial" w:cs="Arial"/>
        </w:rPr>
        <w:fldChar w:fldCharType="separate"/>
      </w:r>
      <w:r w:rsidRPr="00F21C77">
        <w:rPr>
          <w:rFonts w:ascii="Arial" w:hAnsi="Arial" w:cs="Arial"/>
          <w:noProof/>
        </w:rPr>
        <w:t>(Lockett, 2021)</w:t>
      </w:r>
      <w:r w:rsidRPr="00F21C77">
        <w:rPr>
          <w:rFonts w:ascii="Arial" w:hAnsi="Arial" w:cs="Arial"/>
        </w:rPr>
        <w:fldChar w:fldCharType="end"/>
      </w:r>
      <w:r w:rsidRPr="00F21C77">
        <w:rPr>
          <w:rFonts w:ascii="Arial" w:hAnsi="Arial" w:cs="Arial"/>
        </w:rPr>
        <w:t>.</w:t>
      </w:r>
    </w:p>
    <w:p w14:paraId="2C2C23A5" w14:textId="77777777" w:rsidR="00182BC2" w:rsidRPr="00F21C77" w:rsidRDefault="00182BC2" w:rsidP="00182BC2">
      <w:pPr>
        <w:jc w:val="both"/>
        <w:rPr>
          <w:rFonts w:ascii="Arial" w:hAnsi="Arial" w:cs="Arial"/>
          <w:b/>
          <w:bCs/>
        </w:rPr>
      </w:pPr>
      <w:r w:rsidRPr="00F21C77">
        <w:rPr>
          <w:rFonts w:ascii="Arial" w:hAnsi="Arial" w:cs="Arial"/>
          <w:b/>
          <w:bCs/>
        </w:rPr>
        <w:t xml:space="preserve">Evasion by Attackers: </w:t>
      </w:r>
    </w:p>
    <w:p w14:paraId="34604397" w14:textId="775979A5" w:rsidR="00182BC2" w:rsidRPr="00F21C77" w:rsidRDefault="00182BC2" w:rsidP="00182BC2">
      <w:pPr>
        <w:jc w:val="both"/>
        <w:rPr>
          <w:rFonts w:ascii="Arial" w:hAnsi="Arial" w:cs="Arial"/>
        </w:rPr>
      </w:pPr>
      <w:r w:rsidRPr="00F21C77">
        <w:rPr>
          <w:rFonts w:ascii="Arial" w:hAnsi="Arial" w:cs="Arial"/>
        </w:rPr>
        <w:t xml:space="preserve">The effectiveness of YARA rules is dependent on their defined Indicator of Compromise (IoC) strings, but attackers can manipulate, encrypt, or replace these strings to evade detection </w:t>
      </w:r>
      <w:r w:rsidRPr="00F21C77">
        <w:rPr>
          <w:rFonts w:ascii="Arial" w:hAnsi="Arial" w:cs="Arial"/>
        </w:rPr>
        <w:fldChar w:fldCharType="begin"/>
      </w:r>
      <w:r w:rsidRPr="00F21C77">
        <w:rPr>
          <w:rFonts w:ascii="Arial" w:hAnsi="Arial" w:cs="Arial"/>
        </w:rPr>
        <w:instrText xml:space="preserve"> ADDIN EN.CITE &lt;EndNote&gt;&lt;Cite&gt;&lt;Author&gt;Naik&lt;/Author&gt;&lt;Year&gt;2020&lt;/Year&gt;&lt;RecNum&gt;62&lt;/RecNum&gt;&lt;DisplayText&gt;(Naik&lt;style face="italic"&gt; et al.&lt;/style&gt;,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F21C77">
        <w:rPr>
          <w:rFonts w:ascii="Arial" w:hAnsi="Arial" w:cs="Arial"/>
        </w:rPr>
        <w:fldChar w:fldCharType="separate"/>
      </w:r>
      <w:r w:rsidRPr="00F21C77">
        <w:rPr>
          <w:rFonts w:ascii="Arial" w:hAnsi="Arial" w:cs="Arial"/>
          <w:noProof/>
        </w:rPr>
        <w:t>(Naik</w:t>
      </w:r>
      <w:r w:rsidRPr="00F21C77">
        <w:rPr>
          <w:rFonts w:ascii="Arial" w:hAnsi="Arial" w:cs="Arial"/>
          <w:i/>
          <w:noProof/>
        </w:rPr>
        <w:t xml:space="preserve"> et al.</w:t>
      </w:r>
      <w:r w:rsidRPr="00F21C77">
        <w:rPr>
          <w:rFonts w:ascii="Arial" w:hAnsi="Arial" w:cs="Arial"/>
          <w:noProof/>
        </w:rPr>
        <w:t>, 2020)</w:t>
      </w:r>
      <w:r w:rsidRPr="00F21C77">
        <w:rPr>
          <w:rFonts w:ascii="Arial" w:hAnsi="Arial" w:cs="Arial"/>
        </w:rPr>
        <w:fldChar w:fldCharType="end"/>
      </w:r>
      <w:r w:rsidRPr="00F21C77">
        <w:rPr>
          <w:rFonts w:ascii="Arial" w:hAnsi="Arial" w:cs="Arial"/>
        </w:rPr>
        <w:t xml:space="preserve">. Static rules that rely on fixed byte sequences are often ineffective against polymorphic or metamorphic malware, which is designed to constantly change its code structure to avoid signature matching </w:t>
      </w:r>
      <w:r w:rsidRPr="00F21C77">
        <w:rPr>
          <w:rFonts w:ascii="Arial" w:hAnsi="Arial" w:cs="Arial"/>
        </w:rPr>
        <w:fldChar w:fldCharType="begin"/>
      </w:r>
      <w:r w:rsidRPr="00F21C77">
        <w:rPr>
          <w:rFonts w:ascii="Arial" w:hAnsi="Arial"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F21C77">
        <w:rPr>
          <w:rFonts w:ascii="Arial" w:hAnsi="Arial" w:cs="Arial"/>
        </w:rPr>
        <w:fldChar w:fldCharType="separate"/>
      </w:r>
      <w:r w:rsidRPr="00F21C77">
        <w:rPr>
          <w:rFonts w:ascii="Arial" w:hAnsi="Arial" w:cs="Arial"/>
          <w:noProof/>
        </w:rPr>
        <w:t>(Vinay Patil, 2025)</w:t>
      </w:r>
      <w:r w:rsidRPr="00F21C77">
        <w:rPr>
          <w:rFonts w:ascii="Arial" w:hAnsi="Arial" w:cs="Arial"/>
        </w:rPr>
        <w:fldChar w:fldCharType="end"/>
      </w:r>
      <w:r w:rsidRPr="00F21C77">
        <w:rPr>
          <w:rFonts w:ascii="Arial" w:hAnsi="Arial" w:cs="Arial"/>
        </w:rPr>
        <w:t>.</w:t>
      </w:r>
    </w:p>
    <w:p w14:paraId="6C0DB8BE" w14:textId="77777777" w:rsidR="00182BC2" w:rsidRPr="00F21C77" w:rsidRDefault="00182BC2" w:rsidP="00182BC2">
      <w:pPr>
        <w:jc w:val="both"/>
        <w:rPr>
          <w:rFonts w:ascii="Arial" w:hAnsi="Arial" w:cs="Arial"/>
          <w:b/>
          <w:bCs/>
        </w:rPr>
      </w:pPr>
      <w:r w:rsidRPr="00F21C77">
        <w:rPr>
          <w:rFonts w:ascii="Arial" w:hAnsi="Arial" w:cs="Arial"/>
          <w:b/>
          <w:bCs/>
        </w:rPr>
        <w:t xml:space="preserve">Rule Creation and Maintenance: </w:t>
      </w:r>
    </w:p>
    <w:p w14:paraId="65753666" w14:textId="001D446B" w:rsidR="00182BC2" w:rsidRPr="00F21C77" w:rsidRDefault="00182BC2" w:rsidP="00182BC2">
      <w:pPr>
        <w:jc w:val="both"/>
        <w:rPr>
          <w:rFonts w:ascii="Arial" w:hAnsi="Arial" w:cs="Arial"/>
        </w:rPr>
      </w:pPr>
      <w:r w:rsidRPr="00F21C77">
        <w:rPr>
          <w:rFonts w:ascii="Arial" w:hAnsi="Arial" w:cs="Arial"/>
        </w:rPr>
        <w:t xml:space="preserve">Writing high-quality, effective YARA rules is a tedious process that requires a highly specialized skill-set and expert knowledge of malware analysis. As new malware variants are constantly developed, the continuous maintenance, refinement, and updating of rule sets can be a complex and time-consuming task </w:t>
      </w:r>
      <w:r w:rsidRPr="00F21C77">
        <w:rPr>
          <w:rFonts w:ascii="Arial" w:hAnsi="Arial" w:cs="Arial"/>
        </w:rPr>
        <w:fldChar w:fldCharType="begin"/>
      </w:r>
      <w:r w:rsidRPr="00F21C77">
        <w:rPr>
          <w:rFonts w:ascii="Arial" w:hAnsi="Arial" w:cs="Arial"/>
        </w:rPr>
        <w:instrText xml:space="preserve"> ADDIN EN.CITE &lt;EndNote&gt;&lt;Cite&gt;&lt;Author&gt;Khalid&lt;/Author&gt;&lt;Year&gt;2020&lt;/Year&gt;&lt;RecNum&gt;109&lt;/RecNum&gt;&lt;DisplayText&gt;(Khalid&lt;style face="italic"&gt; et al.&lt;/style&gt;, 2020)&lt;/DisplayText&gt;&lt;record&gt;&lt;rec-number&gt;109&lt;/rec-number&gt;&lt;foreign-keys&gt;&lt;key app="EN" db-id="vr22xts9l0dte4e5w54va9z5xst0ra5ewttv" timestamp="1749662737"&gt;109&lt;/key&gt;&lt;/foreign-keys&gt;&lt;ref-type name="Conference Proceedings"&gt;10&lt;/ref-type&gt;&lt;contributors&gt;&lt;authors&gt;&lt;author&gt;Khalid, Myra&lt;/author&gt;&lt;author&gt;Ismail, Maliha&lt;/author&gt;&lt;author&gt;Hussain, Mureed&lt;/author&gt;&lt;author&gt;Durad, Muhammad Hanif&lt;/author&gt;&lt;/authors&gt;&lt;/contributors&gt;&lt;titles&gt;&lt;title&gt;Automatic YARA rule generation&lt;/title&gt;&lt;secondary-title&gt;2020 International Conference on Cyber Warfare and Security (ICCWS)&lt;/secondary-title&gt;&lt;/titles&gt;&lt;pages&gt;1-5&lt;/pages&gt;&lt;dates&gt;&lt;year&gt;2020&lt;/year&gt;&lt;/dates&gt;&lt;publisher&gt;IEEE&lt;/publisher&gt;&lt;isbn&gt;1728168406&lt;/isbn&gt;&lt;urls&gt;&lt;/urls&gt;&lt;/record&gt;&lt;/Cite&gt;&lt;/EndNote&gt;</w:instrText>
      </w:r>
      <w:r w:rsidRPr="00F21C77">
        <w:rPr>
          <w:rFonts w:ascii="Arial" w:hAnsi="Arial" w:cs="Arial"/>
        </w:rPr>
        <w:fldChar w:fldCharType="separate"/>
      </w:r>
      <w:r w:rsidRPr="00F21C77">
        <w:rPr>
          <w:rFonts w:ascii="Arial" w:hAnsi="Arial" w:cs="Arial"/>
          <w:noProof/>
        </w:rPr>
        <w:t>(Khalid</w:t>
      </w:r>
      <w:r w:rsidRPr="00F21C77">
        <w:rPr>
          <w:rFonts w:ascii="Arial" w:hAnsi="Arial" w:cs="Arial"/>
          <w:i/>
          <w:noProof/>
        </w:rPr>
        <w:t xml:space="preserve"> et al.</w:t>
      </w:r>
      <w:r w:rsidRPr="00F21C77">
        <w:rPr>
          <w:rFonts w:ascii="Arial" w:hAnsi="Arial" w:cs="Arial"/>
          <w:noProof/>
        </w:rPr>
        <w:t>, 2020)</w:t>
      </w:r>
      <w:r w:rsidRPr="00F21C77">
        <w:rPr>
          <w:rFonts w:ascii="Arial" w:hAnsi="Arial" w:cs="Arial"/>
        </w:rPr>
        <w:fldChar w:fldCharType="end"/>
      </w:r>
      <w:r w:rsidRPr="00F21C77">
        <w:rPr>
          <w:rFonts w:ascii="Arial" w:hAnsi="Arial" w:cs="Arial"/>
        </w:rPr>
        <w:t>.</w:t>
      </w:r>
    </w:p>
    <w:p w14:paraId="5CB4DE1D" w14:textId="77777777" w:rsidR="00182BC2" w:rsidRPr="00F21C77" w:rsidRDefault="00182BC2" w:rsidP="00182BC2">
      <w:pPr>
        <w:jc w:val="both"/>
        <w:rPr>
          <w:rFonts w:ascii="Arial" w:hAnsi="Arial" w:cs="Arial"/>
          <w:b/>
          <w:bCs/>
        </w:rPr>
      </w:pPr>
      <w:r w:rsidRPr="00F21C77">
        <w:rPr>
          <w:rFonts w:ascii="Arial" w:hAnsi="Arial" w:cs="Arial"/>
          <w:b/>
          <w:bCs/>
        </w:rPr>
        <w:t xml:space="preserve">Balancing False Positives and Negatives: </w:t>
      </w:r>
    </w:p>
    <w:p w14:paraId="21B9F06E" w14:textId="6FA9F4F2" w:rsidR="00182BC2" w:rsidRPr="00F21C77" w:rsidRDefault="00182BC2" w:rsidP="00182BC2">
      <w:pPr>
        <w:jc w:val="both"/>
        <w:rPr>
          <w:rFonts w:ascii="Arial" w:hAnsi="Arial" w:cs="Arial"/>
        </w:rPr>
      </w:pPr>
      <w:r w:rsidRPr="00F21C77">
        <w:rPr>
          <w:rFonts w:ascii="Arial" w:hAnsi="Arial" w:cs="Arial"/>
        </w:rPr>
        <w:lastRenderedPageBreak/>
        <w:t xml:space="preserve">Creating a good rule involves a difficult trade-off between sensitivity and precision. A rule that is too specific might miss new malware variants, while a rule that is too general can produce a high number of false positives by incorrectly flagging benign files </w:t>
      </w:r>
      <w:r w:rsidRPr="00F21C77">
        <w:rPr>
          <w:rFonts w:ascii="Arial" w:hAnsi="Arial" w:cs="Arial"/>
        </w:rPr>
        <w:fldChar w:fldCharType="begin"/>
      </w:r>
      <w:r w:rsidRPr="00F21C77">
        <w:rPr>
          <w:rFonts w:ascii="Arial" w:hAnsi="Arial"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F21C77">
        <w:rPr>
          <w:rFonts w:ascii="Arial" w:hAnsi="Arial" w:cs="Arial"/>
        </w:rPr>
        <w:fldChar w:fldCharType="separate"/>
      </w:r>
      <w:r w:rsidRPr="00F21C77">
        <w:rPr>
          <w:rFonts w:ascii="Arial" w:hAnsi="Arial" w:cs="Arial"/>
          <w:noProof/>
        </w:rPr>
        <w:t>(Vinay Patil, 2025)</w:t>
      </w:r>
      <w:r w:rsidRPr="00F21C77">
        <w:rPr>
          <w:rFonts w:ascii="Arial" w:hAnsi="Arial" w:cs="Arial"/>
        </w:rPr>
        <w:fldChar w:fldCharType="end"/>
      </w:r>
      <w:r w:rsidRPr="00F21C77">
        <w:rPr>
          <w:rFonts w:ascii="Arial" w:hAnsi="Arial" w:cs="Arial"/>
        </w:rPr>
        <w:t xml:space="preserve">. The success of YARA depends on achieving a challenging balance of the right types and number of IoC strings </w:t>
      </w:r>
      <w:r w:rsidRPr="00F21C77">
        <w:rPr>
          <w:rFonts w:ascii="Arial" w:hAnsi="Arial" w:cs="Arial"/>
        </w:rPr>
        <w:fldChar w:fldCharType="begin"/>
      </w:r>
      <w:r w:rsidRPr="00F21C77">
        <w:rPr>
          <w:rFonts w:ascii="Arial" w:hAnsi="Arial" w:cs="Arial"/>
        </w:rPr>
        <w:instrText xml:space="preserve"> ADDIN EN.CITE &lt;EndNote&gt;&lt;Cite&gt;&lt;Author&gt;Naik&lt;/Author&gt;&lt;Year&gt;2020&lt;/Year&gt;&lt;RecNum&gt;62&lt;/RecNum&gt;&lt;DisplayText&gt;(Naik&lt;style face="italic"&gt; et al.&lt;/style&gt;,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F21C77">
        <w:rPr>
          <w:rFonts w:ascii="Arial" w:hAnsi="Arial" w:cs="Arial"/>
        </w:rPr>
        <w:fldChar w:fldCharType="separate"/>
      </w:r>
      <w:r w:rsidRPr="00F21C77">
        <w:rPr>
          <w:rFonts w:ascii="Arial" w:hAnsi="Arial" w:cs="Arial"/>
          <w:noProof/>
        </w:rPr>
        <w:t>(Naik</w:t>
      </w:r>
      <w:r w:rsidRPr="00F21C77">
        <w:rPr>
          <w:rFonts w:ascii="Arial" w:hAnsi="Arial" w:cs="Arial"/>
          <w:i/>
          <w:noProof/>
        </w:rPr>
        <w:t xml:space="preserve"> et al.</w:t>
      </w:r>
      <w:r w:rsidRPr="00F21C77">
        <w:rPr>
          <w:rFonts w:ascii="Arial" w:hAnsi="Arial" w:cs="Arial"/>
          <w:noProof/>
        </w:rPr>
        <w:t>, 2020)</w:t>
      </w:r>
      <w:r w:rsidRPr="00F21C77">
        <w:rPr>
          <w:rFonts w:ascii="Arial" w:hAnsi="Arial" w:cs="Arial"/>
        </w:rPr>
        <w:fldChar w:fldCharType="end"/>
      </w:r>
      <w:r w:rsidRPr="00F21C77">
        <w:rPr>
          <w:rFonts w:ascii="Arial" w:hAnsi="Arial" w:cs="Arial"/>
        </w:rPr>
        <w:t>.</w:t>
      </w:r>
    </w:p>
    <w:p w14:paraId="75496308" w14:textId="77777777" w:rsidR="00182BC2" w:rsidRPr="00F21C77" w:rsidRDefault="00182BC2" w:rsidP="00182BC2">
      <w:pPr>
        <w:jc w:val="both"/>
        <w:rPr>
          <w:rFonts w:ascii="Arial" w:hAnsi="Arial" w:cs="Arial"/>
          <w:b/>
          <w:bCs/>
        </w:rPr>
      </w:pPr>
      <w:r w:rsidRPr="00F21C77">
        <w:rPr>
          <w:rFonts w:ascii="Arial" w:hAnsi="Arial" w:cs="Arial"/>
          <w:b/>
          <w:bCs/>
        </w:rPr>
        <w:t xml:space="preserve">Detection of Novel Threats: </w:t>
      </w:r>
    </w:p>
    <w:p w14:paraId="1B691727" w14:textId="54323559" w:rsidR="00182BC2" w:rsidRPr="00F21C77" w:rsidRDefault="00182BC2" w:rsidP="00182BC2">
      <w:pPr>
        <w:jc w:val="both"/>
        <w:rPr>
          <w:rFonts w:ascii="Arial" w:hAnsi="Arial" w:cs="Arial"/>
        </w:rPr>
      </w:pPr>
      <w:r w:rsidRPr="00F21C77">
        <w:rPr>
          <w:rFonts w:ascii="Arial" w:hAnsi="Arial" w:cs="Arial"/>
        </w:rPr>
        <w:t xml:space="preserve">YARA is most effective in detecting already existing malware families and variants. It may fail to detect entirely new or unique malware strains for which no signatures have yet been created </w:t>
      </w:r>
      <w:r w:rsidRPr="00F21C77">
        <w:rPr>
          <w:rFonts w:ascii="Arial" w:hAnsi="Arial" w:cs="Arial"/>
        </w:rPr>
        <w:fldChar w:fldCharType="begin"/>
      </w:r>
      <w:r w:rsidRPr="00F21C77">
        <w:rPr>
          <w:rFonts w:ascii="Arial" w:hAnsi="Arial" w:cs="Arial"/>
        </w:rPr>
        <w:instrText xml:space="preserve"> ADDIN EN.CITE &lt;EndNote&gt;&lt;Cite&gt;&lt;Author&gt;Naik&lt;/Author&gt;&lt;Year&gt;2020&lt;/Year&gt;&lt;RecNum&gt;62&lt;/RecNum&gt;&lt;DisplayText&gt;(Naik&lt;style face="italic"&gt; et al.&lt;/style&gt;,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F21C77">
        <w:rPr>
          <w:rFonts w:ascii="Arial" w:hAnsi="Arial" w:cs="Arial"/>
        </w:rPr>
        <w:fldChar w:fldCharType="separate"/>
      </w:r>
      <w:r w:rsidRPr="00F21C77">
        <w:rPr>
          <w:rFonts w:ascii="Arial" w:hAnsi="Arial" w:cs="Arial"/>
          <w:noProof/>
        </w:rPr>
        <w:t>(Naik</w:t>
      </w:r>
      <w:r w:rsidRPr="00F21C77">
        <w:rPr>
          <w:rFonts w:ascii="Arial" w:hAnsi="Arial" w:cs="Arial"/>
          <w:i/>
          <w:noProof/>
        </w:rPr>
        <w:t xml:space="preserve"> et al.</w:t>
      </w:r>
      <w:r w:rsidRPr="00F21C77">
        <w:rPr>
          <w:rFonts w:ascii="Arial" w:hAnsi="Arial" w:cs="Arial"/>
          <w:noProof/>
        </w:rPr>
        <w:t>, 2020)</w:t>
      </w:r>
      <w:r w:rsidRPr="00F21C77">
        <w:rPr>
          <w:rFonts w:ascii="Arial" w:hAnsi="Arial" w:cs="Arial"/>
        </w:rPr>
        <w:fldChar w:fldCharType="end"/>
      </w:r>
      <w:r w:rsidRPr="00F21C77">
        <w:rPr>
          <w:rFonts w:ascii="Arial" w:hAnsi="Arial" w:cs="Arial"/>
        </w:rPr>
        <w:t>.</w:t>
      </w:r>
    </w:p>
    <w:p w14:paraId="29AA06B7" w14:textId="77777777" w:rsidR="00182BC2" w:rsidRPr="00F21C77" w:rsidRDefault="00182BC2" w:rsidP="00182BC2">
      <w:pPr>
        <w:jc w:val="both"/>
        <w:rPr>
          <w:rFonts w:ascii="Arial" w:hAnsi="Arial" w:cs="Arial"/>
        </w:rPr>
      </w:pPr>
      <w:r w:rsidRPr="00F21C77">
        <w:rPr>
          <w:rFonts w:ascii="Arial" w:hAnsi="Arial" w:cs="Arial"/>
          <w:b/>
          <w:bCs/>
        </w:rPr>
        <w:t>Automated Rule Generation</w:t>
      </w:r>
      <w:r w:rsidRPr="00F21C77">
        <w:rPr>
          <w:rFonts w:ascii="Arial" w:hAnsi="Arial" w:cs="Arial"/>
        </w:rPr>
        <w:t xml:space="preserve">: </w:t>
      </w:r>
    </w:p>
    <w:p w14:paraId="7AD06242" w14:textId="73DA26AF" w:rsidR="00182BC2" w:rsidRPr="00F21C77" w:rsidRDefault="00182BC2" w:rsidP="00182BC2">
      <w:pPr>
        <w:jc w:val="both"/>
        <w:rPr>
          <w:rFonts w:ascii="Arial" w:hAnsi="Arial" w:cs="Arial"/>
        </w:rPr>
      </w:pPr>
      <w:r w:rsidRPr="00F21C77">
        <w:rPr>
          <w:rFonts w:ascii="Arial" w:hAnsi="Arial" w:cs="Arial"/>
        </w:rPr>
        <w:t xml:space="preserve">While tools that automatically generate YARA rules exist, their output often requires manual post-processing and optimization to be effective and may not perform as well as rules created manually by an expert analyst </w:t>
      </w:r>
      <w:r w:rsidRPr="00F21C77">
        <w:rPr>
          <w:rFonts w:ascii="Arial" w:hAnsi="Arial" w:cs="Arial"/>
        </w:rPr>
        <w:fldChar w:fldCharType="begin"/>
      </w:r>
      <w:r w:rsidRPr="00F21C77">
        <w:rPr>
          <w:rFonts w:ascii="Arial" w:hAnsi="Arial" w:cs="Arial"/>
        </w:rPr>
        <w:instrText xml:space="preserve"> ADDIN EN.CITE &lt;EndNote&gt;&lt;Cite&gt;&lt;Author&gt;Naik&lt;/Author&gt;&lt;Year&gt;2020&lt;/Year&gt;&lt;RecNum&gt;62&lt;/RecNum&gt;&lt;DisplayText&gt;(Naik&lt;style face="italic"&gt; et al.&lt;/style&gt;,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F21C77">
        <w:rPr>
          <w:rFonts w:ascii="Arial" w:hAnsi="Arial" w:cs="Arial"/>
        </w:rPr>
        <w:fldChar w:fldCharType="separate"/>
      </w:r>
      <w:r w:rsidRPr="00F21C77">
        <w:rPr>
          <w:rFonts w:ascii="Arial" w:hAnsi="Arial" w:cs="Arial"/>
          <w:noProof/>
        </w:rPr>
        <w:t>(Naik</w:t>
      </w:r>
      <w:r w:rsidRPr="00F21C77">
        <w:rPr>
          <w:rFonts w:ascii="Arial" w:hAnsi="Arial" w:cs="Arial"/>
          <w:i/>
          <w:noProof/>
        </w:rPr>
        <w:t xml:space="preserve"> et al.</w:t>
      </w:r>
      <w:r w:rsidRPr="00F21C77">
        <w:rPr>
          <w:rFonts w:ascii="Arial" w:hAnsi="Arial" w:cs="Arial"/>
          <w:noProof/>
        </w:rPr>
        <w:t>, 2020)</w:t>
      </w:r>
      <w:r w:rsidRPr="00F21C77">
        <w:rPr>
          <w:rFonts w:ascii="Arial" w:hAnsi="Arial" w:cs="Arial"/>
        </w:rPr>
        <w:fldChar w:fldCharType="end"/>
      </w:r>
      <w:r w:rsidRPr="00F21C77">
        <w:rPr>
          <w:rFonts w:ascii="Arial" w:hAnsi="Arial" w:cs="Arial"/>
        </w:rPr>
        <w:t>.</w:t>
      </w:r>
    </w:p>
    <w:p w14:paraId="27567EA1" w14:textId="77777777" w:rsidR="00182BC2" w:rsidRPr="00F21C77" w:rsidRDefault="00182BC2" w:rsidP="00182BC2">
      <w:pPr>
        <w:pStyle w:val="Heading2"/>
        <w:jc w:val="both"/>
        <w:rPr>
          <w:rFonts w:ascii="Arial" w:hAnsi="Arial" w:cs="Arial"/>
          <w:color w:val="auto"/>
          <w:sz w:val="28"/>
          <w:szCs w:val="28"/>
        </w:rPr>
      </w:pPr>
      <w:bookmarkStart w:id="79" w:name="_Toc220353409"/>
      <w:r w:rsidRPr="00F21C77">
        <w:rPr>
          <w:rFonts w:ascii="Arial" w:hAnsi="Arial" w:cs="Arial"/>
          <w:color w:val="auto"/>
          <w:sz w:val="28"/>
          <w:szCs w:val="28"/>
        </w:rPr>
        <w:t>2.5.3. The Need for a Hybrid Approach</w:t>
      </w:r>
      <w:bookmarkEnd w:id="79"/>
    </w:p>
    <w:p w14:paraId="3C44BBAF" w14:textId="77777777" w:rsidR="00182BC2" w:rsidRPr="00F21C77" w:rsidRDefault="00182BC2" w:rsidP="00182BC2">
      <w:pPr>
        <w:jc w:val="both"/>
        <w:rPr>
          <w:rFonts w:ascii="Arial" w:hAnsi="Arial" w:cs="Arial"/>
        </w:rPr>
      </w:pPr>
      <w:r w:rsidRPr="00F21C77">
        <w:rPr>
          <w:rFonts w:ascii="Arial" w:hAnsi="Arial" w:cs="Arial"/>
        </w:rPr>
        <w:fldChar w:fldCharType="begin"/>
      </w:r>
      <w:r w:rsidRPr="00F21C77">
        <w:rPr>
          <w:rFonts w:ascii="Arial" w:hAnsi="Arial" w:cs="Arial"/>
        </w:rPr>
        <w:instrText xml:space="preserve"> ADDIN EN.CITE &lt;EndNote&gt;&lt;Cite AuthorYear="1"&gt;&lt;Author&gt;Vinay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F21C77">
        <w:rPr>
          <w:rFonts w:ascii="Arial" w:hAnsi="Arial" w:cs="Arial"/>
        </w:rPr>
        <w:fldChar w:fldCharType="separate"/>
      </w:r>
      <w:r w:rsidRPr="00F21C77">
        <w:rPr>
          <w:rFonts w:ascii="Arial" w:hAnsi="Arial" w:cs="Arial"/>
          <w:noProof/>
        </w:rPr>
        <w:t>Vinay Patil (2025)</w:t>
      </w:r>
      <w:r w:rsidRPr="00F21C77">
        <w:rPr>
          <w:rFonts w:ascii="Arial" w:hAnsi="Arial" w:cs="Arial"/>
        </w:rPr>
        <w:fldChar w:fldCharType="end"/>
      </w:r>
      <w:r w:rsidRPr="00F21C77">
        <w:rPr>
          <w:rFonts w:ascii="Arial" w:hAnsi="Arial" w:cs="Arial"/>
        </w:rPr>
        <w:t xml:space="preserve"> highlighted the necessity of adopting a hybrid strategy that combines YARA with other detection techniques to create a more resilient and effective defence due to the limitations YARA offers as a standalone signature-based tool   The limitations of YARA as a standalone, signature-based tool. They further describe how since static YARA rules can be bypassed, especially by evasive malware, they must be augmented with more dynamic and flexible methods.</w:t>
      </w:r>
    </w:p>
    <w:p w14:paraId="33E0F035" w14:textId="618F5B0C" w:rsidR="00182BC2" w:rsidRPr="00F21C77" w:rsidRDefault="00182BC2" w:rsidP="00182BC2">
      <w:pPr>
        <w:jc w:val="both"/>
        <w:rPr>
          <w:rFonts w:ascii="Arial" w:hAnsi="Arial" w:cs="Arial"/>
        </w:rPr>
      </w:pPr>
      <w:r w:rsidRPr="00F21C77">
        <w:rPr>
          <w:rFonts w:ascii="Arial" w:hAnsi="Arial" w:cs="Arial"/>
        </w:rPr>
        <w:t xml:space="preserve">One proposed hybrid solution is to enhance YARA rules by integrating them with fuzzy hashing </w:t>
      </w:r>
      <w:r w:rsidRPr="00F21C77">
        <w:rPr>
          <w:rFonts w:ascii="Arial" w:hAnsi="Arial" w:cs="Arial"/>
        </w:rPr>
        <w:fldChar w:fldCharType="begin"/>
      </w:r>
      <w:r w:rsidRPr="00F21C77">
        <w:rPr>
          <w:rFonts w:ascii="Arial" w:hAnsi="Arial" w:cs="Arial"/>
        </w:rPr>
        <w:instrText xml:space="preserve"> ADDIN EN.CITE &lt;EndNote&gt;&lt;Cite&gt;&lt;Author&gt;Naik&lt;/Author&gt;&lt;Year&gt;2020&lt;/Year&gt;&lt;RecNum&gt;62&lt;/RecNum&gt;&lt;DisplayText&gt;(Naik&lt;style face="italic"&gt; et al.&lt;/style&gt;,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F21C77">
        <w:rPr>
          <w:rFonts w:ascii="Arial" w:hAnsi="Arial" w:cs="Arial"/>
        </w:rPr>
        <w:fldChar w:fldCharType="separate"/>
      </w:r>
      <w:r w:rsidRPr="00F21C77">
        <w:rPr>
          <w:rFonts w:ascii="Arial" w:hAnsi="Arial" w:cs="Arial"/>
          <w:noProof/>
        </w:rPr>
        <w:t>(Naik</w:t>
      </w:r>
      <w:r w:rsidRPr="00F21C77">
        <w:rPr>
          <w:rFonts w:ascii="Arial" w:hAnsi="Arial" w:cs="Arial"/>
          <w:i/>
          <w:noProof/>
        </w:rPr>
        <w:t xml:space="preserve"> et al.</w:t>
      </w:r>
      <w:r w:rsidRPr="00F21C77">
        <w:rPr>
          <w:rFonts w:ascii="Arial" w:hAnsi="Arial" w:cs="Arial"/>
          <w:noProof/>
        </w:rPr>
        <w:t>, 2020)</w:t>
      </w:r>
      <w:r w:rsidRPr="00F21C77">
        <w:rPr>
          <w:rFonts w:ascii="Arial" w:hAnsi="Arial" w:cs="Arial"/>
        </w:rPr>
        <w:fldChar w:fldCharType="end"/>
      </w:r>
      <w:r w:rsidRPr="00F21C77">
        <w:rPr>
          <w:rFonts w:ascii="Arial" w:hAnsi="Arial" w:cs="Arial"/>
        </w:rPr>
        <w:t xml:space="preserve"> which complements YARA by identifying structural similarities between files. This method is effective even when specific strings or byte sequences have been modified </w:t>
      </w:r>
      <w:r w:rsidRPr="00F21C77">
        <w:rPr>
          <w:rFonts w:ascii="Arial" w:hAnsi="Arial" w:cs="Arial"/>
        </w:rPr>
        <w:fldChar w:fldCharType="begin"/>
      </w:r>
      <w:r w:rsidRPr="00F21C77">
        <w:rPr>
          <w:rFonts w:ascii="Arial" w:hAnsi="Arial" w:cs="Arial"/>
        </w:rPr>
        <w:instrText xml:space="preserve"> ADDIN EN.CITE &lt;EndNote&gt;&lt;Cite&gt;&lt;Author&gt;Naik&lt;/Author&gt;&lt;Year&gt;2020&lt;/Year&gt;&lt;RecNum&gt;62&lt;/RecNum&gt;&lt;DisplayText&gt;(Naik&lt;style face="italic"&gt; et al.&lt;/style&gt;,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F21C77">
        <w:rPr>
          <w:rFonts w:ascii="Arial" w:hAnsi="Arial" w:cs="Arial"/>
        </w:rPr>
        <w:fldChar w:fldCharType="separate"/>
      </w:r>
      <w:r w:rsidRPr="00F21C77">
        <w:rPr>
          <w:rFonts w:ascii="Arial" w:hAnsi="Arial" w:cs="Arial"/>
          <w:noProof/>
        </w:rPr>
        <w:t>(Naik</w:t>
      </w:r>
      <w:r w:rsidRPr="00F21C77">
        <w:rPr>
          <w:rFonts w:ascii="Arial" w:hAnsi="Arial" w:cs="Arial"/>
          <w:i/>
          <w:noProof/>
        </w:rPr>
        <w:t xml:space="preserve"> et al.</w:t>
      </w:r>
      <w:r w:rsidRPr="00F21C77">
        <w:rPr>
          <w:rFonts w:ascii="Arial" w:hAnsi="Arial" w:cs="Arial"/>
          <w:noProof/>
        </w:rPr>
        <w:t>, 2020)</w:t>
      </w:r>
      <w:r w:rsidRPr="00F21C77">
        <w:rPr>
          <w:rFonts w:ascii="Arial" w:hAnsi="Arial" w:cs="Arial"/>
        </w:rPr>
        <w:fldChar w:fldCharType="end"/>
      </w:r>
      <w:r w:rsidRPr="00F21C77">
        <w:rPr>
          <w:rFonts w:ascii="Arial" w:hAnsi="Arial" w:cs="Arial"/>
        </w:rPr>
        <w:t xml:space="preserve"> and this combined search can increase the accuracy of detection and the overall confidence in the analysis results as </w:t>
      </w:r>
      <w:r w:rsidRPr="00F21C77">
        <w:rPr>
          <w:rFonts w:ascii="Arial" w:hAnsi="Arial" w:cs="Arial"/>
        </w:rPr>
        <w:fldChar w:fldCharType="begin"/>
      </w:r>
      <w:r w:rsidRPr="00F21C77">
        <w:rPr>
          <w:rFonts w:ascii="Arial" w:hAnsi="Arial" w:cs="Arial"/>
        </w:rPr>
        <w:instrText xml:space="preserve"> ADDIN EN.CITE &lt;EndNote&gt;&lt;Cite AuthorYear="1"&gt;&lt;Author&gt;Naik&lt;/Author&gt;&lt;Year&gt;2020&lt;/Year&gt;&lt;RecNum&gt;62&lt;/RecNum&gt;&lt;DisplayText&gt;Naik&lt;style face="italic"&gt; et al.&lt;/style&gt;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F21C77">
        <w:rPr>
          <w:rFonts w:ascii="Arial" w:hAnsi="Arial" w:cs="Arial"/>
        </w:rPr>
        <w:fldChar w:fldCharType="separate"/>
      </w:r>
      <w:r w:rsidRPr="00F21C77">
        <w:rPr>
          <w:rFonts w:ascii="Arial" w:hAnsi="Arial" w:cs="Arial"/>
          <w:noProof/>
        </w:rPr>
        <w:t>Naik</w:t>
      </w:r>
      <w:r w:rsidRPr="00F21C77">
        <w:rPr>
          <w:rFonts w:ascii="Arial" w:hAnsi="Arial" w:cs="Arial"/>
          <w:i/>
          <w:noProof/>
        </w:rPr>
        <w:t xml:space="preserve"> et al.</w:t>
      </w:r>
      <w:r w:rsidRPr="00F21C77">
        <w:rPr>
          <w:rFonts w:ascii="Arial" w:hAnsi="Arial" w:cs="Arial"/>
          <w:noProof/>
        </w:rPr>
        <w:t xml:space="preserve"> (2020)</w:t>
      </w:r>
      <w:r w:rsidRPr="00F21C77">
        <w:rPr>
          <w:rFonts w:ascii="Arial" w:hAnsi="Arial" w:cs="Arial"/>
        </w:rPr>
        <w:fldChar w:fldCharType="end"/>
      </w:r>
      <w:r w:rsidRPr="00F21C77">
        <w:rPr>
          <w:rFonts w:ascii="Arial" w:hAnsi="Arial" w:cs="Arial"/>
        </w:rPr>
        <w:t xml:space="preserve"> described and further research by </w:t>
      </w:r>
      <w:r w:rsidRPr="00F21C77">
        <w:rPr>
          <w:rFonts w:ascii="Arial" w:hAnsi="Arial" w:cs="Arial"/>
        </w:rPr>
        <w:fldChar w:fldCharType="begin"/>
      </w:r>
      <w:r w:rsidRPr="00F21C77">
        <w:rPr>
          <w:rFonts w:ascii="Arial" w:hAnsi="Arial" w:cs="Arial"/>
        </w:rPr>
        <w:instrText xml:space="preserve"> ADDIN EN.CITE &lt;EndNote&gt;&lt;Cite AuthorYear="1"&gt;&lt;Author&gt;Lockett&lt;/Author&gt;&lt;Year&gt;2021&lt;/Year&gt;&lt;RecNum&gt;108&lt;/RecNum&gt;&lt;DisplayText&gt;Lockett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Pr="00F21C77">
        <w:rPr>
          <w:rFonts w:ascii="Arial" w:hAnsi="Arial" w:cs="Arial"/>
        </w:rPr>
        <w:fldChar w:fldCharType="separate"/>
      </w:r>
      <w:r w:rsidRPr="00F21C77">
        <w:rPr>
          <w:rFonts w:ascii="Arial" w:hAnsi="Arial" w:cs="Arial"/>
          <w:noProof/>
        </w:rPr>
        <w:t>Lockett (2021)</w:t>
      </w:r>
      <w:r w:rsidRPr="00F21C77">
        <w:rPr>
          <w:rFonts w:ascii="Arial" w:hAnsi="Arial" w:cs="Arial"/>
        </w:rPr>
        <w:fldChar w:fldCharType="end"/>
      </w:r>
      <w:r w:rsidRPr="00F21C77">
        <w:rPr>
          <w:rFonts w:ascii="Arial" w:hAnsi="Arial" w:cs="Arial"/>
        </w:rPr>
        <w:t xml:space="preserve"> has also suggested building fuzzy hashing functionality directly into YARA rules which can help in strengthening the rules.</w:t>
      </w:r>
    </w:p>
    <w:p w14:paraId="576BED9B" w14:textId="23D5FA10" w:rsidR="00182BC2" w:rsidRPr="00F21C77" w:rsidRDefault="00182BC2" w:rsidP="00182BC2">
      <w:pPr>
        <w:jc w:val="both"/>
        <w:rPr>
          <w:rFonts w:ascii="Arial" w:hAnsi="Arial" w:cs="Arial"/>
        </w:rPr>
      </w:pPr>
      <w:r w:rsidRPr="00F21C77">
        <w:rPr>
          <w:rFonts w:ascii="Arial" w:hAnsi="Arial" w:cs="Arial"/>
        </w:rPr>
        <w:t xml:space="preserve">Furthermore, the weakness of signature-based detection against new and evasive threats highlights the need to incorporate behaviour-based analysis </w:t>
      </w:r>
      <w:r w:rsidRPr="00F21C77">
        <w:rPr>
          <w:rFonts w:ascii="Arial" w:hAnsi="Arial" w:cs="Arial"/>
        </w:rPr>
        <w:fldChar w:fldCharType="begin"/>
      </w:r>
      <w:r w:rsidRPr="00F21C77">
        <w:rPr>
          <w:rFonts w:ascii="Arial" w:hAnsi="Arial" w:cs="Arial"/>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Pr="00F21C77">
        <w:rPr>
          <w:rFonts w:ascii="Arial" w:hAnsi="Arial" w:cs="Arial"/>
        </w:rPr>
        <w:fldChar w:fldCharType="separate"/>
      </w:r>
      <w:r w:rsidRPr="00F21C77">
        <w:rPr>
          <w:rFonts w:ascii="Arial" w:hAnsi="Arial" w:cs="Arial"/>
          <w:noProof/>
        </w:rPr>
        <w:t>(Lockett, 2021)</w:t>
      </w:r>
      <w:r w:rsidRPr="00F21C77">
        <w:rPr>
          <w:rFonts w:ascii="Arial" w:hAnsi="Arial" w:cs="Arial"/>
        </w:rPr>
        <w:fldChar w:fldCharType="end"/>
      </w:r>
      <w:r w:rsidRPr="00F21C77">
        <w:rPr>
          <w:rFonts w:ascii="Arial" w:hAnsi="Arial" w:cs="Arial"/>
        </w:rPr>
        <w:t xml:space="preserve">. A hybrid strategy that combines YARA’s static pattern matching with dynamic analysis which focuses on runtime actions such as suspicious API calls, system modifications, and network activity is far more effective at spotting complex risks </w:t>
      </w:r>
      <w:r w:rsidRPr="00F21C77">
        <w:rPr>
          <w:rFonts w:ascii="Arial" w:hAnsi="Arial" w:cs="Arial"/>
        </w:rPr>
        <w:fldChar w:fldCharType="begin"/>
      </w:r>
      <w:r w:rsidRPr="00F21C77">
        <w:rPr>
          <w:rFonts w:ascii="Arial" w:hAnsi="Arial"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F21C77">
        <w:rPr>
          <w:rFonts w:ascii="Arial" w:hAnsi="Arial" w:cs="Arial"/>
        </w:rPr>
        <w:fldChar w:fldCharType="separate"/>
      </w:r>
      <w:r w:rsidRPr="00F21C77">
        <w:rPr>
          <w:rFonts w:ascii="Arial" w:hAnsi="Arial" w:cs="Arial"/>
          <w:noProof/>
        </w:rPr>
        <w:t>(Vinay Patil, 2025)</w:t>
      </w:r>
      <w:r w:rsidRPr="00F21C77">
        <w:rPr>
          <w:rFonts w:ascii="Arial" w:hAnsi="Arial" w:cs="Arial"/>
        </w:rPr>
        <w:fldChar w:fldCharType="end"/>
      </w:r>
      <w:r w:rsidRPr="00F21C77">
        <w:rPr>
          <w:rFonts w:ascii="Arial" w:hAnsi="Arial" w:cs="Arial"/>
        </w:rPr>
        <w:t xml:space="preserve">. This study explores the integration of machine learning with YARA to automatically generate more adaptive and intelligent rules, helping to overcome the difficulties and time constraints of manual rule creation </w:t>
      </w:r>
      <w:r w:rsidRPr="00F21C77">
        <w:rPr>
          <w:rFonts w:ascii="Arial" w:hAnsi="Arial" w:cs="Arial"/>
        </w:rPr>
        <w:fldChar w:fldCharType="begin"/>
      </w:r>
      <w:r w:rsidRPr="00F21C77">
        <w:rPr>
          <w:rFonts w:ascii="Arial" w:hAnsi="Arial"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F21C77">
        <w:rPr>
          <w:rFonts w:ascii="Arial" w:hAnsi="Arial" w:cs="Arial"/>
        </w:rPr>
        <w:fldChar w:fldCharType="separate"/>
      </w:r>
      <w:r w:rsidRPr="00F21C77">
        <w:rPr>
          <w:rFonts w:ascii="Arial" w:hAnsi="Arial" w:cs="Arial"/>
          <w:noProof/>
        </w:rPr>
        <w:t>(Vinay Patil, 2025)</w:t>
      </w:r>
      <w:r w:rsidRPr="00F21C77">
        <w:rPr>
          <w:rFonts w:ascii="Arial" w:hAnsi="Arial" w:cs="Arial"/>
        </w:rPr>
        <w:fldChar w:fldCharType="end"/>
      </w:r>
      <w:r w:rsidRPr="00F21C77">
        <w:rPr>
          <w:rFonts w:ascii="Arial" w:hAnsi="Arial" w:cs="Arial"/>
        </w:rPr>
        <w:t>.</w:t>
      </w:r>
    </w:p>
    <w:p w14:paraId="628730AB" w14:textId="77777777" w:rsidR="00182BC2" w:rsidRPr="00F21C77" w:rsidRDefault="00182BC2" w:rsidP="00182BC2">
      <w:pPr>
        <w:jc w:val="both"/>
        <w:rPr>
          <w:rFonts w:ascii="Arial" w:hAnsi="Arial" w:cs="Arial"/>
        </w:rPr>
      </w:pPr>
    </w:p>
    <w:p w14:paraId="7762F665" w14:textId="77777777" w:rsidR="00182BC2" w:rsidRPr="00F21C77" w:rsidRDefault="00182BC2" w:rsidP="00182BC2">
      <w:pPr>
        <w:pStyle w:val="Heading1"/>
        <w:jc w:val="both"/>
        <w:rPr>
          <w:rFonts w:ascii="Arial" w:hAnsi="Arial" w:cs="Arial"/>
          <w:color w:val="auto"/>
          <w:sz w:val="28"/>
          <w:szCs w:val="28"/>
        </w:rPr>
      </w:pPr>
      <w:bookmarkStart w:id="80" w:name="_Toc220353410"/>
      <w:r w:rsidRPr="00F21C77">
        <w:rPr>
          <w:rFonts w:ascii="Arial" w:hAnsi="Arial" w:cs="Arial"/>
          <w:color w:val="auto"/>
          <w:sz w:val="28"/>
          <w:szCs w:val="28"/>
        </w:rPr>
        <w:lastRenderedPageBreak/>
        <w:t>2.6. The Role of VirusTotal in Testing</w:t>
      </w:r>
      <w:bookmarkEnd w:id="80"/>
    </w:p>
    <w:p w14:paraId="2A937E93" w14:textId="056B680B" w:rsidR="00182BC2" w:rsidRPr="00F21C77" w:rsidRDefault="00182BC2" w:rsidP="00182BC2">
      <w:pPr>
        <w:jc w:val="both"/>
        <w:rPr>
          <w:rFonts w:ascii="Arial" w:hAnsi="Arial" w:cs="Arial"/>
        </w:rPr>
      </w:pPr>
      <w:r w:rsidRPr="00F21C77">
        <w:rPr>
          <w:rFonts w:ascii="Arial" w:hAnsi="Arial" w:cs="Arial"/>
        </w:rPr>
        <w:t xml:space="preserve">VirusTotal is a free online tool that one of the most popular malware scanning platforms </w:t>
      </w:r>
      <w:r w:rsidRPr="00F21C77">
        <w:rPr>
          <w:rFonts w:ascii="Arial" w:hAnsi="Arial" w:cs="Arial"/>
        </w:rPr>
        <w:fldChar w:fldCharType="begin"/>
      </w:r>
      <w:r w:rsidRPr="00F21C77">
        <w:rPr>
          <w:rFonts w:ascii="Arial" w:hAnsi="Arial" w:cs="Arial"/>
        </w:rPr>
        <w:instrText xml:space="preserve"> ADDIN EN.CITE &lt;EndNote&gt;&lt;Cite&gt;&lt;Author&gt;Leka&lt;/Author&gt;&lt;Year&gt;2022&lt;/Year&gt;&lt;RecNum&gt;181&lt;/RecNum&gt;&lt;DisplayText&gt;(Leka&lt;style face="italic"&gt; et al.&lt;/style&gt;, 2022)&lt;/DisplayText&gt;&lt;record&gt;&lt;rec-number&gt;181&lt;/rec-number&gt;&lt;foreign-keys&gt;&lt;key app="EN" db-id="vr22xts9l0dte4e5w54va9z5xst0ra5ewttv" timestamp="1759920006"&gt;181&lt;/key&gt;&lt;/foreign-keys&gt;&lt;ref-type name="Conference Proceedings"&gt;10&lt;/ref-type&gt;&lt;contributors&gt;&lt;authors&gt;&lt;author&gt;Leka, Christian&lt;/author&gt;&lt;author&gt;Ntantogian, Christoforos&lt;/author&gt;&lt;author&gt;Karagiannis, Stylianos&lt;/author&gt;&lt;author&gt;Magkos, Emmanouil&lt;/author&gt;&lt;author&gt;Verykios, Vassilios S&lt;/author&gt;&lt;/authors&gt;&lt;/contributors&gt;&lt;titles&gt;&lt;title&gt;A comparative analysis of virustotal and desktop antivirus detection capabilities&lt;/title&gt;&lt;secondary-title&gt;2022 13th International Conference on Information, Intelligence, Systems &amp;amp; Applications (IISA)&lt;/secondary-title&gt;&lt;/titles&gt;&lt;pages&gt;1-6&lt;/pages&gt;&lt;dates&gt;&lt;year&gt;2022&lt;/year&gt;&lt;/dates&gt;&lt;publisher&gt;IEEE&lt;/publisher&gt;&lt;isbn&gt;1665463902&lt;/isbn&gt;&lt;urls&gt;&lt;/urls&gt;&lt;/record&gt;&lt;/Cite&gt;&lt;/EndNote&gt;</w:instrText>
      </w:r>
      <w:r w:rsidRPr="00F21C77">
        <w:rPr>
          <w:rFonts w:ascii="Arial" w:hAnsi="Arial" w:cs="Arial"/>
        </w:rPr>
        <w:fldChar w:fldCharType="separate"/>
      </w:r>
      <w:r w:rsidRPr="00F21C77">
        <w:rPr>
          <w:rFonts w:ascii="Arial" w:hAnsi="Arial" w:cs="Arial"/>
          <w:noProof/>
        </w:rPr>
        <w:t>(Leka</w:t>
      </w:r>
      <w:r w:rsidRPr="00F21C77">
        <w:rPr>
          <w:rFonts w:ascii="Arial" w:hAnsi="Arial" w:cs="Arial"/>
          <w:i/>
          <w:noProof/>
        </w:rPr>
        <w:t xml:space="preserve"> et al.</w:t>
      </w:r>
      <w:r w:rsidRPr="00F21C77">
        <w:rPr>
          <w:rFonts w:ascii="Arial" w:hAnsi="Arial" w:cs="Arial"/>
          <w:noProof/>
        </w:rPr>
        <w:t>, 2022)</w:t>
      </w:r>
      <w:r w:rsidRPr="00F21C77">
        <w:rPr>
          <w:rFonts w:ascii="Arial" w:hAnsi="Arial" w:cs="Arial"/>
        </w:rPr>
        <w:fldChar w:fldCharType="end"/>
      </w:r>
      <w:r w:rsidRPr="00F21C77">
        <w:rPr>
          <w:rFonts w:ascii="Arial" w:hAnsi="Arial" w:cs="Arial"/>
        </w:rPr>
        <w:t xml:space="preserve"> which plays a crucial role in the testing and analysis of potentially malicious files and URLs </w:t>
      </w:r>
      <w:r w:rsidRPr="00F21C77">
        <w:rPr>
          <w:rFonts w:ascii="Arial" w:hAnsi="Arial" w:cs="Arial"/>
        </w:rPr>
        <w:fldChar w:fldCharType="begin"/>
      </w:r>
      <w:r w:rsidRPr="00F21C77">
        <w:rPr>
          <w:rFonts w:ascii="Arial" w:hAnsi="Arial" w:cs="Arial"/>
        </w:rPr>
        <w:instrText xml:space="preserve"> ADDIN EN.CITE &lt;EndNote&gt;&lt;Cite&gt;&lt;Author&gt;Masri&lt;/Author&gt;&lt;Year&gt;2017&lt;/Year&gt;&lt;RecNum&gt;72&lt;/RecNum&gt;&lt;DisplayText&gt;(Masri &amp;amp; Aldwairi, 2017)&lt;/DisplayText&gt;&lt;record&gt;&lt;rec-number&gt;72&lt;/rec-number&gt;&lt;foreign-keys&gt;&lt;key app="EN" db-id="vr22xts9l0dte4e5w54va9z5xst0ra5ewttv" timestamp="1744657371"&gt;72&lt;/key&gt;&lt;/foreign-keys&gt;&lt;ref-type name="Conference Proceedings"&gt;10&lt;/ref-type&gt;&lt;contributors&gt;&lt;authors&gt;&lt;author&gt;Masri, Rima&lt;/author&gt;&lt;author&gt;Aldwairi, Monther&lt;/author&gt;&lt;/authors&gt;&lt;/contributors&gt;&lt;titles&gt;&lt;title&gt;Automated malicious advertisement detection using virustotal, urlvoid, and trendmicro&lt;/title&gt;&lt;secondary-title&gt;2017 8th International Conference on Information and Communication Systems (ICICS)&lt;/secondary-title&gt;&lt;/titles&gt;&lt;pages&gt;336-341&lt;/pages&gt;&lt;dates&gt;&lt;year&gt;2017&lt;/year&gt;&lt;/dates&gt;&lt;publisher&gt;IEEE&lt;/publisher&gt;&lt;isbn&gt;1509042431&lt;/isbn&gt;&lt;urls&gt;&lt;/urls&gt;&lt;/record&gt;&lt;/Cite&gt;&lt;/EndNote&gt;</w:instrText>
      </w:r>
      <w:r w:rsidRPr="00F21C77">
        <w:rPr>
          <w:rFonts w:ascii="Arial" w:hAnsi="Arial" w:cs="Arial"/>
        </w:rPr>
        <w:fldChar w:fldCharType="separate"/>
      </w:r>
      <w:r w:rsidRPr="00F21C77">
        <w:rPr>
          <w:rFonts w:ascii="Arial" w:hAnsi="Arial" w:cs="Arial"/>
          <w:noProof/>
        </w:rPr>
        <w:t>(Masri &amp; Aldwairi, 2017)</w:t>
      </w:r>
      <w:r w:rsidRPr="00F21C77">
        <w:rPr>
          <w:rFonts w:ascii="Arial" w:hAnsi="Arial" w:cs="Arial"/>
        </w:rPr>
        <w:fldChar w:fldCharType="end"/>
      </w:r>
      <w:r w:rsidRPr="00F21C77">
        <w:rPr>
          <w:rFonts w:ascii="Arial" w:hAnsi="Arial" w:cs="Arial"/>
        </w:rPr>
        <w:t xml:space="preserve">. Its primary function is to analyse submissions using a vast collection of different antivirus engines, website scanners, and domain blacklists to detect various types of malwares, including viruses, worms, and trojans </w:t>
      </w:r>
      <w:r w:rsidRPr="00F21C77">
        <w:rPr>
          <w:rFonts w:ascii="Arial" w:hAnsi="Arial" w:cs="Arial"/>
        </w:rPr>
        <w:fldChar w:fldCharType="begin"/>
      </w:r>
      <w:r w:rsidRPr="00F21C77">
        <w:rPr>
          <w:rFonts w:ascii="Arial" w:hAnsi="Arial" w:cs="Arial"/>
        </w:rPr>
        <w:instrText xml:space="preserve"> ADDIN EN.CITE &lt;EndNote&gt;&lt;Cite&gt;&lt;Author&gt;Masri&lt;/Author&gt;&lt;Year&gt;2017&lt;/Year&gt;&lt;RecNum&gt;72&lt;/RecNum&gt;&lt;DisplayText&gt;(Masri &amp;amp; Aldwairi, 2017)&lt;/DisplayText&gt;&lt;record&gt;&lt;rec-number&gt;72&lt;/rec-number&gt;&lt;foreign-keys&gt;&lt;key app="EN" db-id="vr22xts9l0dte4e5w54va9z5xst0ra5ewttv" timestamp="1744657371"&gt;72&lt;/key&gt;&lt;/foreign-keys&gt;&lt;ref-type name="Conference Proceedings"&gt;10&lt;/ref-type&gt;&lt;contributors&gt;&lt;authors&gt;&lt;author&gt;Masri, Rima&lt;/author&gt;&lt;author&gt;Aldwairi, Monther&lt;/author&gt;&lt;/authors&gt;&lt;/contributors&gt;&lt;titles&gt;&lt;title&gt;Automated malicious advertisement detection using virustotal, urlvoid, and trendmicro&lt;/title&gt;&lt;secondary-title&gt;2017 8th International Conference on Information and Communication Systems (ICICS)&lt;/secondary-title&gt;&lt;/titles&gt;&lt;pages&gt;336-341&lt;/pages&gt;&lt;dates&gt;&lt;year&gt;2017&lt;/year&gt;&lt;/dates&gt;&lt;publisher&gt;IEEE&lt;/publisher&gt;&lt;isbn&gt;1509042431&lt;/isbn&gt;&lt;urls&gt;&lt;/urls&gt;&lt;/record&gt;&lt;/Cite&gt;&lt;/EndNote&gt;</w:instrText>
      </w:r>
      <w:r w:rsidRPr="00F21C77">
        <w:rPr>
          <w:rFonts w:ascii="Arial" w:hAnsi="Arial" w:cs="Arial"/>
        </w:rPr>
        <w:fldChar w:fldCharType="separate"/>
      </w:r>
      <w:r w:rsidRPr="00F21C77">
        <w:rPr>
          <w:rFonts w:ascii="Arial" w:hAnsi="Arial" w:cs="Arial"/>
          <w:noProof/>
        </w:rPr>
        <w:t>(Masri &amp; Aldwairi, 2017)</w:t>
      </w:r>
      <w:r w:rsidRPr="00F21C77">
        <w:rPr>
          <w:rFonts w:ascii="Arial" w:hAnsi="Arial" w:cs="Arial"/>
        </w:rPr>
        <w:fldChar w:fldCharType="end"/>
      </w:r>
      <w:r w:rsidRPr="00F21C77">
        <w:rPr>
          <w:rFonts w:ascii="Arial" w:hAnsi="Arial" w:cs="Arial"/>
        </w:rPr>
        <w:t xml:space="preserve">. </w:t>
      </w:r>
    </w:p>
    <w:p w14:paraId="776B86DF" w14:textId="21DF3820" w:rsidR="00182BC2" w:rsidRPr="00F21C77" w:rsidRDefault="00182BC2" w:rsidP="00182BC2">
      <w:pPr>
        <w:jc w:val="both"/>
        <w:rPr>
          <w:rFonts w:ascii="Arial" w:hAnsi="Arial" w:cs="Arial"/>
        </w:rPr>
      </w:pPr>
      <w:r w:rsidRPr="00F21C77">
        <w:rPr>
          <w:rFonts w:ascii="Arial" w:hAnsi="Arial" w:cs="Arial"/>
        </w:rPr>
        <w:t xml:space="preserve">VirusTotal contains the YARA framework which highlights the organization’s key role, ongoing contribution to the malware research community and its central role in the malware research community </w:t>
      </w:r>
      <w:r w:rsidRPr="00F21C77">
        <w:rPr>
          <w:rFonts w:ascii="Arial" w:hAnsi="Arial" w:cs="Arial"/>
        </w:rPr>
        <w:fldChar w:fldCharType="begin"/>
      </w:r>
      <w:r w:rsidRPr="00F21C77">
        <w:rPr>
          <w:rFonts w:ascii="Arial" w:hAnsi="Arial" w:cs="Arial"/>
        </w:rPr>
        <w:instrText xml:space="preserve"> ADDIN EN.CITE &lt;EndNote&gt;&lt;Cite&gt;&lt;Author&gt;Dittmann&lt;/Author&gt;&lt;Year&gt;2024&lt;/Year&gt;&lt;RecNum&gt;131&lt;/RecNum&gt;&lt;DisplayText&gt;(Dittmann&lt;style face="italic"&gt; et al.&lt;/style&gt;, 2024)&lt;/DisplayText&gt;&lt;record&gt;&lt;rec-number&gt;131&lt;/rec-number&gt;&lt;foreign-keys&gt;&lt;key app="EN" db-id="vr22xts9l0dte4e5w54va9z5xst0ra5ewttv" timestamp="1757699887"&gt;131&lt;/key&gt;&lt;/foreign-keys&gt;&lt;ref-type name="Conference Proceedings"&gt;10&lt;/ref-type&gt;&lt;contributors&gt;&lt;authors&gt;&lt;author&gt;Dittmann, Jana&lt;/author&gt;&lt;author&gt;Kraetzer, Christian&lt;/author&gt;&lt;author&gt;Alemann, Jost&lt;/author&gt;&lt;author&gt;Birnbaum, Bernhard&lt;/author&gt;&lt;/authors&gt;&lt;/contributors&gt;&lt;titles&gt;&lt;title&gt;Forensic trace analysis for MP3 based stego-malware: Exemplary study for stego-algorithm and capacity attribution to derive YARA rules for malware identification&lt;/title&gt;&lt;secondary-title&gt;Proceedings of the 2024 ACM Workshop on Information Hiding and Multimedia Security&lt;/secondary-title&gt;&lt;/titles&gt;&lt;pages&gt;101-112&lt;/pages&gt;&lt;dates&gt;&lt;year&gt;2024&lt;/year&gt;&lt;/dates&gt;&lt;urls&gt;&lt;/urls&gt;&lt;/record&gt;&lt;/Cite&gt;&lt;/EndNote&gt;</w:instrText>
      </w:r>
      <w:r w:rsidRPr="00F21C77">
        <w:rPr>
          <w:rFonts w:ascii="Arial" w:hAnsi="Arial" w:cs="Arial"/>
        </w:rPr>
        <w:fldChar w:fldCharType="separate"/>
      </w:r>
      <w:r w:rsidRPr="00F21C77">
        <w:rPr>
          <w:rFonts w:ascii="Arial" w:hAnsi="Arial" w:cs="Arial"/>
          <w:noProof/>
        </w:rPr>
        <w:t>(Dittmann</w:t>
      </w:r>
      <w:r w:rsidRPr="00F21C77">
        <w:rPr>
          <w:rFonts w:ascii="Arial" w:hAnsi="Arial" w:cs="Arial"/>
          <w:i/>
          <w:noProof/>
        </w:rPr>
        <w:t xml:space="preserve"> et al.</w:t>
      </w:r>
      <w:r w:rsidRPr="00F21C77">
        <w:rPr>
          <w:rFonts w:ascii="Arial" w:hAnsi="Arial" w:cs="Arial"/>
          <w:noProof/>
        </w:rPr>
        <w:t>, 2024)</w:t>
      </w:r>
      <w:r w:rsidRPr="00F21C77">
        <w:rPr>
          <w:rFonts w:ascii="Arial" w:hAnsi="Arial" w:cs="Arial"/>
        </w:rPr>
        <w:fldChar w:fldCharType="end"/>
      </w:r>
      <w:r w:rsidRPr="00F21C77">
        <w:rPr>
          <w:rFonts w:ascii="Arial" w:hAnsi="Arial" w:cs="Arial"/>
        </w:rPr>
        <w:t xml:space="preserve">. In experimental and research settings, VirusTotal is frequently used as a definitive source to validate whether samples are malicious and to verify their correct classifications which can be achieved uploading script of a URL or binary and retrieve the “ detection ratio” (number of engines that label it malicious) </w:t>
      </w:r>
      <w:r w:rsidRPr="00F21C77">
        <w:rPr>
          <w:rFonts w:ascii="Arial" w:hAnsi="Arial" w:cs="Arial"/>
        </w:rPr>
        <w:fldChar w:fldCharType="begin"/>
      </w:r>
      <w:r w:rsidRPr="00F21C77">
        <w:rPr>
          <w:rFonts w:ascii="Arial" w:hAnsi="Arial" w:cs="Arial"/>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Pr="00F21C77">
        <w:rPr>
          <w:rFonts w:ascii="Arial" w:hAnsi="Arial" w:cs="Arial"/>
        </w:rPr>
        <w:fldChar w:fldCharType="separate"/>
      </w:r>
      <w:r w:rsidRPr="00F21C77">
        <w:rPr>
          <w:rFonts w:ascii="Arial" w:hAnsi="Arial" w:cs="Arial"/>
          <w:noProof/>
        </w:rPr>
        <w:t>(Lockett, 2021)</w:t>
      </w:r>
      <w:r w:rsidRPr="00F21C77">
        <w:rPr>
          <w:rFonts w:ascii="Arial" w:hAnsi="Arial" w:cs="Arial"/>
        </w:rPr>
        <w:fldChar w:fldCharType="end"/>
      </w:r>
      <w:r w:rsidRPr="00F21C77">
        <w:rPr>
          <w:rFonts w:ascii="Arial" w:hAnsi="Arial" w:cs="Arial"/>
        </w:rPr>
        <w:t xml:space="preserve">. Its extensive database of known malware hashes and domains makes it invaluable for validation as it allows researchers frequently cross-reference their samples against VirusTotal to ensure correct labelling </w:t>
      </w:r>
      <w:r w:rsidRPr="00F21C77">
        <w:rPr>
          <w:rFonts w:ascii="Arial" w:hAnsi="Arial" w:cs="Arial"/>
        </w:rPr>
        <w:fldChar w:fldCharType="begin"/>
      </w:r>
      <w:r w:rsidRPr="00F21C77">
        <w:rPr>
          <w:rFonts w:ascii="Arial" w:hAnsi="Arial" w:cs="Arial"/>
        </w:rPr>
        <w:instrText xml:space="preserve"> ADDIN EN.CITE &lt;EndNote&gt;&lt;Cite&gt;&lt;Author&gt;Masri&lt;/Author&gt;&lt;Year&gt;2017&lt;/Year&gt;&lt;RecNum&gt;72&lt;/RecNum&gt;&lt;DisplayText&gt;(Masri &amp;amp; Aldwairi, 2017)&lt;/DisplayText&gt;&lt;record&gt;&lt;rec-number&gt;72&lt;/rec-number&gt;&lt;foreign-keys&gt;&lt;key app="EN" db-id="vr22xts9l0dte4e5w54va9z5xst0ra5ewttv" timestamp="1744657371"&gt;72&lt;/key&gt;&lt;/foreign-keys&gt;&lt;ref-type name="Conference Proceedings"&gt;10&lt;/ref-type&gt;&lt;contributors&gt;&lt;authors&gt;&lt;author&gt;Masri, Rima&lt;/author&gt;&lt;author&gt;Aldwairi, Monther&lt;/author&gt;&lt;/authors&gt;&lt;/contributors&gt;&lt;titles&gt;&lt;title&gt;Automated malicious advertisement detection using virustotal, urlvoid, and trendmicro&lt;/title&gt;&lt;secondary-title&gt;2017 8th International Conference on Information and Communication Systems (ICICS)&lt;/secondary-title&gt;&lt;/titles&gt;&lt;pages&gt;336-341&lt;/pages&gt;&lt;dates&gt;&lt;year&gt;2017&lt;/year&gt;&lt;/dates&gt;&lt;publisher&gt;IEEE&lt;/publisher&gt;&lt;isbn&gt;1509042431&lt;/isbn&gt;&lt;urls&gt;&lt;/urls&gt;&lt;/record&gt;&lt;/Cite&gt;&lt;/EndNote&gt;</w:instrText>
      </w:r>
      <w:r w:rsidRPr="00F21C77">
        <w:rPr>
          <w:rFonts w:ascii="Arial" w:hAnsi="Arial" w:cs="Arial"/>
        </w:rPr>
        <w:fldChar w:fldCharType="separate"/>
      </w:r>
      <w:r w:rsidRPr="00F21C77">
        <w:rPr>
          <w:rFonts w:ascii="Arial" w:hAnsi="Arial" w:cs="Arial"/>
          <w:noProof/>
        </w:rPr>
        <w:t>(Masri &amp; Aldwairi, 2017)</w:t>
      </w:r>
      <w:r w:rsidRPr="00F21C77">
        <w:rPr>
          <w:rFonts w:ascii="Arial" w:hAnsi="Arial" w:cs="Arial"/>
        </w:rPr>
        <w:fldChar w:fldCharType="end"/>
      </w:r>
      <w:r w:rsidRPr="00F21C77">
        <w:rPr>
          <w:rFonts w:ascii="Arial" w:hAnsi="Arial" w:cs="Arial"/>
        </w:rPr>
        <w:t>.</w:t>
      </w:r>
    </w:p>
    <w:p w14:paraId="7321FF10" w14:textId="70F04E11" w:rsidR="00182BC2" w:rsidRPr="00F21C77" w:rsidRDefault="00182BC2" w:rsidP="00182BC2">
      <w:pPr>
        <w:jc w:val="both"/>
        <w:rPr>
          <w:rFonts w:ascii="Arial" w:hAnsi="Arial" w:cs="Arial"/>
        </w:rPr>
      </w:pPr>
      <w:r w:rsidRPr="00F21C77">
        <w:rPr>
          <w:rFonts w:ascii="Arial" w:hAnsi="Arial" w:cs="Arial"/>
        </w:rPr>
        <w:t xml:space="preserve">Beyond manual uploads, and apart from its primary public interface, PC uploaders, browser extensions, and an Application Programming Interface (API) are all viable avenues for the transmission of data to VirusTotal </w:t>
      </w:r>
      <w:r w:rsidRPr="00F21C77">
        <w:rPr>
          <w:rFonts w:ascii="Arial" w:hAnsi="Arial" w:cs="Arial"/>
        </w:rPr>
        <w:fldChar w:fldCharType="begin"/>
      </w:r>
      <w:r w:rsidRPr="00F21C77">
        <w:rPr>
          <w:rFonts w:ascii="Arial" w:hAnsi="Arial" w:cs="Arial"/>
        </w:rPr>
        <w:instrText xml:space="preserve"> ADDIN EN.CITE &lt;EndNote&gt;&lt;Cite&gt;&lt;Author&gt;Vasani&lt;/Author&gt;&lt;Year&gt;2023&lt;/Year&gt;&lt;RecNum&gt;180&lt;/RecNum&gt;&lt;DisplayText&gt;(Vasani&lt;style face="italic"&gt; et al.&lt;/style&gt;, 2023)&lt;/DisplayText&gt;&lt;record&gt;&lt;rec-number&gt;180&lt;/rec-number&gt;&lt;foreign-keys&gt;&lt;key app="EN" db-id="vr22xts9l0dte4e5w54va9z5xst0ra5ewttv" timestamp="1759919643"&gt;180&lt;/key&gt;&lt;/foreign-keys&gt;&lt;ref-type name="Journal Article"&gt;17&lt;/ref-type&gt;&lt;contributors&gt;&lt;authors&gt;&lt;author&gt;Vasani, Vatsal&lt;/author&gt;&lt;author&gt;Bairwa, Amit Kumar&lt;/author&gt;&lt;author&gt;Joshi, Sandeep&lt;/author&gt;&lt;author&gt;Pljonkin, Anton&lt;/author&gt;&lt;author&gt;Kaur, Manjit&lt;/author&gt;&lt;author&gt;Amoon, Mohammed&lt;/author&gt;&lt;/authors&gt;&lt;/contributors&gt;&lt;titles&gt;&lt;title&gt;Comprehensive analysis of advanced techniques and vital tools for detecting malware intrusion&lt;/title&gt;&lt;secondary-title&gt;Electronics&lt;/secondary-title&gt;&lt;/titles&gt;&lt;periodical&gt;&lt;full-title&gt;Electronics&lt;/full-title&gt;&lt;/periodical&gt;&lt;pages&gt;4299&lt;/pages&gt;&lt;volume&gt;12&lt;/volume&gt;&lt;number&gt;20&lt;/number&gt;&lt;dates&gt;&lt;year&gt;2023&lt;/year&gt;&lt;/dates&gt;&lt;isbn&gt;2079-9292&lt;/isbn&gt;&lt;urls&gt;&lt;/urls&gt;&lt;/record&gt;&lt;/Cite&gt;&lt;/EndNote&gt;</w:instrText>
      </w:r>
      <w:r w:rsidRPr="00F21C77">
        <w:rPr>
          <w:rFonts w:ascii="Arial" w:hAnsi="Arial" w:cs="Arial"/>
        </w:rPr>
        <w:fldChar w:fldCharType="separate"/>
      </w:r>
      <w:r w:rsidRPr="00F21C77">
        <w:rPr>
          <w:rFonts w:ascii="Arial" w:hAnsi="Arial" w:cs="Arial"/>
          <w:noProof/>
        </w:rPr>
        <w:t>(Vasani</w:t>
      </w:r>
      <w:r w:rsidRPr="00F21C77">
        <w:rPr>
          <w:rFonts w:ascii="Arial" w:hAnsi="Arial" w:cs="Arial"/>
          <w:i/>
          <w:noProof/>
        </w:rPr>
        <w:t xml:space="preserve"> et al.</w:t>
      </w:r>
      <w:r w:rsidRPr="00F21C77">
        <w:rPr>
          <w:rFonts w:ascii="Arial" w:hAnsi="Arial" w:cs="Arial"/>
          <w:noProof/>
        </w:rPr>
        <w:t>, 2023)</w:t>
      </w:r>
      <w:r w:rsidRPr="00F21C77">
        <w:rPr>
          <w:rFonts w:ascii="Arial" w:hAnsi="Arial" w:cs="Arial"/>
        </w:rPr>
        <w:fldChar w:fldCharType="end"/>
      </w:r>
      <w:r w:rsidRPr="00F21C77">
        <w:rPr>
          <w:rFonts w:ascii="Arial" w:hAnsi="Arial" w:cs="Arial"/>
        </w:rPr>
        <w:t xml:space="preserve">. A system can be designed to automatically submit URLs to VirusTotal and parse the detection ratio to classify them as malicious or benign </w:t>
      </w:r>
      <w:r w:rsidRPr="00F21C77">
        <w:rPr>
          <w:rFonts w:ascii="Arial" w:hAnsi="Arial" w:cs="Arial"/>
        </w:rPr>
        <w:fldChar w:fldCharType="begin"/>
      </w:r>
      <w:r w:rsidRPr="00F21C77">
        <w:rPr>
          <w:rFonts w:ascii="Arial" w:hAnsi="Arial" w:cs="Arial"/>
        </w:rPr>
        <w:instrText xml:space="preserve"> ADDIN EN.CITE &lt;EndNote&gt;&lt;Cite&gt;&lt;Author&gt;Masri&lt;/Author&gt;&lt;Year&gt;2017&lt;/Year&gt;&lt;RecNum&gt;72&lt;/RecNum&gt;&lt;DisplayText&gt;(Masri &amp;amp; Aldwairi, 2017)&lt;/DisplayText&gt;&lt;record&gt;&lt;rec-number&gt;72&lt;/rec-number&gt;&lt;foreign-keys&gt;&lt;key app="EN" db-id="vr22xts9l0dte4e5w54va9z5xst0ra5ewttv" timestamp="1744657371"&gt;72&lt;/key&gt;&lt;/foreign-keys&gt;&lt;ref-type name="Conference Proceedings"&gt;10&lt;/ref-type&gt;&lt;contributors&gt;&lt;authors&gt;&lt;author&gt;Masri, Rima&lt;/author&gt;&lt;author&gt;Aldwairi, Monther&lt;/author&gt;&lt;/authors&gt;&lt;/contributors&gt;&lt;titles&gt;&lt;title&gt;Automated malicious advertisement detection using virustotal, urlvoid, and trendmicro&lt;/title&gt;&lt;secondary-title&gt;2017 8th International Conference on Information and Communication Systems (ICICS)&lt;/secondary-title&gt;&lt;/titles&gt;&lt;pages&gt;336-341&lt;/pages&gt;&lt;dates&gt;&lt;year&gt;2017&lt;/year&gt;&lt;/dates&gt;&lt;publisher&gt;IEEE&lt;/publisher&gt;&lt;isbn&gt;1509042431&lt;/isbn&gt;&lt;urls&gt;&lt;/urls&gt;&lt;/record&gt;&lt;/Cite&gt;&lt;/EndNote&gt;</w:instrText>
      </w:r>
      <w:r w:rsidRPr="00F21C77">
        <w:rPr>
          <w:rFonts w:ascii="Arial" w:hAnsi="Arial" w:cs="Arial"/>
        </w:rPr>
        <w:fldChar w:fldCharType="separate"/>
      </w:r>
      <w:r w:rsidRPr="00F21C77">
        <w:rPr>
          <w:rFonts w:ascii="Arial" w:hAnsi="Arial" w:cs="Arial"/>
          <w:noProof/>
        </w:rPr>
        <w:t>(Masri &amp; Aldwairi, 2017)</w:t>
      </w:r>
      <w:r w:rsidRPr="00F21C77">
        <w:rPr>
          <w:rFonts w:ascii="Arial" w:hAnsi="Arial" w:cs="Arial"/>
        </w:rPr>
        <w:fldChar w:fldCharType="end"/>
      </w:r>
      <w:r w:rsidRPr="00F21C77">
        <w:rPr>
          <w:rFonts w:ascii="Arial" w:hAnsi="Arial" w:cs="Arial"/>
        </w:rPr>
        <w:t xml:space="preserve">. Its extensive and reliable threat database utilizes more than 70 anti-malware analysers and URL/domain blacklisting services </w:t>
      </w:r>
      <w:r w:rsidRPr="00F21C77">
        <w:rPr>
          <w:rFonts w:ascii="Arial" w:hAnsi="Arial" w:cs="Arial"/>
        </w:rPr>
        <w:fldChar w:fldCharType="begin"/>
      </w:r>
      <w:r w:rsidRPr="00F21C77">
        <w:rPr>
          <w:rFonts w:ascii="Arial" w:hAnsi="Arial" w:cs="Arial"/>
        </w:rPr>
        <w:instrText xml:space="preserve"> ADDIN EN.CITE &lt;EndNote&gt;&lt;Cite&gt;&lt;Author&gt;Vasani&lt;/Author&gt;&lt;Year&gt;2023&lt;/Year&gt;&lt;RecNum&gt;180&lt;/RecNum&gt;&lt;DisplayText&gt;(Vasani&lt;style face="italic"&gt; et al.&lt;/style&gt;, 2023)&lt;/DisplayText&gt;&lt;record&gt;&lt;rec-number&gt;180&lt;/rec-number&gt;&lt;foreign-keys&gt;&lt;key app="EN" db-id="vr22xts9l0dte4e5w54va9z5xst0ra5ewttv" timestamp="1759919643"&gt;180&lt;/key&gt;&lt;/foreign-keys&gt;&lt;ref-type name="Journal Article"&gt;17&lt;/ref-type&gt;&lt;contributors&gt;&lt;authors&gt;&lt;author&gt;Vasani, Vatsal&lt;/author&gt;&lt;author&gt;Bairwa, Amit Kumar&lt;/author&gt;&lt;author&gt;Joshi, Sandeep&lt;/author&gt;&lt;author&gt;Pljonkin, Anton&lt;/author&gt;&lt;author&gt;Kaur, Manjit&lt;/author&gt;&lt;author&gt;Amoon, Mohammed&lt;/author&gt;&lt;/authors&gt;&lt;/contributors&gt;&lt;titles&gt;&lt;title&gt;Comprehensive analysis of advanced techniques and vital tools for detecting malware intrusion&lt;/title&gt;&lt;secondary-title&gt;Electronics&lt;/secondary-title&gt;&lt;/titles&gt;&lt;periodical&gt;&lt;full-title&gt;Electronics&lt;/full-title&gt;&lt;/periodical&gt;&lt;pages&gt;4299&lt;/pages&gt;&lt;volume&gt;12&lt;/volume&gt;&lt;number&gt;20&lt;/number&gt;&lt;dates&gt;&lt;year&gt;2023&lt;/year&gt;&lt;/dates&gt;&lt;isbn&gt;2079-9292&lt;/isbn&gt;&lt;urls&gt;&lt;/urls&gt;&lt;/record&gt;&lt;/Cite&gt;&lt;/EndNote&gt;</w:instrText>
      </w:r>
      <w:r w:rsidRPr="00F21C77">
        <w:rPr>
          <w:rFonts w:ascii="Arial" w:hAnsi="Arial" w:cs="Arial"/>
        </w:rPr>
        <w:fldChar w:fldCharType="separate"/>
      </w:r>
      <w:r w:rsidRPr="00F21C77">
        <w:rPr>
          <w:rFonts w:ascii="Arial" w:hAnsi="Arial" w:cs="Arial"/>
          <w:noProof/>
        </w:rPr>
        <w:t>(Vasani</w:t>
      </w:r>
      <w:r w:rsidRPr="00F21C77">
        <w:rPr>
          <w:rFonts w:ascii="Arial" w:hAnsi="Arial" w:cs="Arial"/>
          <w:i/>
          <w:noProof/>
        </w:rPr>
        <w:t xml:space="preserve"> et al.</w:t>
      </w:r>
      <w:r w:rsidRPr="00F21C77">
        <w:rPr>
          <w:rFonts w:ascii="Arial" w:hAnsi="Arial" w:cs="Arial"/>
          <w:noProof/>
        </w:rPr>
        <w:t>, 2023)</w:t>
      </w:r>
      <w:r w:rsidRPr="00F21C77">
        <w:rPr>
          <w:rFonts w:ascii="Arial" w:hAnsi="Arial" w:cs="Arial"/>
        </w:rPr>
        <w:fldChar w:fldCharType="end"/>
      </w:r>
      <w:r w:rsidRPr="00F21C77">
        <w:rPr>
          <w:rFonts w:ascii="Arial" w:hAnsi="Arial" w:cs="Arial"/>
        </w:rPr>
        <w:t xml:space="preserve">. However, while it is indispensable for testing, its performance is not foolproof as </w:t>
      </w:r>
      <w:r w:rsidRPr="00F21C77">
        <w:rPr>
          <w:rFonts w:ascii="Arial" w:hAnsi="Arial" w:cs="Arial"/>
        </w:rPr>
        <w:fldChar w:fldCharType="begin"/>
      </w:r>
      <w:r w:rsidRPr="00F21C77">
        <w:rPr>
          <w:rFonts w:ascii="Arial" w:hAnsi="Arial" w:cs="Arial"/>
        </w:rPr>
        <w:instrText xml:space="preserve"> ADDIN EN.CITE &lt;EndNote&gt;&lt;Cite AuthorYear="1"&gt;&lt;Author&gt;Leka&lt;/Author&gt;&lt;Year&gt;2022&lt;/Year&gt;&lt;RecNum&gt;181&lt;/RecNum&gt;&lt;DisplayText&gt;Leka&lt;style face="italic"&gt; et al.&lt;/style&gt; (2022)&lt;/DisplayText&gt;&lt;record&gt;&lt;rec-number&gt;181&lt;/rec-number&gt;&lt;foreign-keys&gt;&lt;key app="EN" db-id="vr22xts9l0dte4e5w54va9z5xst0ra5ewttv" timestamp="1759920006"&gt;181&lt;/key&gt;&lt;/foreign-keys&gt;&lt;ref-type name="Conference Proceedings"&gt;10&lt;/ref-type&gt;&lt;contributors&gt;&lt;authors&gt;&lt;author&gt;Leka, Christian&lt;/author&gt;&lt;author&gt;Ntantogian, Christoforos&lt;/author&gt;&lt;author&gt;Karagiannis, Stylianos&lt;/author&gt;&lt;author&gt;Magkos, Emmanouil&lt;/author&gt;&lt;author&gt;Verykios, Vassilios S&lt;/author&gt;&lt;/authors&gt;&lt;/contributors&gt;&lt;titles&gt;&lt;title&gt;A comparative analysis of virustotal and desktop antivirus detection capabilities&lt;/title&gt;&lt;secondary-title&gt;2022 13th International Conference on Information, Intelligence, Systems &amp;amp; Applications (IISA)&lt;/secondary-title&gt;&lt;/titles&gt;&lt;pages&gt;1-6&lt;/pages&gt;&lt;dates&gt;&lt;year&gt;2022&lt;/year&gt;&lt;/dates&gt;&lt;publisher&gt;IEEE&lt;/publisher&gt;&lt;isbn&gt;1665463902&lt;/isbn&gt;&lt;urls&gt;&lt;/urls&gt;&lt;/record&gt;&lt;/Cite&gt;&lt;/EndNote&gt;</w:instrText>
      </w:r>
      <w:r w:rsidRPr="00F21C77">
        <w:rPr>
          <w:rFonts w:ascii="Arial" w:hAnsi="Arial" w:cs="Arial"/>
        </w:rPr>
        <w:fldChar w:fldCharType="separate"/>
      </w:r>
      <w:r w:rsidRPr="00F21C77">
        <w:rPr>
          <w:rFonts w:ascii="Arial" w:hAnsi="Arial" w:cs="Arial"/>
          <w:noProof/>
        </w:rPr>
        <w:t>Leka</w:t>
      </w:r>
      <w:r w:rsidRPr="00F21C77">
        <w:rPr>
          <w:rFonts w:ascii="Arial" w:hAnsi="Arial" w:cs="Arial"/>
          <w:i/>
          <w:noProof/>
        </w:rPr>
        <w:t xml:space="preserve"> et al.</w:t>
      </w:r>
      <w:r w:rsidRPr="00F21C77">
        <w:rPr>
          <w:rFonts w:ascii="Arial" w:hAnsi="Arial" w:cs="Arial"/>
          <w:noProof/>
        </w:rPr>
        <w:t xml:space="preserve"> (2022)</w:t>
      </w:r>
      <w:r w:rsidRPr="00F21C77">
        <w:rPr>
          <w:rFonts w:ascii="Arial" w:hAnsi="Arial" w:cs="Arial"/>
        </w:rPr>
        <w:fldChar w:fldCharType="end"/>
      </w:r>
      <w:r w:rsidRPr="00F21C77">
        <w:rPr>
          <w:rFonts w:ascii="Arial" w:hAnsi="Arial" w:cs="Arial"/>
        </w:rPr>
        <w:t xml:space="preserve"> explained there is no clear understanding of how it delivers its results and since the platform operates basically as a Blackbox thus the produced results may be questionable. In one study evaluating its effectiveness in detecting malicious advertisements by </w:t>
      </w:r>
      <w:r w:rsidRPr="00F21C77">
        <w:rPr>
          <w:rFonts w:ascii="Arial" w:hAnsi="Arial" w:cs="Arial"/>
        </w:rPr>
        <w:fldChar w:fldCharType="begin"/>
      </w:r>
      <w:r w:rsidRPr="00F21C77">
        <w:rPr>
          <w:rFonts w:ascii="Arial" w:hAnsi="Arial" w:cs="Arial"/>
        </w:rPr>
        <w:instrText xml:space="preserve"> ADDIN EN.CITE &lt;EndNote&gt;&lt;Cite AuthorYear="1"&gt;&lt;Author&gt;Masri&lt;/Author&gt;&lt;Year&gt;2017&lt;/Year&gt;&lt;RecNum&gt;72&lt;/RecNum&gt;&lt;DisplayText&gt;Masri and Aldwairi (2017)&lt;/DisplayText&gt;&lt;record&gt;&lt;rec-number&gt;72&lt;/rec-number&gt;&lt;foreign-keys&gt;&lt;key app="EN" db-id="vr22xts9l0dte4e5w54va9z5xst0ra5ewttv" timestamp="1744657371"&gt;72&lt;/key&gt;&lt;/foreign-keys&gt;&lt;ref-type name="Conference Proceedings"&gt;10&lt;/ref-type&gt;&lt;contributors&gt;&lt;authors&gt;&lt;author&gt;Masri, Rima&lt;/author&gt;&lt;author&gt;Aldwairi, Monther&lt;/author&gt;&lt;/authors&gt;&lt;/contributors&gt;&lt;titles&gt;&lt;title&gt;Automated malicious advertisement detection using virustotal, urlvoid, and trendmicro&lt;/title&gt;&lt;secondary-title&gt;2017 8th International Conference on Information and Communication Systems (ICICS)&lt;/secondary-title&gt;&lt;/titles&gt;&lt;pages&gt;336-341&lt;/pages&gt;&lt;dates&gt;&lt;year&gt;2017&lt;/year&gt;&lt;/dates&gt;&lt;publisher&gt;IEEE&lt;/publisher&gt;&lt;isbn&gt;1509042431&lt;/isbn&gt;&lt;urls&gt;&lt;/urls&gt;&lt;/record&gt;&lt;/Cite&gt;&lt;/EndNote&gt;</w:instrText>
      </w:r>
      <w:r w:rsidRPr="00F21C77">
        <w:rPr>
          <w:rFonts w:ascii="Arial" w:hAnsi="Arial" w:cs="Arial"/>
        </w:rPr>
        <w:fldChar w:fldCharType="separate"/>
      </w:r>
      <w:r w:rsidRPr="00F21C77">
        <w:rPr>
          <w:rFonts w:ascii="Arial" w:hAnsi="Arial" w:cs="Arial"/>
        </w:rPr>
        <w:t>Masri and Aldwairi (2017)</w:t>
      </w:r>
      <w:r w:rsidRPr="00F21C77">
        <w:rPr>
          <w:rFonts w:ascii="Arial" w:hAnsi="Arial" w:cs="Arial"/>
        </w:rPr>
        <w:fldChar w:fldCharType="end"/>
      </w:r>
      <w:r w:rsidRPr="00F21C77">
        <w:rPr>
          <w:rFonts w:ascii="Arial" w:hAnsi="Arial" w:cs="Arial"/>
        </w:rPr>
        <w:t xml:space="preserve"> VirusTotal achieved a testing accuracy of 56%, which, while significant, was outperformed by other tools such as URL void with 73% that incorporated a wider range of domain blacklists in addition to scanning engines and highlight that while VirusTotal is a powerful and widely used testing platform, its effectiveness can be enhanced when used as part of a broader, multi-tool testing strategy.</w:t>
      </w:r>
    </w:p>
    <w:p w14:paraId="7A42F1EF" w14:textId="77777777" w:rsidR="00182BC2" w:rsidRPr="00F21C77" w:rsidRDefault="00182BC2" w:rsidP="00182BC2">
      <w:pPr>
        <w:jc w:val="both"/>
        <w:rPr>
          <w:rFonts w:ascii="Arial" w:hAnsi="Arial" w:cs="Arial"/>
        </w:rPr>
      </w:pPr>
      <w:r w:rsidRPr="00F21C77">
        <w:rPr>
          <w:rFonts w:ascii="Arial" w:hAnsi="Arial" w:cs="Arial"/>
        </w:rPr>
        <w:t xml:space="preserve">The selection of VirusTotal as the primary validation tool for this study is justified by it been a free and accessible online service, it presents a simple yet powerful solution for large-scale analysis, eliminating the complexities and costs associated with acquiring and maintaining dozens of individual antivirus products. This study will leverage its Application Programming Interface (API) to systematically upload AI-generated steganographic samples containing hidden payloads. The resulting “detection ratio” metric indicating how many of the 70+ integrated, industry-leading antivirus engines flag a sample as malicious will serve as the core measure of evasion </w:t>
      </w:r>
      <w:r w:rsidRPr="00F21C77">
        <w:rPr>
          <w:rFonts w:ascii="Arial" w:hAnsi="Arial" w:cs="Arial"/>
        </w:rPr>
        <w:lastRenderedPageBreak/>
        <w:t>success. A low detection ratio will provide powerful, empirical evidence of the AI steganography's ability to bypass the current threat detection landscape. Therefore, Virus Total’s comprehensive and standardized approach provides a credible, large-scale benchmark that is essential for strengthening the experimental validation component of this research and solidifying its conclusions on vulnerabilities within modern antivirus systems.</w:t>
      </w:r>
    </w:p>
    <w:p w14:paraId="75485808" w14:textId="77777777" w:rsidR="00182BC2" w:rsidRPr="00F21C77" w:rsidRDefault="00182BC2" w:rsidP="00182BC2">
      <w:pPr>
        <w:jc w:val="both"/>
        <w:rPr>
          <w:rFonts w:ascii="Arial" w:hAnsi="Arial" w:cs="Arial"/>
        </w:rPr>
      </w:pPr>
    </w:p>
    <w:p w14:paraId="73660EA2" w14:textId="77777777" w:rsidR="00182BC2" w:rsidRPr="00F21C77" w:rsidRDefault="00182BC2" w:rsidP="00182BC2">
      <w:pPr>
        <w:pStyle w:val="Heading1"/>
        <w:jc w:val="both"/>
        <w:rPr>
          <w:rFonts w:ascii="Arial" w:hAnsi="Arial" w:cs="Arial"/>
          <w:color w:val="auto"/>
          <w:sz w:val="28"/>
          <w:szCs w:val="28"/>
        </w:rPr>
      </w:pPr>
      <w:bookmarkStart w:id="81" w:name="_Toc220353411"/>
      <w:r w:rsidRPr="00F21C77">
        <w:rPr>
          <w:rFonts w:ascii="Arial" w:hAnsi="Arial" w:cs="Arial"/>
          <w:color w:val="auto"/>
          <w:sz w:val="28"/>
          <w:szCs w:val="28"/>
        </w:rPr>
        <w:t>2.7. Emerging Solutions and Approaches</w:t>
      </w:r>
      <w:bookmarkEnd w:id="81"/>
    </w:p>
    <w:p w14:paraId="2D4C5410" w14:textId="60A00DA2" w:rsidR="00182BC2" w:rsidRPr="00F21C77" w:rsidRDefault="00182BC2" w:rsidP="00182BC2">
      <w:pPr>
        <w:jc w:val="both"/>
        <w:rPr>
          <w:rFonts w:ascii="Arial" w:hAnsi="Arial" w:cs="Arial"/>
        </w:rPr>
      </w:pPr>
      <w:r w:rsidRPr="00F21C77">
        <w:rPr>
          <w:rFonts w:ascii="Arial" w:hAnsi="Arial" w:cs="Arial"/>
        </w:rPr>
        <w:t xml:space="preserve">So far on this chapter, it has been noted how using steganography during an attack is relatively easy but protecting against it is much more complicated as threat actors are getting more innovative and more creative </w:t>
      </w:r>
      <w:r w:rsidRPr="00F21C77">
        <w:rPr>
          <w:rFonts w:ascii="Arial" w:hAnsi="Arial" w:cs="Arial"/>
        </w:rPr>
        <w:fldChar w:fldCharType="begin"/>
      </w:r>
      <w:r w:rsidRPr="00F21C77">
        <w:rPr>
          <w:rFonts w:ascii="Arial" w:hAnsi="Arial" w:cs="Arial"/>
        </w:rPr>
        <w:instrText xml:space="preserve"> ADDIN EN.CITE &lt;EndNote&gt;&lt;Cite&gt;&lt;Author&gt;Kasperskyy&lt;/Author&gt;&lt;Year&gt;2023&lt;/Year&gt;&lt;RecNum&gt;125&lt;/RecNum&gt;&lt;DisplayText&gt;(Kasperskyy, 2023)&lt;/DisplayText&gt;&lt;record&gt;&lt;rec-number&gt;125&lt;/rec-number&gt;&lt;foreign-keys&gt;&lt;key app="EN" db-id="vr22xts9l0dte4e5w54va9z5xst0ra5ewttv" timestamp="1757244697"&gt;125&lt;/key&gt;&lt;/foreign-keys&gt;&lt;ref-type name="Journal Article"&gt;17&lt;/ref-type&gt;&lt;contributors&gt;&lt;authors&gt;&lt;author&gt;Kasperskyy&lt;/author&gt;&lt;/authors&gt;&lt;/contributors&gt;&lt;titles&gt;&lt;title&gt;What is steganography? Definition and explanation&lt;/title&gt;&lt;/titles&gt;&lt;dates&gt;&lt;year&gt;2023&lt;/year&gt;&lt;/dates&gt;&lt;urls&gt;&lt;related-urls&gt;&lt;url&gt;https://www.kaspersky.com/resource-center/definitions/what-is-steganography&lt;/url&gt;&lt;/related-urls&gt;&lt;/urls&gt;&lt;/record&gt;&lt;/Cite&gt;&lt;/EndNote&gt;</w:instrText>
      </w:r>
      <w:r w:rsidRPr="00F21C77">
        <w:rPr>
          <w:rFonts w:ascii="Arial" w:hAnsi="Arial" w:cs="Arial"/>
        </w:rPr>
        <w:fldChar w:fldCharType="separate"/>
      </w:r>
      <w:r w:rsidRPr="00F21C77">
        <w:rPr>
          <w:rFonts w:ascii="Arial" w:hAnsi="Arial" w:cs="Arial"/>
          <w:noProof/>
        </w:rPr>
        <w:t>(Kasperskyy, 2023)</w:t>
      </w:r>
      <w:r w:rsidRPr="00F21C77">
        <w:rPr>
          <w:rFonts w:ascii="Arial" w:hAnsi="Arial" w:cs="Arial"/>
        </w:rPr>
        <w:fldChar w:fldCharType="end"/>
      </w:r>
      <w:r w:rsidRPr="00F21C77">
        <w:rPr>
          <w:rFonts w:ascii="Arial" w:hAnsi="Arial" w:cs="Arial"/>
        </w:rPr>
        <w:t xml:space="preserve">. The core challenge lies in the fact that steganography’s primary goal is to hide the very existence of a secret message, making it difficult to detect but they do leave behind detectable traces in the cover medium </w:t>
      </w:r>
      <w:r w:rsidRPr="00F21C77">
        <w:rPr>
          <w:rFonts w:ascii="Arial" w:hAnsi="Arial" w:cs="Arial"/>
        </w:rPr>
        <w:fldChar w:fldCharType="begin"/>
      </w:r>
      <w:r w:rsidRPr="00F21C77">
        <w:rPr>
          <w:rFonts w:ascii="Arial" w:hAnsi="Arial" w:cs="Arial"/>
        </w:rPr>
        <w:instrText xml:space="preserve"> ADDIN EN.CITE &lt;EndNote&gt;&lt;Cite&gt;&lt;Author&gt;Provos&lt;/Author&gt;&lt;Year&gt;2003&lt;/Year&gt;&lt;RecNum&gt;126&lt;/RecNum&gt;&lt;DisplayText&gt;(Provos &amp;amp; Honeyman, 2003)&lt;/DisplayText&gt;&lt;record&gt;&lt;rec-number&gt;126&lt;/rec-number&gt;&lt;foreign-keys&gt;&lt;key app="EN" db-id="vr22xts9l0dte4e5w54va9z5xst0ra5ewttv" timestamp="1757245440"&gt;126&lt;/key&gt;&lt;/foreign-keys&gt;&lt;ref-type name="Journal Article"&gt;17&lt;/ref-type&gt;&lt;contributors&gt;&lt;authors&gt;&lt;author&gt;Provos, Niels&lt;/author&gt;&lt;author&gt;Honeyman, Peter&lt;/author&gt;&lt;/authors&gt;&lt;/contributors&gt;&lt;titles&gt;&lt;title&gt;Hide and seek: An introduction to steganography&lt;/title&gt;&lt;secondary-title&gt;IEEE security &amp;amp; privacy&lt;/secondary-title&gt;&lt;/titles&gt;&lt;periodical&gt;&lt;full-title&gt;IEEE security &amp;amp; privacy&lt;/full-title&gt;&lt;/periodical&gt;&lt;pages&gt;32-44&lt;/pages&gt;&lt;volume&gt;1&lt;/volume&gt;&lt;number&gt;3&lt;/number&gt;&lt;dates&gt;&lt;year&gt;2003&lt;/year&gt;&lt;/dates&gt;&lt;isbn&gt;1540-7993&lt;/isbn&gt;&lt;urls&gt;&lt;/urls&gt;&lt;/record&gt;&lt;/Cite&gt;&lt;/EndNote&gt;</w:instrText>
      </w:r>
      <w:r w:rsidRPr="00F21C77">
        <w:rPr>
          <w:rFonts w:ascii="Arial" w:hAnsi="Arial" w:cs="Arial"/>
        </w:rPr>
        <w:fldChar w:fldCharType="separate"/>
      </w:r>
      <w:r w:rsidRPr="00F21C77">
        <w:rPr>
          <w:rFonts w:ascii="Arial" w:hAnsi="Arial" w:cs="Arial"/>
          <w:noProof/>
        </w:rPr>
        <w:t>(Provos &amp; Honeyman, 2003)</w:t>
      </w:r>
      <w:r w:rsidRPr="00F21C77">
        <w:rPr>
          <w:rFonts w:ascii="Arial" w:hAnsi="Arial" w:cs="Arial"/>
        </w:rPr>
        <w:fldChar w:fldCharType="end"/>
      </w:r>
      <w:r w:rsidRPr="00F21C77">
        <w:rPr>
          <w:rFonts w:ascii="Arial" w:hAnsi="Arial" w:cs="Arial"/>
        </w:rPr>
        <w:t xml:space="preserve">. </w:t>
      </w:r>
    </w:p>
    <w:p w14:paraId="6441C35A" w14:textId="5966FDC1" w:rsidR="00182BC2" w:rsidRPr="00F21C77" w:rsidRDefault="00182BC2" w:rsidP="00182BC2">
      <w:pPr>
        <w:jc w:val="both"/>
        <w:rPr>
          <w:rFonts w:ascii="Arial" w:hAnsi="Arial" w:cs="Arial"/>
        </w:rPr>
      </w:pPr>
      <w:r w:rsidRPr="00F21C77">
        <w:rPr>
          <w:rFonts w:ascii="Arial" w:hAnsi="Arial" w:cs="Arial"/>
        </w:rPr>
        <w:t xml:space="preserve">As noted before, traditional antivirus systems uses signature based detection, which relies on a vendor-generated database </w:t>
      </w:r>
      <w:r w:rsidRPr="00F21C77">
        <w:rPr>
          <w:rFonts w:ascii="Arial" w:hAnsi="Arial" w:cs="Arial"/>
        </w:rPr>
        <w:fldChar w:fldCharType="begin"/>
      </w:r>
      <w:r w:rsidRPr="00F21C77">
        <w:rPr>
          <w:rFonts w:ascii="Arial" w:hAnsi="Arial" w:cs="Arial"/>
        </w:rPr>
        <w:instrText xml:space="preserve"> ADDIN EN.CITE &lt;EndNote&gt;&lt;Cite&gt;&lt;Author&gt;Raheel Abbas&lt;/Author&gt;&lt;Year&gt;2025&lt;/Year&gt;&lt;RecNum&gt;123&lt;/RecNum&gt;&lt;DisplayText&gt;(Raheel Abbas &amp;amp; Hussain, 2025)&lt;/DisplayText&gt;&lt;record&gt;&lt;rec-number&gt;123&lt;/rec-number&gt;&lt;foreign-keys&gt;&lt;key app="EN" db-id="vr22xts9l0dte4e5w54va9z5xst0ra5ewttv" timestamp="1756748095"&gt;123&lt;/key&gt;&lt;/foreign-keys&gt;&lt;ref-type name="Journal Article"&gt;17&lt;/ref-type&gt;&lt;contributors&gt;&lt;authors&gt;&lt;author&gt;Raheel Abbas,&lt;/author&gt;&lt;author&gt;Hussain,&lt;/author&gt;&lt;/authors&gt;&lt;/contributors&gt;&lt;titles&gt;&lt;title&gt;Evaluating antivirus software: a comparative analysis of detection methodologies and performance metrics in modern antivirus solutions.&lt;/title&gt;&lt;/titles&gt;&lt;dates&gt;&lt;year&gt;2025&lt;/year&gt;&lt;/dates&gt;&lt;urls&gt;&lt;related-urls&gt;&lt;url&gt;https://www.theseus.fi/bitstream/handle/10024/895166/Hussain%20Hussain_Raheel%20Abbas.pdf?sequence=2&lt;/url&gt;&lt;/related-urls&gt;&lt;/urls&gt;&lt;/record&gt;&lt;/Cite&gt;&lt;/EndNote&gt;</w:instrText>
      </w:r>
      <w:r w:rsidRPr="00F21C77">
        <w:rPr>
          <w:rFonts w:ascii="Arial" w:hAnsi="Arial" w:cs="Arial"/>
        </w:rPr>
        <w:fldChar w:fldCharType="separate"/>
      </w:r>
      <w:r w:rsidRPr="00F21C77">
        <w:rPr>
          <w:rFonts w:ascii="Arial" w:hAnsi="Arial" w:cs="Arial"/>
          <w:noProof/>
        </w:rPr>
        <w:t>(Raheel Abbas &amp; Hussain, 2025)</w:t>
      </w:r>
      <w:r w:rsidRPr="00F21C77">
        <w:rPr>
          <w:rFonts w:ascii="Arial" w:hAnsi="Arial" w:cs="Arial"/>
        </w:rPr>
        <w:fldChar w:fldCharType="end"/>
      </w:r>
      <w:r w:rsidRPr="00F21C77">
        <w:rPr>
          <w:rFonts w:ascii="Arial" w:hAnsi="Arial" w:cs="Arial"/>
        </w:rPr>
        <w:t xml:space="preserve">. But as </w:t>
      </w:r>
      <w:r w:rsidRPr="00F21C77">
        <w:rPr>
          <w:rFonts w:ascii="Arial" w:hAnsi="Arial" w:cs="Arial"/>
        </w:rPr>
        <w:fldChar w:fldCharType="begin"/>
      </w:r>
      <w:r w:rsidRPr="00F21C77">
        <w:rPr>
          <w:rFonts w:ascii="Arial" w:hAnsi="Arial" w:cs="Arial"/>
        </w:rPr>
        <w:instrText xml:space="preserve"> ADDIN EN.CITE &lt;EndNote&gt;&lt;Cite AuthorYear="1"&gt;&lt;Author&gt;Raheel Abbas&lt;/Author&gt;&lt;Year&gt;2025&lt;/Year&gt;&lt;RecNum&gt;123&lt;/RecNum&gt;&lt;DisplayText&gt;Raheel Abbas and Hussain (2025)&lt;/DisplayText&gt;&lt;record&gt;&lt;rec-number&gt;123&lt;/rec-number&gt;&lt;foreign-keys&gt;&lt;key app="EN" db-id="vr22xts9l0dte4e5w54va9z5xst0ra5ewttv" timestamp="1756748095"&gt;123&lt;/key&gt;&lt;/foreign-keys&gt;&lt;ref-type name="Journal Article"&gt;17&lt;/ref-type&gt;&lt;contributors&gt;&lt;authors&gt;&lt;author&gt;Raheel Abbas,&lt;/author&gt;&lt;author&gt;Hussain,&lt;/author&gt;&lt;/authors&gt;&lt;/contributors&gt;&lt;titles&gt;&lt;title&gt;Evaluating antivirus software: a comparative analysis of detection methodologies and performance metrics in modern antivirus solutions.&lt;/title&gt;&lt;/titles&gt;&lt;dates&gt;&lt;year&gt;2025&lt;/year&gt;&lt;/dates&gt;&lt;urls&gt;&lt;related-urls&gt;&lt;url&gt;https://www.theseus.fi/bitstream/handle/10024/895166/Hussain%20Hussain_Raheel%20Abbas.pdf?sequence=2&lt;/url&gt;&lt;/related-urls&gt;&lt;/urls&gt;&lt;/record&gt;&lt;/Cite&gt;&lt;/EndNote&gt;</w:instrText>
      </w:r>
      <w:r w:rsidRPr="00F21C77">
        <w:rPr>
          <w:rFonts w:ascii="Arial" w:hAnsi="Arial" w:cs="Arial"/>
        </w:rPr>
        <w:fldChar w:fldCharType="separate"/>
      </w:r>
      <w:r w:rsidRPr="00F21C77">
        <w:rPr>
          <w:rFonts w:ascii="Arial" w:hAnsi="Arial" w:cs="Arial"/>
          <w:noProof/>
        </w:rPr>
        <w:t>Raheel Abbas and Hussain (2025)</w:t>
      </w:r>
      <w:r w:rsidRPr="00F21C77">
        <w:rPr>
          <w:rFonts w:ascii="Arial" w:hAnsi="Arial" w:cs="Arial"/>
        </w:rPr>
        <w:fldChar w:fldCharType="end"/>
      </w:r>
      <w:r w:rsidRPr="00F21C77">
        <w:rPr>
          <w:rFonts w:ascii="Arial" w:hAnsi="Arial" w:cs="Arial"/>
        </w:rPr>
        <w:t xml:space="preserve"> further demonstrated, that this method is only effective against known threats and with the rapid evolution of malware, particularly zero-day attacks, signature-based detection often falls short in identifying new or mutated threat. This steganography vulnerability has necessitated the development of more sophisticated and multi-layered defence frameworks </w:t>
      </w:r>
      <w:r w:rsidRPr="00F21C77">
        <w:rPr>
          <w:rFonts w:ascii="Arial" w:hAnsi="Arial" w:cs="Arial"/>
        </w:rPr>
        <w:fldChar w:fldCharType="begin"/>
      </w:r>
      <w:r w:rsidRPr="00F21C77">
        <w:rPr>
          <w:rFonts w:ascii="Arial" w:hAnsi="Arial" w:cs="Arial"/>
        </w:rPr>
        <w:instrText xml:space="preserve"> ADDIN EN.CITE &lt;EndNote&gt;&lt;Cite&gt;&lt;Author&gt;Prathyusha&lt;/Author&gt;&lt;Year&gt;2025&lt;/Year&gt;&lt;RecNum&gt;128&lt;/RecNum&gt;&lt;DisplayText&gt;(Prathyusha&lt;style face="italic"&gt; et al.&lt;/style&gt;, 2025)&lt;/DisplayText&gt;&lt;record&gt;&lt;rec-number&gt;128&lt;/rec-number&gt;&lt;foreign-keys&gt;&lt;key app="EN" db-id="vr22xts9l0dte4e5w54va9z5xst0ra5ewttv" timestamp="1757247675"&gt;128&lt;/key&gt;&lt;/foreign-keys&gt;&lt;ref-type name="Conference Proceedings"&gt;10&lt;/ref-type&gt;&lt;contributors&gt;&lt;authors&gt;&lt;author&gt;Prathyusha, Kema&lt;/author&gt;&lt;author&gt;Vinoj, J&lt;/author&gt;&lt;author&gt;Manikandan, KB&lt;/author&gt;&lt;/authors&gt;&lt;/contributors&gt;&lt;titles&gt;&lt;title&gt;Exploring Artificial Intelligence Security: A Comparative Study of Adversarial Attacks and Steganographic Defenses&lt;/title&gt;&lt;secondary-title&gt;2025 4th International Conference on Sentiment Analysis and Deep Learning (ICSADL)&lt;/secondary-title&gt;&lt;/titles&gt;&lt;pages&gt;20-25&lt;/pages&gt;&lt;dates&gt;&lt;year&gt;2025&lt;/year&gt;&lt;/dates&gt;&lt;publisher&gt;IEEE&lt;/publisher&gt;&lt;isbn&gt;9798331523923&lt;/isbn&gt;&lt;urls&gt;&lt;/urls&gt;&lt;/record&gt;&lt;/Cite&gt;&lt;/EndNote&gt;</w:instrText>
      </w:r>
      <w:r w:rsidRPr="00F21C77">
        <w:rPr>
          <w:rFonts w:ascii="Arial" w:hAnsi="Arial" w:cs="Arial"/>
        </w:rPr>
        <w:fldChar w:fldCharType="separate"/>
      </w:r>
      <w:r w:rsidRPr="00F21C77">
        <w:rPr>
          <w:rFonts w:ascii="Arial" w:hAnsi="Arial" w:cs="Arial"/>
          <w:noProof/>
        </w:rPr>
        <w:t>(Prathyusha</w:t>
      </w:r>
      <w:r w:rsidRPr="00F21C77">
        <w:rPr>
          <w:rFonts w:ascii="Arial" w:hAnsi="Arial" w:cs="Arial"/>
          <w:i/>
          <w:noProof/>
        </w:rPr>
        <w:t xml:space="preserve"> et al.</w:t>
      </w:r>
      <w:r w:rsidRPr="00F21C77">
        <w:rPr>
          <w:rFonts w:ascii="Arial" w:hAnsi="Arial" w:cs="Arial"/>
          <w:noProof/>
        </w:rPr>
        <w:t>, 2025)</w:t>
      </w:r>
      <w:r w:rsidRPr="00F21C77">
        <w:rPr>
          <w:rFonts w:ascii="Arial" w:hAnsi="Arial" w:cs="Arial"/>
        </w:rPr>
        <w:fldChar w:fldCharType="end"/>
      </w:r>
      <w:r w:rsidRPr="00F21C77">
        <w:rPr>
          <w:rFonts w:ascii="Arial" w:hAnsi="Arial" w:cs="Arial"/>
        </w:rPr>
        <w:t xml:space="preserve"> and some emerging solutions are moving beyond simple signature matching to embrace more intelligent methods of analysis, focusing on areas such as targeted pattern-matching of custom YARA rules, statistical anomaly detection of machine learning, and synergistic power of hybrid models.</w:t>
      </w:r>
    </w:p>
    <w:p w14:paraId="49F02FDB" w14:textId="77777777" w:rsidR="00182BC2" w:rsidRPr="00F21C77" w:rsidRDefault="00182BC2" w:rsidP="00182BC2">
      <w:pPr>
        <w:pStyle w:val="Heading2"/>
        <w:jc w:val="both"/>
        <w:rPr>
          <w:rFonts w:ascii="Arial" w:hAnsi="Arial" w:cs="Arial"/>
          <w:color w:val="auto"/>
          <w:sz w:val="28"/>
          <w:szCs w:val="28"/>
        </w:rPr>
      </w:pPr>
      <w:bookmarkStart w:id="82" w:name="_Toc220353412"/>
      <w:r w:rsidRPr="00F21C77">
        <w:rPr>
          <w:rFonts w:ascii="Arial" w:hAnsi="Arial" w:cs="Arial"/>
          <w:color w:val="auto"/>
          <w:sz w:val="28"/>
          <w:szCs w:val="28"/>
        </w:rPr>
        <w:t>2.7.1. Custom YARA Rules</w:t>
      </w:r>
      <w:bookmarkEnd w:id="82"/>
    </w:p>
    <w:p w14:paraId="1E68CE6F" w14:textId="456EE866" w:rsidR="00182BC2" w:rsidRPr="00F21C77" w:rsidRDefault="00182BC2" w:rsidP="00182BC2">
      <w:pPr>
        <w:jc w:val="both"/>
        <w:rPr>
          <w:rFonts w:ascii="Arial" w:hAnsi="Arial" w:cs="Arial"/>
        </w:rPr>
      </w:pPr>
      <w:r w:rsidRPr="00F21C77">
        <w:rPr>
          <w:rFonts w:ascii="Arial" w:hAnsi="Arial" w:cs="Arial"/>
        </w:rPr>
        <w:t xml:space="preserve">YARA is a tool aimed at (but not limited to) helping malware researchers to identify and classify malware samples </w:t>
      </w:r>
      <w:r w:rsidRPr="00F21C77">
        <w:rPr>
          <w:rFonts w:ascii="Arial" w:hAnsi="Arial" w:cs="Arial"/>
        </w:rPr>
        <w:fldChar w:fldCharType="begin"/>
      </w:r>
      <w:r w:rsidRPr="00F21C77">
        <w:rPr>
          <w:rFonts w:ascii="Arial" w:hAnsi="Arial" w:cs="Arial"/>
        </w:rPr>
        <w:instrText xml:space="preserve"> ADDIN EN.CITE &lt;EndNote&gt;&lt;Cite&gt;&lt;Author&gt;Ningappa&lt;/Author&gt;&lt;Year&gt;2020&lt;/Year&gt;&lt;RecNum&gt;71&lt;/RecNum&gt;&lt;DisplayText&gt;(Ningappa, 2020)&lt;/DisplayText&gt;&lt;record&gt;&lt;rec-number&gt;71&lt;/rec-number&gt;&lt;foreign-keys&gt;&lt;key app="EN" db-id="vr22xts9l0dte4e5w54va9z5xst0ra5ewttv" timestamp="1744141645"&gt;71&lt;/key&gt;&lt;/foreign-keys&gt;&lt;ref-type name="Thesis"&gt;32&lt;/ref-type&gt;&lt;contributors&gt;&lt;authors&gt;&lt;author&gt;Ningappa, Siddesh&lt;/author&gt;&lt;/authors&gt;&lt;/contributors&gt;&lt;titles&gt;&lt;title&gt;YARA Based Defence Mechanism Against NFC Based Attacks For Android Devices&lt;/title&gt;&lt;/titles&gt;&lt;dates&gt;&lt;year&gt;2020&lt;/year&gt;&lt;/dates&gt;&lt;publisher&gt;Dublin, National College of Ireland&lt;/publisher&gt;&lt;urls&gt;&lt;/urls&gt;&lt;/record&gt;&lt;/Cite&gt;&lt;/EndNote&gt;</w:instrText>
      </w:r>
      <w:r w:rsidRPr="00F21C77">
        <w:rPr>
          <w:rFonts w:ascii="Arial" w:hAnsi="Arial" w:cs="Arial"/>
        </w:rPr>
        <w:fldChar w:fldCharType="separate"/>
      </w:r>
      <w:r w:rsidRPr="00F21C77">
        <w:rPr>
          <w:rFonts w:ascii="Arial" w:hAnsi="Arial" w:cs="Arial"/>
          <w:noProof/>
        </w:rPr>
        <w:t>(Ningappa, 2020)</w:t>
      </w:r>
      <w:r w:rsidRPr="00F21C77">
        <w:rPr>
          <w:rFonts w:ascii="Arial" w:hAnsi="Arial" w:cs="Arial"/>
        </w:rPr>
        <w:fldChar w:fldCharType="end"/>
      </w:r>
      <w:r w:rsidRPr="00F21C77">
        <w:rPr>
          <w:rFonts w:ascii="Arial" w:hAnsi="Arial" w:cs="Arial"/>
        </w:rPr>
        <w:t xml:space="preserve">. It functions by creating custom rules that match specific, predefined patterns within a file’s binary or text content </w:t>
      </w:r>
      <w:r w:rsidRPr="00F21C77">
        <w:rPr>
          <w:rFonts w:ascii="Arial" w:hAnsi="Arial" w:cs="Arial"/>
        </w:rPr>
        <w:fldChar w:fldCharType="begin"/>
      </w:r>
      <w:r w:rsidRPr="00F21C77">
        <w:rPr>
          <w:rFonts w:ascii="Arial" w:hAnsi="Arial"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F21C77">
        <w:rPr>
          <w:rFonts w:ascii="Arial" w:hAnsi="Arial" w:cs="Arial"/>
        </w:rPr>
        <w:fldChar w:fldCharType="separate"/>
      </w:r>
      <w:r w:rsidRPr="00F21C77">
        <w:rPr>
          <w:rFonts w:ascii="Arial" w:hAnsi="Arial" w:cs="Arial"/>
          <w:noProof/>
        </w:rPr>
        <w:t>(Vinay Patil, 2025)</w:t>
      </w:r>
      <w:r w:rsidRPr="00F21C77">
        <w:rPr>
          <w:rFonts w:ascii="Arial" w:hAnsi="Arial" w:cs="Arial"/>
        </w:rPr>
        <w:fldChar w:fldCharType="end"/>
      </w:r>
      <w:r w:rsidRPr="00F21C77">
        <w:rPr>
          <w:rFonts w:ascii="Arial" w:hAnsi="Arial" w:cs="Arial"/>
        </w:rPr>
        <w:t xml:space="preserve">. This signature-based detection approach is a fundamental technique used by antivirus and malware analysis software </w:t>
      </w:r>
      <w:r w:rsidRPr="00F21C77">
        <w:rPr>
          <w:rFonts w:ascii="Arial" w:hAnsi="Arial" w:cs="Arial"/>
        </w:rPr>
        <w:fldChar w:fldCharType="begin"/>
      </w:r>
      <w:r w:rsidRPr="00F21C77">
        <w:rPr>
          <w:rFonts w:ascii="Arial" w:hAnsi="Arial" w:cs="Arial"/>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Pr="00F21C77">
        <w:rPr>
          <w:rFonts w:ascii="Arial" w:hAnsi="Arial" w:cs="Arial"/>
        </w:rPr>
        <w:fldChar w:fldCharType="separate"/>
      </w:r>
      <w:r w:rsidRPr="00F21C77">
        <w:rPr>
          <w:rFonts w:ascii="Arial" w:hAnsi="Arial" w:cs="Arial"/>
          <w:noProof/>
        </w:rPr>
        <w:t>(Lockett, 2021)</w:t>
      </w:r>
      <w:r w:rsidRPr="00F21C77">
        <w:rPr>
          <w:rFonts w:ascii="Arial" w:hAnsi="Arial" w:cs="Arial"/>
        </w:rPr>
        <w:fldChar w:fldCharType="end"/>
      </w:r>
      <w:r w:rsidRPr="00F21C77">
        <w:rPr>
          <w:rFonts w:ascii="Arial" w:hAnsi="Arial" w:cs="Arial"/>
        </w:rPr>
        <w:t xml:space="preserve">. The value of custom rules lies in their ability to be tailored to the unique characteristics of specific threats, such as the small artifacts left by steganography </w:t>
      </w:r>
      <w:r w:rsidRPr="00F21C77">
        <w:rPr>
          <w:rFonts w:ascii="Arial" w:hAnsi="Arial" w:cs="Arial"/>
        </w:rPr>
        <w:fldChar w:fldCharType="begin"/>
      </w:r>
      <w:r w:rsidRPr="00F21C77">
        <w:rPr>
          <w:rFonts w:ascii="Arial" w:hAnsi="Arial" w:cs="Arial"/>
        </w:rPr>
        <w:instrText xml:space="preserve"> ADDIN EN.CITE &lt;EndNote&gt;&lt;Cite&gt;&lt;Author&gt;Khalid&lt;/Author&gt;&lt;Year&gt;2020&lt;/Year&gt;&lt;RecNum&gt;109&lt;/RecNum&gt;&lt;DisplayText&gt;(Khalid&lt;style face="italic"&gt; et al.&lt;/style&gt;, 2020)&lt;/DisplayText&gt;&lt;record&gt;&lt;rec-number&gt;109&lt;/rec-number&gt;&lt;foreign-keys&gt;&lt;key app="EN" db-id="vr22xts9l0dte4e5w54va9z5xst0ra5ewttv" timestamp="1749662737"&gt;109&lt;/key&gt;&lt;/foreign-keys&gt;&lt;ref-type name="Conference Proceedings"&gt;10&lt;/ref-type&gt;&lt;contributors&gt;&lt;authors&gt;&lt;author&gt;Khalid, Myra&lt;/author&gt;&lt;author&gt;Ismail, Maliha&lt;/author&gt;&lt;author&gt;Hussain, Mureed&lt;/author&gt;&lt;author&gt;Durad, Muhammad Hanif&lt;/author&gt;&lt;/authors&gt;&lt;/contributors&gt;&lt;titles&gt;&lt;title&gt;Automatic YARA rule generation&lt;/title&gt;&lt;secondary-title&gt;2020 International Conference on Cyber Warfare and Security (ICCWS)&lt;/secondary-title&gt;&lt;/titles&gt;&lt;pages&gt;1-5&lt;/pages&gt;&lt;dates&gt;&lt;year&gt;2020&lt;/year&gt;&lt;/dates&gt;&lt;publisher&gt;IEEE&lt;/publisher&gt;&lt;isbn&gt;1728168406&lt;/isbn&gt;&lt;urls&gt;&lt;/urls&gt;&lt;/record&gt;&lt;/Cite&gt;&lt;/EndNote&gt;</w:instrText>
      </w:r>
      <w:r w:rsidRPr="00F21C77">
        <w:rPr>
          <w:rFonts w:ascii="Arial" w:hAnsi="Arial" w:cs="Arial"/>
        </w:rPr>
        <w:fldChar w:fldCharType="separate"/>
      </w:r>
      <w:r w:rsidRPr="00F21C77">
        <w:rPr>
          <w:rFonts w:ascii="Arial" w:hAnsi="Arial" w:cs="Arial"/>
          <w:noProof/>
        </w:rPr>
        <w:t>(Khalid</w:t>
      </w:r>
      <w:r w:rsidRPr="00F21C77">
        <w:rPr>
          <w:rFonts w:ascii="Arial" w:hAnsi="Arial" w:cs="Arial"/>
          <w:i/>
          <w:noProof/>
        </w:rPr>
        <w:t xml:space="preserve"> et al.</w:t>
      </w:r>
      <w:r w:rsidRPr="00F21C77">
        <w:rPr>
          <w:rFonts w:ascii="Arial" w:hAnsi="Arial" w:cs="Arial"/>
          <w:noProof/>
        </w:rPr>
        <w:t>, 2020)</w:t>
      </w:r>
      <w:r w:rsidRPr="00F21C77">
        <w:rPr>
          <w:rFonts w:ascii="Arial" w:hAnsi="Arial" w:cs="Arial"/>
        </w:rPr>
        <w:fldChar w:fldCharType="end"/>
      </w:r>
      <w:r w:rsidRPr="00F21C77">
        <w:rPr>
          <w:rFonts w:ascii="Arial" w:hAnsi="Arial" w:cs="Arial"/>
        </w:rPr>
        <w:t xml:space="preserve">. While YARA is a widely accepted and flexible tool for identifying known patterns, its effectiveness is limited against polymorphic malware, which are designed to constantly change their signature to evade detection </w:t>
      </w:r>
      <w:r w:rsidRPr="00F21C77">
        <w:rPr>
          <w:rFonts w:ascii="Arial" w:hAnsi="Arial" w:cs="Arial"/>
        </w:rPr>
        <w:fldChar w:fldCharType="begin"/>
      </w:r>
      <w:r w:rsidRPr="00F21C77">
        <w:rPr>
          <w:rFonts w:ascii="Arial" w:hAnsi="Arial"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F21C77">
        <w:rPr>
          <w:rFonts w:ascii="Arial" w:hAnsi="Arial" w:cs="Arial"/>
        </w:rPr>
        <w:fldChar w:fldCharType="separate"/>
      </w:r>
      <w:r w:rsidRPr="00F21C77">
        <w:rPr>
          <w:rFonts w:ascii="Arial" w:hAnsi="Arial" w:cs="Arial"/>
          <w:noProof/>
        </w:rPr>
        <w:t>(Vinay Patil, 2025)</w:t>
      </w:r>
      <w:r w:rsidRPr="00F21C77">
        <w:rPr>
          <w:rFonts w:ascii="Arial" w:hAnsi="Arial" w:cs="Arial"/>
        </w:rPr>
        <w:fldChar w:fldCharType="end"/>
      </w:r>
      <w:r w:rsidRPr="00F21C77">
        <w:rPr>
          <w:rFonts w:ascii="Arial" w:hAnsi="Arial" w:cs="Arial"/>
        </w:rPr>
        <w:t xml:space="preserve">. Despite this limitation, custom YARA rules remain an essential and efficient tool for threat hunting and providing a rapid method for identifying known malicious indicators </w:t>
      </w:r>
      <w:r w:rsidRPr="00F21C77">
        <w:rPr>
          <w:rFonts w:ascii="Arial" w:hAnsi="Arial" w:cs="Arial"/>
        </w:rPr>
        <w:fldChar w:fldCharType="begin"/>
      </w:r>
      <w:r w:rsidRPr="00F21C77">
        <w:rPr>
          <w:rFonts w:ascii="Arial" w:hAnsi="Arial" w:cs="Arial"/>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Pr="00F21C77">
        <w:rPr>
          <w:rFonts w:ascii="Arial" w:hAnsi="Arial" w:cs="Arial"/>
        </w:rPr>
        <w:fldChar w:fldCharType="separate"/>
      </w:r>
      <w:r w:rsidRPr="00F21C77">
        <w:rPr>
          <w:rFonts w:ascii="Arial" w:hAnsi="Arial" w:cs="Arial"/>
          <w:noProof/>
        </w:rPr>
        <w:t>(NCCIC, 2015)</w:t>
      </w:r>
      <w:r w:rsidRPr="00F21C77">
        <w:rPr>
          <w:rFonts w:ascii="Arial" w:hAnsi="Arial" w:cs="Arial"/>
        </w:rPr>
        <w:fldChar w:fldCharType="end"/>
      </w:r>
      <w:r w:rsidRPr="00F21C77">
        <w:rPr>
          <w:rFonts w:ascii="Arial" w:hAnsi="Arial" w:cs="Arial"/>
        </w:rPr>
        <w:t xml:space="preserve">. </w:t>
      </w:r>
    </w:p>
    <w:p w14:paraId="35C4450D" w14:textId="227B792A" w:rsidR="00182BC2" w:rsidRPr="00F21C77" w:rsidRDefault="00182BC2" w:rsidP="00182BC2">
      <w:pPr>
        <w:jc w:val="both"/>
        <w:rPr>
          <w:rFonts w:ascii="Arial" w:hAnsi="Arial" w:cs="Arial"/>
        </w:rPr>
      </w:pPr>
      <w:r w:rsidRPr="00F21C77">
        <w:rPr>
          <w:rFonts w:ascii="Arial" w:hAnsi="Arial" w:cs="Arial"/>
        </w:rPr>
        <w:lastRenderedPageBreak/>
        <w:t xml:space="preserve">The study will follow process described by </w:t>
      </w:r>
      <w:r w:rsidRPr="00F21C77">
        <w:rPr>
          <w:rFonts w:ascii="Arial" w:hAnsi="Arial" w:cs="Arial"/>
        </w:rPr>
        <w:fldChar w:fldCharType="begin"/>
      </w:r>
      <w:r w:rsidRPr="00F21C77">
        <w:rPr>
          <w:rFonts w:ascii="Arial" w:hAnsi="Arial" w:cs="Arial"/>
        </w:rPr>
        <w:instrText xml:space="preserve"> ADDIN EN.CITE &lt;EndNote&gt;&lt;Cite AuthorYear="1"&gt;&lt;Author&gt;Naik&lt;/Author&gt;&lt;Year&gt;2020&lt;/Year&gt;&lt;RecNum&gt;62&lt;/RecNum&gt;&lt;DisplayText&gt;Naik&lt;style face="italic"&gt; et al.&lt;/style&gt;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F21C77">
        <w:rPr>
          <w:rFonts w:ascii="Arial" w:hAnsi="Arial" w:cs="Arial"/>
        </w:rPr>
        <w:fldChar w:fldCharType="separate"/>
      </w:r>
      <w:r w:rsidRPr="00F21C77">
        <w:rPr>
          <w:rFonts w:ascii="Arial" w:hAnsi="Arial" w:cs="Arial"/>
          <w:noProof/>
        </w:rPr>
        <w:t>Naik</w:t>
      </w:r>
      <w:r w:rsidRPr="00F21C77">
        <w:rPr>
          <w:rFonts w:ascii="Arial" w:hAnsi="Arial" w:cs="Arial"/>
          <w:i/>
          <w:noProof/>
        </w:rPr>
        <w:t xml:space="preserve"> et al.</w:t>
      </w:r>
      <w:r w:rsidRPr="00F21C77">
        <w:rPr>
          <w:rFonts w:ascii="Arial" w:hAnsi="Arial" w:cs="Arial"/>
          <w:noProof/>
        </w:rPr>
        <w:t xml:space="preserve"> (2020)</w:t>
      </w:r>
      <w:r w:rsidRPr="00F21C77">
        <w:rPr>
          <w:rFonts w:ascii="Arial" w:hAnsi="Arial" w:cs="Arial"/>
        </w:rPr>
        <w:fldChar w:fldCharType="end"/>
      </w:r>
      <w:r w:rsidRPr="00F21C77">
        <w:rPr>
          <w:rFonts w:ascii="Arial" w:hAnsi="Arial" w:cs="Arial"/>
        </w:rPr>
        <w:t xml:space="preserve"> who explained how YARA at its core is designed to spot malware by matching its characteristics, or "signatures," against a database of known threats. They further explain how it works by scanning files and processes for these tell-tale signs and built with three main parts which are the meta, strings, and condition as noted below in an example of a simple YARA Rule syntax they employed:</w:t>
      </w:r>
    </w:p>
    <w:p w14:paraId="4599DD90" w14:textId="77777777" w:rsidR="00182BC2" w:rsidRPr="00F21C77" w:rsidRDefault="00182BC2" w:rsidP="00182BC2">
      <w:pPr>
        <w:spacing w:after="0"/>
        <w:jc w:val="both"/>
        <w:rPr>
          <w:rFonts w:ascii="Arial" w:hAnsi="Arial" w:cs="Arial"/>
        </w:rPr>
      </w:pPr>
      <w:r w:rsidRPr="00F21C77">
        <w:rPr>
          <w:rFonts w:ascii="Arial" w:hAnsi="Arial" w:cs="Arial"/>
          <w:noProof/>
        </w:rPr>
        <mc:AlternateContent>
          <mc:Choice Requires="wps">
            <w:drawing>
              <wp:inline distT="0" distB="0" distL="0" distR="0" wp14:anchorId="34D3D816" wp14:editId="3E158B8D">
                <wp:extent cx="5731510" cy="4164594"/>
                <wp:effectExtent l="0" t="0" r="21590" b="2667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4164594"/>
                        </a:xfrm>
                        <a:prstGeom prst="rect">
                          <a:avLst/>
                        </a:prstGeom>
                        <a:solidFill>
                          <a:srgbClr val="FFFFFF"/>
                        </a:solidFill>
                        <a:ln w="9525">
                          <a:solidFill>
                            <a:srgbClr val="000000"/>
                          </a:solidFill>
                          <a:miter lim="800000"/>
                          <a:headEnd/>
                          <a:tailEnd/>
                        </a:ln>
                      </wps:spPr>
                      <wps:txbx>
                        <w:txbxContent>
                          <w:p w14:paraId="1BC5E1F5"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rule RuleName {</w:t>
                            </w:r>
                          </w:p>
                          <w:p w14:paraId="117A4262" w14:textId="77777777" w:rsidR="00182BC2" w:rsidRPr="00E82FEB" w:rsidRDefault="00182BC2" w:rsidP="00182BC2">
                            <w:pPr>
                              <w:spacing w:after="0"/>
                              <w:rPr>
                                <w:rFonts w:ascii="Arial" w:hAnsi="Arial" w:cs="Arial"/>
                                <w:i/>
                                <w:iCs/>
                                <w:sz w:val="22"/>
                                <w:szCs w:val="22"/>
                              </w:rPr>
                            </w:pPr>
                          </w:p>
                          <w:p w14:paraId="1A515CEE"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meta:</w:t>
                            </w:r>
                          </w:p>
                          <w:p w14:paraId="3E66DA32"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description = "description of rule"</w:t>
                            </w:r>
                          </w:p>
                          <w:p w14:paraId="0ACD91CD"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author = "name"</w:t>
                            </w:r>
                          </w:p>
                          <w:p w14:paraId="0B5F0C97"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date = "dd/mm/yyyy"</w:t>
                            </w:r>
                          </w:p>
                          <w:p w14:paraId="5872A949"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reference = "url"</w:t>
                            </w:r>
                          </w:p>
                          <w:p w14:paraId="41D54AB5" w14:textId="77777777" w:rsidR="00182BC2" w:rsidRPr="00E82FEB" w:rsidRDefault="00182BC2" w:rsidP="00182BC2">
                            <w:pPr>
                              <w:spacing w:after="0"/>
                              <w:rPr>
                                <w:rFonts w:ascii="Arial" w:hAnsi="Arial" w:cs="Arial"/>
                                <w:i/>
                                <w:iCs/>
                                <w:sz w:val="22"/>
                                <w:szCs w:val="22"/>
                              </w:rPr>
                            </w:pPr>
                          </w:p>
                          <w:p w14:paraId="2E9FDEE4"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strings:</w:t>
                            </w:r>
                          </w:p>
                          <w:p w14:paraId="4636A233"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$text_string1 = "text1 you wish to find in malware"</w:t>
                            </w:r>
                          </w:p>
                          <w:p w14:paraId="38F96268"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$text_string2 = "text2 you wish to find in malware"</w:t>
                            </w:r>
                          </w:p>
                          <w:p w14:paraId="52410E7D"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$hex_string1 =</w:t>
                            </w:r>
                          </w:p>
                          <w:p w14:paraId="24D5C208"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$hex_string2 = </w:t>
                            </w:r>
                          </w:p>
                          <w:p w14:paraId="3781609C"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$reg_exp_string1 = /regular expression1 you wish to find in malware/</w:t>
                            </w:r>
                          </w:p>
                          <w:p w14:paraId="796400E2"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$reg_exp_string2 = /regular expression2 you wish to find in malware/</w:t>
                            </w:r>
                          </w:p>
                          <w:p w14:paraId="0C82D17F" w14:textId="77777777" w:rsidR="00182BC2" w:rsidRPr="00E82FEB" w:rsidRDefault="00182BC2" w:rsidP="00182BC2">
                            <w:pPr>
                              <w:spacing w:after="0"/>
                              <w:rPr>
                                <w:rFonts w:ascii="Arial" w:hAnsi="Arial" w:cs="Arial"/>
                                <w:i/>
                                <w:iCs/>
                                <w:sz w:val="22"/>
                                <w:szCs w:val="22"/>
                              </w:rPr>
                            </w:pPr>
                          </w:p>
                          <w:p w14:paraId="11AB9E20"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condition:</w:t>
                            </w:r>
                          </w:p>
                          <w:p w14:paraId="7FDDF2CF"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$text_string1 or $text_string2 or</w:t>
                            </w:r>
                          </w:p>
                          <w:p w14:paraId="00B8F074"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$hex_string1 or $hex_string2 or</w:t>
                            </w:r>
                          </w:p>
                          <w:p w14:paraId="51ED525A"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$reg_exp_string1 or $reg_exp_string2</w:t>
                            </w:r>
                          </w:p>
                          <w:p w14:paraId="187D3A17" w14:textId="77777777" w:rsidR="00182BC2" w:rsidRPr="00E82FEB" w:rsidRDefault="00182BC2" w:rsidP="00182BC2">
                            <w:pPr>
                              <w:rPr>
                                <w:i/>
                                <w:iCs/>
                                <w:sz w:val="22"/>
                                <w:szCs w:val="22"/>
                              </w:rPr>
                            </w:pPr>
                            <w:r w:rsidRPr="00E82FEB">
                              <w:rPr>
                                <w:rFonts w:ascii="Arial" w:hAnsi="Arial" w:cs="Arial"/>
                                <w:i/>
                                <w:iCs/>
                                <w:sz w:val="22"/>
                                <w:szCs w:val="22"/>
                              </w:rPr>
                              <w:t>}</w:t>
                            </w:r>
                          </w:p>
                        </w:txbxContent>
                      </wps:txbx>
                      <wps:bodyPr rot="0" vert="horz" wrap="square" lIns="91440" tIns="45720" rIns="91440" bIns="45720" anchor="t" anchorCtr="0">
                        <a:noAutofit/>
                      </wps:bodyPr>
                    </wps:wsp>
                  </a:graphicData>
                </a:graphic>
              </wp:inline>
            </w:drawing>
          </mc:Choice>
          <mc:Fallback>
            <w:pict>
              <v:shapetype w14:anchorId="34D3D816" id="_x0000_t202" coordsize="21600,21600" o:spt="202" path="m,l,21600r21600,l21600,xe">
                <v:stroke joinstyle="miter"/>
                <v:path gradientshapeok="t" o:connecttype="rect"/>
              </v:shapetype>
              <v:shape id="Text Box 2" o:spid="_x0000_s1026" type="#_x0000_t202" style="width:451.3pt;height:32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">
                <v:textbox>
                  <w:txbxContent>
                    <w:p w14:paraId="1BC5E1F5"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rule RuleName {</w:t>
                      </w:r>
                    </w:p>
                    <w:p w14:paraId="117A4262" w14:textId="77777777" w:rsidR="00182BC2" w:rsidRPr="00E82FEB" w:rsidRDefault="00182BC2" w:rsidP="00182BC2">
                      <w:pPr>
                        <w:spacing w:after="0"/>
                        <w:rPr>
                          <w:rFonts w:ascii="Arial" w:hAnsi="Arial" w:cs="Arial"/>
                          <w:i/>
                          <w:iCs/>
                          <w:sz w:val="22"/>
                          <w:szCs w:val="22"/>
                        </w:rPr>
                      </w:pPr>
                    </w:p>
                    <w:p w14:paraId="1A515CEE"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meta:</w:t>
                      </w:r>
                    </w:p>
                    <w:p w14:paraId="3E66DA32"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description = "description of rule"</w:t>
                      </w:r>
                    </w:p>
                    <w:p w14:paraId="0ACD91CD"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author = "name"</w:t>
                      </w:r>
                    </w:p>
                    <w:p w14:paraId="0B5F0C97"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date = "dd/mm/yyyy"</w:t>
                      </w:r>
                    </w:p>
                    <w:p w14:paraId="5872A949"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reference = "url"</w:t>
                      </w:r>
                    </w:p>
                    <w:p w14:paraId="41D54AB5" w14:textId="77777777" w:rsidR="00182BC2" w:rsidRPr="00E82FEB" w:rsidRDefault="00182BC2" w:rsidP="00182BC2">
                      <w:pPr>
                        <w:spacing w:after="0"/>
                        <w:rPr>
                          <w:rFonts w:ascii="Arial" w:hAnsi="Arial" w:cs="Arial"/>
                          <w:i/>
                          <w:iCs/>
                          <w:sz w:val="22"/>
                          <w:szCs w:val="22"/>
                        </w:rPr>
                      </w:pPr>
                    </w:p>
                    <w:p w14:paraId="2E9FDEE4"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strings:</w:t>
                      </w:r>
                    </w:p>
                    <w:p w14:paraId="4636A233"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$text_string1 = "text1 you wish to find in malware"</w:t>
                      </w:r>
                    </w:p>
                    <w:p w14:paraId="38F96268"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$text_string2 = "text2 you wish to find in malware"</w:t>
                      </w:r>
                    </w:p>
                    <w:p w14:paraId="52410E7D"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$hex_string1 =</w:t>
                      </w:r>
                    </w:p>
                    <w:p w14:paraId="24D5C208"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$hex_string2 = </w:t>
                      </w:r>
                    </w:p>
                    <w:p w14:paraId="3781609C"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$reg_exp_string1 = /regular expression1 you wish to find in malware/</w:t>
                      </w:r>
                    </w:p>
                    <w:p w14:paraId="796400E2"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$reg_exp_string2 = /regular expression2 you wish to find in malware/</w:t>
                      </w:r>
                    </w:p>
                    <w:p w14:paraId="0C82D17F" w14:textId="77777777" w:rsidR="00182BC2" w:rsidRPr="00E82FEB" w:rsidRDefault="00182BC2" w:rsidP="00182BC2">
                      <w:pPr>
                        <w:spacing w:after="0"/>
                        <w:rPr>
                          <w:rFonts w:ascii="Arial" w:hAnsi="Arial" w:cs="Arial"/>
                          <w:i/>
                          <w:iCs/>
                          <w:sz w:val="22"/>
                          <w:szCs w:val="22"/>
                        </w:rPr>
                      </w:pPr>
                    </w:p>
                    <w:p w14:paraId="11AB9E20"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condition:</w:t>
                      </w:r>
                    </w:p>
                    <w:p w14:paraId="7FDDF2CF"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$text_string1 or $text_string2 or</w:t>
                      </w:r>
                    </w:p>
                    <w:p w14:paraId="00B8F074"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$hex_string1 or $hex_string2 or</w:t>
                      </w:r>
                    </w:p>
                    <w:p w14:paraId="51ED525A"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$reg_exp_string1 or $reg_exp_string2</w:t>
                      </w:r>
                    </w:p>
                    <w:p w14:paraId="187D3A17" w14:textId="77777777" w:rsidR="00182BC2" w:rsidRPr="00E82FEB" w:rsidRDefault="00182BC2" w:rsidP="00182BC2">
                      <w:pPr>
                        <w:rPr>
                          <w:i/>
                          <w:iCs/>
                          <w:sz w:val="22"/>
                          <w:szCs w:val="22"/>
                        </w:rPr>
                      </w:pPr>
                      <w:r w:rsidRPr="00E82FEB">
                        <w:rPr>
                          <w:rFonts w:ascii="Arial" w:hAnsi="Arial" w:cs="Arial"/>
                          <w:i/>
                          <w:iCs/>
                          <w:sz w:val="22"/>
                          <w:szCs w:val="22"/>
                        </w:rPr>
                        <w:t>}</w:t>
                      </w:r>
                    </w:p>
                  </w:txbxContent>
                </v:textbox>
                <w10:anchorlock/>
              </v:shape>
            </w:pict>
          </mc:Fallback>
        </mc:AlternateContent>
      </w:r>
    </w:p>
    <w:p w14:paraId="3AD5AEFC" w14:textId="77777777" w:rsidR="00182BC2" w:rsidRPr="00F21C77" w:rsidRDefault="00182BC2" w:rsidP="00182BC2">
      <w:pPr>
        <w:spacing w:after="0"/>
        <w:jc w:val="both"/>
        <w:rPr>
          <w:rFonts w:ascii="Arial" w:hAnsi="Arial" w:cs="Arial"/>
        </w:rPr>
      </w:pPr>
    </w:p>
    <w:p w14:paraId="32A6D2F0" w14:textId="77777777" w:rsidR="00182BC2" w:rsidRPr="00F21C77" w:rsidRDefault="00182BC2" w:rsidP="00182BC2">
      <w:pPr>
        <w:jc w:val="both"/>
        <w:rPr>
          <w:rFonts w:ascii="Arial" w:hAnsi="Arial" w:cs="Arial"/>
        </w:rPr>
      </w:pPr>
      <w:r w:rsidRPr="00F21C77">
        <w:rPr>
          <w:rFonts w:ascii="Arial" w:hAnsi="Arial" w:cs="Arial"/>
        </w:rPr>
        <w:fldChar w:fldCharType="begin"/>
      </w:r>
      <w:r w:rsidRPr="00F21C77">
        <w:rPr>
          <w:rFonts w:ascii="Arial" w:hAnsi="Arial" w:cs="Arial"/>
        </w:rPr>
        <w:instrText xml:space="preserve"> ADDIN EN.CITE &lt;EndNote&gt;&lt;Cite AuthorYear="1"&gt;&lt;Author&gt;Regeciova&lt;/Author&gt;&lt;Year&gt;2022&lt;/Year&gt;&lt;RecNum&gt;183&lt;/RecNum&gt;&lt;DisplayText&gt;Regeciova (2022)&lt;/DisplayText&gt;&lt;record&gt;&lt;rec-number&gt;183&lt;/rec-number&gt;&lt;foreign-keys&gt;&lt;key app="EN" db-id="vr22xts9l0dte4e5w54va9z5xst0ra5ewttv" timestamp="1760081328"&gt;183&lt;/key&gt;&lt;/foreign-keys&gt;&lt;ref-type name="Journal Article"&gt;17&lt;/ref-type&gt;&lt;contributors&gt;&lt;authors&gt;&lt;author&gt;Regeciova, Dominika&lt;/author&gt;&lt;/authors&gt;&lt;/contributors&gt;&lt;titles&gt;&lt;title&gt;Yara: Down the Rabbit Hole Without Slowing Down&lt;/title&gt;&lt;secondary-title&gt;The Journal on Cybercrime and Digital Investigations&lt;/secondary-title&gt;&lt;/titles&gt;&lt;periodical&gt;&lt;full-title&gt;The Journal on Cybercrime and Digital Investigations&lt;/full-title&gt;&lt;/periodical&gt;&lt;pages&gt;17-21&lt;/pages&gt;&lt;volume&gt;7&lt;/volume&gt;&lt;number&gt;1&lt;/number&gt;&lt;dates&gt;&lt;year&gt;2022&lt;/year&gt;&lt;/dates&gt;&lt;isbn&gt;2494-2715&lt;/isbn&gt;&lt;urls&gt;&lt;/urls&gt;&lt;/record&gt;&lt;/Cite&gt;&lt;/EndNote&gt;</w:instrText>
      </w:r>
      <w:r w:rsidRPr="00F21C77">
        <w:rPr>
          <w:rFonts w:ascii="Arial" w:hAnsi="Arial" w:cs="Arial"/>
        </w:rPr>
        <w:fldChar w:fldCharType="separate"/>
      </w:r>
      <w:r w:rsidRPr="00F21C77">
        <w:rPr>
          <w:rFonts w:ascii="Arial" w:hAnsi="Arial" w:cs="Arial"/>
          <w:noProof/>
        </w:rPr>
        <w:t>Regeciova (2022)</w:t>
      </w:r>
      <w:r w:rsidRPr="00F21C77">
        <w:rPr>
          <w:rFonts w:ascii="Arial" w:hAnsi="Arial" w:cs="Arial"/>
        </w:rPr>
        <w:fldChar w:fldCharType="end"/>
      </w:r>
      <w:r w:rsidRPr="00F21C77">
        <w:rPr>
          <w:rFonts w:ascii="Arial" w:hAnsi="Arial" w:cs="Arial"/>
        </w:rPr>
        <w:t xml:space="preserve"> explained the different sections involved in detail from the strings section is where patterns been hunted are defined which can further fall into three categories:</w:t>
      </w:r>
    </w:p>
    <w:p w14:paraId="44F70F6A" w14:textId="77777777" w:rsidR="00182BC2" w:rsidRPr="00F21C77" w:rsidRDefault="00182BC2" w:rsidP="00182BC2">
      <w:pPr>
        <w:jc w:val="both"/>
        <w:rPr>
          <w:rFonts w:ascii="Arial" w:hAnsi="Arial" w:cs="Arial"/>
        </w:rPr>
      </w:pPr>
      <w:r w:rsidRPr="00F21C77">
        <w:rPr>
          <w:rFonts w:ascii="Arial" w:hAnsi="Arial" w:cs="Arial"/>
          <w:b/>
          <w:bCs/>
        </w:rPr>
        <w:t>Text Strings:</w:t>
      </w:r>
      <w:r w:rsidRPr="00F21C77">
        <w:rPr>
          <w:rFonts w:ascii="Arial" w:hAnsi="Arial" w:cs="Arial"/>
        </w:rPr>
        <w:t xml:space="preserve"> </w:t>
      </w:r>
    </w:p>
    <w:p w14:paraId="55172142" w14:textId="77777777" w:rsidR="00182BC2" w:rsidRPr="00F21C77" w:rsidRDefault="00182BC2" w:rsidP="00182BC2">
      <w:pPr>
        <w:jc w:val="both"/>
        <w:rPr>
          <w:rFonts w:ascii="Arial" w:hAnsi="Arial" w:cs="Arial"/>
        </w:rPr>
      </w:pPr>
      <w:r w:rsidRPr="00F21C77">
        <w:rPr>
          <w:rFonts w:ascii="Arial" w:hAnsi="Arial" w:cs="Arial"/>
        </w:rPr>
        <w:t>Simple, readable text. You can add modifiers to make the search case-insensitive (no case) or specify the character type (ascii, wide).</w:t>
      </w:r>
    </w:p>
    <w:p w14:paraId="7363D350" w14:textId="77777777" w:rsidR="00182BC2" w:rsidRPr="00F21C77" w:rsidRDefault="00182BC2" w:rsidP="00182BC2">
      <w:pPr>
        <w:jc w:val="both"/>
        <w:rPr>
          <w:rFonts w:ascii="Arial" w:hAnsi="Arial" w:cs="Arial"/>
        </w:rPr>
      </w:pPr>
      <w:r w:rsidRPr="00F21C77">
        <w:rPr>
          <w:rFonts w:ascii="Arial" w:hAnsi="Arial" w:cs="Arial"/>
          <w:b/>
          <w:bCs/>
        </w:rPr>
        <w:t>Hexadecimal Strings:</w:t>
      </w:r>
      <w:r w:rsidRPr="00F21C77">
        <w:rPr>
          <w:rFonts w:ascii="Arial" w:hAnsi="Arial" w:cs="Arial"/>
        </w:rPr>
        <w:t xml:space="preserve"> </w:t>
      </w:r>
    </w:p>
    <w:p w14:paraId="57AEAB4F" w14:textId="77777777" w:rsidR="00182BC2" w:rsidRPr="00F21C77" w:rsidRDefault="00182BC2" w:rsidP="00182BC2">
      <w:pPr>
        <w:jc w:val="both"/>
        <w:rPr>
          <w:rFonts w:ascii="Arial" w:hAnsi="Arial" w:cs="Arial"/>
        </w:rPr>
      </w:pPr>
      <w:r w:rsidRPr="00F21C77">
        <w:rPr>
          <w:rFonts w:ascii="Arial" w:hAnsi="Arial" w:cs="Arial"/>
        </w:rPr>
        <w:t>Used for matching specific sequences of raw bytes, which is great for finding non-textual data. This format is flexible, allowing for wildcards and other advanced patterns.</w:t>
      </w:r>
    </w:p>
    <w:p w14:paraId="62EECA4B" w14:textId="77777777" w:rsidR="00182BC2" w:rsidRPr="00F21C77" w:rsidRDefault="00182BC2" w:rsidP="00182BC2">
      <w:pPr>
        <w:jc w:val="both"/>
        <w:rPr>
          <w:rFonts w:ascii="Arial" w:hAnsi="Arial" w:cs="Arial"/>
        </w:rPr>
      </w:pPr>
      <w:r w:rsidRPr="00F21C77">
        <w:rPr>
          <w:rFonts w:ascii="Arial" w:hAnsi="Arial" w:cs="Arial"/>
          <w:b/>
          <w:bCs/>
        </w:rPr>
        <w:t>Regular Expressions:</w:t>
      </w:r>
      <w:r w:rsidRPr="00F21C77">
        <w:rPr>
          <w:rFonts w:ascii="Arial" w:hAnsi="Arial" w:cs="Arial"/>
        </w:rPr>
        <w:t xml:space="preserve"> </w:t>
      </w:r>
    </w:p>
    <w:p w14:paraId="7DD37BDB" w14:textId="77777777" w:rsidR="00182BC2" w:rsidRPr="00F21C77" w:rsidRDefault="00182BC2" w:rsidP="00182BC2">
      <w:pPr>
        <w:jc w:val="both"/>
        <w:rPr>
          <w:rFonts w:ascii="Arial" w:hAnsi="Arial" w:cs="Arial"/>
        </w:rPr>
      </w:pPr>
      <w:r w:rsidRPr="00F21C77">
        <w:rPr>
          <w:rFonts w:ascii="Arial" w:hAnsi="Arial" w:cs="Arial"/>
        </w:rPr>
        <w:lastRenderedPageBreak/>
        <w:t>A very powerful option, available since version 2.0, that allows you to define complex and variable patterns.</w:t>
      </w:r>
    </w:p>
    <w:p w14:paraId="35436DE1" w14:textId="77777777" w:rsidR="00182BC2" w:rsidRPr="00F21C77" w:rsidRDefault="00182BC2" w:rsidP="00182BC2">
      <w:pPr>
        <w:jc w:val="both"/>
        <w:rPr>
          <w:rFonts w:ascii="Arial" w:hAnsi="Arial" w:cs="Arial"/>
        </w:rPr>
      </w:pPr>
      <w:r w:rsidRPr="00F21C77">
        <w:rPr>
          <w:rFonts w:ascii="Arial" w:hAnsi="Arial" w:cs="Arial"/>
        </w:rPr>
        <w:t xml:space="preserve">The final piece they explained is the condition section. This is the rule's brain, using a logical statement e.g. </w:t>
      </w:r>
      <m:oMath>
        <m:r>
          <m:rPr>
            <m:sty m:val="p"/>
          </m:rPr>
          <w:rPr>
            <w:rFonts w:ascii="Cambria Math" w:hAnsi="Cambria Math" w:cs="Arial"/>
          </w:rPr>
          <m:t xml:space="preserve">if </m:t>
        </m:r>
        <w:commentRangeStart w:id="83"/>
        <m:r>
          <m:rPr>
            <m:sty m:val="p"/>
          </m:rPr>
          <w:rPr>
            <w:rFonts w:ascii="Cambria Math" w:hAnsi="Cambria Math" w:cs="Arial"/>
          </w:rPr>
          <m:t>2 of the 3 strings are found, then it's a match</m:t>
        </m:r>
        <m:r>
          <w:rPr>
            <w:rFonts w:ascii="Cambria Math" w:hAnsi="Cambria Math" w:cs="Arial"/>
          </w:rPr>
          <m:t xml:space="preserve"> </m:t>
        </m:r>
      </m:oMath>
      <w:r w:rsidRPr="00F21C77">
        <w:rPr>
          <w:rFonts w:ascii="Arial" w:hAnsi="Arial" w:cs="Arial"/>
        </w:rPr>
        <w:t xml:space="preserve"> </w:t>
      </w:r>
      <w:commentRangeEnd w:id="83"/>
      <w:r w:rsidRPr="00F21C77">
        <w:rPr>
          <w:rStyle w:val="CommentReference"/>
          <w:rFonts w:ascii="Arial" w:hAnsi="Arial" w:cs="Arial"/>
          <w:sz w:val="24"/>
          <w:szCs w:val="24"/>
        </w:rPr>
        <w:commentReference w:id="83"/>
      </w:r>
      <w:r w:rsidRPr="00F21C77">
        <w:rPr>
          <w:rFonts w:ascii="Arial" w:hAnsi="Arial" w:cs="Arial"/>
        </w:rPr>
        <w:t>to decide whether to officially flag the file as malware. It's this condition that ultimately determines if the rule triggers.</w:t>
      </w:r>
    </w:p>
    <w:p w14:paraId="76DB2B2C" w14:textId="77777777" w:rsidR="00182BC2" w:rsidRPr="00F21C77" w:rsidRDefault="00182BC2" w:rsidP="00182BC2">
      <w:pPr>
        <w:pStyle w:val="Heading2"/>
        <w:jc w:val="both"/>
        <w:rPr>
          <w:rFonts w:ascii="Arial" w:hAnsi="Arial" w:cs="Arial"/>
          <w:color w:val="auto"/>
          <w:sz w:val="28"/>
          <w:szCs w:val="28"/>
        </w:rPr>
      </w:pPr>
      <w:bookmarkStart w:id="84" w:name="_Toc220353413"/>
      <w:r w:rsidRPr="00F21C77">
        <w:rPr>
          <w:rFonts w:ascii="Arial" w:hAnsi="Arial" w:cs="Arial"/>
          <w:color w:val="auto"/>
          <w:sz w:val="28"/>
          <w:szCs w:val="28"/>
        </w:rPr>
        <w:t>2.7.2. Machine Learning-Based Anomaly Detection</w:t>
      </w:r>
      <w:bookmarkEnd w:id="84"/>
    </w:p>
    <w:p w14:paraId="51144067" w14:textId="3329A205" w:rsidR="00182BC2" w:rsidRPr="00F21C77" w:rsidRDefault="00182BC2" w:rsidP="00182BC2">
      <w:pPr>
        <w:jc w:val="both"/>
        <w:rPr>
          <w:rFonts w:ascii="Arial" w:hAnsi="Arial" w:cs="Arial"/>
        </w:rPr>
      </w:pPr>
      <w:r w:rsidRPr="00F21C77">
        <w:rPr>
          <w:rFonts w:ascii="Arial" w:hAnsi="Arial" w:cs="Arial"/>
        </w:rPr>
        <w:t xml:space="preserve">To address the limitations of static signatures discussed earlier, emerging solutions are increasingly turning to machine learning (ML) </w:t>
      </w:r>
      <w:r w:rsidRPr="00F21C77">
        <w:rPr>
          <w:rFonts w:ascii="Arial" w:hAnsi="Arial" w:cs="Arial"/>
        </w:rPr>
        <w:fldChar w:fldCharType="begin"/>
      </w:r>
      <w:r w:rsidRPr="00F21C77">
        <w:rPr>
          <w:rFonts w:ascii="Arial" w:hAnsi="Arial" w:cs="Arial"/>
        </w:rPr>
        <w:instrText xml:space="preserve"> ADDIN EN.CITE &lt;EndNote&gt;&lt;Cite&gt;&lt;Author&gt;Adhav&lt;/Author&gt;&lt;Year&gt;2024&lt;/Year&gt;&lt;RecNum&gt;88&lt;/RecNum&gt;&lt;DisplayText&gt;(Adhav&lt;style face="italic"&gt; et al.&lt;/style&gt;, 2024)&lt;/DisplayText&gt;&lt;record&gt;&lt;rec-number&gt;88&lt;/rec-number&gt;&lt;foreign-keys&gt;&lt;key app="EN" db-id="vr22xts9l0dte4e5w54va9z5xst0ra5ewttv" timestamp="1747856221"&gt;88&lt;/key&gt;&lt;/foreign-keys&gt;&lt;ref-type name="Conference Proceedings"&gt;10&lt;/ref-type&gt;&lt;contributors&gt;&lt;authors&gt;&lt;author&gt;Adhav, Savita&lt;/author&gt;&lt;author&gt;Sarpate, Ashish&lt;/author&gt;&lt;author&gt;Gaisamudre, Samrat&lt;/author&gt;&lt;author&gt;Tirmanwar, Sakshi&lt;/author&gt;&lt;author&gt;Ukey, Smitanshu&lt;/author&gt;&lt;/authors&gt;&lt;/contributors&gt;&lt;titles&gt;&lt;title&gt;Tackling the Emerging Threat of Image-Based Steganographic Malware with Advanced Machine Learning Techniques&lt;/title&gt;&lt;secondary-title&gt;2024 5th International Conference on Data Intelligence and Cognitive Informatics (ICDICI)&lt;/secondary-title&gt;&lt;/titles&gt;&lt;pages&gt;74-79&lt;/pages&gt;&lt;dates&gt;&lt;year&gt;2024&lt;/year&gt;&lt;/dates&gt;&lt;publisher&gt;IEEE&lt;/publisher&gt;&lt;isbn&gt;9798350389609&lt;/isbn&gt;&lt;urls&gt;&lt;/urls&gt;&lt;/record&gt;&lt;/Cite&gt;&lt;/EndNote&gt;</w:instrText>
      </w:r>
      <w:r w:rsidRPr="00F21C77">
        <w:rPr>
          <w:rFonts w:ascii="Arial" w:hAnsi="Arial" w:cs="Arial"/>
        </w:rPr>
        <w:fldChar w:fldCharType="separate"/>
      </w:r>
      <w:r w:rsidRPr="00F21C77">
        <w:rPr>
          <w:rFonts w:ascii="Arial" w:hAnsi="Arial" w:cs="Arial"/>
          <w:noProof/>
        </w:rPr>
        <w:t>(Adhav</w:t>
      </w:r>
      <w:r w:rsidRPr="00F21C77">
        <w:rPr>
          <w:rFonts w:ascii="Arial" w:hAnsi="Arial" w:cs="Arial"/>
          <w:i/>
          <w:noProof/>
        </w:rPr>
        <w:t xml:space="preserve"> et al.</w:t>
      </w:r>
      <w:r w:rsidRPr="00F21C77">
        <w:rPr>
          <w:rFonts w:ascii="Arial" w:hAnsi="Arial" w:cs="Arial"/>
          <w:noProof/>
        </w:rPr>
        <w:t>, 2024)</w:t>
      </w:r>
      <w:r w:rsidRPr="00F21C77">
        <w:rPr>
          <w:rFonts w:ascii="Arial" w:hAnsi="Arial" w:cs="Arial"/>
        </w:rPr>
        <w:fldChar w:fldCharType="end"/>
      </w:r>
      <w:r w:rsidRPr="00F21C77">
        <w:rPr>
          <w:rFonts w:ascii="Arial" w:hAnsi="Arial" w:cs="Arial"/>
        </w:rPr>
        <w:t xml:space="preserve">. Machine learning gives computers the ability to learn from data without being explicitly programmed, allowing them to distinguish complex patterns that traditional methods miss. In particular, unsupervised learning systems can analyse unlabelled data to discover hidden patterns and classify outliers on their own </w:t>
      </w:r>
      <w:r w:rsidRPr="00F21C77">
        <w:rPr>
          <w:rFonts w:ascii="Arial" w:hAnsi="Arial" w:cs="Arial"/>
        </w:rPr>
        <w:fldChar w:fldCharType="begin"/>
      </w:r>
      <w:r w:rsidRPr="00F21C77">
        <w:rPr>
          <w:rFonts w:ascii="Arial" w:hAnsi="Arial" w:cs="Arial"/>
        </w:rPr>
        <w:instrText xml:space="preserve"> ADDIN EN.CITE &lt;EndNote&gt;&lt;Cite&gt;&lt;Author&gt;Naeem&lt;/Author&gt;&lt;Year&gt;2023&lt;/Year&gt;&lt;RecNum&gt;98&lt;/RecNum&gt;&lt;DisplayText&gt;(Naeem&lt;style face="italic"&gt; et al.&lt;/style&gt;, 2023)&lt;/DisplayText&gt;&lt;record&gt;&lt;rec-number&gt;98&lt;/rec-number&gt;&lt;foreign-keys&gt;&lt;key app="EN" db-id="vr22xts9l0dte4e5w54va9z5xst0ra5ewttv" timestamp="1749058611"&gt;98&lt;/key&gt;&lt;/foreign-keys&gt;&lt;ref-type name="Journal Article"&gt;17&lt;/ref-type&gt;&lt;contributors&gt;&lt;authors&gt;&lt;author&gt;Naeem, Samreen&lt;/author&gt;&lt;author&gt;Ali, Aqib&lt;/author&gt;&lt;author&gt;Anam, Sania&lt;/author&gt;&lt;author&gt;Ahmed, Muhammad Munawar&lt;/author&gt;&lt;/authors&gt;&lt;/contributors&gt;&lt;titles&gt;&lt;title&gt;An unsupervised machine learning algorithms: Comprehensive review&lt;/title&gt;&lt;secondary-title&gt;International Journal of Computing and Digital Systems&lt;/secondary-title&gt;&lt;/titles&gt;&lt;periodical&gt;&lt;full-title&gt;International Journal of Computing and Digital Systems&lt;/full-title&gt;&lt;/periodical&gt;&lt;dates&gt;&lt;year&gt;2023&lt;/year&gt;&lt;/dates&gt;&lt;isbn&gt;2210-142X&lt;/isbn&gt;&lt;urls&gt;&lt;/urls&gt;&lt;/record&gt;&lt;/Cite&gt;&lt;/EndNote&gt;</w:instrText>
      </w:r>
      <w:r w:rsidRPr="00F21C77">
        <w:rPr>
          <w:rFonts w:ascii="Arial" w:hAnsi="Arial" w:cs="Arial"/>
        </w:rPr>
        <w:fldChar w:fldCharType="separate"/>
      </w:r>
      <w:r w:rsidRPr="00F21C77">
        <w:rPr>
          <w:rFonts w:ascii="Arial" w:hAnsi="Arial" w:cs="Arial"/>
          <w:noProof/>
        </w:rPr>
        <w:t>(Naeem</w:t>
      </w:r>
      <w:r w:rsidRPr="00F21C77">
        <w:rPr>
          <w:rFonts w:ascii="Arial" w:hAnsi="Arial" w:cs="Arial"/>
          <w:i/>
          <w:noProof/>
        </w:rPr>
        <w:t xml:space="preserve"> et al.</w:t>
      </w:r>
      <w:r w:rsidRPr="00F21C77">
        <w:rPr>
          <w:rFonts w:ascii="Arial" w:hAnsi="Arial" w:cs="Arial"/>
          <w:noProof/>
        </w:rPr>
        <w:t>, 2023)</w:t>
      </w:r>
      <w:r w:rsidRPr="00F21C77">
        <w:rPr>
          <w:rFonts w:ascii="Arial" w:hAnsi="Arial" w:cs="Arial"/>
        </w:rPr>
        <w:fldChar w:fldCharType="end"/>
      </w:r>
      <w:r w:rsidRPr="00F21C77">
        <w:rPr>
          <w:rFonts w:ascii="Arial" w:hAnsi="Arial" w:cs="Arial"/>
        </w:rPr>
        <w:t>. \</w:t>
      </w:r>
    </w:p>
    <w:p w14:paraId="10F78E5B" w14:textId="2572A457" w:rsidR="00182BC2" w:rsidRPr="00F21C77" w:rsidRDefault="00182BC2" w:rsidP="00182BC2">
      <w:pPr>
        <w:jc w:val="both"/>
        <w:rPr>
          <w:rFonts w:ascii="Arial" w:hAnsi="Arial" w:cs="Arial"/>
        </w:rPr>
      </w:pPr>
      <w:r w:rsidRPr="00F21C77">
        <w:rPr>
          <w:rFonts w:ascii="Arial" w:hAnsi="Arial" w:cs="Arial"/>
        </w:rPr>
        <w:t xml:space="preserve">ML-based anomaly detection identifies threats by detecting behaviours and observations that deviate significantly from a baseline of normal activity, rather than looking for a known signature </w:t>
      </w:r>
      <w:r w:rsidRPr="00F21C77">
        <w:rPr>
          <w:rFonts w:ascii="Arial" w:hAnsi="Arial" w:cs="Arial"/>
        </w:rPr>
        <w:fldChar w:fldCharType="begin"/>
      </w:r>
      <w:r w:rsidRPr="00F21C77">
        <w:rPr>
          <w:rFonts w:ascii="Arial" w:hAnsi="Arial" w:cs="Arial"/>
        </w:rPr>
        <w:instrText xml:space="preserve"> ADDIN EN.CITE &lt;EndNote&gt;&lt;Cite&gt;&lt;Author&gt;Zehra&lt;/Author&gt;&lt;Year&gt;2023&lt;/Year&gt;&lt;RecNum&gt;89&lt;/RecNum&gt;&lt;DisplayText&gt;(Zehra&lt;style face="italic"&gt; et al.&lt;/style&gt;, 2023)&lt;/DisplayText&gt;&lt;record&gt;&lt;rec-number&gt;89&lt;/rec-number&gt;&lt;foreign-keys&gt;&lt;key app="EN" db-id="vr22xts9l0dte4e5w54va9z5xst0ra5ewttv" timestamp="1747856334"&gt;89&lt;/key&gt;&lt;/foreign-keys&gt;&lt;ref-type name="Journal Article"&gt;17&lt;/ref-type&gt;&lt;contributors&gt;&lt;authors&gt;&lt;author&gt;Zehra, Sehar&lt;/author&gt;&lt;author&gt;Faseeha, Ummay&lt;/author&gt;&lt;author&gt;Syed, Hassan Jamil&lt;/author&gt;&lt;author&gt;Samad, Fahad&lt;/author&gt;&lt;author&gt;Ibrahim, Ashraf Osman&lt;/author&gt;&lt;author&gt;Abulfaraj, Anas W&lt;/author&gt;&lt;author&gt;Nagmeldin, Wamda&lt;/author&gt;&lt;/authors&gt;&lt;/contributors&gt;&lt;titles&gt;&lt;title&gt;Machine learning-based anomaly detection in NFV: A comprehensive survey&lt;/title&gt;&lt;secondary-title&gt;Sensors&lt;/secondary-title&gt;&lt;/titles&gt;&lt;periodical&gt;&lt;full-title&gt;Sensors&lt;/full-title&gt;&lt;/periodical&gt;&lt;pages&gt;5340&lt;/pages&gt;&lt;volume&gt;23&lt;/volume&gt;&lt;number&gt;11&lt;/number&gt;&lt;dates&gt;&lt;year&gt;2023&lt;/year&gt;&lt;/dates&gt;&lt;isbn&gt;1424-8220&lt;/isbn&gt;&lt;urls&gt;&lt;/urls&gt;&lt;/record&gt;&lt;/Cite&gt;&lt;/EndNote&gt;</w:instrText>
      </w:r>
      <w:r w:rsidRPr="00F21C77">
        <w:rPr>
          <w:rFonts w:ascii="Arial" w:hAnsi="Arial" w:cs="Arial"/>
        </w:rPr>
        <w:fldChar w:fldCharType="separate"/>
      </w:r>
      <w:r w:rsidRPr="00F21C77">
        <w:rPr>
          <w:rFonts w:ascii="Arial" w:hAnsi="Arial" w:cs="Arial"/>
          <w:noProof/>
        </w:rPr>
        <w:t>(Zehra</w:t>
      </w:r>
      <w:r w:rsidRPr="00F21C77">
        <w:rPr>
          <w:rFonts w:ascii="Arial" w:hAnsi="Arial" w:cs="Arial"/>
          <w:i/>
          <w:noProof/>
        </w:rPr>
        <w:t xml:space="preserve"> et al.</w:t>
      </w:r>
      <w:r w:rsidRPr="00F21C77">
        <w:rPr>
          <w:rFonts w:ascii="Arial" w:hAnsi="Arial" w:cs="Arial"/>
          <w:noProof/>
        </w:rPr>
        <w:t>, 2023)</w:t>
      </w:r>
      <w:r w:rsidRPr="00F21C77">
        <w:rPr>
          <w:rFonts w:ascii="Arial" w:hAnsi="Arial" w:cs="Arial"/>
        </w:rPr>
        <w:fldChar w:fldCharType="end"/>
      </w:r>
      <w:r w:rsidRPr="00F21C77">
        <w:rPr>
          <w:rFonts w:ascii="Arial" w:hAnsi="Arial" w:cs="Arial"/>
        </w:rPr>
        <w:t xml:space="preserve">. This approach is particularly effective against unknown or “ zero-day” threats because it does not rely on prior knowledge of a specific attack </w:t>
      </w:r>
      <w:r w:rsidRPr="00F21C77">
        <w:rPr>
          <w:rFonts w:ascii="Arial" w:hAnsi="Arial" w:cs="Arial"/>
        </w:rPr>
        <w:fldChar w:fldCharType="begin"/>
      </w:r>
      <w:r w:rsidRPr="00F21C77">
        <w:rPr>
          <w:rFonts w:ascii="Arial" w:hAnsi="Arial" w:cs="Arial"/>
        </w:rPr>
        <w:instrText xml:space="preserve"> ADDIN EN.CITE &lt;EndNote&gt;&lt;Cite&gt;&lt;Author&gt;Guo&lt;/Author&gt;&lt;Year&gt;2023&lt;/Year&gt;&lt;RecNum&gt;201&lt;/RecNum&gt;&lt;DisplayText&gt;(Guo, 2023)&lt;/DisplayText&gt;&lt;record&gt;&lt;rec-number&gt;201&lt;/rec-number&gt;&lt;foreign-keys&gt;&lt;key app="EN" db-id="vr22xts9l0dte4e5w54va9z5xst0ra5ewttv" timestamp="1762528973"&gt;201&lt;/key&gt;&lt;/foreign-keys&gt;&lt;ref-type name="Journal Article"&gt;17&lt;/ref-type&gt;&lt;contributors&gt;&lt;authors&gt;&lt;author&gt;Guo, Yang&lt;/author&gt;&lt;/authors&gt;&lt;/contributors&gt;&lt;titles&gt;&lt;title&gt;A review of machine learning-based zero-day attack detection: Challenges and future directions&lt;/title&gt;&lt;secondary-title&gt;Computer communications&lt;/secondary-title&gt;&lt;/titles&gt;&lt;periodical&gt;&lt;full-title&gt;Computer communications&lt;/full-title&gt;&lt;/periodical&gt;&lt;pages&gt;175-185&lt;/pages&gt;&lt;volume&gt;198&lt;/volume&gt;&lt;dates&gt;&lt;year&gt;2023&lt;/year&gt;&lt;/dates&gt;&lt;isbn&gt;0140-3664&lt;/isbn&gt;&lt;urls&gt;&lt;/urls&gt;&lt;/record&gt;&lt;/Cite&gt;&lt;/EndNote&gt;</w:instrText>
      </w:r>
      <w:r w:rsidRPr="00F21C77">
        <w:rPr>
          <w:rFonts w:ascii="Arial" w:hAnsi="Arial" w:cs="Arial"/>
        </w:rPr>
        <w:fldChar w:fldCharType="separate"/>
      </w:r>
      <w:r w:rsidRPr="00F21C77">
        <w:rPr>
          <w:rFonts w:ascii="Arial" w:hAnsi="Arial" w:cs="Arial"/>
          <w:noProof/>
        </w:rPr>
        <w:t>(Guo, 2023)</w:t>
      </w:r>
      <w:r w:rsidRPr="00F21C77">
        <w:rPr>
          <w:rFonts w:ascii="Arial" w:hAnsi="Arial" w:cs="Arial"/>
        </w:rPr>
        <w:fldChar w:fldCharType="end"/>
      </w:r>
      <w:r w:rsidRPr="00F21C77">
        <w:rPr>
          <w:rFonts w:ascii="Arial" w:hAnsi="Arial" w:cs="Arial"/>
        </w:rPr>
        <w:t xml:space="preserve">. This makes ML-based anomaly detection a powerful method for flagging suspicious files based on statistical irregularities and unusual behaviours that might indicate concealed malware </w:t>
      </w:r>
      <w:r w:rsidRPr="00F21C77">
        <w:rPr>
          <w:rFonts w:ascii="Arial" w:hAnsi="Arial" w:cs="Arial"/>
        </w:rPr>
        <w:fldChar w:fldCharType="begin"/>
      </w:r>
      <w:r w:rsidRPr="00F21C77">
        <w:rPr>
          <w:rFonts w:ascii="Arial" w:hAnsi="Arial" w:cs="Arial"/>
        </w:rPr>
        <w:instrText xml:space="preserve"> ADDIN EN.CITE &lt;EndNote&gt;&lt;Cite&gt;&lt;Author&gt;Ndibe&lt;/Author&gt;&lt;Year&gt;2025&lt;/Year&gt;&lt;RecNum&gt;202&lt;/RecNum&gt;&lt;DisplayText&gt;(Ndibe, 2025)&lt;/DisplayText&gt;&lt;record&gt;&lt;rec-number&gt;202&lt;/rec-number&gt;&lt;foreign-keys&gt;&lt;key app="EN" db-id="vr22xts9l0dte4e5w54va9z5xst0ra5ewttv" timestamp="1762529067"&gt;202&lt;/key&gt;&lt;/foreign-keys&gt;&lt;ref-type name="Journal Article"&gt;17&lt;/ref-type&gt;&lt;contributors&gt;&lt;authors&gt;&lt;author&gt;Ndibe, Ogochukwu Susan&lt;/author&gt;&lt;/authors&gt;&lt;/contributors&gt;&lt;titles&gt;&lt;title&gt;Integrating Machine Learning with Digital Forensics to Enhance Anomaly Detection and Mitigation Strategies&lt;/title&gt;&lt;/titles&gt;&lt;dates&gt;&lt;year&gt;2025&lt;/year&gt;&lt;/dates&gt;&lt;urls&gt;&lt;/urls&gt;&lt;/record&gt;&lt;/Cite&gt;&lt;/EndNote&gt;</w:instrText>
      </w:r>
      <w:r w:rsidRPr="00F21C77">
        <w:rPr>
          <w:rFonts w:ascii="Arial" w:hAnsi="Arial" w:cs="Arial"/>
        </w:rPr>
        <w:fldChar w:fldCharType="separate"/>
      </w:r>
      <w:r w:rsidRPr="00F21C77">
        <w:rPr>
          <w:rFonts w:ascii="Arial" w:hAnsi="Arial" w:cs="Arial"/>
          <w:noProof/>
        </w:rPr>
        <w:t>(Ndibe, 2025)</w:t>
      </w:r>
      <w:r w:rsidRPr="00F21C77">
        <w:rPr>
          <w:rFonts w:ascii="Arial" w:hAnsi="Arial" w:cs="Arial"/>
        </w:rPr>
        <w:fldChar w:fldCharType="end"/>
      </w:r>
      <w:r w:rsidRPr="00F21C77">
        <w:rPr>
          <w:rFonts w:ascii="Arial" w:hAnsi="Arial" w:cs="Arial"/>
        </w:rPr>
        <w:t xml:space="preserve">. As a result, anomaly detection enhances rule-based tools like YARA by adding adaptive intelligence that can identify new and previously unseen attack patterns </w:t>
      </w:r>
      <w:r w:rsidRPr="00F21C77">
        <w:rPr>
          <w:rFonts w:ascii="Arial" w:hAnsi="Arial" w:cs="Arial"/>
        </w:rPr>
        <w:fldChar w:fldCharType="begin"/>
      </w:r>
      <w:r w:rsidRPr="00F21C77">
        <w:rPr>
          <w:rFonts w:ascii="Arial" w:hAnsi="Arial" w:cs="Arial"/>
        </w:rPr>
        <w:instrText xml:space="preserve"> ADDIN EN.CITE &lt;EndNote&gt;&lt;Cite&gt;&lt;Author&gt;Quffa&lt;/Author&gt;&lt;RecNum&gt;203&lt;/RecNum&gt;&lt;DisplayText&gt;(Quffa &amp;amp; Abu-Naser)&lt;/DisplayText&gt;&lt;record&gt;&lt;rec-number&gt;203&lt;/rec-number&gt;&lt;foreign-keys&gt;&lt;key app="EN" db-id="vr22xts9l0dte4e5w54va9z5xst0ra5ewttv" timestamp="1762529335"&gt;203&lt;/key&gt;&lt;/foreign-keys&gt;&lt;ref-type name="Journal Article"&gt;17&lt;/ref-type&gt;&lt;contributors&gt;&lt;authors&gt;&lt;author&gt;Quffa, Abdallah&lt;/author&gt;&lt;author&gt;Abu-Naser, Samy S&lt;/author&gt;&lt;/authors&gt;&lt;/contributors&gt;&lt;titles&gt;&lt;title&gt;A Rule-Based Expert System for Cybersecurity Threat Detection: Evolution, Applications, and the Hybrid AI Paradigm&lt;/title&gt;&lt;/titles&gt;&lt;dates&gt;&lt;/dates&gt;&lt;urls&gt;&lt;/urls&gt;&lt;/record&gt;&lt;/Cite&gt;&lt;/EndNote&gt;</w:instrText>
      </w:r>
      <w:r w:rsidRPr="00F21C77">
        <w:rPr>
          <w:rFonts w:ascii="Arial" w:hAnsi="Arial" w:cs="Arial"/>
        </w:rPr>
        <w:fldChar w:fldCharType="separate"/>
      </w:r>
      <w:r w:rsidRPr="00F21C77">
        <w:rPr>
          <w:rFonts w:ascii="Arial" w:hAnsi="Arial" w:cs="Arial"/>
          <w:noProof/>
        </w:rPr>
        <w:t>(Quffa &amp; Abu-Naser)</w:t>
      </w:r>
      <w:r w:rsidRPr="00F21C77">
        <w:rPr>
          <w:rFonts w:ascii="Arial" w:hAnsi="Arial" w:cs="Arial"/>
        </w:rPr>
        <w:fldChar w:fldCharType="end"/>
      </w:r>
      <w:r w:rsidRPr="00F21C77">
        <w:rPr>
          <w:rFonts w:ascii="Arial" w:hAnsi="Arial" w:cs="Arial"/>
        </w:rPr>
        <w:t>.</w:t>
      </w:r>
    </w:p>
    <w:p w14:paraId="041CF1DC" w14:textId="77777777" w:rsidR="00182BC2" w:rsidRPr="00F21C77" w:rsidRDefault="00182BC2" w:rsidP="00182BC2">
      <w:pPr>
        <w:pStyle w:val="Heading2"/>
        <w:jc w:val="both"/>
        <w:rPr>
          <w:rFonts w:ascii="Arial" w:hAnsi="Arial" w:cs="Arial"/>
          <w:color w:val="auto"/>
          <w:sz w:val="28"/>
          <w:szCs w:val="28"/>
        </w:rPr>
      </w:pPr>
      <w:bookmarkStart w:id="85" w:name="_Toc220353414"/>
      <w:r w:rsidRPr="00F21C77">
        <w:rPr>
          <w:rFonts w:ascii="Arial" w:hAnsi="Arial" w:cs="Arial"/>
          <w:color w:val="auto"/>
          <w:sz w:val="28"/>
          <w:szCs w:val="28"/>
        </w:rPr>
        <w:t>2.7.3. Hybrid Detection Models</w:t>
      </w:r>
      <w:bookmarkEnd w:id="85"/>
    </w:p>
    <w:p w14:paraId="65772C42" w14:textId="27376045" w:rsidR="00182BC2" w:rsidRPr="00F21C77" w:rsidRDefault="00182BC2" w:rsidP="00182BC2">
      <w:pPr>
        <w:jc w:val="both"/>
        <w:rPr>
          <w:rFonts w:ascii="Arial" w:hAnsi="Arial" w:cs="Arial"/>
        </w:rPr>
      </w:pPr>
      <w:r w:rsidRPr="00F21C77">
        <w:rPr>
          <w:rFonts w:ascii="Arial" w:hAnsi="Arial" w:cs="Arial"/>
        </w:rPr>
        <w:t xml:space="preserve">Recognizing the limitations of both signature-based and purely behavioural systems, researchers are increasingly turning to hybrid detection models as the most effective emerging solution </w:t>
      </w:r>
      <w:r w:rsidRPr="00F21C77">
        <w:rPr>
          <w:rFonts w:ascii="Arial" w:hAnsi="Arial" w:cs="Arial"/>
        </w:rPr>
        <w:fldChar w:fldCharType="begin"/>
      </w:r>
      <w:r w:rsidRPr="00F21C77">
        <w:rPr>
          <w:rFonts w:ascii="Arial" w:hAnsi="Arial"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F21C77">
        <w:rPr>
          <w:rFonts w:ascii="Arial" w:hAnsi="Arial" w:cs="Arial"/>
        </w:rPr>
        <w:fldChar w:fldCharType="separate"/>
      </w:r>
      <w:r w:rsidRPr="00F21C77">
        <w:rPr>
          <w:rFonts w:ascii="Arial" w:hAnsi="Arial" w:cs="Arial"/>
          <w:noProof/>
        </w:rPr>
        <w:t>(Vinay Patil, 2025)</w:t>
      </w:r>
      <w:r w:rsidRPr="00F21C77">
        <w:rPr>
          <w:rFonts w:ascii="Arial" w:hAnsi="Arial" w:cs="Arial"/>
        </w:rPr>
        <w:fldChar w:fldCharType="end"/>
      </w:r>
      <w:r w:rsidRPr="00F21C77">
        <w:rPr>
          <w:rFonts w:ascii="Arial" w:hAnsi="Arial" w:cs="Arial"/>
        </w:rPr>
        <w:t xml:space="preserve">. A hybrid approach combines the speed and efficiency of signature-based tools like YARA for known threats with the adaptability of machine learning for unknown and evasive malware </w:t>
      </w:r>
      <w:bookmarkStart w:id="86" w:name="_Hlk210159721"/>
      <w:r w:rsidRPr="00F21C77">
        <w:rPr>
          <w:rFonts w:ascii="Arial" w:hAnsi="Arial" w:cs="Arial"/>
        </w:rPr>
        <w:fldChar w:fldCharType="begin"/>
      </w:r>
      <w:r w:rsidRPr="00F21C77">
        <w:rPr>
          <w:rFonts w:ascii="Arial" w:hAnsi="Arial" w:cs="Arial"/>
        </w:rPr>
        <w:instrText xml:space="preserve"> ADDIN EN.CITE &lt;EndNote&gt;&lt;Cite&gt;&lt;Author&gt;Adhav&lt;/Author&gt;&lt;Year&gt;2024&lt;/Year&gt;&lt;RecNum&gt;88&lt;/RecNum&gt;&lt;DisplayText&gt;(Adhav&lt;style face="italic"&gt; et al.&lt;/style&gt;, 2024)&lt;/DisplayText&gt;&lt;record&gt;&lt;rec-number&gt;88&lt;/rec-number&gt;&lt;foreign-keys&gt;&lt;key app="EN" db-id="vr22xts9l0dte4e5w54va9z5xst0ra5ewttv" timestamp="1747856221"&gt;88&lt;/key&gt;&lt;/foreign-keys&gt;&lt;ref-type name="Conference Proceedings"&gt;10&lt;/ref-type&gt;&lt;contributors&gt;&lt;authors&gt;&lt;author&gt;Adhav, Savita&lt;/author&gt;&lt;author&gt;Sarpate, Ashish&lt;/author&gt;&lt;author&gt;Gaisamudre, Samrat&lt;/author&gt;&lt;author&gt;Tirmanwar, Sakshi&lt;/author&gt;&lt;author&gt;Ukey, Smitanshu&lt;/author&gt;&lt;/authors&gt;&lt;/contributors&gt;&lt;titles&gt;&lt;title&gt;Tackling the Emerging Threat of Image-Based Steganographic Malware with Advanced Machine Learning Techniques&lt;/title&gt;&lt;secondary-title&gt;2024 5th International Conference on Data Intelligence and Cognitive Informatics (ICDICI)&lt;/secondary-title&gt;&lt;/titles&gt;&lt;pages&gt;74-79&lt;/pages&gt;&lt;dates&gt;&lt;year&gt;2024&lt;/year&gt;&lt;/dates&gt;&lt;publisher&gt;IEEE&lt;/publisher&gt;&lt;isbn&gt;9798350389609&lt;/isbn&gt;&lt;urls&gt;&lt;/urls&gt;&lt;/record&gt;&lt;/Cite&gt;&lt;/EndNote&gt;</w:instrText>
      </w:r>
      <w:r w:rsidRPr="00F21C77">
        <w:rPr>
          <w:rFonts w:ascii="Arial" w:hAnsi="Arial" w:cs="Arial"/>
        </w:rPr>
        <w:fldChar w:fldCharType="separate"/>
      </w:r>
      <w:r w:rsidRPr="00F21C77">
        <w:rPr>
          <w:rFonts w:ascii="Arial" w:hAnsi="Arial" w:cs="Arial"/>
          <w:noProof/>
        </w:rPr>
        <w:t>(Adhav</w:t>
      </w:r>
      <w:r w:rsidRPr="00F21C77">
        <w:rPr>
          <w:rFonts w:ascii="Arial" w:hAnsi="Arial" w:cs="Arial"/>
          <w:i/>
          <w:noProof/>
        </w:rPr>
        <w:t xml:space="preserve"> et al.</w:t>
      </w:r>
      <w:r w:rsidRPr="00F21C77">
        <w:rPr>
          <w:rFonts w:ascii="Arial" w:hAnsi="Arial" w:cs="Arial"/>
          <w:noProof/>
        </w:rPr>
        <w:t>, 2024)</w:t>
      </w:r>
      <w:r w:rsidRPr="00F21C77">
        <w:rPr>
          <w:rFonts w:ascii="Arial" w:hAnsi="Arial" w:cs="Arial"/>
        </w:rPr>
        <w:fldChar w:fldCharType="end"/>
      </w:r>
      <w:bookmarkEnd w:id="86"/>
      <w:r w:rsidRPr="00F21C77">
        <w:rPr>
          <w:rFonts w:ascii="Arial" w:hAnsi="Arial" w:cs="Arial"/>
        </w:rPr>
        <w:t xml:space="preserve">. This layered strategy creates a more comprehensive defence, using different techniques to cover a wider range of attack vectors </w:t>
      </w:r>
      <w:r w:rsidRPr="00F21C77">
        <w:rPr>
          <w:rFonts w:ascii="Arial" w:hAnsi="Arial" w:cs="Arial"/>
        </w:rPr>
        <w:fldChar w:fldCharType="begin"/>
      </w:r>
      <w:r w:rsidRPr="00F21C77">
        <w:rPr>
          <w:rFonts w:ascii="Arial" w:hAnsi="Arial"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F21C77">
        <w:rPr>
          <w:rFonts w:ascii="Arial" w:hAnsi="Arial" w:cs="Arial"/>
        </w:rPr>
        <w:fldChar w:fldCharType="separate"/>
      </w:r>
      <w:r w:rsidRPr="00F21C77">
        <w:rPr>
          <w:rFonts w:ascii="Arial" w:hAnsi="Arial" w:cs="Arial"/>
          <w:noProof/>
        </w:rPr>
        <w:t>(Vinay Patil, 2025)</w:t>
      </w:r>
      <w:r w:rsidRPr="00F21C77">
        <w:rPr>
          <w:rFonts w:ascii="Arial" w:hAnsi="Arial" w:cs="Arial"/>
        </w:rPr>
        <w:fldChar w:fldCharType="end"/>
      </w:r>
      <w:r w:rsidRPr="00F21C77">
        <w:rPr>
          <w:rFonts w:ascii="Arial" w:hAnsi="Arial" w:cs="Arial"/>
        </w:rPr>
        <w:t xml:space="preserve">. Such an integrated framework combining static analysis with ML-based methods, is designed to improve overall detection accuracy while simultaneously reducing the rate of false positives by leveraging the complementary strengths of each method, a hybrid model can provide a more resilient and effective defence against the evolving threat landscape </w:t>
      </w:r>
      <w:r w:rsidRPr="00F21C77">
        <w:rPr>
          <w:rFonts w:ascii="Arial" w:hAnsi="Arial" w:cs="Arial"/>
        </w:rPr>
        <w:fldChar w:fldCharType="begin"/>
      </w:r>
      <w:r w:rsidRPr="00F21C77">
        <w:rPr>
          <w:rFonts w:ascii="Arial" w:hAnsi="Arial" w:cs="Arial"/>
        </w:rPr>
        <w:instrText xml:space="preserve"> ADDIN EN.CITE &lt;EndNote&gt;&lt;Cite&gt;&lt;Author&gt;Naik&lt;/Author&gt;&lt;Year&gt;2020&lt;/Year&gt;&lt;RecNum&gt;62&lt;/RecNum&gt;&lt;DisplayText&gt;(Naik&lt;style face="italic"&gt; et al.&lt;/style&gt;,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F21C77">
        <w:rPr>
          <w:rFonts w:ascii="Arial" w:hAnsi="Arial" w:cs="Arial"/>
        </w:rPr>
        <w:fldChar w:fldCharType="separate"/>
      </w:r>
      <w:r w:rsidRPr="00F21C77">
        <w:rPr>
          <w:rFonts w:ascii="Arial" w:hAnsi="Arial" w:cs="Arial"/>
          <w:noProof/>
        </w:rPr>
        <w:t>(Naik</w:t>
      </w:r>
      <w:r w:rsidRPr="00F21C77">
        <w:rPr>
          <w:rFonts w:ascii="Arial" w:hAnsi="Arial" w:cs="Arial"/>
          <w:i/>
          <w:noProof/>
        </w:rPr>
        <w:t xml:space="preserve"> et al.</w:t>
      </w:r>
      <w:r w:rsidRPr="00F21C77">
        <w:rPr>
          <w:rFonts w:ascii="Arial" w:hAnsi="Arial" w:cs="Arial"/>
          <w:noProof/>
        </w:rPr>
        <w:t>, 2020)</w:t>
      </w:r>
      <w:r w:rsidRPr="00F21C77">
        <w:rPr>
          <w:rFonts w:ascii="Arial" w:hAnsi="Arial" w:cs="Arial"/>
        </w:rPr>
        <w:fldChar w:fldCharType="end"/>
      </w:r>
      <w:r w:rsidRPr="00F21C77">
        <w:rPr>
          <w:rFonts w:ascii="Arial" w:hAnsi="Arial" w:cs="Arial"/>
        </w:rPr>
        <w:t>.</w:t>
      </w:r>
    </w:p>
    <w:p w14:paraId="27E9C7AE" w14:textId="77777777" w:rsidR="00182BC2" w:rsidRPr="00F21C77" w:rsidRDefault="00182BC2" w:rsidP="00182BC2">
      <w:pPr>
        <w:jc w:val="both"/>
        <w:rPr>
          <w:rFonts w:ascii="Arial" w:hAnsi="Arial" w:cs="Arial"/>
        </w:rPr>
      </w:pPr>
    </w:p>
    <w:p w14:paraId="4E9E20AC" w14:textId="199F85B6" w:rsidR="00182BC2" w:rsidRPr="00F21C77" w:rsidRDefault="00182BC2" w:rsidP="00182BC2">
      <w:pPr>
        <w:pStyle w:val="Heading1"/>
        <w:jc w:val="both"/>
        <w:rPr>
          <w:rFonts w:ascii="Arial" w:hAnsi="Arial" w:cs="Arial"/>
          <w:color w:val="auto"/>
          <w:sz w:val="28"/>
          <w:szCs w:val="28"/>
        </w:rPr>
      </w:pPr>
      <w:bookmarkStart w:id="87" w:name="_Toc220353415"/>
      <w:r w:rsidRPr="00F21C77">
        <w:rPr>
          <w:rFonts w:ascii="Arial" w:hAnsi="Arial" w:cs="Arial"/>
          <w:color w:val="auto"/>
          <w:sz w:val="28"/>
          <w:szCs w:val="28"/>
        </w:rPr>
        <w:lastRenderedPageBreak/>
        <w:t xml:space="preserve">2.8. </w:t>
      </w:r>
      <w:r w:rsidR="00F23CF8">
        <w:rPr>
          <w:rFonts w:ascii="Arial" w:hAnsi="Arial" w:cs="Arial"/>
          <w:color w:val="auto"/>
          <w:sz w:val="28"/>
          <w:szCs w:val="28"/>
        </w:rPr>
        <w:t xml:space="preserve">Chapter </w:t>
      </w:r>
      <w:r w:rsidRPr="00F21C77">
        <w:rPr>
          <w:rFonts w:ascii="Arial" w:hAnsi="Arial" w:cs="Arial"/>
          <w:color w:val="auto"/>
          <w:sz w:val="28"/>
          <w:szCs w:val="28"/>
        </w:rPr>
        <w:t>Summary</w:t>
      </w:r>
      <w:bookmarkEnd w:id="87"/>
    </w:p>
    <w:p w14:paraId="235844BF" w14:textId="77777777" w:rsidR="00182BC2" w:rsidRPr="00F21C77" w:rsidRDefault="00182BC2" w:rsidP="00182BC2">
      <w:pPr>
        <w:jc w:val="both"/>
        <w:rPr>
          <w:rFonts w:ascii="Arial" w:hAnsi="Arial" w:cs="Arial"/>
        </w:rPr>
      </w:pPr>
      <w:r w:rsidRPr="00F21C77">
        <w:rPr>
          <w:rFonts w:ascii="Arial" w:hAnsi="Arial" w:cs="Arial"/>
        </w:rPr>
        <w:t xml:space="preserve">This literature review examines the existing body of knowledge on steganography and malware detection to provide the foundational context for the rest of the study. The review shows the evolution of steganography, highlighting its progression from historical practices to modern, AI-driven digital concealment techniques that present significant detection challenges. A key takeaway is that most antivirus tools still depend on old-style signature detection, which often can’t catch malware once it’s hidden inside multimedia files. </w:t>
      </w:r>
    </w:p>
    <w:p w14:paraId="0C521A33" w14:textId="36E8E7A1" w:rsidR="00182BC2" w:rsidRPr="00F21C77" w:rsidRDefault="00182BC2" w:rsidP="00182BC2">
      <w:pPr>
        <w:jc w:val="both"/>
        <w:rPr>
          <w:rFonts w:ascii="Arial" w:hAnsi="Arial" w:cs="Arial"/>
        </w:rPr>
      </w:pPr>
      <w:r w:rsidRPr="00F21C77">
        <w:rPr>
          <w:rFonts w:ascii="Arial" w:hAnsi="Arial" w:cs="Arial"/>
        </w:rPr>
        <w:t xml:space="preserve">This critical detection gap is substantiated by studies  by the likes of </w:t>
      </w:r>
      <w:r w:rsidRPr="00F21C77">
        <w:rPr>
          <w:rFonts w:ascii="Arial" w:hAnsi="Arial" w:cs="Arial"/>
        </w:rPr>
        <w:fldChar w:fldCharType="begin"/>
      </w:r>
      <w:r w:rsidRPr="00F21C77">
        <w:rPr>
          <w:rFonts w:ascii="Arial" w:hAnsi="Arial" w:cs="Arial"/>
        </w:rPr>
        <w:instrText xml:space="preserve"> ADDIN EN.CITE &lt;EndNote&gt;&lt;Cite AuthorYear="1"&gt;&lt;Author&gt;Gao&lt;/Author&gt;&lt;Year&gt;2022&lt;/Year&gt;&lt;RecNum&gt;41&lt;/RecNum&gt;&lt;DisplayText&gt;Gao&lt;style face="italic"&gt; et al.&lt;/style&gt;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F21C77">
        <w:rPr>
          <w:rFonts w:ascii="Arial" w:hAnsi="Arial" w:cs="Arial"/>
        </w:rPr>
        <w:fldChar w:fldCharType="separate"/>
      </w:r>
      <w:r w:rsidRPr="00F21C77">
        <w:rPr>
          <w:rFonts w:ascii="Arial" w:hAnsi="Arial" w:cs="Arial"/>
          <w:noProof/>
        </w:rPr>
        <w:t>Gao</w:t>
      </w:r>
      <w:r w:rsidRPr="00F21C77">
        <w:rPr>
          <w:rFonts w:ascii="Arial" w:hAnsi="Arial" w:cs="Arial"/>
          <w:i/>
          <w:noProof/>
        </w:rPr>
        <w:t xml:space="preserve"> et al.</w:t>
      </w:r>
      <w:r w:rsidRPr="00F21C77">
        <w:rPr>
          <w:rFonts w:ascii="Arial" w:hAnsi="Arial" w:cs="Arial"/>
          <w:noProof/>
        </w:rPr>
        <w:t xml:space="preserve"> (2022)</w:t>
      </w:r>
      <w:r w:rsidRPr="00F21C77">
        <w:rPr>
          <w:rFonts w:ascii="Arial" w:hAnsi="Arial" w:cs="Arial"/>
        </w:rPr>
        <w:fldChar w:fldCharType="end"/>
      </w:r>
      <w:r w:rsidRPr="00F21C77">
        <w:rPr>
          <w:rFonts w:ascii="Arial" w:hAnsi="Arial" w:cs="Arial"/>
        </w:rPr>
        <w:t xml:space="preserve"> and </w:t>
      </w:r>
      <w:r w:rsidRPr="00F21C77">
        <w:rPr>
          <w:rFonts w:ascii="Arial" w:hAnsi="Arial" w:cs="Arial"/>
        </w:rPr>
        <w:fldChar w:fldCharType="begin"/>
      </w:r>
      <w:r w:rsidRPr="00F21C77">
        <w:rPr>
          <w:rFonts w:ascii="Arial" w:hAnsi="Arial" w:cs="Arial"/>
        </w:rPr>
        <w:instrText xml:space="preserve"> ADDIN EN.CITE &lt;EndNote&gt;&lt;Cite AuthorYear="1"&gt;&lt;Author&gt;Almomani&lt;/Author&gt;&lt;Year&gt;2022&lt;/Year&gt;&lt;RecNum&gt;169&lt;/RecNum&gt;&lt;DisplayText&gt;Almomani&lt;style face="italic"&gt; et al.&lt;/style&gt; (2022a)&lt;/DisplayText&gt;&lt;record&gt;&lt;rec-number&gt;169&lt;/rec-number&gt;&lt;foreign-keys&gt;&lt;key app="EN" db-id="vr22xts9l0dte4e5w54va9z5xst0ra5ewttv" timestamp="1758487831"&gt;169&lt;/key&gt;&lt;/foreign-keys&gt;&lt;ref-type name="Journal Article"&gt;17&lt;/ref-type&gt;&lt;contributors&gt;&lt;authors&gt;&lt;author&gt;Almomani, Iman&lt;/author&gt;&lt;author&gt;Alkhayer, Aala&lt;/author&gt;&lt;author&gt;El-Shafai, Walid&lt;/author&gt;&lt;/authors&gt;&lt;/contributors&gt;&lt;titles&gt;&lt;title&gt;A crypto-steganography approach for hiding ransomware within HEVC streams in android IoT devices&lt;/title&gt;&lt;secondary-title&gt;Sensors&lt;/secondary-title&gt;&lt;/titles&gt;&lt;periodical&gt;&lt;full-title&gt;Sensors&lt;/full-title&gt;&lt;/periodical&gt;&lt;pages&gt;2281&lt;/pages&gt;&lt;volume&gt;22&lt;/volume&gt;&lt;number&gt;6&lt;/number&gt;&lt;dates&gt;&lt;year&gt;2022&lt;/year&gt;&lt;/dates&gt;&lt;isbn&gt;1424-8220&lt;/isbn&gt;&lt;urls&gt;&lt;/urls&gt;&lt;/record&gt;&lt;/Cite&gt;&lt;/EndNote&gt;</w:instrText>
      </w:r>
      <w:r w:rsidRPr="00F21C77">
        <w:rPr>
          <w:rFonts w:ascii="Arial" w:hAnsi="Arial" w:cs="Arial"/>
        </w:rPr>
        <w:fldChar w:fldCharType="separate"/>
      </w:r>
      <w:r w:rsidRPr="00F21C77">
        <w:rPr>
          <w:rFonts w:ascii="Arial" w:hAnsi="Arial" w:cs="Arial"/>
          <w:noProof/>
        </w:rPr>
        <w:t>Almomani</w:t>
      </w:r>
      <w:r w:rsidRPr="00F21C77">
        <w:rPr>
          <w:rFonts w:ascii="Arial" w:hAnsi="Arial" w:cs="Arial"/>
          <w:i/>
          <w:noProof/>
        </w:rPr>
        <w:t xml:space="preserve"> et al.</w:t>
      </w:r>
      <w:r w:rsidRPr="00F21C77">
        <w:rPr>
          <w:rFonts w:ascii="Arial" w:hAnsi="Arial" w:cs="Arial"/>
          <w:noProof/>
        </w:rPr>
        <w:t xml:space="preserve"> (2022a)</w:t>
      </w:r>
      <w:r w:rsidRPr="00F21C77">
        <w:rPr>
          <w:rFonts w:ascii="Arial" w:hAnsi="Arial" w:cs="Arial"/>
        </w:rPr>
        <w:fldChar w:fldCharType="end"/>
      </w:r>
      <w:r w:rsidRPr="00F21C77">
        <w:rPr>
          <w:rFonts w:ascii="Arial" w:hAnsi="Arial" w:cs="Arial"/>
        </w:rPr>
        <w:t xml:space="preserve"> demonstrating that even known malware, such as ransomware, becomes invisible to dozens of antivirus engines after being embedded using steganographic techniques. The review also assesses the capabilities and inherent limitations of YARA, a key tool for pattern-based malware detection. While YARA offers flexibility in developing custom rules, its effectiveness as a signature-based tool is inconsistent against the evasive and evolving nature of steganographic threats. </w:t>
      </w:r>
    </w:p>
    <w:p w14:paraId="0A62E813" w14:textId="77777777" w:rsidR="00182BC2" w:rsidRPr="00F21C77" w:rsidRDefault="00182BC2" w:rsidP="00182BC2">
      <w:pPr>
        <w:jc w:val="both"/>
        <w:rPr>
          <w:rFonts w:ascii="Arial" w:hAnsi="Arial" w:cs="Arial"/>
        </w:rPr>
      </w:pPr>
      <w:r w:rsidRPr="00F21C77">
        <w:rPr>
          <w:rFonts w:ascii="Arial" w:hAnsi="Arial" w:cs="Arial"/>
        </w:rPr>
        <w:t>Finally, the review explores emerging solutions that aim to overcome these challenges. There is a clear trend towards more adaptive systems, with a strong emphasis on machine learning-based anomaly detection as a promising approach for identifying concealed threats through statistical irregularities rather than known signatures. The findings confirm a distinct gap in current detection methodologies and strongly support the rationale for this study's proposed hybrid model, which integrates enhanced YARA rules with machine learning to counter the threat of AI-generated steganographic malware.</w:t>
      </w:r>
    </w:p>
    <w:p w14:paraId="05D223E3" w14:textId="77777777" w:rsidR="00182BC2" w:rsidRPr="00F21C77" w:rsidRDefault="00182BC2" w:rsidP="00182BC2">
      <w:pPr>
        <w:jc w:val="both"/>
        <w:rPr>
          <w:rFonts w:ascii="Arial" w:hAnsi="Arial" w:cs="Arial"/>
        </w:rPr>
      </w:pPr>
    </w:p>
    <w:p w14:paraId="3A7EA3E0" w14:textId="77777777" w:rsidR="00182BC2" w:rsidRPr="00F21C77" w:rsidRDefault="00182BC2" w:rsidP="00182BC2">
      <w:pPr>
        <w:jc w:val="both"/>
        <w:rPr>
          <w:rFonts w:ascii="Arial" w:hAnsi="Arial" w:cs="Arial"/>
        </w:rPr>
      </w:pPr>
    </w:p>
    <w:p w14:paraId="44C3BC97" w14:textId="27618D03" w:rsidR="00182BC2" w:rsidRPr="00F21C77" w:rsidRDefault="00182BC2">
      <w:pPr>
        <w:rPr>
          <w:rFonts w:ascii="Arial" w:hAnsi="Arial" w:cs="Arial"/>
        </w:rPr>
      </w:pPr>
      <w:r w:rsidRPr="00F21C77">
        <w:rPr>
          <w:rFonts w:ascii="Arial" w:hAnsi="Arial" w:cs="Arial"/>
        </w:rPr>
        <w:br w:type="page"/>
      </w:r>
    </w:p>
    <w:p w14:paraId="5607D45C" w14:textId="31904DE5" w:rsidR="00182BC2" w:rsidRPr="00F21C77" w:rsidRDefault="00182BC2" w:rsidP="00F21C77">
      <w:pPr>
        <w:pStyle w:val="Heading1"/>
        <w:rPr>
          <w:rFonts w:ascii="Arial" w:hAnsi="Arial" w:cs="Arial"/>
          <w:color w:val="auto"/>
        </w:rPr>
      </w:pPr>
      <w:bookmarkStart w:id="88" w:name="_Toc220353416"/>
      <w:r w:rsidRPr="00F21C77">
        <w:rPr>
          <w:rFonts w:ascii="Arial" w:hAnsi="Arial" w:cs="Arial"/>
          <w:color w:val="auto"/>
        </w:rPr>
        <w:lastRenderedPageBreak/>
        <w:t>Chapter 3: Research Methodology</w:t>
      </w:r>
      <w:bookmarkEnd w:id="88"/>
    </w:p>
    <w:p w14:paraId="0EDCF0FF" w14:textId="659CED84" w:rsidR="00182BC2" w:rsidRDefault="00182BC2" w:rsidP="00F21C77">
      <w:pPr>
        <w:pStyle w:val="Heading2"/>
        <w:rPr>
          <w:rFonts w:ascii="Arial" w:hAnsi="Arial" w:cs="Arial"/>
          <w:color w:val="auto"/>
        </w:rPr>
      </w:pPr>
      <w:bookmarkStart w:id="89" w:name="_Toc220353417"/>
      <w:r w:rsidRPr="00F21C77">
        <w:rPr>
          <w:rFonts w:ascii="Arial" w:hAnsi="Arial" w:cs="Arial"/>
          <w:color w:val="auto"/>
        </w:rPr>
        <w:t>3.1. Introduction</w:t>
      </w:r>
      <w:bookmarkEnd w:id="89"/>
    </w:p>
    <w:p w14:paraId="5EDCF7CD" w14:textId="5D4D182B" w:rsidR="00BF7EC8" w:rsidRDefault="00BF7EC8" w:rsidP="00BF7EC8">
      <w:pPr>
        <w:jc w:val="both"/>
      </w:pPr>
      <w:r>
        <w:t>In this chapter, the study explores the methodology adopted to investigate the detection of AI-generated steganographic malware in digital images. The chapter will define the approach on designing the detection system, locating data sources, explore the detection techniques and the system architecture, and evaluating the framework used to address the research objectives and questions of this study. The methodology will follow the structure were a pipeline with be developed to construct and label datasets, a two stage detecto using YARA rules and ML anomaly detection a computation of performance metrics.</w:t>
      </w:r>
    </w:p>
    <w:p w14:paraId="200282D7" w14:textId="77777777" w:rsidR="00BF7EC8" w:rsidRPr="00BF7EC8" w:rsidRDefault="00BF7EC8" w:rsidP="00BF7EC8">
      <w:pPr>
        <w:jc w:val="both"/>
      </w:pPr>
    </w:p>
    <w:p w14:paraId="4D161F5B" w14:textId="4E7A9A36" w:rsidR="00182BC2" w:rsidRPr="00F21C77" w:rsidRDefault="00182BC2" w:rsidP="00182BC2">
      <w:pPr>
        <w:pStyle w:val="Heading2"/>
        <w:rPr>
          <w:rFonts w:ascii="Arial" w:hAnsi="Arial" w:cs="Arial"/>
          <w:color w:val="auto"/>
        </w:rPr>
      </w:pPr>
      <w:bookmarkStart w:id="90" w:name="_Toc220353418"/>
      <w:r w:rsidRPr="00F21C77">
        <w:rPr>
          <w:rFonts w:ascii="Arial" w:hAnsi="Arial" w:cs="Arial"/>
          <w:color w:val="auto"/>
        </w:rPr>
        <w:t xml:space="preserve">3.2. </w:t>
      </w:r>
      <w:r w:rsidR="003A3560" w:rsidRPr="00F21C77">
        <w:rPr>
          <w:rFonts w:ascii="Arial" w:hAnsi="Arial" w:cs="Arial"/>
          <w:color w:val="auto"/>
        </w:rPr>
        <w:t>Research Paradigm and Approach</w:t>
      </w:r>
      <w:bookmarkEnd w:id="90"/>
    </w:p>
    <w:p w14:paraId="5EABB94D" w14:textId="30F2EB10" w:rsidR="00182BC2" w:rsidRPr="00F21C77" w:rsidRDefault="00182BC2" w:rsidP="00182BC2">
      <w:pPr>
        <w:pStyle w:val="Heading2"/>
        <w:rPr>
          <w:rFonts w:ascii="Arial" w:hAnsi="Arial" w:cs="Arial"/>
          <w:color w:val="auto"/>
        </w:rPr>
      </w:pPr>
      <w:bookmarkStart w:id="91" w:name="_Toc220353419"/>
      <w:r w:rsidRPr="00F21C77">
        <w:rPr>
          <w:rFonts w:ascii="Arial" w:hAnsi="Arial" w:cs="Arial"/>
          <w:color w:val="auto"/>
        </w:rPr>
        <w:t xml:space="preserve">3.3. </w:t>
      </w:r>
      <w:r w:rsidR="003A3560" w:rsidRPr="00F21C77">
        <w:rPr>
          <w:rFonts w:ascii="Arial" w:hAnsi="Arial" w:cs="Arial"/>
          <w:color w:val="auto"/>
        </w:rPr>
        <w:t>Threat Model and Assumptions</w:t>
      </w:r>
      <w:bookmarkEnd w:id="91"/>
      <w:r w:rsidRPr="00F21C77">
        <w:rPr>
          <w:rFonts w:ascii="Arial" w:hAnsi="Arial" w:cs="Arial"/>
          <w:color w:val="auto"/>
        </w:rPr>
        <w:t xml:space="preserve"> </w:t>
      </w:r>
    </w:p>
    <w:p w14:paraId="21C3D2DF" w14:textId="30E0CC7C" w:rsidR="00182BC2" w:rsidRPr="00F21C77" w:rsidRDefault="00182BC2" w:rsidP="00182BC2">
      <w:pPr>
        <w:pStyle w:val="Heading2"/>
        <w:rPr>
          <w:rFonts w:ascii="Arial" w:hAnsi="Arial" w:cs="Arial"/>
          <w:color w:val="auto"/>
        </w:rPr>
      </w:pPr>
      <w:bookmarkStart w:id="92" w:name="_Toc220353420"/>
      <w:r w:rsidRPr="00F21C77">
        <w:rPr>
          <w:rFonts w:ascii="Arial" w:hAnsi="Arial" w:cs="Arial"/>
          <w:color w:val="auto"/>
        </w:rPr>
        <w:t xml:space="preserve">3.4. </w:t>
      </w:r>
      <w:r w:rsidR="003A3560" w:rsidRPr="00F21C77">
        <w:rPr>
          <w:rFonts w:ascii="Arial" w:hAnsi="Arial" w:cs="Arial"/>
          <w:color w:val="auto"/>
        </w:rPr>
        <w:t>Data Sources and Dataset Constructions</w:t>
      </w:r>
      <w:bookmarkEnd w:id="92"/>
    </w:p>
    <w:p w14:paraId="56F7052E" w14:textId="777D8453" w:rsidR="00182BC2" w:rsidRPr="00F21C77" w:rsidRDefault="00182BC2" w:rsidP="00182BC2">
      <w:pPr>
        <w:pStyle w:val="Heading2"/>
        <w:rPr>
          <w:rFonts w:ascii="Arial" w:hAnsi="Arial" w:cs="Arial"/>
          <w:color w:val="auto"/>
        </w:rPr>
      </w:pPr>
      <w:bookmarkStart w:id="93" w:name="_Toc220353421"/>
      <w:r w:rsidRPr="00F21C77">
        <w:rPr>
          <w:rFonts w:ascii="Arial" w:hAnsi="Arial" w:cs="Arial"/>
          <w:color w:val="auto"/>
        </w:rPr>
        <w:t xml:space="preserve">3.5. </w:t>
      </w:r>
      <w:r w:rsidR="003A3560" w:rsidRPr="00F21C77">
        <w:rPr>
          <w:rFonts w:ascii="Arial" w:hAnsi="Arial" w:cs="Arial"/>
          <w:color w:val="auto"/>
        </w:rPr>
        <w:t>Feature Engineering and Analysis Strategy</w:t>
      </w:r>
      <w:bookmarkEnd w:id="93"/>
    </w:p>
    <w:p w14:paraId="3B48FEB2" w14:textId="68378865" w:rsidR="00182BC2" w:rsidRPr="00F21C77" w:rsidRDefault="00182BC2" w:rsidP="003A3560">
      <w:pPr>
        <w:pStyle w:val="Heading2"/>
        <w:rPr>
          <w:rFonts w:ascii="Arial" w:hAnsi="Arial" w:cs="Arial"/>
          <w:color w:val="auto"/>
          <w:sz w:val="28"/>
          <w:szCs w:val="28"/>
        </w:rPr>
      </w:pPr>
      <w:bookmarkStart w:id="94" w:name="_Toc220353422"/>
      <w:r w:rsidRPr="00F21C77">
        <w:rPr>
          <w:rFonts w:ascii="Arial" w:hAnsi="Arial" w:cs="Arial"/>
          <w:color w:val="auto"/>
        </w:rPr>
        <w:t xml:space="preserve">3.6 </w:t>
      </w:r>
      <w:r w:rsidR="003A3560" w:rsidRPr="00F21C77">
        <w:rPr>
          <w:rFonts w:ascii="Arial" w:hAnsi="Arial" w:cs="Arial"/>
          <w:color w:val="auto"/>
        </w:rPr>
        <w:t>Signature-Based Detection Methodology</w:t>
      </w:r>
      <w:bookmarkEnd w:id="94"/>
    </w:p>
    <w:p w14:paraId="5990DB3A" w14:textId="4BE216C7" w:rsidR="00182BC2" w:rsidRPr="00F21C77" w:rsidRDefault="00182BC2" w:rsidP="003A3560">
      <w:pPr>
        <w:pStyle w:val="Heading2"/>
        <w:rPr>
          <w:rFonts w:ascii="Arial" w:hAnsi="Arial" w:cs="Arial"/>
          <w:color w:val="auto"/>
          <w:sz w:val="28"/>
          <w:szCs w:val="28"/>
        </w:rPr>
      </w:pPr>
      <w:bookmarkStart w:id="95" w:name="_Toc220353423"/>
      <w:r w:rsidRPr="00F21C77">
        <w:rPr>
          <w:rFonts w:ascii="Arial" w:hAnsi="Arial" w:cs="Arial"/>
          <w:color w:val="auto"/>
        </w:rPr>
        <w:t xml:space="preserve">3.7. </w:t>
      </w:r>
      <w:r w:rsidR="003A3560" w:rsidRPr="00F21C77">
        <w:rPr>
          <w:rFonts w:ascii="Arial" w:hAnsi="Arial" w:cs="Arial"/>
          <w:color w:val="auto"/>
        </w:rPr>
        <w:t>Machine Learning–Based Anomaly Detection Methodology</w:t>
      </w:r>
      <w:bookmarkEnd w:id="95"/>
    </w:p>
    <w:p w14:paraId="410F467F" w14:textId="1E3C844A" w:rsidR="003A3560" w:rsidRPr="00F21C77" w:rsidRDefault="00182BC2" w:rsidP="003A3560">
      <w:pPr>
        <w:pStyle w:val="Heading2"/>
        <w:rPr>
          <w:rFonts w:ascii="Arial" w:hAnsi="Arial" w:cs="Arial"/>
          <w:b/>
          <w:bCs/>
          <w:color w:val="auto"/>
        </w:rPr>
      </w:pPr>
      <w:bookmarkStart w:id="96" w:name="_Toc220353424"/>
      <w:r w:rsidRPr="00F21C77">
        <w:rPr>
          <w:rFonts w:ascii="Arial" w:hAnsi="Arial" w:cs="Arial"/>
          <w:color w:val="auto"/>
        </w:rPr>
        <w:t xml:space="preserve">3.8. </w:t>
      </w:r>
      <w:r w:rsidR="003A3560" w:rsidRPr="00F21C77">
        <w:rPr>
          <w:rFonts w:ascii="Arial" w:hAnsi="Arial" w:cs="Arial"/>
          <w:color w:val="auto"/>
        </w:rPr>
        <w:t>Hybrid Detection Pipeline Design</w:t>
      </w:r>
      <w:bookmarkEnd w:id="96"/>
    </w:p>
    <w:p w14:paraId="43CE73EB" w14:textId="1F910D43" w:rsidR="00182BC2" w:rsidRPr="00F21C77" w:rsidRDefault="00182BC2" w:rsidP="003A3560">
      <w:pPr>
        <w:pStyle w:val="Heading2"/>
        <w:rPr>
          <w:rFonts w:ascii="Arial" w:hAnsi="Arial" w:cs="Arial"/>
          <w:b/>
          <w:bCs/>
          <w:color w:val="auto"/>
        </w:rPr>
      </w:pPr>
      <w:bookmarkStart w:id="97" w:name="_Toc220353425"/>
      <w:r w:rsidRPr="00F21C77">
        <w:rPr>
          <w:rFonts w:ascii="Arial" w:hAnsi="Arial" w:cs="Arial"/>
          <w:color w:val="auto"/>
        </w:rPr>
        <w:t xml:space="preserve">3.9. </w:t>
      </w:r>
      <w:r w:rsidR="003A3560" w:rsidRPr="00F21C77">
        <w:rPr>
          <w:rFonts w:ascii="Arial" w:hAnsi="Arial" w:cs="Arial"/>
          <w:color w:val="auto"/>
        </w:rPr>
        <w:t>Evaluation Metrics and Performance Criteria</w:t>
      </w:r>
      <w:bookmarkEnd w:id="97"/>
    </w:p>
    <w:p w14:paraId="6241E432" w14:textId="6011A26D" w:rsidR="00182BC2" w:rsidRPr="00F21C77" w:rsidRDefault="00182BC2" w:rsidP="00182BC2">
      <w:pPr>
        <w:pStyle w:val="Heading2"/>
        <w:rPr>
          <w:rFonts w:ascii="Arial" w:hAnsi="Arial" w:cs="Arial"/>
          <w:b/>
          <w:bCs/>
          <w:color w:val="auto"/>
        </w:rPr>
      </w:pPr>
      <w:bookmarkStart w:id="98" w:name="_Toc220353426"/>
      <w:r w:rsidRPr="00F21C77">
        <w:rPr>
          <w:rFonts w:ascii="Arial" w:hAnsi="Arial" w:cs="Arial"/>
          <w:color w:val="auto"/>
        </w:rPr>
        <w:t xml:space="preserve">3.10. </w:t>
      </w:r>
      <w:r w:rsidR="003A3560" w:rsidRPr="00F21C77">
        <w:rPr>
          <w:rFonts w:ascii="Arial" w:hAnsi="Arial" w:cs="Arial"/>
          <w:b/>
          <w:bCs/>
          <w:color w:val="auto"/>
        </w:rPr>
        <w:t>Ethical and Safety Considerations</w:t>
      </w:r>
      <w:bookmarkEnd w:id="98"/>
    </w:p>
    <w:p w14:paraId="7ECF1343" w14:textId="33506F61" w:rsidR="003A3560" w:rsidRPr="00F21C77" w:rsidRDefault="00182BC2" w:rsidP="003A3560">
      <w:pPr>
        <w:pStyle w:val="Heading2"/>
        <w:rPr>
          <w:rFonts w:ascii="Arial" w:hAnsi="Arial" w:cs="Arial"/>
          <w:b/>
          <w:bCs/>
          <w:color w:val="auto"/>
        </w:rPr>
      </w:pPr>
      <w:bookmarkStart w:id="99" w:name="_Toc220353427"/>
      <w:r w:rsidRPr="00F21C77">
        <w:rPr>
          <w:rFonts w:ascii="Arial" w:hAnsi="Arial" w:cs="Arial"/>
          <w:color w:val="auto"/>
        </w:rPr>
        <w:t xml:space="preserve">3.11. </w:t>
      </w:r>
      <w:r w:rsidR="003A3560" w:rsidRPr="00F21C77">
        <w:rPr>
          <w:rFonts w:ascii="Arial" w:hAnsi="Arial" w:cs="Arial"/>
          <w:b/>
          <w:bCs/>
          <w:color w:val="auto"/>
        </w:rPr>
        <w:t>Chapter Summary</w:t>
      </w:r>
      <w:bookmarkEnd w:id="99"/>
    </w:p>
    <w:p w14:paraId="7EE3908F" w14:textId="77777777" w:rsidR="003A3560" w:rsidRPr="00F21C77" w:rsidRDefault="003A3560" w:rsidP="003A3560"/>
    <w:p w14:paraId="246BF559" w14:textId="7FE902F6" w:rsidR="0095164D" w:rsidRDefault="0095164D">
      <w:r>
        <w:br w:type="page"/>
      </w:r>
    </w:p>
    <w:p w14:paraId="79B0B4A9" w14:textId="4422C3BB" w:rsidR="003A3560" w:rsidRPr="00F21C77" w:rsidRDefault="003A3560" w:rsidP="00F21C77">
      <w:pPr>
        <w:pStyle w:val="Heading1"/>
        <w:rPr>
          <w:rFonts w:ascii="Arial" w:hAnsi="Arial" w:cs="Arial"/>
          <w:color w:val="auto"/>
        </w:rPr>
      </w:pPr>
      <w:bookmarkStart w:id="100" w:name="_Toc220353428"/>
      <w:r w:rsidRPr="00F21C77">
        <w:rPr>
          <w:rFonts w:ascii="Arial" w:hAnsi="Arial" w:cs="Arial"/>
          <w:color w:val="auto"/>
        </w:rPr>
        <w:lastRenderedPageBreak/>
        <w:t>Chapter 4: System Implementation</w:t>
      </w:r>
      <w:bookmarkEnd w:id="100"/>
    </w:p>
    <w:p w14:paraId="7A0A73CB" w14:textId="3D242F40" w:rsidR="00153689" w:rsidRPr="00793517" w:rsidRDefault="003A3560" w:rsidP="00793517">
      <w:pPr>
        <w:pStyle w:val="Heading2"/>
        <w:rPr>
          <w:rFonts w:ascii="Arial" w:hAnsi="Arial" w:cs="Arial"/>
          <w:color w:val="auto"/>
        </w:rPr>
      </w:pPr>
      <w:bookmarkStart w:id="101" w:name="_Toc220353429"/>
      <w:r w:rsidRPr="00F21C77">
        <w:rPr>
          <w:rFonts w:ascii="Arial" w:hAnsi="Arial" w:cs="Arial"/>
          <w:color w:val="auto"/>
        </w:rPr>
        <w:t>4.1. Introduction</w:t>
      </w:r>
      <w:bookmarkEnd w:id="101"/>
    </w:p>
    <w:p w14:paraId="70A8C9D9" w14:textId="56639167" w:rsidR="003A3560" w:rsidRDefault="003A3560" w:rsidP="003A3560">
      <w:pPr>
        <w:pStyle w:val="Heading2"/>
        <w:rPr>
          <w:rFonts w:ascii="Arial" w:hAnsi="Arial" w:cs="Arial"/>
          <w:color w:val="auto"/>
        </w:rPr>
      </w:pPr>
      <w:bookmarkStart w:id="102" w:name="_Toc220353430"/>
      <w:r w:rsidRPr="00F21C77">
        <w:rPr>
          <w:rFonts w:ascii="Arial" w:hAnsi="Arial" w:cs="Arial"/>
          <w:color w:val="auto"/>
        </w:rPr>
        <w:t>4.2. Experimental Environment</w:t>
      </w:r>
      <w:bookmarkEnd w:id="102"/>
    </w:p>
    <w:p w14:paraId="165486F7" w14:textId="55EAB149" w:rsidR="003A3560" w:rsidRPr="00F21C77" w:rsidRDefault="003A3560" w:rsidP="003A3560">
      <w:pPr>
        <w:pStyle w:val="Heading2"/>
        <w:rPr>
          <w:rFonts w:ascii="Arial" w:hAnsi="Arial" w:cs="Arial"/>
          <w:color w:val="auto"/>
        </w:rPr>
      </w:pPr>
      <w:bookmarkStart w:id="103" w:name="_Toc220353431"/>
      <w:r w:rsidRPr="00F21C77">
        <w:rPr>
          <w:rFonts w:ascii="Arial" w:hAnsi="Arial" w:cs="Arial"/>
          <w:color w:val="auto"/>
        </w:rPr>
        <w:t>4.3. Steganographic Sample Generation</w:t>
      </w:r>
      <w:bookmarkEnd w:id="103"/>
      <w:r w:rsidRPr="00F21C77">
        <w:rPr>
          <w:rFonts w:ascii="Arial" w:hAnsi="Arial" w:cs="Arial"/>
          <w:color w:val="auto"/>
        </w:rPr>
        <w:t xml:space="preserve"> </w:t>
      </w:r>
    </w:p>
    <w:p w14:paraId="43CA7265" w14:textId="61C82CBF" w:rsidR="003A3560" w:rsidRPr="00F21C77" w:rsidRDefault="003A3560" w:rsidP="003A3560">
      <w:pPr>
        <w:pStyle w:val="Heading2"/>
        <w:rPr>
          <w:rFonts w:ascii="Arial" w:hAnsi="Arial" w:cs="Arial"/>
          <w:color w:val="auto"/>
        </w:rPr>
      </w:pPr>
      <w:bookmarkStart w:id="104" w:name="_Toc220353432"/>
      <w:r w:rsidRPr="00F21C77">
        <w:rPr>
          <w:rFonts w:ascii="Arial" w:hAnsi="Arial" w:cs="Arial"/>
          <w:color w:val="auto"/>
        </w:rPr>
        <w:t>4.4. YARA Rule Implementation</w:t>
      </w:r>
      <w:bookmarkEnd w:id="104"/>
    </w:p>
    <w:p w14:paraId="48935D2A" w14:textId="62292611" w:rsidR="003A3560" w:rsidRPr="00F21C77" w:rsidRDefault="003A3560" w:rsidP="003A3560">
      <w:pPr>
        <w:pStyle w:val="Heading2"/>
        <w:rPr>
          <w:rFonts w:ascii="Arial" w:hAnsi="Arial" w:cs="Arial"/>
          <w:color w:val="auto"/>
        </w:rPr>
      </w:pPr>
      <w:bookmarkStart w:id="105" w:name="_Toc220353433"/>
      <w:r w:rsidRPr="00F21C77">
        <w:rPr>
          <w:rFonts w:ascii="Arial" w:hAnsi="Arial" w:cs="Arial"/>
          <w:color w:val="auto"/>
        </w:rPr>
        <w:t>4.5. Machine Learning Model Implementation</w:t>
      </w:r>
      <w:bookmarkEnd w:id="105"/>
    </w:p>
    <w:p w14:paraId="5869F13E" w14:textId="2EFC049D" w:rsidR="003A3560" w:rsidRPr="00F21C77" w:rsidRDefault="003A3560" w:rsidP="003A3560">
      <w:pPr>
        <w:pStyle w:val="Heading2"/>
        <w:rPr>
          <w:rFonts w:ascii="Arial" w:hAnsi="Arial" w:cs="Arial"/>
          <w:color w:val="auto"/>
          <w:sz w:val="28"/>
          <w:szCs w:val="28"/>
        </w:rPr>
      </w:pPr>
      <w:bookmarkStart w:id="106" w:name="_Toc220353434"/>
      <w:r w:rsidRPr="00F21C77">
        <w:rPr>
          <w:rFonts w:ascii="Arial" w:hAnsi="Arial" w:cs="Arial"/>
          <w:color w:val="auto"/>
        </w:rPr>
        <w:t>4.6 Hybrid Detection System Integration</w:t>
      </w:r>
      <w:bookmarkEnd w:id="106"/>
    </w:p>
    <w:p w14:paraId="1356E71A" w14:textId="07EC8B58" w:rsidR="003A3560" w:rsidRPr="00F21C77" w:rsidRDefault="003A3560" w:rsidP="003A3560">
      <w:pPr>
        <w:pStyle w:val="Heading2"/>
        <w:rPr>
          <w:rFonts w:ascii="Arial" w:hAnsi="Arial" w:cs="Arial"/>
          <w:color w:val="auto"/>
          <w:sz w:val="28"/>
          <w:szCs w:val="28"/>
        </w:rPr>
      </w:pPr>
      <w:bookmarkStart w:id="107" w:name="_Toc220353435"/>
      <w:r w:rsidRPr="00F21C77">
        <w:rPr>
          <w:rFonts w:ascii="Arial" w:hAnsi="Arial" w:cs="Arial"/>
          <w:color w:val="auto"/>
        </w:rPr>
        <w:t>4.7. System Workflow Summary</w:t>
      </w:r>
      <w:bookmarkEnd w:id="107"/>
    </w:p>
    <w:p w14:paraId="5A3C5058" w14:textId="77777777" w:rsidR="003A3560" w:rsidRPr="00F21C77" w:rsidRDefault="003A3560" w:rsidP="003A3560">
      <w:pPr>
        <w:pStyle w:val="Heading2"/>
        <w:rPr>
          <w:rFonts w:ascii="Arial" w:hAnsi="Arial" w:cs="Arial"/>
          <w:color w:val="auto"/>
        </w:rPr>
      </w:pPr>
    </w:p>
    <w:p w14:paraId="65333FE6" w14:textId="77777777" w:rsidR="003A3560" w:rsidRPr="00F21C77" w:rsidRDefault="003A3560" w:rsidP="003A3560">
      <w:pPr>
        <w:pStyle w:val="Heading2"/>
        <w:rPr>
          <w:rFonts w:ascii="Arial" w:hAnsi="Arial" w:cs="Arial"/>
          <w:color w:val="auto"/>
        </w:rPr>
      </w:pPr>
    </w:p>
    <w:p w14:paraId="059D0D90" w14:textId="080914C0" w:rsidR="003A3560" w:rsidRPr="00F21C77" w:rsidRDefault="003A3560" w:rsidP="00F21C77">
      <w:pPr>
        <w:pStyle w:val="Heading1"/>
        <w:rPr>
          <w:rFonts w:ascii="Arial" w:hAnsi="Arial" w:cs="Arial"/>
          <w:color w:val="auto"/>
        </w:rPr>
      </w:pPr>
      <w:bookmarkStart w:id="108" w:name="_Toc220353436"/>
      <w:r w:rsidRPr="00F21C77">
        <w:rPr>
          <w:rFonts w:ascii="Arial" w:hAnsi="Arial" w:cs="Arial"/>
          <w:color w:val="auto"/>
        </w:rPr>
        <w:t>Chapter 5: Results and Discussion</w:t>
      </w:r>
      <w:bookmarkEnd w:id="108"/>
    </w:p>
    <w:p w14:paraId="67D59A42" w14:textId="0E775D77" w:rsidR="003A3560" w:rsidRPr="00F21C77" w:rsidRDefault="003A3560" w:rsidP="00F21C77">
      <w:pPr>
        <w:pStyle w:val="Heading2"/>
        <w:rPr>
          <w:rFonts w:ascii="Arial" w:hAnsi="Arial" w:cs="Arial"/>
          <w:color w:val="auto"/>
        </w:rPr>
      </w:pPr>
      <w:bookmarkStart w:id="109" w:name="_Toc220353437"/>
      <w:r w:rsidRPr="00F21C77">
        <w:rPr>
          <w:rFonts w:ascii="Arial" w:hAnsi="Arial" w:cs="Arial"/>
          <w:color w:val="auto"/>
        </w:rPr>
        <w:t>5.1. Introduction</w:t>
      </w:r>
      <w:bookmarkEnd w:id="109"/>
    </w:p>
    <w:p w14:paraId="088BBCEF" w14:textId="4E0D0A8D" w:rsidR="003A3560" w:rsidRPr="00F21C77" w:rsidRDefault="003A3560" w:rsidP="003A3560">
      <w:pPr>
        <w:pStyle w:val="Heading2"/>
        <w:rPr>
          <w:rFonts w:ascii="Arial" w:hAnsi="Arial" w:cs="Arial"/>
          <w:color w:val="auto"/>
        </w:rPr>
      </w:pPr>
      <w:bookmarkStart w:id="110" w:name="_Toc220353438"/>
      <w:r w:rsidRPr="00F21C77">
        <w:rPr>
          <w:rFonts w:ascii="Arial" w:hAnsi="Arial" w:cs="Arial"/>
          <w:color w:val="auto"/>
        </w:rPr>
        <w:t>5.2. Experimental Scenarios</w:t>
      </w:r>
      <w:bookmarkEnd w:id="110"/>
    </w:p>
    <w:p w14:paraId="73DBBFF6" w14:textId="5EDB30E8" w:rsidR="003A3560" w:rsidRPr="00F21C77" w:rsidRDefault="003A3560" w:rsidP="003A3560">
      <w:pPr>
        <w:pStyle w:val="Heading2"/>
        <w:rPr>
          <w:rFonts w:ascii="Arial" w:hAnsi="Arial" w:cs="Arial"/>
          <w:color w:val="auto"/>
        </w:rPr>
      </w:pPr>
      <w:bookmarkStart w:id="111" w:name="_Toc220353439"/>
      <w:r w:rsidRPr="00F21C77">
        <w:rPr>
          <w:rFonts w:ascii="Arial" w:hAnsi="Arial" w:cs="Arial"/>
          <w:color w:val="auto"/>
        </w:rPr>
        <w:t>5.3. Detection Performance Results</w:t>
      </w:r>
      <w:bookmarkEnd w:id="111"/>
      <w:r w:rsidRPr="00F21C77">
        <w:rPr>
          <w:rFonts w:ascii="Arial" w:hAnsi="Arial" w:cs="Arial"/>
          <w:color w:val="auto"/>
        </w:rPr>
        <w:t xml:space="preserve"> </w:t>
      </w:r>
    </w:p>
    <w:p w14:paraId="506047D6" w14:textId="2CFB032A" w:rsidR="003A3560" w:rsidRPr="00F21C77" w:rsidRDefault="003A3560" w:rsidP="003A3560">
      <w:pPr>
        <w:pStyle w:val="Heading2"/>
        <w:rPr>
          <w:rFonts w:ascii="Arial" w:hAnsi="Arial" w:cs="Arial"/>
          <w:color w:val="auto"/>
        </w:rPr>
      </w:pPr>
      <w:bookmarkStart w:id="112" w:name="_Toc220353440"/>
      <w:r w:rsidRPr="00F21C77">
        <w:rPr>
          <w:rFonts w:ascii="Arial" w:hAnsi="Arial" w:cs="Arial"/>
          <w:color w:val="auto"/>
        </w:rPr>
        <w:t>5.4. Comparative Analysis</w:t>
      </w:r>
      <w:bookmarkEnd w:id="112"/>
    </w:p>
    <w:p w14:paraId="18B0C62B" w14:textId="2F997AF6" w:rsidR="003A3560" w:rsidRPr="00F21C77" w:rsidRDefault="00F21C77" w:rsidP="003A3560">
      <w:pPr>
        <w:pStyle w:val="Heading2"/>
        <w:rPr>
          <w:rFonts w:ascii="Arial" w:hAnsi="Arial" w:cs="Arial"/>
          <w:color w:val="auto"/>
        </w:rPr>
      </w:pPr>
      <w:bookmarkStart w:id="113" w:name="_Toc220353441"/>
      <w:r w:rsidRPr="00F21C77">
        <w:rPr>
          <w:rFonts w:ascii="Arial" w:hAnsi="Arial" w:cs="Arial"/>
          <w:color w:val="auto"/>
        </w:rPr>
        <w:t>5</w:t>
      </w:r>
      <w:r w:rsidR="003A3560" w:rsidRPr="00F21C77">
        <w:rPr>
          <w:rFonts w:ascii="Arial" w:hAnsi="Arial" w:cs="Arial"/>
          <w:color w:val="auto"/>
        </w:rPr>
        <w:t>.5. False Positives and Error Analysis</w:t>
      </w:r>
      <w:bookmarkEnd w:id="113"/>
    </w:p>
    <w:p w14:paraId="50AF28E6" w14:textId="0F0F8864" w:rsidR="003A3560" w:rsidRPr="00F21C77" w:rsidRDefault="00F21C77" w:rsidP="003A3560">
      <w:pPr>
        <w:pStyle w:val="Heading2"/>
        <w:rPr>
          <w:rFonts w:ascii="Arial" w:hAnsi="Arial" w:cs="Arial"/>
          <w:color w:val="auto"/>
          <w:sz w:val="28"/>
          <w:szCs w:val="28"/>
        </w:rPr>
      </w:pPr>
      <w:bookmarkStart w:id="114" w:name="_Toc220353442"/>
      <w:r w:rsidRPr="00F21C77">
        <w:rPr>
          <w:rFonts w:ascii="Arial" w:hAnsi="Arial" w:cs="Arial"/>
          <w:color w:val="auto"/>
        </w:rPr>
        <w:t>5</w:t>
      </w:r>
      <w:r w:rsidR="003A3560" w:rsidRPr="00F21C77">
        <w:rPr>
          <w:rFonts w:ascii="Arial" w:hAnsi="Arial" w:cs="Arial"/>
          <w:color w:val="auto"/>
        </w:rPr>
        <w:t>.6  Discussion of Findings</w:t>
      </w:r>
      <w:bookmarkEnd w:id="114"/>
    </w:p>
    <w:p w14:paraId="46CCCD8E" w14:textId="77777777" w:rsidR="00F21C77" w:rsidRPr="00F21C77" w:rsidRDefault="00F21C77" w:rsidP="003A3560">
      <w:pPr>
        <w:pStyle w:val="Heading2"/>
        <w:rPr>
          <w:rFonts w:ascii="Arial" w:hAnsi="Arial" w:cs="Arial"/>
          <w:color w:val="auto"/>
        </w:rPr>
      </w:pPr>
      <w:bookmarkStart w:id="115" w:name="_Toc220353443"/>
      <w:r w:rsidRPr="00F21C77">
        <w:rPr>
          <w:rFonts w:ascii="Arial" w:hAnsi="Arial" w:cs="Arial"/>
          <w:color w:val="auto"/>
        </w:rPr>
        <w:t>5</w:t>
      </w:r>
      <w:r w:rsidR="003A3560" w:rsidRPr="00F21C77">
        <w:rPr>
          <w:rFonts w:ascii="Arial" w:hAnsi="Arial" w:cs="Arial"/>
          <w:color w:val="auto"/>
        </w:rPr>
        <w:t>.7. Chapter Summary</w:t>
      </w:r>
      <w:bookmarkEnd w:id="115"/>
    </w:p>
    <w:p w14:paraId="4424C985" w14:textId="77777777" w:rsidR="00F21C77" w:rsidRPr="00F21C77" w:rsidRDefault="00F21C77" w:rsidP="003A3560">
      <w:pPr>
        <w:pStyle w:val="Heading2"/>
        <w:rPr>
          <w:rFonts w:ascii="Arial" w:hAnsi="Arial" w:cs="Arial"/>
          <w:color w:val="auto"/>
        </w:rPr>
      </w:pPr>
    </w:p>
    <w:p w14:paraId="7288197F" w14:textId="77777777" w:rsidR="00F21C77" w:rsidRPr="00F21C77" w:rsidRDefault="00F21C77" w:rsidP="003A3560">
      <w:pPr>
        <w:pStyle w:val="Heading2"/>
        <w:rPr>
          <w:rFonts w:ascii="Arial" w:hAnsi="Arial" w:cs="Arial"/>
          <w:color w:val="auto"/>
        </w:rPr>
      </w:pPr>
    </w:p>
    <w:p w14:paraId="35DCA455" w14:textId="71D0AFDF" w:rsidR="00F21C77" w:rsidRPr="00F21C77" w:rsidRDefault="00F21C77" w:rsidP="00F21C77">
      <w:pPr>
        <w:pStyle w:val="Heading1"/>
        <w:rPr>
          <w:rFonts w:ascii="Arial" w:hAnsi="Arial" w:cs="Arial"/>
          <w:color w:val="auto"/>
        </w:rPr>
      </w:pPr>
      <w:bookmarkStart w:id="116" w:name="_Toc220353444"/>
      <w:r w:rsidRPr="00F21C77">
        <w:rPr>
          <w:rFonts w:ascii="Arial" w:hAnsi="Arial" w:cs="Arial"/>
          <w:color w:val="auto"/>
        </w:rPr>
        <w:t>Chapter 6: Conclusion and Future Work</w:t>
      </w:r>
      <w:bookmarkEnd w:id="116"/>
    </w:p>
    <w:p w14:paraId="6C9916B6" w14:textId="12440673" w:rsidR="00F21C77" w:rsidRPr="00F21C77" w:rsidRDefault="0069688E" w:rsidP="00F21C77">
      <w:pPr>
        <w:pStyle w:val="Heading2"/>
        <w:rPr>
          <w:rFonts w:ascii="Arial" w:hAnsi="Arial" w:cs="Arial"/>
          <w:color w:val="auto"/>
        </w:rPr>
      </w:pPr>
      <w:bookmarkStart w:id="117" w:name="_Toc220353445"/>
      <w:r>
        <w:rPr>
          <w:rFonts w:ascii="Arial" w:hAnsi="Arial" w:cs="Arial"/>
          <w:color w:val="auto"/>
        </w:rPr>
        <w:t>6</w:t>
      </w:r>
      <w:r w:rsidR="00F21C77" w:rsidRPr="00F21C77">
        <w:rPr>
          <w:rFonts w:ascii="Arial" w:hAnsi="Arial" w:cs="Arial"/>
          <w:color w:val="auto"/>
        </w:rPr>
        <w:t>.1. Introduction</w:t>
      </w:r>
      <w:bookmarkEnd w:id="117"/>
    </w:p>
    <w:p w14:paraId="4809290C" w14:textId="7382F309" w:rsidR="00F21C77" w:rsidRPr="00F21C77" w:rsidRDefault="0069688E" w:rsidP="00F21C77">
      <w:pPr>
        <w:pStyle w:val="Heading2"/>
        <w:rPr>
          <w:rFonts w:ascii="Arial" w:hAnsi="Arial" w:cs="Arial"/>
          <w:color w:val="auto"/>
        </w:rPr>
      </w:pPr>
      <w:bookmarkStart w:id="118" w:name="_Toc220353446"/>
      <w:r>
        <w:rPr>
          <w:rFonts w:ascii="Arial" w:hAnsi="Arial" w:cs="Arial"/>
          <w:color w:val="auto"/>
        </w:rPr>
        <w:lastRenderedPageBreak/>
        <w:t>6</w:t>
      </w:r>
      <w:r w:rsidR="00F21C77" w:rsidRPr="00F21C77">
        <w:rPr>
          <w:rFonts w:ascii="Arial" w:hAnsi="Arial" w:cs="Arial"/>
          <w:color w:val="auto"/>
        </w:rPr>
        <w:t>.2. Summary of Research Contributions</w:t>
      </w:r>
      <w:bookmarkEnd w:id="118"/>
    </w:p>
    <w:p w14:paraId="22787E9D" w14:textId="3D0DD058" w:rsidR="00F21C77" w:rsidRPr="00F21C77" w:rsidRDefault="0069688E" w:rsidP="00F21C77">
      <w:pPr>
        <w:pStyle w:val="Heading2"/>
        <w:rPr>
          <w:rFonts w:ascii="Arial" w:hAnsi="Arial" w:cs="Arial"/>
          <w:color w:val="auto"/>
        </w:rPr>
      </w:pPr>
      <w:bookmarkStart w:id="119" w:name="_Toc220353447"/>
      <w:r>
        <w:rPr>
          <w:rFonts w:ascii="Arial" w:hAnsi="Arial" w:cs="Arial"/>
          <w:color w:val="auto"/>
        </w:rPr>
        <w:t>6</w:t>
      </w:r>
      <w:r w:rsidR="00F21C77" w:rsidRPr="00F21C77">
        <w:rPr>
          <w:rFonts w:ascii="Arial" w:hAnsi="Arial" w:cs="Arial"/>
          <w:color w:val="auto"/>
        </w:rPr>
        <w:t>.3. Achievement of Research Objectives</w:t>
      </w:r>
      <w:bookmarkEnd w:id="119"/>
      <w:r w:rsidR="00F21C77" w:rsidRPr="00F21C77">
        <w:rPr>
          <w:rFonts w:ascii="Arial" w:hAnsi="Arial" w:cs="Arial"/>
          <w:color w:val="auto"/>
        </w:rPr>
        <w:t xml:space="preserve"> </w:t>
      </w:r>
    </w:p>
    <w:p w14:paraId="039E0AEE" w14:textId="1FCA8C22" w:rsidR="00F21C77" w:rsidRPr="00F21C77" w:rsidRDefault="0069688E" w:rsidP="00F21C77">
      <w:pPr>
        <w:pStyle w:val="Heading2"/>
        <w:rPr>
          <w:rFonts w:ascii="Arial" w:hAnsi="Arial" w:cs="Arial"/>
          <w:color w:val="auto"/>
        </w:rPr>
      </w:pPr>
      <w:bookmarkStart w:id="120" w:name="_Toc220353448"/>
      <w:r>
        <w:rPr>
          <w:rFonts w:ascii="Arial" w:hAnsi="Arial" w:cs="Arial"/>
          <w:color w:val="auto"/>
        </w:rPr>
        <w:t>6</w:t>
      </w:r>
      <w:r w:rsidR="00F21C77" w:rsidRPr="00F21C77">
        <w:rPr>
          <w:rFonts w:ascii="Arial" w:hAnsi="Arial" w:cs="Arial"/>
          <w:color w:val="auto"/>
        </w:rPr>
        <w:t>.4. Limitations of the Study</w:t>
      </w:r>
      <w:bookmarkEnd w:id="120"/>
    </w:p>
    <w:p w14:paraId="61160149" w14:textId="08460066" w:rsidR="00F21C77" w:rsidRPr="00F21C77" w:rsidRDefault="0069688E" w:rsidP="00F21C77">
      <w:pPr>
        <w:pStyle w:val="Heading2"/>
        <w:rPr>
          <w:rFonts w:ascii="Arial" w:hAnsi="Arial" w:cs="Arial"/>
          <w:color w:val="auto"/>
        </w:rPr>
      </w:pPr>
      <w:bookmarkStart w:id="121" w:name="_Toc220353449"/>
      <w:r>
        <w:rPr>
          <w:rFonts w:ascii="Arial" w:hAnsi="Arial" w:cs="Arial"/>
          <w:color w:val="auto"/>
        </w:rPr>
        <w:t>6</w:t>
      </w:r>
      <w:r w:rsidR="00F21C77" w:rsidRPr="00F21C77">
        <w:rPr>
          <w:rFonts w:ascii="Arial" w:hAnsi="Arial" w:cs="Arial"/>
          <w:color w:val="auto"/>
        </w:rPr>
        <w:t>.5. Future Research Directions</w:t>
      </w:r>
      <w:bookmarkEnd w:id="121"/>
    </w:p>
    <w:p w14:paraId="35358F67" w14:textId="482B44C5" w:rsidR="00182BC2" w:rsidRPr="00F21C77" w:rsidRDefault="0069688E" w:rsidP="00F21C77">
      <w:pPr>
        <w:pStyle w:val="Heading2"/>
        <w:rPr>
          <w:rFonts w:ascii="Arial" w:hAnsi="Arial" w:cs="Arial"/>
          <w:color w:val="auto"/>
        </w:rPr>
        <w:sectPr w:rsidR="00182BC2" w:rsidRPr="00F21C77" w:rsidSect="00182BC2">
          <w:footerReference w:type="default" r:id="rId15"/>
          <w:pgSz w:w="11906" w:h="16838"/>
          <w:pgMar w:top="1440" w:right="1440" w:bottom="1440" w:left="1440" w:header="720" w:footer="720" w:gutter="0"/>
          <w:pgNumType w:start="1"/>
          <w:cols w:space="720"/>
          <w:docGrid w:linePitch="360"/>
        </w:sectPr>
      </w:pPr>
      <w:bookmarkStart w:id="122" w:name="_Toc220353450"/>
      <w:r>
        <w:rPr>
          <w:rFonts w:ascii="Arial" w:hAnsi="Arial" w:cs="Arial"/>
          <w:color w:val="auto"/>
        </w:rPr>
        <w:t>6</w:t>
      </w:r>
      <w:r w:rsidR="00F21C77" w:rsidRPr="00F21C77">
        <w:rPr>
          <w:rFonts w:ascii="Arial" w:hAnsi="Arial" w:cs="Arial"/>
          <w:color w:val="auto"/>
        </w:rPr>
        <w:t>.6  Final Remarks</w:t>
      </w:r>
      <w:bookmarkEnd w:id="122"/>
    </w:p>
    <w:p w14:paraId="2426D130" w14:textId="77777777" w:rsidR="00182BC2" w:rsidRPr="00F21C77" w:rsidRDefault="00182BC2" w:rsidP="00182BC2">
      <w:pPr>
        <w:pStyle w:val="Heading1"/>
        <w:jc w:val="both"/>
        <w:rPr>
          <w:rFonts w:ascii="Arial" w:hAnsi="Arial" w:cs="Arial"/>
          <w:color w:val="auto"/>
          <w:sz w:val="28"/>
          <w:szCs w:val="28"/>
        </w:rPr>
      </w:pPr>
      <w:bookmarkStart w:id="123" w:name="_Toc213429876"/>
      <w:bookmarkStart w:id="124" w:name="_Toc220353451"/>
      <w:r w:rsidRPr="00F21C77">
        <w:rPr>
          <w:rFonts w:ascii="Arial" w:hAnsi="Arial" w:cs="Arial"/>
          <w:color w:val="auto"/>
          <w:sz w:val="28"/>
          <w:szCs w:val="28"/>
        </w:rPr>
        <w:lastRenderedPageBreak/>
        <w:t>References</w:t>
      </w:r>
      <w:bookmarkEnd w:id="123"/>
      <w:bookmarkEnd w:id="124"/>
    </w:p>
    <w:p w14:paraId="18E0C110" w14:textId="77777777" w:rsidR="00046BE1" w:rsidRPr="00F21C77" w:rsidRDefault="00182BC2" w:rsidP="00046BE1">
      <w:pPr>
        <w:pStyle w:val="EndNoteBibliography"/>
        <w:spacing w:after="0"/>
      </w:pPr>
      <w:r w:rsidRPr="00F21C77">
        <w:rPr>
          <w:rFonts w:ascii="Arial" w:hAnsi="Arial" w:cs="Arial"/>
          <w:noProof w:val="0"/>
          <w:sz w:val="22"/>
          <w:szCs w:val="22"/>
          <w:lang w:val="en-ZA"/>
        </w:rPr>
        <w:fldChar w:fldCharType="begin"/>
      </w:r>
      <w:r w:rsidRPr="00F21C77">
        <w:rPr>
          <w:rFonts w:ascii="Arial" w:hAnsi="Arial" w:cs="Arial"/>
          <w:noProof w:val="0"/>
          <w:sz w:val="22"/>
          <w:szCs w:val="22"/>
          <w:lang w:val="en-ZA"/>
        </w:rPr>
        <w:instrText xml:space="preserve"> ADDIN EN.REFLIST </w:instrText>
      </w:r>
      <w:r w:rsidRPr="00F21C77">
        <w:rPr>
          <w:rFonts w:ascii="Arial" w:hAnsi="Arial" w:cs="Arial"/>
          <w:noProof w:val="0"/>
          <w:sz w:val="22"/>
          <w:szCs w:val="22"/>
          <w:lang w:val="en-ZA"/>
        </w:rPr>
        <w:fldChar w:fldCharType="separate"/>
      </w:r>
      <w:r w:rsidR="00046BE1" w:rsidRPr="00F21C77">
        <w:t>Abdalwahid, S.M., Hashim, W.A., Saeed, M.G., Altaie, S.A. &amp; Kareem, S.W. 2024. Investigating the Effectiveness of Artificial Intelligence in Watermarking and Steganography for Digital Media Security</w:t>
      </w:r>
      <w:r w:rsidR="00046BE1" w:rsidRPr="00F21C77">
        <w:rPr>
          <w:i/>
        </w:rPr>
        <w:t>.</w:t>
      </w:r>
      <w:r w:rsidR="00046BE1" w:rsidRPr="00F21C77">
        <w:t xml:space="preserve"> In. 2024 21st International Multi-Conference on Systems, Signals &amp; Devices (SSD). IEEE. pp. 552-561.</w:t>
      </w:r>
    </w:p>
    <w:p w14:paraId="5BAC6E58" w14:textId="77777777" w:rsidR="00046BE1" w:rsidRPr="00F21C77" w:rsidRDefault="00046BE1" w:rsidP="00046BE1">
      <w:pPr>
        <w:pStyle w:val="EndNoteBibliography"/>
        <w:spacing w:after="0"/>
      </w:pPr>
      <w:r w:rsidRPr="00F21C77">
        <w:t>Adhav, S., Sarpate, A., Gaisamudre, S., Tirmanwar, S. &amp; Ukey, S. 2024. Tackling the Emerging Threat of Image-Based Steganographic Malware with Advanced Machine Learning Techniques</w:t>
      </w:r>
      <w:r w:rsidRPr="00F21C77">
        <w:rPr>
          <w:i/>
        </w:rPr>
        <w:t>.</w:t>
      </w:r>
      <w:r w:rsidRPr="00F21C77">
        <w:t xml:space="preserve"> In. 2024 5th International Conference on Data Intelligence and Cognitive Informatics (ICDICI). IEEE. pp. 74-79.</w:t>
      </w:r>
    </w:p>
    <w:p w14:paraId="74E1974C" w14:textId="77777777" w:rsidR="00046BE1" w:rsidRPr="00F21C77" w:rsidRDefault="00046BE1" w:rsidP="00046BE1">
      <w:pPr>
        <w:pStyle w:val="EndNoteBibliography"/>
        <w:spacing w:after="0"/>
      </w:pPr>
      <w:r w:rsidRPr="00F21C77">
        <w:t>Al-Asli, M. &amp; Ghaleb, T.A. 2019. Review of signature-based techniques in antivirus products</w:t>
      </w:r>
      <w:r w:rsidRPr="00F21C77">
        <w:rPr>
          <w:i/>
        </w:rPr>
        <w:t>.</w:t>
      </w:r>
      <w:r w:rsidRPr="00F21C77">
        <w:t xml:space="preserve"> In. 2019 International conference on computer and information sciences (ICCIS). IEEE. pp. 1-6.</w:t>
      </w:r>
    </w:p>
    <w:p w14:paraId="09A9D1FE" w14:textId="77777777" w:rsidR="00046BE1" w:rsidRPr="00F21C77" w:rsidRDefault="00046BE1" w:rsidP="00046BE1">
      <w:pPr>
        <w:pStyle w:val="EndNoteBibliography"/>
        <w:spacing w:after="0"/>
      </w:pPr>
      <w:r w:rsidRPr="00F21C77">
        <w:t xml:space="preserve">Al-Obaidi, S.A.R., Lighvan, M.Z. &amp; Asadpour, M. 2024. Enhanced image steganalysis through reinforcement learning and generative adversarial networks. </w:t>
      </w:r>
      <w:r w:rsidRPr="00F21C77">
        <w:rPr>
          <w:i/>
        </w:rPr>
        <w:t>Intelligent Decision Technologies</w:t>
      </w:r>
      <w:r w:rsidRPr="00F21C77">
        <w:t xml:space="preserve">, 18(2):1077-1100. </w:t>
      </w:r>
    </w:p>
    <w:p w14:paraId="0E91A07B" w14:textId="77777777" w:rsidR="00046BE1" w:rsidRPr="00F21C77" w:rsidRDefault="00046BE1" w:rsidP="00046BE1">
      <w:pPr>
        <w:pStyle w:val="EndNoteBibliography"/>
        <w:spacing w:after="0"/>
      </w:pPr>
      <w:r w:rsidRPr="00F21C77">
        <w:t xml:space="preserve">ALabaichi, A., Al-Dabbas, M.a.A.A.K. &amp; Salih, A. 2020. Image steganography using least significant bit and secret map techniques. </w:t>
      </w:r>
      <w:r w:rsidRPr="00F21C77">
        <w:rPr>
          <w:i/>
        </w:rPr>
        <w:t>International journal of electrical &amp; computer engineering (2088-8708)</w:t>
      </w:r>
      <w:r w:rsidRPr="00F21C77">
        <w:t xml:space="preserve">, 10(1), </w:t>
      </w:r>
    </w:p>
    <w:p w14:paraId="0484F750" w14:textId="77777777" w:rsidR="00046BE1" w:rsidRPr="00F21C77" w:rsidRDefault="00046BE1" w:rsidP="00046BE1">
      <w:pPr>
        <w:pStyle w:val="EndNoteBibliography"/>
        <w:spacing w:after="0"/>
      </w:pPr>
      <w:r w:rsidRPr="00F21C77">
        <w:t xml:space="preserve">Alazab, M. &amp; Pham, T. 2023. Stegomalware: A Systematic Survey of Malware Hiding and Detection in Images, Machine Learning Models and Research Challenges. </w:t>
      </w:r>
      <w:r w:rsidRPr="00F21C77">
        <w:rPr>
          <w:i/>
        </w:rPr>
        <w:t>Authorea Preprints</w:t>
      </w:r>
      <w:r w:rsidRPr="00F21C77">
        <w:t xml:space="preserve">, </w:t>
      </w:r>
    </w:p>
    <w:p w14:paraId="1CDAC03B" w14:textId="77777777" w:rsidR="00046BE1" w:rsidRPr="00F21C77" w:rsidRDefault="00046BE1" w:rsidP="00046BE1">
      <w:pPr>
        <w:pStyle w:val="EndNoteBibliography"/>
        <w:spacing w:after="0"/>
      </w:pPr>
      <w:r w:rsidRPr="00F21C77">
        <w:t xml:space="preserve">Alhomoud, A.M. 2021. Image steganography in spatial domain: Current status, techniques, and trends. </w:t>
      </w:r>
      <w:r w:rsidRPr="00F21C77">
        <w:rPr>
          <w:i/>
        </w:rPr>
        <w:t>Intelligent Automation &amp; Soft Computing</w:t>
      </w:r>
      <w:r w:rsidRPr="00F21C77">
        <w:t xml:space="preserve">, 27(1), </w:t>
      </w:r>
    </w:p>
    <w:p w14:paraId="509DC931" w14:textId="77777777" w:rsidR="00046BE1" w:rsidRPr="00F21C77" w:rsidRDefault="00046BE1" w:rsidP="00046BE1">
      <w:pPr>
        <w:pStyle w:val="EndNoteBibliography"/>
        <w:spacing w:after="0"/>
      </w:pPr>
      <w:r w:rsidRPr="00F21C77">
        <w:t xml:space="preserve">Ali, A. &amp; Bhatti, B.M. 2024. </w:t>
      </w:r>
      <w:r w:rsidRPr="00F21C77">
        <w:rPr>
          <w:i/>
        </w:rPr>
        <w:t>Spies in the Bits and Bytes: The Art of Cyber Threat Intelligence</w:t>
      </w:r>
      <w:r w:rsidRPr="00F21C77">
        <w:t>. CRC Press.</w:t>
      </w:r>
    </w:p>
    <w:p w14:paraId="06326A7B" w14:textId="77777777" w:rsidR="00046BE1" w:rsidRPr="00F21C77" w:rsidRDefault="00046BE1" w:rsidP="00046BE1">
      <w:pPr>
        <w:pStyle w:val="EndNoteBibliography"/>
        <w:spacing w:after="0"/>
      </w:pPr>
      <w:r w:rsidRPr="00F21C77">
        <w:t xml:space="preserve">Alloghani, M., Al-Jumeily, D., Mustafina, J., Hussain, A. &amp; Aljaaf, A.J. 2020. A systematic review on supervised and unsupervised machine learning algorithms for data science. </w:t>
      </w:r>
      <w:r w:rsidRPr="00F21C77">
        <w:rPr>
          <w:i/>
        </w:rPr>
        <w:t>Supervised and unsupervised learning for data science</w:t>
      </w:r>
      <w:r w:rsidRPr="00F21C77">
        <w:t xml:space="preserve">:3-21. </w:t>
      </w:r>
    </w:p>
    <w:p w14:paraId="4308AAC1" w14:textId="77777777" w:rsidR="00046BE1" w:rsidRPr="00F21C77" w:rsidRDefault="00046BE1" w:rsidP="00046BE1">
      <w:pPr>
        <w:pStyle w:val="EndNoteBibliography"/>
        <w:spacing w:after="0"/>
      </w:pPr>
      <w:r w:rsidRPr="00F21C77">
        <w:t xml:space="preserve">Almalki, S. 2016. Integrating Quantitative and Qualitative Data in Mixed Methods Research--Challenges and Benefits. </w:t>
      </w:r>
      <w:r w:rsidRPr="00F21C77">
        <w:rPr>
          <w:i/>
        </w:rPr>
        <w:t>Journal of education and learning</w:t>
      </w:r>
      <w:r w:rsidRPr="00F21C77">
        <w:t xml:space="preserve">, 5(3):288-296. </w:t>
      </w:r>
    </w:p>
    <w:p w14:paraId="2A30C7F2" w14:textId="77777777" w:rsidR="00046BE1" w:rsidRPr="00F21C77" w:rsidRDefault="00046BE1" w:rsidP="00046BE1">
      <w:pPr>
        <w:pStyle w:val="EndNoteBibliography"/>
        <w:spacing w:after="0"/>
      </w:pPr>
      <w:r w:rsidRPr="00F21C77">
        <w:t xml:space="preserve">Almomani, I., Alkhayer, A. &amp; El-Shafai, W. 2022a. A crypto-steganography approach for hiding ransomware within HEVC streams in android IoT devices. </w:t>
      </w:r>
      <w:r w:rsidRPr="00F21C77">
        <w:rPr>
          <w:i/>
        </w:rPr>
        <w:t>Sensors</w:t>
      </w:r>
      <w:r w:rsidRPr="00F21C77">
        <w:t xml:space="preserve">, 22(6):2281. </w:t>
      </w:r>
    </w:p>
    <w:p w14:paraId="3EBD76DA" w14:textId="77777777" w:rsidR="00046BE1" w:rsidRPr="00F21C77" w:rsidRDefault="00046BE1" w:rsidP="00046BE1">
      <w:pPr>
        <w:pStyle w:val="EndNoteBibliography"/>
        <w:spacing w:after="0"/>
      </w:pPr>
      <w:r w:rsidRPr="00F21C77">
        <w:t xml:space="preserve">Almomani, I., AlKhayer, A. &amp; El-Shafai, W. 2022b. Novel Ransomware Hiding Model Using HEVC Steganography Approach. </w:t>
      </w:r>
      <w:r w:rsidRPr="00F21C77">
        <w:rPr>
          <w:i/>
        </w:rPr>
        <w:t>Computers, Materials &amp; Continua</w:t>
      </w:r>
      <w:r w:rsidRPr="00F21C77">
        <w:t xml:space="preserve">, 70(1), </w:t>
      </w:r>
    </w:p>
    <w:p w14:paraId="7D0C1229" w14:textId="77777777" w:rsidR="00046BE1" w:rsidRPr="00F21C77" w:rsidRDefault="00046BE1" w:rsidP="00046BE1">
      <w:pPr>
        <w:pStyle w:val="EndNoteBibliography"/>
        <w:spacing w:after="0"/>
      </w:pPr>
      <w:r w:rsidRPr="00F21C77">
        <w:t>Alotaibi, L., Seher, S. &amp; Mohammad, N. 2024. Cyberattacks Using ChatGPT: Exploring Malicious Content Generation Through Prompt Engineering</w:t>
      </w:r>
      <w:r w:rsidRPr="00F21C77">
        <w:rPr>
          <w:i/>
        </w:rPr>
        <w:t>.</w:t>
      </w:r>
      <w:r w:rsidRPr="00F21C77">
        <w:t xml:space="preserve"> In. 2024 ASU International Conference in Emerging Technologies for Sustainability and Intelligent Systems (ICETSIS). pp. 1304-1311.</w:t>
      </w:r>
    </w:p>
    <w:p w14:paraId="4DDCC8B0" w14:textId="77777777" w:rsidR="00046BE1" w:rsidRPr="00F21C77" w:rsidRDefault="00046BE1" w:rsidP="00046BE1">
      <w:pPr>
        <w:pStyle w:val="EndNoteBibliography"/>
        <w:spacing w:after="0"/>
      </w:pPr>
      <w:r w:rsidRPr="00F21C77">
        <w:t xml:space="preserve">Alrusaini, O.A. 2025. Deep learning for steganalysis: evaluating model robustness against image transformations. </w:t>
      </w:r>
      <w:r w:rsidRPr="00F21C77">
        <w:rPr>
          <w:i/>
        </w:rPr>
        <w:t>Frontiers in Artificial Intelligence</w:t>
      </w:r>
      <w:r w:rsidRPr="00F21C77">
        <w:t xml:space="preserve">, 8:1532895. </w:t>
      </w:r>
    </w:p>
    <w:p w14:paraId="6540D0DC" w14:textId="77777777" w:rsidR="00046BE1" w:rsidRPr="00F21C77" w:rsidRDefault="00046BE1" w:rsidP="00046BE1">
      <w:pPr>
        <w:pStyle w:val="EndNoteBibliography"/>
        <w:spacing w:after="0"/>
      </w:pPr>
      <w:r w:rsidRPr="00F21C77">
        <w:t>Altawil, Y. &amp; Youssef, L.A. 2023. Frequencies of VKORC1</w:t>
      </w:r>
      <w:r w:rsidRPr="00F21C77">
        <w:rPr>
          <w:rFonts w:ascii="Cambria Math" w:hAnsi="Cambria Math" w:cs="Cambria Math"/>
        </w:rPr>
        <w:t>‐</w:t>
      </w:r>
      <w:r w:rsidRPr="00F21C77">
        <w:t xml:space="preserve">1639G&gt; A and rs397509427 in Patients on Warfarin and Healthy Syrian Subjects. </w:t>
      </w:r>
      <w:r w:rsidRPr="00F21C77">
        <w:rPr>
          <w:i/>
        </w:rPr>
        <w:t>Cardiovascular Therapeutics</w:t>
      </w:r>
      <w:r w:rsidRPr="00F21C77">
        <w:t xml:space="preserve">, 2023(1):8898922. </w:t>
      </w:r>
    </w:p>
    <w:p w14:paraId="3B21C39D" w14:textId="77777777" w:rsidR="00046BE1" w:rsidRPr="00F21C77" w:rsidRDefault="00046BE1" w:rsidP="00046BE1">
      <w:pPr>
        <w:pStyle w:val="EndNoteBibliography"/>
        <w:spacing w:after="0"/>
      </w:pPr>
      <w:r w:rsidRPr="00F21C77">
        <w:t xml:space="preserve">Alyousuf, F.Q.A., Din, R. &amp; Qasim, A.J. 2020. Analysis review on spatial and transform domain technique in digital steganography. </w:t>
      </w:r>
      <w:r w:rsidRPr="00F21C77">
        <w:rPr>
          <w:i/>
        </w:rPr>
        <w:t>Bulletin of Electrical Engineering and Informatics</w:t>
      </w:r>
      <w:r w:rsidRPr="00F21C77">
        <w:t xml:space="preserve">, 9(2):573-581. </w:t>
      </w:r>
    </w:p>
    <w:p w14:paraId="203D8F40" w14:textId="77777777" w:rsidR="00046BE1" w:rsidRPr="00F21C77" w:rsidRDefault="00046BE1" w:rsidP="00046BE1">
      <w:pPr>
        <w:pStyle w:val="EndNoteBibliography"/>
        <w:spacing w:after="0"/>
      </w:pPr>
      <w:r w:rsidRPr="00F21C77">
        <w:lastRenderedPageBreak/>
        <w:t xml:space="preserve">Apau, R., Asante, M., Twum, F., Ben Hayfron-Acquah, J. &amp; Peasah, K.O. 2024. Image steganography techniques for resisting statistical steganalysis attacks: A systematic literature review. </w:t>
      </w:r>
      <w:r w:rsidRPr="00F21C77">
        <w:rPr>
          <w:i/>
        </w:rPr>
        <w:t>PloS one</w:t>
      </w:r>
      <w:r w:rsidRPr="00F21C77">
        <w:t xml:space="preserve">, 19(9):e0308807. </w:t>
      </w:r>
    </w:p>
    <w:p w14:paraId="6461D272" w14:textId="77777777" w:rsidR="00046BE1" w:rsidRPr="00F21C77" w:rsidRDefault="00046BE1" w:rsidP="00046BE1">
      <w:pPr>
        <w:pStyle w:val="EndNoteBibliography"/>
        <w:spacing w:after="0"/>
      </w:pPr>
      <w:r w:rsidRPr="00F21C77">
        <w:t>Asad, M., Gilani, J. &amp; Khalid, A. 2011. An enhanced least significant bit modification technique for audio steganography</w:t>
      </w:r>
      <w:r w:rsidRPr="00F21C77">
        <w:rPr>
          <w:i/>
        </w:rPr>
        <w:t>.</w:t>
      </w:r>
      <w:r w:rsidRPr="00F21C77">
        <w:t xml:space="preserve"> In. International Conference on Computer Networks and Information Technology. IEEE. pp. 143-147.</w:t>
      </w:r>
    </w:p>
    <w:p w14:paraId="037C7EFA" w14:textId="77777777" w:rsidR="00046BE1" w:rsidRPr="00F21C77" w:rsidRDefault="00046BE1" w:rsidP="00046BE1">
      <w:pPr>
        <w:pStyle w:val="EndNoteBibliography"/>
        <w:spacing w:after="0"/>
      </w:pPr>
      <w:r w:rsidRPr="00F21C77">
        <w:t>Aslam, M.A., Rashid, M., Azam, F., Abbas, M., Rasheed, Y., Alotaibi, S.S. &amp; Anwar, M.W. 2022. Image Steganography using Least Significant Bit (LSB) - A Systematic Literature Review</w:t>
      </w:r>
      <w:r w:rsidRPr="00F21C77">
        <w:rPr>
          <w:i/>
        </w:rPr>
        <w:t>.</w:t>
      </w:r>
      <w:r w:rsidRPr="00F21C77">
        <w:t xml:space="preserve"> In. 2022 2nd International Conference on Computing and Information Technology (ICCIT). pp. 32-38.</w:t>
      </w:r>
    </w:p>
    <w:p w14:paraId="14A8F86D" w14:textId="77777777" w:rsidR="00046BE1" w:rsidRPr="00F21C77" w:rsidRDefault="00046BE1" w:rsidP="00046BE1">
      <w:pPr>
        <w:pStyle w:val="EndNoteBibliography"/>
        <w:spacing w:after="0"/>
      </w:pPr>
      <w:r w:rsidRPr="00F21C77">
        <w:t xml:space="preserve">Aslan, Ö., Aktuğ, S.S., Ozkan-Okay, M., Yilmaz, A.A. &amp; Akin, E. 2023. A comprehensive review of cyber security vulnerabilities, threats, attacks, and solutions. </w:t>
      </w:r>
      <w:r w:rsidRPr="00F21C77">
        <w:rPr>
          <w:i/>
        </w:rPr>
        <w:t>Electronics</w:t>
      </w:r>
      <w:r w:rsidRPr="00F21C77">
        <w:t xml:space="preserve">, 12(6):1333. </w:t>
      </w:r>
    </w:p>
    <w:p w14:paraId="08998E23" w14:textId="77777777" w:rsidR="00046BE1" w:rsidRPr="00F21C77" w:rsidRDefault="00046BE1" w:rsidP="00046BE1">
      <w:pPr>
        <w:pStyle w:val="EndNoteBibliography"/>
        <w:spacing w:after="0"/>
      </w:pPr>
      <w:r w:rsidRPr="00F21C77">
        <w:t xml:space="preserve">Badhani, S. &amp; Muttoo, S.K. 2018. Evading android anti-malware by hiding malicious application inside images. </w:t>
      </w:r>
      <w:r w:rsidRPr="00F21C77">
        <w:rPr>
          <w:i/>
        </w:rPr>
        <w:t>International Journal of System Assurance Engineering and Management</w:t>
      </w:r>
      <w:r w:rsidRPr="00F21C77">
        <w:t xml:space="preserve">, 9(2):482-493. </w:t>
      </w:r>
    </w:p>
    <w:p w14:paraId="06A65F06" w14:textId="77777777" w:rsidR="00046BE1" w:rsidRPr="00F21C77" w:rsidRDefault="00046BE1" w:rsidP="00046BE1">
      <w:pPr>
        <w:pStyle w:val="EndNoteBibliography"/>
        <w:spacing w:after="0"/>
      </w:pPr>
      <w:r w:rsidRPr="00F21C77">
        <w:t xml:space="preserve">Bamanga, M.A. &amp; Babando, A.K. 2024. Recent Advances in Steganography. </w:t>
      </w:r>
      <w:r w:rsidRPr="00F21C77">
        <w:rPr>
          <w:i/>
        </w:rPr>
        <w:t>Steganography-The Art of Hiding Information: The Art of Hiding Information</w:t>
      </w:r>
      <w:r w:rsidRPr="00F21C77">
        <w:t xml:space="preserve">:23. </w:t>
      </w:r>
    </w:p>
    <w:p w14:paraId="6395936C" w14:textId="77777777" w:rsidR="00046BE1" w:rsidRPr="00F21C77" w:rsidRDefault="00046BE1" w:rsidP="00046BE1">
      <w:pPr>
        <w:pStyle w:val="EndNoteBibliography"/>
        <w:spacing w:after="0"/>
      </w:pPr>
      <w:r w:rsidRPr="00F21C77">
        <w:t xml:space="preserve">Bhardwaj, S. &amp; Dave, M. 2023. Integrating a Rule-Based Approach to Malware Detection with an LSTM-Based Feature Selection Technique. </w:t>
      </w:r>
      <w:r w:rsidRPr="00F21C77">
        <w:rPr>
          <w:i/>
        </w:rPr>
        <w:t>SN Computer Science</w:t>
      </w:r>
      <w:r w:rsidRPr="00F21C77">
        <w:t xml:space="preserve">, 4(6):737. </w:t>
      </w:r>
    </w:p>
    <w:p w14:paraId="0922BA47" w14:textId="77777777" w:rsidR="00046BE1" w:rsidRPr="00F21C77" w:rsidRDefault="00046BE1" w:rsidP="00046BE1">
      <w:pPr>
        <w:pStyle w:val="EndNoteBibliography"/>
        <w:spacing w:after="0"/>
      </w:pPr>
      <w:r w:rsidRPr="00F21C77">
        <w:t xml:space="preserve">Chaganti, R., Ravi, V., Alazab, M. &amp; Pham, T.D. 2021. Stegomalware: A systematic survey of MalwareHiding and detection in images, machine LearningModels and research challenges. </w:t>
      </w:r>
      <w:r w:rsidRPr="00F21C77">
        <w:rPr>
          <w:i/>
        </w:rPr>
        <w:t>arXiv preprint arXiv:2110.02504</w:t>
      </w:r>
      <w:r w:rsidRPr="00F21C77">
        <w:t xml:space="preserve">, </w:t>
      </w:r>
    </w:p>
    <w:p w14:paraId="5D47F558" w14:textId="77777777" w:rsidR="00046BE1" w:rsidRPr="00F21C77" w:rsidRDefault="00046BE1" w:rsidP="00046BE1">
      <w:pPr>
        <w:pStyle w:val="EndNoteBibliography"/>
        <w:spacing w:after="0"/>
      </w:pPr>
      <w:r w:rsidRPr="00F21C77">
        <w:t xml:space="preserve">Chakravarty, A.K., Raj, A., Paul, S. &amp; Apoorva, S. 2019. A study of signature-based and behaviour-based malware detection approaches. </w:t>
      </w:r>
      <w:r w:rsidRPr="00F21C77">
        <w:rPr>
          <w:i/>
        </w:rPr>
        <w:t>Int. J. Adv. Res. Ideas Innov. Technol</w:t>
      </w:r>
      <w:r w:rsidRPr="00F21C77">
        <w:t xml:space="preserve">, 5(3):1509-1511. </w:t>
      </w:r>
    </w:p>
    <w:p w14:paraId="7C2BD847" w14:textId="77777777" w:rsidR="00046BE1" w:rsidRPr="00F21C77" w:rsidRDefault="00046BE1" w:rsidP="00046BE1">
      <w:pPr>
        <w:pStyle w:val="EndNoteBibliography"/>
        <w:spacing w:after="0"/>
      </w:pPr>
      <w:r w:rsidRPr="00F21C77">
        <w:t xml:space="preserve">Chang, C.-C. &amp; Echizen, I. 2025. Steganography Beyond Space-Time With Chain of Multimodal AI Agents. </w:t>
      </w:r>
      <w:r w:rsidRPr="00F21C77">
        <w:rPr>
          <w:i/>
        </w:rPr>
        <w:t>arXiv:2502.18547</w:t>
      </w:r>
      <w:r w:rsidRPr="00F21C77">
        <w:t xml:space="preserve">, </w:t>
      </w:r>
    </w:p>
    <w:p w14:paraId="79671CD0" w14:textId="77777777" w:rsidR="00046BE1" w:rsidRPr="00F21C77" w:rsidRDefault="00046BE1" w:rsidP="00046BE1">
      <w:pPr>
        <w:pStyle w:val="EndNoteBibliography"/>
        <w:spacing w:after="0"/>
      </w:pPr>
      <w:r w:rsidRPr="00F21C77">
        <w:t xml:space="preserve">Cheddad, A., Condell, J., Curran, K. &amp; Mc Kevitt, P. 2010. Digital image steganography: Survey and analysis of current methods. </w:t>
      </w:r>
      <w:r w:rsidRPr="00F21C77">
        <w:rPr>
          <w:i/>
        </w:rPr>
        <w:t>Signal processing</w:t>
      </w:r>
      <w:r w:rsidRPr="00F21C77">
        <w:t xml:space="preserve">, 90(3):727-752. </w:t>
      </w:r>
    </w:p>
    <w:p w14:paraId="0D1CBD97" w14:textId="77777777" w:rsidR="00046BE1" w:rsidRPr="00F21C77" w:rsidRDefault="00046BE1" w:rsidP="00046BE1">
      <w:pPr>
        <w:pStyle w:val="EndNoteBibliography"/>
        <w:spacing w:after="0"/>
      </w:pPr>
      <w:r w:rsidRPr="00F21C77">
        <w:t>Choudhary, U. &amp; Agarwal, P. 2024. Image Steganography Combined with Cryptography for Covert Communication</w:t>
      </w:r>
      <w:r w:rsidRPr="00F21C77">
        <w:rPr>
          <w:i/>
        </w:rPr>
        <w:t>.</w:t>
      </w:r>
      <w:r w:rsidRPr="00F21C77">
        <w:t xml:space="preserve"> In. Proceedings of the 2024 Sixteenth International Conference on Contemporary Computing. pp. 207-212.</w:t>
      </w:r>
    </w:p>
    <w:p w14:paraId="0D518BB6" w14:textId="77777777" w:rsidR="00046BE1" w:rsidRPr="00F21C77" w:rsidRDefault="00046BE1" w:rsidP="00046BE1">
      <w:pPr>
        <w:pStyle w:val="EndNoteBibliography"/>
        <w:spacing w:after="0"/>
      </w:pPr>
      <w:r w:rsidRPr="00F21C77">
        <w:t xml:space="preserve">Coscia, A., Lorusso, R., Maci, A. &amp; Urbano, G. 2025. APIARY: An API-based automatic rule generator for yara to enhance malware detection. </w:t>
      </w:r>
      <w:r w:rsidRPr="00F21C77">
        <w:rPr>
          <w:i/>
        </w:rPr>
        <w:t>Computers &amp; Security</w:t>
      </w:r>
      <w:r w:rsidRPr="00F21C77">
        <w:t xml:space="preserve">, 153:104397. </w:t>
      </w:r>
    </w:p>
    <w:p w14:paraId="468EC205" w14:textId="77777777" w:rsidR="00046BE1" w:rsidRPr="00F21C77" w:rsidRDefault="00046BE1" w:rsidP="00046BE1">
      <w:pPr>
        <w:pStyle w:val="EndNoteBibliography"/>
        <w:spacing w:after="0"/>
      </w:pPr>
      <w:r w:rsidRPr="00F21C77">
        <w:t xml:space="preserve">Creswell, J.W. &amp; Creswell, J.D. 2017. </w:t>
      </w:r>
      <w:r w:rsidRPr="00F21C77">
        <w:rPr>
          <w:i/>
        </w:rPr>
        <w:t>Research design: Qualitative, quantitative, and mixed methods approaches</w:t>
      </w:r>
      <w:r w:rsidRPr="00F21C77">
        <w:t>. Sage publications.</w:t>
      </w:r>
    </w:p>
    <w:p w14:paraId="4B35AA4D" w14:textId="77777777" w:rsidR="00046BE1" w:rsidRPr="00F21C77" w:rsidRDefault="00046BE1" w:rsidP="00046BE1">
      <w:pPr>
        <w:pStyle w:val="EndNoteBibliography"/>
        <w:spacing w:after="0"/>
      </w:pPr>
      <w:r w:rsidRPr="00F21C77">
        <w:t xml:space="preserve">De La Croix, N.J., Ahmad, T. &amp; Han, F. 2024. Comprehensive survey on image steganalysis using deep learning. </w:t>
      </w:r>
      <w:r w:rsidRPr="00F21C77">
        <w:rPr>
          <w:i/>
        </w:rPr>
        <w:t>array</w:t>
      </w:r>
      <w:r w:rsidRPr="00F21C77">
        <w:t xml:space="preserve">, 22:100353. </w:t>
      </w:r>
    </w:p>
    <w:p w14:paraId="386B6220" w14:textId="77777777" w:rsidR="00046BE1" w:rsidRPr="00F21C77" w:rsidRDefault="00046BE1" w:rsidP="00046BE1">
      <w:pPr>
        <w:pStyle w:val="EndNoteBibliography"/>
        <w:spacing w:after="0"/>
      </w:pPr>
      <w:r w:rsidRPr="00F21C77">
        <w:t>Dell’Orco, D., Valeriani, L., Bianchi, G., Pellegrini, A. &amp; Merlo, A. 2025. Challenging Antivirus against Elusive Android Malware over Time</w:t>
      </w:r>
      <w:r w:rsidRPr="00F21C77">
        <w:rPr>
          <w:i/>
        </w:rPr>
        <w:t>.</w:t>
      </w:r>
      <w:r w:rsidRPr="00F21C77">
        <w:t xml:space="preserve"> In. Proceedings of the 2025 Italian Conference on Cybersecurity, ITASEC. CEURWS. org.</w:t>
      </w:r>
    </w:p>
    <w:p w14:paraId="40846BD8" w14:textId="77777777" w:rsidR="00046BE1" w:rsidRPr="00F21C77" w:rsidRDefault="00046BE1" w:rsidP="00046BE1">
      <w:pPr>
        <w:pStyle w:val="EndNoteBibliography"/>
        <w:spacing w:after="0"/>
      </w:pPr>
      <w:r w:rsidRPr="00F21C77">
        <w:t xml:space="preserve">Dell’Orco, D., Bernardinetti, G., Bianchi, G., Merlo, A. &amp; Pellegrini, A. 2025. Would you mind hiding my malware? Building malicious Android apps with StegoPack. </w:t>
      </w:r>
      <w:r w:rsidRPr="00F21C77">
        <w:rPr>
          <w:i/>
        </w:rPr>
        <w:t>Pervasive and Mobile Computing</w:t>
      </w:r>
      <w:r w:rsidRPr="00F21C77">
        <w:t xml:space="preserve">:102060. </w:t>
      </w:r>
    </w:p>
    <w:p w14:paraId="35A46151" w14:textId="77777777" w:rsidR="00046BE1" w:rsidRPr="00F21C77" w:rsidRDefault="00046BE1" w:rsidP="00046BE1">
      <w:pPr>
        <w:pStyle w:val="EndNoteBibliography"/>
        <w:spacing w:after="0"/>
      </w:pPr>
      <w:r w:rsidRPr="00F21C77">
        <w:lastRenderedPageBreak/>
        <w:t xml:space="preserve">Deng, J., Lin, C., Zhao, Z., Liu, S., Wang, Q. &amp; Shen, C. 2024. A survey of defenses against ai-generated visual media: Detection, disruption, and authentication. </w:t>
      </w:r>
      <w:r w:rsidRPr="00F21C77">
        <w:rPr>
          <w:i/>
        </w:rPr>
        <w:t>arXiv:2407.10575</w:t>
      </w:r>
      <w:r w:rsidRPr="00F21C77">
        <w:t xml:space="preserve">, </w:t>
      </w:r>
    </w:p>
    <w:p w14:paraId="113FF979" w14:textId="77777777" w:rsidR="00046BE1" w:rsidRPr="00F21C77" w:rsidRDefault="00046BE1" w:rsidP="00046BE1">
      <w:pPr>
        <w:pStyle w:val="EndNoteBibliography"/>
        <w:spacing w:after="0"/>
      </w:pPr>
      <w:r w:rsidRPr="00F21C77">
        <w:t xml:space="preserve">Desoky, A. 2011. Edustega: an education-centric steganography methodology. </w:t>
      </w:r>
      <w:r w:rsidRPr="00F21C77">
        <w:rPr>
          <w:i/>
        </w:rPr>
        <w:t>International Journal of Security and Networks</w:t>
      </w:r>
      <w:r w:rsidRPr="00F21C77">
        <w:t xml:space="preserve">, 6(2-3):153-173. </w:t>
      </w:r>
    </w:p>
    <w:p w14:paraId="1917B24E" w14:textId="77777777" w:rsidR="00046BE1" w:rsidRPr="00F21C77" w:rsidRDefault="00046BE1" w:rsidP="00046BE1">
      <w:pPr>
        <w:pStyle w:val="EndNoteBibliography"/>
        <w:spacing w:after="0"/>
      </w:pPr>
      <w:r w:rsidRPr="00F21C77">
        <w:t xml:space="preserve">Diepenbroek, M. 2023. Secretive Spartans: Herodotus' views towards secret communication in Persia and Sparta and its effect on post-Herodotean sources. </w:t>
      </w:r>
    </w:p>
    <w:p w14:paraId="503DEE29" w14:textId="77777777" w:rsidR="00046BE1" w:rsidRPr="00F21C77" w:rsidRDefault="00046BE1" w:rsidP="00046BE1">
      <w:pPr>
        <w:pStyle w:val="EndNoteBibliography"/>
        <w:spacing w:after="0"/>
      </w:pPr>
      <w:r w:rsidRPr="00F21C77">
        <w:t>Dittmann, J., Kraetzer, C., Alemann, J. &amp; Birnbaum, B. 2024. Forensic trace analysis for MP3 based stego-malware: Exemplary study for stego-algorithm and capacity attribution to derive YARA rules for malware identification</w:t>
      </w:r>
      <w:r w:rsidRPr="00F21C77">
        <w:rPr>
          <w:i/>
        </w:rPr>
        <w:t>.</w:t>
      </w:r>
      <w:r w:rsidRPr="00F21C77">
        <w:t xml:space="preserve"> In. Proceedings of the 2024 ACM Workshop on Information Hiding and Multimedia Security. pp. 101-112.</w:t>
      </w:r>
    </w:p>
    <w:p w14:paraId="670EF85C" w14:textId="77777777" w:rsidR="00046BE1" w:rsidRPr="00F21C77" w:rsidRDefault="00046BE1" w:rsidP="00046BE1">
      <w:pPr>
        <w:pStyle w:val="EndNoteBibliography"/>
        <w:spacing w:after="0"/>
      </w:pPr>
      <w:r w:rsidRPr="00F21C77">
        <w:t xml:space="preserve">Eid, W.M., Alotaibi, S.S., Alqahtani, H.M. &amp; Saleh, S.Q. 2022. Digital image steganalysis: current methodologies and future challenges. </w:t>
      </w:r>
      <w:r w:rsidRPr="00F21C77">
        <w:rPr>
          <w:i/>
        </w:rPr>
        <w:t>Ieee Access</w:t>
      </w:r>
      <w:r w:rsidRPr="00F21C77">
        <w:t xml:space="preserve">, 10:92321-92336. </w:t>
      </w:r>
    </w:p>
    <w:p w14:paraId="7A9B7542" w14:textId="77777777" w:rsidR="00046BE1" w:rsidRPr="00F21C77" w:rsidRDefault="00046BE1" w:rsidP="00046BE1">
      <w:pPr>
        <w:pStyle w:val="EndNoteBibliography"/>
        <w:spacing w:after="0"/>
      </w:pPr>
      <w:r w:rsidRPr="00F21C77">
        <w:t xml:space="preserve">Emad, E., Safey, A., Refaat, A., Osama, Z., Sayed, E. &amp; Mohamed, E. 2018. A secure image steganography algorithm based on least significant bit and integer wavelet transform. </w:t>
      </w:r>
      <w:r w:rsidRPr="00F21C77">
        <w:rPr>
          <w:i/>
        </w:rPr>
        <w:t>Journal of Systems Engineering and Electronics</w:t>
      </w:r>
      <w:r w:rsidRPr="00F21C77">
        <w:t xml:space="preserve">, 29(3):639-649. </w:t>
      </w:r>
    </w:p>
    <w:p w14:paraId="26237B6D" w14:textId="77777777" w:rsidR="00046BE1" w:rsidRPr="00F21C77" w:rsidRDefault="00046BE1" w:rsidP="00046BE1">
      <w:pPr>
        <w:pStyle w:val="EndNoteBibliography"/>
        <w:spacing w:after="0"/>
      </w:pPr>
      <w:r w:rsidRPr="00F21C77">
        <w:t xml:space="preserve">Evsutin, O., Melman, A. &amp; Meshcheryakov, R. 2020. Digital steganography and watermarking for digital images: A review of current research directions. </w:t>
      </w:r>
      <w:r w:rsidRPr="00F21C77">
        <w:rPr>
          <w:i/>
        </w:rPr>
        <w:t>IEEE Access</w:t>
      </w:r>
      <w:r w:rsidRPr="00F21C77">
        <w:t xml:space="preserve">, 8:166589-166611. </w:t>
      </w:r>
    </w:p>
    <w:p w14:paraId="303A18EF" w14:textId="77777777" w:rsidR="00046BE1" w:rsidRPr="00F21C77" w:rsidRDefault="00046BE1" w:rsidP="00046BE1">
      <w:pPr>
        <w:pStyle w:val="EndNoteBibliography"/>
        <w:spacing w:after="0"/>
      </w:pPr>
      <w:r w:rsidRPr="00F21C77">
        <w:t xml:space="preserve">Frith, D. 2007. Steganography approaches, options, and implications. </w:t>
      </w:r>
      <w:r w:rsidRPr="00F21C77">
        <w:rPr>
          <w:i/>
        </w:rPr>
        <w:t>Network Security</w:t>
      </w:r>
      <w:r w:rsidRPr="00F21C77">
        <w:t xml:space="preserve">, 2007(8):4-7. </w:t>
      </w:r>
    </w:p>
    <w:p w14:paraId="330B2007" w14:textId="77777777" w:rsidR="00046BE1" w:rsidRPr="00F21C77" w:rsidRDefault="00046BE1" w:rsidP="00046BE1">
      <w:pPr>
        <w:pStyle w:val="EndNoteBibliography"/>
        <w:spacing w:after="0"/>
      </w:pPr>
      <w:r w:rsidRPr="00F21C77">
        <w:t xml:space="preserve">Gao, K., Chang, C.-C., Horng, J.-H. &amp; Echizen, I. 2022. Steganographic secret sharing via AI-generated photorealistic images. </w:t>
      </w:r>
      <w:r w:rsidRPr="00F21C77">
        <w:rPr>
          <w:i/>
        </w:rPr>
        <w:t>EURASIP Journal on Wireless Communications and Networking</w:t>
      </w:r>
      <w:r w:rsidRPr="00F21C77">
        <w:t xml:space="preserve">, 2022(1):119. </w:t>
      </w:r>
    </w:p>
    <w:p w14:paraId="366EA534" w14:textId="77777777" w:rsidR="00046BE1" w:rsidRPr="00F21C77" w:rsidRDefault="00046BE1" w:rsidP="00046BE1">
      <w:pPr>
        <w:pStyle w:val="EndNoteBibliography"/>
        <w:spacing w:after="0"/>
      </w:pPr>
      <w:r w:rsidRPr="00F21C77">
        <w:t xml:space="preserve">Gazo, D., Patel, A. &amp; Hasan, M. 2024. Effectiveness of Malware Incident Management in Security Operations Centres: Trends, Challenges and Research Directions. </w:t>
      </w:r>
      <w:r w:rsidRPr="00F21C77">
        <w:rPr>
          <w:i/>
        </w:rPr>
        <w:t>ICISSP</w:t>
      </w:r>
      <w:r w:rsidRPr="00F21C77">
        <w:t xml:space="preserve">:162-169. </w:t>
      </w:r>
    </w:p>
    <w:p w14:paraId="0A85AF0A" w14:textId="77777777" w:rsidR="00046BE1" w:rsidRPr="00F21C77" w:rsidRDefault="00046BE1" w:rsidP="00046BE1">
      <w:pPr>
        <w:pStyle w:val="EndNoteBibliography"/>
        <w:spacing w:after="0"/>
      </w:pPr>
      <w:r w:rsidRPr="00F21C77">
        <w:t xml:space="preserve">Georges, J. &amp; Magdi, D.A. 2020. Using artificial intelligence approaches for image steganography: a review. </w:t>
      </w:r>
      <w:r w:rsidRPr="00F21C77">
        <w:rPr>
          <w:i/>
        </w:rPr>
        <w:t>Internet of Things—Applications and Future: Proceedings of ITAF 2019</w:t>
      </w:r>
      <w:r w:rsidRPr="00F21C77">
        <w:t xml:space="preserve">:239-247. </w:t>
      </w:r>
    </w:p>
    <w:p w14:paraId="3D6F0AAC" w14:textId="77777777" w:rsidR="00046BE1" w:rsidRPr="00F21C77" w:rsidRDefault="00046BE1" w:rsidP="00046BE1">
      <w:pPr>
        <w:pStyle w:val="EndNoteBibliography"/>
        <w:spacing w:after="0"/>
      </w:pPr>
      <w:r w:rsidRPr="00F21C77">
        <w:t>Ghamizi, S., Cordy, M., Papadakis, M. &amp; Le Traon, Y. 2021. Evasion attack steganography: Turning vulnerability of machine learning to adversarial attacks into a real-world application</w:t>
      </w:r>
      <w:r w:rsidRPr="00F21C77">
        <w:rPr>
          <w:i/>
        </w:rPr>
        <w:t>.</w:t>
      </w:r>
      <w:r w:rsidRPr="00F21C77">
        <w:t xml:space="preserve"> In. Proceedings of the IEEE/CVF International conference on computer vision. pp. 31-40.</w:t>
      </w:r>
    </w:p>
    <w:p w14:paraId="684D270E" w14:textId="2A799A3E" w:rsidR="00046BE1" w:rsidRPr="00F21C77" w:rsidRDefault="00046BE1" w:rsidP="00046BE1">
      <w:pPr>
        <w:pStyle w:val="EndNoteBibliography"/>
        <w:spacing w:after="0"/>
      </w:pPr>
      <w:r w:rsidRPr="00F21C77">
        <w:t xml:space="preserve">Groenveld, N. 2024. YARA Rule Crafting: A Deep Dive into Signature-Based Threat Hunting Strategies. </w:t>
      </w:r>
      <w:hyperlink r:id="rId16" w:history="1">
        <w:r w:rsidRPr="00F21C77">
          <w:rPr>
            <w:rStyle w:val="Hyperlink"/>
            <w:color w:val="auto"/>
          </w:rPr>
          <w:t>https://cyberthreatintelligencenetwork.com/index.php/2024/09/11/yara-rule-crafting-a-deep-dive-into-signature-based-threat-hunting-strategies/</w:t>
        </w:r>
      </w:hyperlink>
      <w:r w:rsidRPr="00F21C77">
        <w:t xml:space="preserve"> </w:t>
      </w:r>
    </w:p>
    <w:p w14:paraId="4544EFFE" w14:textId="77777777" w:rsidR="00046BE1" w:rsidRPr="00F21C77" w:rsidRDefault="00046BE1" w:rsidP="00046BE1">
      <w:pPr>
        <w:pStyle w:val="EndNoteBibliography"/>
        <w:spacing w:after="0"/>
      </w:pPr>
      <w:r w:rsidRPr="00F21C77">
        <w:t xml:space="preserve">Guo, Y. 2023. A review of machine learning-based zero-day attack detection: Challenges and future directions. </w:t>
      </w:r>
      <w:r w:rsidRPr="00F21C77">
        <w:rPr>
          <w:i/>
        </w:rPr>
        <w:t>Computer communications</w:t>
      </w:r>
      <w:r w:rsidRPr="00F21C77">
        <w:t xml:space="preserve">, 198:175-185. </w:t>
      </w:r>
    </w:p>
    <w:p w14:paraId="01A923C0" w14:textId="77777777" w:rsidR="00046BE1" w:rsidRPr="00F21C77" w:rsidRDefault="00046BE1" w:rsidP="00046BE1">
      <w:pPr>
        <w:pStyle w:val="EndNoteBibliography"/>
        <w:spacing w:after="0"/>
      </w:pPr>
      <w:r w:rsidRPr="00F21C77">
        <w:t xml:space="preserve">Gupta, S., Goyal, A. &amp; Bhushan, B. 2012. Information hiding using least significant bit steganography and cryptography. </w:t>
      </w:r>
      <w:r w:rsidRPr="00F21C77">
        <w:rPr>
          <w:i/>
        </w:rPr>
        <w:t>International Journal of Modern Education and Computer Science</w:t>
      </w:r>
      <w:r w:rsidRPr="00F21C77">
        <w:t xml:space="preserve">, 4(6):27. </w:t>
      </w:r>
    </w:p>
    <w:p w14:paraId="67CD64B0" w14:textId="77777777" w:rsidR="00046BE1" w:rsidRPr="00F21C77" w:rsidRDefault="00046BE1" w:rsidP="00046BE1">
      <w:pPr>
        <w:pStyle w:val="EndNoteBibliography"/>
        <w:spacing w:after="0"/>
      </w:pPr>
      <w:r w:rsidRPr="00F21C77">
        <w:t xml:space="preserve">Hammad, O.M., Smaoui, I., Fakhfakh, A. &amp; Hashim, M.M. 2024. An Overview of Image Steganography Techniques: Historical Development, Methodologies, and Evaluation Criteria. </w:t>
      </w:r>
      <w:r w:rsidRPr="00F21C77">
        <w:rPr>
          <w:i/>
        </w:rPr>
        <w:t>SHIFRA</w:t>
      </w:r>
      <w:r w:rsidRPr="00F21C77">
        <w:t xml:space="preserve">, 2024:74-87. </w:t>
      </w:r>
    </w:p>
    <w:p w14:paraId="0FA37BA9" w14:textId="77777777" w:rsidR="00046BE1" w:rsidRPr="00F21C77" w:rsidRDefault="00046BE1" w:rsidP="00046BE1">
      <w:pPr>
        <w:pStyle w:val="EndNoteBibliography"/>
        <w:spacing w:after="0"/>
      </w:pPr>
      <w:r w:rsidRPr="00F21C77">
        <w:lastRenderedPageBreak/>
        <w:t xml:space="preserve">Hammadeh, K. &amp; Kavitha, M. 2023. Unraveling ransomware: Detecting threats with advanced machine learning algorithms. </w:t>
      </w:r>
      <w:r w:rsidRPr="00F21C77">
        <w:rPr>
          <w:i/>
        </w:rPr>
        <w:t>International Journal of Advanced Computer Science and Applications</w:t>
      </w:r>
      <w:r w:rsidRPr="00F21C77">
        <w:t xml:space="preserve">, 14(9), </w:t>
      </w:r>
    </w:p>
    <w:p w14:paraId="51D7F881" w14:textId="77777777" w:rsidR="00046BE1" w:rsidRPr="00F21C77" w:rsidRDefault="00046BE1" w:rsidP="00046BE1">
      <w:pPr>
        <w:pStyle w:val="EndNoteBibliography"/>
        <w:spacing w:after="0"/>
      </w:pPr>
      <w:r w:rsidRPr="00F21C77">
        <w:t xml:space="preserve">Hasan, N., Rana, R.U., Chowdhury, S., Dola, A.J. &amp; Rony, M.K.K. 2021. Ethical considerations in research. </w:t>
      </w:r>
      <w:r w:rsidRPr="00F21C77">
        <w:rPr>
          <w:i/>
        </w:rPr>
        <w:t>Journal of Nursing Research, Patient Safety and Practise (JNRPSP) 2799-1210</w:t>
      </w:r>
      <w:r w:rsidRPr="00F21C77">
        <w:t xml:space="preserve">, 1(01):1-4. </w:t>
      </w:r>
    </w:p>
    <w:p w14:paraId="5BF455E5" w14:textId="77777777" w:rsidR="00046BE1" w:rsidRPr="00F21C77" w:rsidRDefault="00046BE1" w:rsidP="00046BE1">
      <w:pPr>
        <w:pStyle w:val="EndNoteBibliography"/>
        <w:spacing w:after="0"/>
      </w:pPr>
      <w:r w:rsidRPr="00F21C77">
        <w:t xml:space="preserve">Jardine, E. 2020. The case against commercial antivirus software: Risk homeostasis and information problems in cybersecurity. </w:t>
      </w:r>
      <w:r w:rsidRPr="00F21C77">
        <w:rPr>
          <w:i/>
        </w:rPr>
        <w:t>Risk analysis</w:t>
      </w:r>
      <w:r w:rsidRPr="00F21C77">
        <w:t xml:space="preserve">, 40(8):1571-1588. </w:t>
      </w:r>
    </w:p>
    <w:p w14:paraId="0023F2CD" w14:textId="77777777" w:rsidR="00046BE1" w:rsidRPr="00F21C77" w:rsidRDefault="00046BE1" w:rsidP="00046BE1">
      <w:pPr>
        <w:pStyle w:val="EndNoteBibliography"/>
        <w:spacing w:after="0"/>
      </w:pPr>
      <w:r w:rsidRPr="00F21C77">
        <w:t xml:space="preserve">Jiang, Y., Li, X., Luo, H., Yin, S. &amp; Kaynak, O. 2022. Quo vadis artificial intelligence? </w:t>
      </w:r>
      <w:r w:rsidRPr="00F21C77">
        <w:rPr>
          <w:i/>
        </w:rPr>
        <w:t>Discover Artificial Intelligence</w:t>
      </w:r>
      <w:r w:rsidRPr="00F21C77">
        <w:t xml:space="preserve">, 2(1):4. </w:t>
      </w:r>
    </w:p>
    <w:p w14:paraId="712F383D" w14:textId="77777777" w:rsidR="00046BE1" w:rsidRPr="00F21C77" w:rsidRDefault="00046BE1" w:rsidP="00046BE1">
      <w:pPr>
        <w:pStyle w:val="EndNoteBibliography"/>
        <w:spacing w:after="0"/>
      </w:pPr>
      <w:r w:rsidRPr="00F21C77">
        <w:t xml:space="preserve">Jordan, M.I. &amp; Mitchell, T.M. 2015. Machine learning: Trends, perspectives, and prospects. </w:t>
      </w:r>
      <w:r w:rsidRPr="00F21C77">
        <w:rPr>
          <w:i/>
        </w:rPr>
        <w:t>Science</w:t>
      </w:r>
      <w:r w:rsidRPr="00F21C77">
        <w:t xml:space="preserve">, 349(6245):255-260. </w:t>
      </w:r>
    </w:p>
    <w:p w14:paraId="3D60E7C6" w14:textId="77777777" w:rsidR="00046BE1" w:rsidRPr="00F21C77" w:rsidRDefault="00046BE1" w:rsidP="00046BE1">
      <w:pPr>
        <w:pStyle w:val="EndNoteBibliography"/>
        <w:spacing w:after="0"/>
      </w:pPr>
      <w:r w:rsidRPr="00F21C77">
        <w:t>Joyce, R.J., Patel, T., Nicholas, C. &amp; Raff, E. 2023. Avscan2vec: Feature learning on antivirus scan data for production-scale malware corpora</w:t>
      </w:r>
      <w:r w:rsidRPr="00F21C77">
        <w:rPr>
          <w:i/>
        </w:rPr>
        <w:t>.</w:t>
      </w:r>
      <w:r w:rsidRPr="00F21C77">
        <w:t xml:space="preserve"> In. Proceedings of the 16th ACM Workshop on Artificial Intelligence and Security. pp. 185-196.</w:t>
      </w:r>
    </w:p>
    <w:p w14:paraId="5B93E2EA" w14:textId="65652D05" w:rsidR="00046BE1" w:rsidRPr="00F21C77" w:rsidRDefault="00046BE1" w:rsidP="00046BE1">
      <w:pPr>
        <w:pStyle w:val="EndNoteBibliography"/>
        <w:spacing w:after="0"/>
      </w:pPr>
      <w:r w:rsidRPr="00F21C77">
        <w:t xml:space="preserve">Kasperskyy. 2023. What is steganography? Definition and explanation. </w:t>
      </w:r>
      <w:hyperlink r:id="rId17" w:history="1">
        <w:r w:rsidRPr="00F21C77">
          <w:rPr>
            <w:rStyle w:val="Hyperlink"/>
            <w:color w:val="auto"/>
          </w:rPr>
          <w:t>https://www.kaspersky.com/resource-center/definitions/what-is-steganography</w:t>
        </w:r>
      </w:hyperlink>
      <w:r w:rsidRPr="00F21C77">
        <w:t xml:space="preserve"> </w:t>
      </w:r>
    </w:p>
    <w:p w14:paraId="70E39990" w14:textId="77777777" w:rsidR="00046BE1" w:rsidRPr="00F21C77" w:rsidRDefault="00046BE1" w:rsidP="00046BE1">
      <w:pPr>
        <w:pStyle w:val="EndNoteBibliography"/>
        <w:spacing w:after="0"/>
      </w:pPr>
      <w:r w:rsidRPr="00F21C77">
        <w:t xml:space="preserve">Kaur, N. &amp; Behal, S. 2014. A Survey on various types of Steganography and Analysis of Hiding Techniques. </w:t>
      </w:r>
      <w:r w:rsidRPr="00F21C77">
        <w:rPr>
          <w:i/>
        </w:rPr>
        <w:t>International journal of engineering trends and technology</w:t>
      </w:r>
      <w:r w:rsidRPr="00F21C77">
        <w:t xml:space="preserve">, 11(8):388-392. </w:t>
      </w:r>
    </w:p>
    <w:p w14:paraId="0FF3AB06" w14:textId="77777777" w:rsidR="00046BE1" w:rsidRPr="00F21C77" w:rsidRDefault="00046BE1" w:rsidP="00046BE1">
      <w:pPr>
        <w:pStyle w:val="EndNoteBibliography"/>
        <w:spacing w:after="0"/>
      </w:pPr>
      <w:r w:rsidRPr="00F21C77">
        <w:t>Khalid, M., Ismail, M., Hussain, M. &amp; Durad, M.H. 2020. Automatic YARA rule generation</w:t>
      </w:r>
      <w:r w:rsidRPr="00F21C77">
        <w:rPr>
          <w:i/>
        </w:rPr>
        <w:t>.</w:t>
      </w:r>
      <w:r w:rsidRPr="00F21C77">
        <w:t xml:space="preserve"> In. 2020 International Conference on Cyber Warfare and Security (ICCWS). IEEE. pp. 1-5.</w:t>
      </w:r>
    </w:p>
    <w:p w14:paraId="77CC6F20" w14:textId="77777777" w:rsidR="00046BE1" w:rsidRPr="00F21C77" w:rsidRDefault="00046BE1" w:rsidP="00046BE1">
      <w:pPr>
        <w:pStyle w:val="EndNoteBibliography"/>
        <w:spacing w:after="0"/>
      </w:pPr>
      <w:r w:rsidRPr="00F21C77">
        <w:t>Knöchel, M. &amp; Karius, S. 2024. Text Steganography Methods and their Influence in Malware: A Comprehensive Overview and Evaluation</w:t>
      </w:r>
      <w:r w:rsidRPr="00F21C77">
        <w:rPr>
          <w:i/>
        </w:rPr>
        <w:t>.</w:t>
      </w:r>
      <w:r w:rsidRPr="00F21C77">
        <w:t xml:space="preserve"> In. Proceedings of the 2024 ACM Workshop on Information Hiding and Multimedia Security. pp. 113-124.</w:t>
      </w:r>
    </w:p>
    <w:p w14:paraId="54AEF6B6" w14:textId="77777777" w:rsidR="00046BE1" w:rsidRPr="00F21C77" w:rsidRDefault="00046BE1" w:rsidP="00046BE1">
      <w:pPr>
        <w:pStyle w:val="EndNoteBibliography"/>
        <w:spacing w:after="0"/>
      </w:pPr>
      <w:r w:rsidRPr="00F21C77">
        <w:t xml:space="preserve">Kour, J. &amp; Verma, D. 2014. Steganography techniques–A review paper. </w:t>
      </w:r>
      <w:r w:rsidRPr="00F21C77">
        <w:rPr>
          <w:i/>
        </w:rPr>
        <w:t>International Journal of Emerging Research in Management &amp;Technology ISSN</w:t>
      </w:r>
      <w:r w:rsidRPr="00F21C77">
        <w:t xml:space="preserve">:2278-9359. </w:t>
      </w:r>
    </w:p>
    <w:p w14:paraId="2269FA03" w14:textId="77777777" w:rsidR="00046BE1" w:rsidRPr="00F21C77" w:rsidRDefault="00046BE1" w:rsidP="00046BE1">
      <w:pPr>
        <w:pStyle w:val="EndNoteBibliography"/>
        <w:spacing w:after="0"/>
      </w:pPr>
      <w:r w:rsidRPr="00F21C77">
        <w:t xml:space="preserve">Kumar, A., Tandon, S., Deorari, S. &amp; Kumar, R. 2024. Steganography: Unveiling techniques and research agenda. </w:t>
      </w:r>
    </w:p>
    <w:p w14:paraId="35ADAB3F" w14:textId="77777777" w:rsidR="00046BE1" w:rsidRPr="00F21C77" w:rsidRDefault="00046BE1" w:rsidP="00046BE1">
      <w:pPr>
        <w:pStyle w:val="EndNoteBibliography"/>
        <w:spacing w:after="0"/>
      </w:pPr>
      <w:r w:rsidRPr="00F21C77">
        <w:t>Leka, C., Ntantogian, C., Karagiannis, S., Magkos, E. &amp; Verykios, V.S. 2022. A comparative analysis of virustotal and desktop antivirus detection capabilities</w:t>
      </w:r>
      <w:r w:rsidRPr="00F21C77">
        <w:rPr>
          <w:i/>
        </w:rPr>
        <w:t>.</w:t>
      </w:r>
      <w:r w:rsidRPr="00F21C77">
        <w:t xml:space="preserve"> In. 2022 13th International Conference on Information, Intelligence, Systems &amp; Applications (IISA). IEEE. pp. 1-6.</w:t>
      </w:r>
    </w:p>
    <w:p w14:paraId="2F17C170" w14:textId="77777777" w:rsidR="00046BE1" w:rsidRPr="00F21C77" w:rsidRDefault="00046BE1" w:rsidP="00046BE1">
      <w:pPr>
        <w:pStyle w:val="EndNoteBibliography"/>
        <w:spacing w:after="0"/>
      </w:pPr>
      <w:r w:rsidRPr="00F21C77">
        <w:t xml:space="preserve">Liu, J., Ke, Y., Zhang, Z., Lei, Y., Li, J., Zhang, M. &amp; Yang, X. 2020. Recent advances of image steganography with generative adversarial networks. </w:t>
      </w:r>
      <w:r w:rsidRPr="00F21C77">
        <w:rPr>
          <w:i/>
        </w:rPr>
        <w:t>IEEE Access</w:t>
      </w:r>
      <w:r w:rsidRPr="00F21C77">
        <w:t xml:space="preserve">, 8:60575-60597. </w:t>
      </w:r>
    </w:p>
    <w:p w14:paraId="295A784E" w14:textId="77777777" w:rsidR="00046BE1" w:rsidRPr="00F21C77" w:rsidRDefault="00046BE1" w:rsidP="00046BE1">
      <w:pPr>
        <w:pStyle w:val="EndNoteBibliography"/>
        <w:spacing w:after="0"/>
      </w:pPr>
      <w:r w:rsidRPr="00F21C77">
        <w:t xml:space="preserve">Lockett, A. 2021. Assessing the effectiveness of yara rules for signature-based malware detection and classification. </w:t>
      </w:r>
      <w:r w:rsidRPr="00F21C77">
        <w:rPr>
          <w:i/>
        </w:rPr>
        <w:t>arXiv preprint arXiv:2111.13910</w:t>
      </w:r>
      <w:r w:rsidRPr="00F21C77">
        <w:t xml:space="preserve">, </w:t>
      </w:r>
    </w:p>
    <w:p w14:paraId="69E0A358" w14:textId="77777777" w:rsidR="00046BE1" w:rsidRPr="00F21C77" w:rsidRDefault="00046BE1" w:rsidP="00046BE1">
      <w:pPr>
        <w:pStyle w:val="EndNoteBibliography"/>
        <w:spacing w:after="0"/>
      </w:pPr>
      <w:r w:rsidRPr="00F21C77">
        <w:t xml:space="preserve">Luo, W., Wei, K., Li, Q., Ye, M., Tan, S., Tang, W. &amp; Huang, J. 2024. A Comprehensive Survey of Digital Image Steganography and Steganalysis. </w:t>
      </w:r>
      <w:r w:rsidRPr="00F21C77">
        <w:rPr>
          <w:i/>
        </w:rPr>
        <w:t>APSIPA Transactions on Signal and Information Processing</w:t>
      </w:r>
      <w:r w:rsidRPr="00F21C77">
        <w:t xml:space="preserve">, 13(1), </w:t>
      </w:r>
    </w:p>
    <w:p w14:paraId="6CA49DB5" w14:textId="77777777" w:rsidR="00046BE1" w:rsidRPr="00F21C77" w:rsidRDefault="00046BE1" w:rsidP="00046BE1">
      <w:pPr>
        <w:pStyle w:val="EndNoteBibliography"/>
        <w:spacing w:after="0"/>
      </w:pPr>
      <w:r w:rsidRPr="00F21C77">
        <w:t xml:space="preserve">Mahesh, B. 2020. Machine learning algorithms-a review. </w:t>
      </w:r>
      <w:r w:rsidRPr="00F21C77">
        <w:rPr>
          <w:i/>
        </w:rPr>
        <w:t>International Journal of Science and Research (IJSR).[Internet]</w:t>
      </w:r>
      <w:r w:rsidRPr="00F21C77">
        <w:t xml:space="preserve">, 9(1):381-386. </w:t>
      </w:r>
    </w:p>
    <w:p w14:paraId="7C4A39A9" w14:textId="77777777" w:rsidR="00046BE1" w:rsidRPr="00F21C77" w:rsidRDefault="00046BE1" w:rsidP="00046BE1">
      <w:pPr>
        <w:pStyle w:val="EndNoteBibliography"/>
        <w:spacing w:after="0"/>
      </w:pPr>
      <w:r w:rsidRPr="00F21C77">
        <w:t xml:space="preserve">Majeed, M.A., Sulaiman, R., Shukur, Z. &amp; Hasan, M.K. 2021. A review on text steganography techniques. </w:t>
      </w:r>
      <w:r w:rsidRPr="00F21C77">
        <w:rPr>
          <w:i/>
        </w:rPr>
        <w:t>Mathematics</w:t>
      </w:r>
      <w:r w:rsidRPr="00F21C77">
        <w:t xml:space="preserve">, 9(21):2829. </w:t>
      </w:r>
    </w:p>
    <w:p w14:paraId="102E193C" w14:textId="77777777" w:rsidR="00046BE1" w:rsidRPr="00F21C77" w:rsidRDefault="00046BE1" w:rsidP="00046BE1">
      <w:pPr>
        <w:pStyle w:val="EndNoteBibliography"/>
        <w:spacing w:after="0"/>
      </w:pPr>
      <w:r w:rsidRPr="00F21C77">
        <w:lastRenderedPageBreak/>
        <w:t xml:space="preserve">Mallick, M.A.I. &amp; Nath, R. 2024. Navigating the cyber security landscape: A comprehensive review of cyber-attacks, emerging trends, and recent developments. </w:t>
      </w:r>
      <w:r w:rsidRPr="00F21C77">
        <w:rPr>
          <w:i/>
        </w:rPr>
        <w:t>World Scientific News</w:t>
      </w:r>
      <w:r w:rsidRPr="00F21C77">
        <w:t xml:space="preserve">, 190(1):1-69. </w:t>
      </w:r>
    </w:p>
    <w:p w14:paraId="051EF252" w14:textId="77777777" w:rsidR="00046BE1" w:rsidRPr="00F21C77" w:rsidRDefault="00046BE1" w:rsidP="00046BE1">
      <w:pPr>
        <w:pStyle w:val="EndNoteBibliography"/>
        <w:spacing w:after="0"/>
      </w:pPr>
      <w:r w:rsidRPr="00F21C77">
        <w:t xml:space="preserve">Mandal, P.C., Mukherjee, I., Paul, G. &amp; Chatterji, B. 2022. Digital image steganography: A literature survey. </w:t>
      </w:r>
      <w:r w:rsidRPr="00F21C77">
        <w:rPr>
          <w:i/>
        </w:rPr>
        <w:t>Information sciences</w:t>
      </w:r>
      <w:r w:rsidRPr="00F21C77">
        <w:t xml:space="preserve">, 609:1451-1488. </w:t>
      </w:r>
    </w:p>
    <w:p w14:paraId="0FA434A6" w14:textId="77777777" w:rsidR="00046BE1" w:rsidRPr="00F21C77" w:rsidRDefault="00046BE1" w:rsidP="00046BE1">
      <w:pPr>
        <w:pStyle w:val="EndNoteBibliography"/>
        <w:spacing w:after="0"/>
      </w:pPr>
      <w:r w:rsidRPr="00F21C77">
        <w:t>Masri, R. &amp; Aldwairi, M. 2017. Automated malicious advertisement detection using virustotal, urlvoid, and trendmicro</w:t>
      </w:r>
      <w:r w:rsidRPr="00F21C77">
        <w:rPr>
          <w:i/>
        </w:rPr>
        <w:t>.</w:t>
      </w:r>
      <w:r w:rsidRPr="00F21C77">
        <w:t xml:space="preserve"> In. 2017 8th International Conference on Information and Communication Systems (ICICS). IEEE. pp. 336-341.</w:t>
      </w:r>
    </w:p>
    <w:p w14:paraId="1111B8BD" w14:textId="77777777" w:rsidR="00046BE1" w:rsidRPr="00F21C77" w:rsidRDefault="00046BE1" w:rsidP="00046BE1">
      <w:pPr>
        <w:pStyle w:val="EndNoteBibliography"/>
        <w:spacing w:after="0"/>
      </w:pPr>
      <w:r w:rsidRPr="00F21C77">
        <w:t xml:space="preserve">Mayo, N.E., Asano, M. &amp; Barbic, S.P. 2013. When is a research question not a research question? </w:t>
      </w:r>
      <w:r w:rsidRPr="00F21C77">
        <w:rPr>
          <w:i/>
        </w:rPr>
        <w:t>Journal of Rehabilitation Medicine</w:t>
      </w:r>
      <w:r w:rsidRPr="00F21C77">
        <w:t xml:space="preserve">, 45(6):513-518. </w:t>
      </w:r>
    </w:p>
    <w:p w14:paraId="5719CE4B" w14:textId="77777777" w:rsidR="00046BE1" w:rsidRPr="00F21C77" w:rsidRDefault="00046BE1" w:rsidP="00046BE1">
      <w:pPr>
        <w:pStyle w:val="EndNoteBibliography"/>
        <w:spacing w:after="0"/>
      </w:pPr>
      <w:r w:rsidRPr="00F21C77">
        <w:t xml:space="preserve">Metta, S., Chang, I., Parker, J., Roman, M.P. &amp; Ehuan, A.F. 2024. Generative AI in cybersecurity. </w:t>
      </w:r>
      <w:r w:rsidRPr="00F21C77">
        <w:rPr>
          <w:i/>
        </w:rPr>
        <w:t>arXiv preprint arXiv:2405.01674</w:t>
      </w:r>
      <w:r w:rsidRPr="00F21C77">
        <w:t xml:space="preserve">, </w:t>
      </w:r>
    </w:p>
    <w:p w14:paraId="53768AA9" w14:textId="77777777" w:rsidR="00046BE1" w:rsidRPr="00F21C77" w:rsidRDefault="00046BE1" w:rsidP="00046BE1">
      <w:pPr>
        <w:pStyle w:val="EndNoteBibliography"/>
        <w:spacing w:after="0"/>
      </w:pPr>
      <w:r w:rsidRPr="00F21C77">
        <w:t>Mirza, S., Abbas, H., Shahid, W.B., Shafqat, N., Fugini, M., Iqbal, Z. &amp; Muhammad, Z. 2021. A malware evasion technique for auditing android anti-malware solutions</w:t>
      </w:r>
      <w:r w:rsidRPr="00F21C77">
        <w:rPr>
          <w:i/>
        </w:rPr>
        <w:t>.</w:t>
      </w:r>
      <w:r w:rsidRPr="00F21C77">
        <w:t xml:space="preserve"> In. 2021 IEEE 30th International Conference on Enabling Technologies: Infrastructure for Collaborative Enterprises (WETICE). IEEE. pp. 125-130.</w:t>
      </w:r>
    </w:p>
    <w:p w14:paraId="76129970" w14:textId="77777777" w:rsidR="00046BE1" w:rsidRPr="00F21C77" w:rsidRDefault="00046BE1" w:rsidP="00046BE1">
      <w:pPr>
        <w:pStyle w:val="EndNoteBibliography"/>
        <w:spacing w:after="0"/>
      </w:pPr>
      <w:r w:rsidRPr="00F21C77">
        <w:t>Mohite, R. &amp; Ouarbya, L. 2024. Interpretable anomaly detection: A hybrid approach using rule-based and machine learning techniques</w:t>
      </w:r>
      <w:r w:rsidRPr="00F21C77">
        <w:rPr>
          <w:i/>
        </w:rPr>
        <w:t>.</w:t>
      </w:r>
      <w:r w:rsidRPr="00F21C77">
        <w:t xml:space="preserve"> In. 2024 IEEE 9th International Conference for Convergence in Technology (I2CT). IEEE. pp. 1-10.</w:t>
      </w:r>
    </w:p>
    <w:p w14:paraId="2FFA47F8" w14:textId="77777777" w:rsidR="00046BE1" w:rsidRPr="00F21C77" w:rsidRDefault="00046BE1" w:rsidP="00046BE1">
      <w:pPr>
        <w:pStyle w:val="EndNoteBibliography"/>
        <w:spacing w:after="0"/>
      </w:pPr>
      <w:r w:rsidRPr="00F21C77">
        <w:t>Morales-Chan, M., Amado-Salvatierra, H.R. &amp; Hernandez-Rizzardini, R. 2024. AI-driven content creation: Revolutionizing educational materials</w:t>
      </w:r>
      <w:r w:rsidRPr="00F21C77">
        <w:rPr>
          <w:i/>
        </w:rPr>
        <w:t>.</w:t>
      </w:r>
      <w:r w:rsidRPr="00F21C77">
        <w:t xml:space="preserve"> In. Proceedings of the Eleventh ACM Conference on Learning@ Scale. pp. 556-558.</w:t>
      </w:r>
    </w:p>
    <w:p w14:paraId="5D900094" w14:textId="77777777" w:rsidR="00046BE1" w:rsidRPr="00F21C77" w:rsidRDefault="00046BE1" w:rsidP="00046BE1">
      <w:pPr>
        <w:pStyle w:val="EndNoteBibliography"/>
        <w:spacing w:after="0"/>
      </w:pPr>
      <w:r w:rsidRPr="00F21C77">
        <w:t xml:space="preserve">Motwani, S., Baranchuk, M., Strohmeier, M., Bolina, V., Torr, P., Hammond, L. &amp; Schroeder de Witt, C. 2024. Secret collusion among AI agents: Multi-agent deception via steganography. </w:t>
      </w:r>
      <w:r w:rsidRPr="00F21C77">
        <w:rPr>
          <w:i/>
        </w:rPr>
        <w:t>Advances in Neural Information Processing Systems</w:t>
      </w:r>
      <w:r w:rsidRPr="00F21C77">
        <w:t xml:space="preserve">, 37:73439-73486. </w:t>
      </w:r>
    </w:p>
    <w:p w14:paraId="3BADD2EA" w14:textId="77777777" w:rsidR="00046BE1" w:rsidRPr="00F21C77" w:rsidRDefault="00046BE1" w:rsidP="00046BE1">
      <w:pPr>
        <w:pStyle w:val="EndNoteBibliography"/>
        <w:spacing w:after="0"/>
      </w:pPr>
      <w:r w:rsidRPr="00F21C77">
        <w:t xml:space="preserve">Naeem, S., Ali, A., Anam, S. &amp; Ahmed, M.M. 2023. An unsupervised machine learning algorithms: Comprehensive review. </w:t>
      </w:r>
      <w:r w:rsidRPr="00F21C77">
        <w:rPr>
          <w:i/>
        </w:rPr>
        <w:t>International Journal of Computing and Digital Systems</w:t>
      </w:r>
      <w:r w:rsidRPr="00F21C77">
        <w:t xml:space="preserve">, </w:t>
      </w:r>
    </w:p>
    <w:p w14:paraId="49C85C3E" w14:textId="77777777" w:rsidR="00046BE1" w:rsidRPr="00F21C77" w:rsidRDefault="00046BE1" w:rsidP="00046BE1">
      <w:pPr>
        <w:pStyle w:val="EndNoteBibliography"/>
        <w:spacing w:after="0"/>
      </w:pPr>
      <w:r w:rsidRPr="00F21C77">
        <w:t>Naik, N., Jenkins, P., Cooke, R., Gillett, J. &amp; Jin, Y. 2020. Evaluating automatically generated YARA rules and enhancing their effectiveness</w:t>
      </w:r>
      <w:r w:rsidRPr="00F21C77">
        <w:rPr>
          <w:i/>
        </w:rPr>
        <w:t>.</w:t>
      </w:r>
      <w:r w:rsidRPr="00F21C77">
        <w:t xml:space="preserve"> In. 2020 IEEE Symposium Series on Computational Intelligence (SSCI). IEEE. pp. 1146-1153.</w:t>
      </w:r>
    </w:p>
    <w:p w14:paraId="3ADF4444" w14:textId="77777777" w:rsidR="00046BE1" w:rsidRPr="00F21C77" w:rsidRDefault="00046BE1" w:rsidP="00046BE1">
      <w:pPr>
        <w:pStyle w:val="EndNoteBibliography"/>
        <w:spacing w:after="0"/>
      </w:pPr>
      <w:r w:rsidRPr="00F21C77">
        <w:t>Nair, S.G. &amp; Rohini, K. 2025. Smart Cybersecurity: Enhanced Steganography with Hyperactive Crypto-Feature Engineering</w:t>
      </w:r>
      <w:r w:rsidRPr="00F21C77">
        <w:rPr>
          <w:i/>
        </w:rPr>
        <w:t>.</w:t>
      </w:r>
      <w:r w:rsidRPr="00F21C77">
        <w:t xml:space="preserve"> In. 2025 3rd International Conference on Data Science and Information System (ICDSIS). IEEE. pp. 1-8.</w:t>
      </w:r>
    </w:p>
    <w:p w14:paraId="364C6543" w14:textId="0805F3C3" w:rsidR="00046BE1" w:rsidRPr="00F21C77" w:rsidRDefault="00046BE1" w:rsidP="00046BE1">
      <w:pPr>
        <w:pStyle w:val="EndNoteBibliography"/>
        <w:spacing w:after="0"/>
      </w:pPr>
      <w:r w:rsidRPr="00F21C77">
        <w:t xml:space="preserve">NCCIC. 2015. USING YARA FOR MALWARE DETECTION.1. </w:t>
      </w:r>
      <w:hyperlink r:id="rId18" w:history="1">
        <w:r w:rsidRPr="00F21C77">
          <w:rPr>
            <w:rStyle w:val="Hyperlink"/>
            <w:color w:val="auto"/>
          </w:rPr>
          <w:t>https://www.cisa.gov/sites/default/files/FactSheets/NCCIC%20ICS_FactSheet_YARA_S508C.pdf</w:t>
        </w:r>
      </w:hyperlink>
      <w:r w:rsidRPr="00F21C77">
        <w:t xml:space="preserve"> </w:t>
      </w:r>
    </w:p>
    <w:p w14:paraId="545A9E31" w14:textId="77777777" w:rsidR="00046BE1" w:rsidRPr="00F21C77" w:rsidRDefault="00046BE1" w:rsidP="00046BE1">
      <w:pPr>
        <w:pStyle w:val="EndNoteBibliography"/>
        <w:spacing w:after="0"/>
      </w:pPr>
      <w:r w:rsidRPr="00F21C77">
        <w:t xml:space="preserve">Ndibe, O.S. 2025. Integrating Machine Learning with Digital Forensics to Enhance Anomaly Detection and Mitigation Strategies. </w:t>
      </w:r>
    </w:p>
    <w:p w14:paraId="74598293" w14:textId="77777777" w:rsidR="00046BE1" w:rsidRPr="00F21C77" w:rsidRDefault="00046BE1" w:rsidP="00046BE1">
      <w:pPr>
        <w:pStyle w:val="EndNoteBibliography"/>
        <w:spacing w:after="0"/>
      </w:pPr>
      <w:r w:rsidRPr="00F21C77">
        <w:t xml:space="preserve">Ningappa, S. 2020. </w:t>
      </w:r>
      <w:r w:rsidRPr="00F21C77">
        <w:rPr>
          <w:i/>
        </w:rPr>
        <w:t>YARA Based Defence Mechanism Against NFC Based Attacks For Android Devices.</w:t>
      </w:r>
      <w:r w:rsidRPr="00F21C77">
        <w:t xml:space="preserve"> Dublin, National College of Ireland. </w:t>
      </w:r>
    </w:p>
    <w:p w14:paraId="52E9D2D1" w14:textId="77777777" w:rsidR="00046BE1" w:rsidRPr="00F21C77" w:rsidRDefault="00046BE1" w:rsidP="00046BE1">
      <w:pPr>
        <w:pStyle w:val="EndNoteBibliography"/>
        <w:spacing w:after="0"/>
      </w:pPr>
      <w:r w:rsidRPr="00F21C77">
        <w:t xml:space="preserve">Pérez-Sánchez, A. &amp; Palacios, R. 2022. Evaluation of local security event management system vs. standard antivirus Software. </w:t>
      </w:r>
      <w:r w:rsidRPr="00F21C77">
        <w:rPr>
          <w:i/>
        </w:rPr>
        <w:t>Applied Sciences</w:t>
      </w:r>
      <w:r w:rsidRPr="00F21C77">
        <w:t xml:space="preserve">, 12(3):1076. </w:t>
      </w:r>
    </w:p>
    <w:p w14:paraId="715CE4AE" w14:textId="540711E1" w:rsidR="00046BE1" w:rsidRPr="00F21C77" w:rsidRDefault="00046BE1" w:rsidP="00046BE1">
      <w:pPr>
        <w:pStyle w:val="EndNoteBibliography"/>
        <w:spacing w:after="0"/>
      </w:pPr>
      <w:r w:rsidRPr="00F21C77">
        <w:t xml:space="preserve">Pexels.com. 2024. Pexels License. </w:t>
      </w:r>
      <w:hyperlink r:id="rId19" w:history="1">
        <w:r w:rsidRPr="00F21C77">
          <w:rPr>
            <w:rStyle w:val="Hyperlink"/>
            <w:color w:val="auto"/>
          </w:rPr>
          <w:t>https://www.pexels.com/license/</w:t>
        </w:r>
      </w:hyperlink>
      <w:r w:rsidRPr="00F21C77">
        <w:t xml:space="preserve"> </w:t>
      </w:r>
    </w:p>
    <w:p w14:paraId="2847FF39" w14:textId="77777777" w:rsidR="00046BE1" w:rsidRPr="00F21C77" w:rsidRDefault="00046BE1" w:rsidP="00046BE1">
      <w:pPr>
        <w:pStyle w:val="EndNoteBibliography"/>
        <w:spacing w:after="0"/>
      </w:pPr>
      <w:r w:rsidRPr="00F21C77">
        <w:t>Prathyusha, K., Vinoj, J. &amp; Manikandan, K. 2025. Exploring Artificial Intelligence Security: A Comparative Study of Adversarial Attacks and Steganographic Defenses</w:t>
      </w:r>
      <w:r w:rsidRPr="00F21C77">
        <w:rPr>
          <w:i/>
        </w:rPr>
        <w:t>.</w:t>
      </w:r>
      <w:r w:rsidRPr="00F21C77">
        <w:t xml:space="preserve"> In. 2025 4th </w:t>
      </w:r>
      <w:r w:rsidRPr="00F21C77">
        <w:lastRenderedPageBreak/>
        <w:t>International Conference on Sentiment Analysis and Deep Learning (ICSADL). IEEE. pp. 20-25.</w:t>
      </w:r>
    </w:p>
    <w:p w14:paraId="26196816" w14:textId="77777777" w:rsidR="00046BE1" w:rsidRPr="00F21C77" w:rsidRDefault="00046BE1" w:rsidP="00046BE1">
      <w:pPr>
        <w:pStyle w:val="EndNoteBibliography"/>
        <w:spacing w:after="0"/>
      </w:pPr>
      <w:r w:rsidRPr="00F21C77">
        <w:t xml:space="preserve">pressbooks. 2015 </w:t>
      </w:r>
      <w:r w:rsidRPr="00F21C77">
        <w:rPr>
          <w:i/>
        </w:rPr>
        <w:t>Choosing &amp; Using Sources: A Guide to Academic Research</w:t>
      </w:r>
      <w:r w:rsidRPr="00F21C77">
        <w:t xml:space="preserve">. </w:t>
      </w:r>
    </w:p>
    <w:p w14:paraId="57CBF08B" w14:textId="77777777" w:rsidR="00046BE1" w:rsidRPr="00F21C77" w:rsidRDefault="00046BE1" w:rsidP="00046BE1">
      <w:pPr>
        <w:pStyle w:val="EndNoteBibliography"/>
        <w:spacing w:after="0"/>
      </w:pPr>
      <w:r w:rsidRPr="00F21C77">
        <w:t xml:space="preserve">Provos, N. &amp; Honeyman, P. 2003. Hide and seek: An introduction to steganography. </w:t>
      </w:r>
      <w:r w:rsidRPr="00F21C77">
        <w:rPr>
          <w:i/>
        </w:rPr>
        <w:t>IEEE security &amp; privacy</w:t>
      </w:r>
      <w:r w:rsidRPr="00F21C77">
        <w:t xml:space="preserve">, 1(3):32-44. </w:t>
      </w:r>
    </w:p>
    <w:p w14:paraId="07D21FE4" w14:textId="77777777" w:rsidR="00046BE1" w:rsidRPr="00F21C77" w:rsidRDefault="00046BE1" w:rsidP="00046BE1">
      <w:pPr>
        <w:pStyle w:val="EndNoteBibliography"/>
        <w:spacing w:after="0"/>
      </w:pPr>
      <w:r w:rsidRPr="00F21C77">
        <w:t xml:space="preserve">Quffa, A. &amp; Abu-Naser, S.S. A Rule-Based Expert System for Cybersecurity Threat Detection: Evolution, Applications, and the Hybrid AI Paradigm. </w:t>
      </w:r>
    </w:p>
    <w:p w14:paraId="6F154107" w14:textId="300E857C" w:rsidR="00046BE1" w:rsidRPr="00F21C77" w:rsidRDefault="00046BE1" w:rsidP="00046BE1">
      <w:pPr>
        <w:pStyle w:val="EndNoteBibliography"/>
        <w:spacing w:after="0"/>
      </w:pPr>
      <w:r w:rsidRPr="00F21C77">
        <w:t xml:space="preserve">Quintero, B. 2016, </w:t>
      </w:r>
      <w:r w:rsidRPr="00F21C77">
        <w:rPr>
          <w:i/>
        </w:rPr>
        <w:t>Maintaining a healthy community</w:t>
      </w:r>
      <w:r w:rsidRPr="00F21C77">
        <w:t xml:space="preserve"> [Blog post]. </w:t>
      </w:r>
      <w:hyperlink r:id="rId20" w:history="1">
        <w:r w:rsidRPr="00F21C77">
          <w:rPr>
            <w:rStyle w:val="Hyperlink"/>
            <w:color w:val="auto"/>
          </w:rPr>
          <w:t>https://blog.virustotal.com/2016/05/maintaining-healthy-community.html</w:t>
        </w:r>
      </w:hyperlink>
      <w:r w:rsidRPr="00F21C77">
        <w:t xml:space="preserve"> Date of access: </w:t>
      </w:r>
    </w:p>
    <w:p w14:paraId="692C7F00" w14:textId="77777777" w:rsidR="00046BE1" w:rsidRPr="00F21C77" w:rsidRDefault="00046BE1" w:rsidP="00046BE1">
      <w:pPr>
        <w:pStyle w:val="EndNoteBibliography"/>
      </w:pPr>
      <w:r w:rsidRPr="00F21C77">
        <w:t xml:space="preserve">R.Loganathan, P.M.P., S.Raja, L.Kumaresan, B.Gokul. 2024. Anomaly Based Malware Detection Using Machine </w:t>
      </w:r>
    </w:p>
    <w:p w14:paraId="3279344F" w14:textId="4742DE27" w:rsidR="00046BE1" w:rsidRPr="00F21C77" w:rsidRDefault="00046BE1" w:rsidP="00046BE1">
      <w:pPr>
        <w:pStyle w:val="EndNoteBibliography"/>
        <w:spacing w:after="0"/>
      </w:pPr>
      <w:r w:rsidRPr="00F21C77">
        <w:t xml:space="preserve">Learning. Volume 9(Issue 9), </w:t>
      </w:r>
      <w:hyperlink r:id="rId21" w:history="1">
        <w:r w:rsidRPr="00F21C77">
          <w:rPr>
            <w:rStyle w:val="Hyperlink"/>
            <w:color w:val="auto"/>
          </w:rPr>
          <w:t>https://ijrti.org/papers/IJRTI2409003.pdf</w:t>
        </w:r>
      </w:hyperlink>
      <w:r w:rsidRPr="00F21C77">
        <w:t xml:space="preserve"> </w:t>
      </w:r>
    </w:p>
    <w:p w14:paraId="02A547E4" w14:textId="77777777" w:rsidR="00046BE1" w:rsidRPr="00F21C77" w:rsidRDefault="00046BE1" w:rsidP="00046BE1">
      <w:pPr>
        <w:pStyle w:val="EndNoteBibliography"/>
        <w:spacing w:after="0"/>
      </w:pPr>
      <w:r w:rsidRPr="00F21C77">
        <w:t xml:space="preserve">Rafat, K.F. &amp; Sajjad, S.M. 2024. Advancing reversible LSB steganography: Addressing imperfections and embracing pioneering techniques for enhanced security. </w:t>
      </w:r>
      <w:r w:rsidRPr="00F21C77">
        <w:rPr>
          <w:i/>
        </w:rPr>
        <w:t>IEEE Access</w:t>
      </w:r>
      <w:r w:rsidRPr="00F21C77">
        <w:t xml:space="preserve">, </w:t>
      </w:r>
    </w:p>
    <w:p w14:paraId="3E24E24E" w14:textId="77777777" w:rsidR="00046BE1" w:rsidRPr="00F21C77" w:rsidRDefault="00046BE1" w:rsidP="00046BE1">
      <w:pPr>
        <w:pStyle w:val="EndNoteBibliography"/>
        <w:spacing w:after="0"/>
      </w:pPr>
      <w:r w:rsidRPr="00F21C77">
        <w:t xml:space="preserve">Rafy, M.F. 2024. Artificial intelligence in cyber security. </w:t>
      </w:r>
      <w:r w:rsidRPr="00F21C77">
        <w:rPr>
          <w:i/>
        </w:rPr>
        <w:t>Available at SSRN 4687831</w:t>
      </w:r>
      <w:r w:rsidRPr="00F21C77">
        <w:t xml:space="preserve">, </w:t>
      </w:r>
    </w:p>
    <w:p w14:paraId="18D266A3" w14:textId="6B08579C" w:rsidR="00046BE1" w:rsidRPr="00F21C77" w:rsidRDefault="00046BE1" w:rsidP="00046BE1">
      <w:pPr>
        <w:pStyle w:val="EndNoteBibliography"/>
        <w:spacing w:after="0"/>
      </w:pPr>
      <w:r w:rsidRPr="00F21C77">
        <w:t xml:space="preserve">Raheel Abbas &amp; Hussain. 2025. Evaluating antivirus software: a comparative analysis of detection methodologies and performance metrics in modern antivirus solutions., </w:t>
      </w:r>
      <w:hyperlink r:id="rId22" w:history="1">
        <w:r w:rsidRPr="00F21C77">
          <w:rPr>
            <w:rStyle w:val="Hyperlink"/>
            <w:color w:val="auto"/>
          </w:rPr>
          <w:t>https://www.theseus.fi/bitstream/handle/10024/895166/Hussain%20Hussain_Raheel%20Abbas.pdf?sequence=2</w:t>
        </w:r>
      </w:hyperlink>
      <w:r w:rsidRPr="00F21C77">
        <w:t xml:space="preserve"> </w:t>
      </w:r>
    </w:p>
    <w:p w14:paraId="67290ADE" w14:textId="77777777" w:rsidR="00046BE1" w:rsidRPr="00F21C77" w:rsidRDefault="00046BE1" w:rsidP="00046BE1">
      <w:pPr>
        <w:pStyle w:val="EndNoteBibliography"/>
        <w:spacing w:after="0"/>
      </w:pPr>
      <w:r w:rsidRPr="00F21C77">
        <w:t xml:space="preserve">Rahman, S., Uddin, J., Khan, H.U., Hussain, H., Khan, A.A. &amp; Zakarya, M. 2022. A novel steganography technique for digital images using the least significant bit substitution method. </w:t>
      </w:r>
      <w:r w:rsidRPr="00F21C77">
        <w:rPr>
          <w:i/>
        </w:rPr>
        <w:t>IEEE Access</w:t>
      </w:r>
      <w:r w:rsidRPr="00F21C77">
        <w:t xml:space="preserve">, 10:124053-124075. </w:t>
      </w:r>
    </w:p>
    <w:p w14:paraId="312FD50F" w14:textId="77777777" w:rsidR="00046BE1" w:rsidRPr="00F21C77" w:rsidRDefault="00046BE1" w:rsidP="00046BE1">
      <w:pPr>
        <w:pStyle w:val="EndNoteBibliography"/>
        <w:spacing w:after="0"/>
      </w:pPr>
      <w:r w:rsidRPr="00F21C77">
        <w:t xml:space="preserve">Rahman, S., Uddin, J., Hussain, H., Shah, S., Salam, A., Amin, F., ... Espinosa, J.C.M. 2025. A novel and efficient digital image steganography technique using least significant bit substitution. </w:t>
      </w:r>
      <w:r w:rsidRPr="00F21C77">
        <w:rPr>
          <w:i/>
        </w:rPr>
        <w:t>Scientific Reports</w:t>
      </w:r>
      <w:r w:rsidRPr="00F21C77">
        <w:t xml:space="preserve">, 15(1):107. </w:t>
      </w:r>
    </w:p>
    <w:p w14:paraId="5C6CD714" w14:textId="77777777" w:rsidR="00046BE1" w:rsidRPr="00F21C77" w:rsidRDefault="00046BE1" w:rsidP="00046BE1">
      <w:pPr>
        <w:pStyle w:val="EndNoteBibliography"/>
        <w:spacing w:after="0"/>
      </w:pPr>
      <w:r w:rsidRPr="00F21C77">
        <w:t>Rajendran, G., Nivash, R.R., Parthy, P.P. &amp; Balamurugan, S. 2019. Modern security threats in the Internet of Things (IoT): Attacks and Countermeasures</w:t>
      </w:r>
      <w:r w:rsidRPr="00F21C77">
        <w:rPr>
          <w:i/>
        </w:rPr>
        <w:t>.</w:t>
      </w:r>
      <w:r w:rsidRPr="00F21C77">
        <w:t xml:space="preserve"> In. 2019 International Carnahan Conference on Security Technology (ICCST). IEEE. pp. 1-6.</w:t>
      </w:r>
    </w:p>
    <w:p w14:paraId="5368CC95" w14:textId="77777777" w:rsidR="00046BE1" w:rsidRPr="00F21C77" w:rsidRDefault="00046BE1" w:rsidP="00046BE1">
      <w:pPr>
        <w:pStyle w:val="EndNoteBibliography"/>
        <w:spacing w:after="0"/>
      </w:pPr>
      <w:r w:rsidRPr="00F21C77">
        <w:t xml:space="preserve">Raymond, J. &amp; Rick, L. 2023. AI-POWERED STEGANOGRAPHY: HIDDEN COMMUNICATIONS IN GENERATIVE MEDIA ON THE DARKNET. </w:t>
      </w:r>
    </w:p>
    <w:p w14:paraId="3EE1E865" w14:textId="77777777" w:rsidR="00046BE1" w:rsidRPr="00F21C77" w:rsidRDefault="00046BE1" w:rsidP="00046BE1">
      <w:pPr>
        <w:pStyle w:val="EndNoteBibliography"/>
        <w:spacing w:after="0"/>
      </w:pPr>
      <w:r w:rsidRPr="00F21C77">
        <w:t xml:space="preserve">Regeciova, D. 2022. Yara: Down the Rabbit Hole Without Slowing Down. </w:t>
      </w:r>
      <w:r w:rsidRPr="00F21C77">
        <w:rPr>
          <w:i/>
        </w:rPr>
        <w:t>The Journal on Cybercrime and Digital Investigations</w:t>
      </w:r>
      <w:r w:rsidRPr="00F21C77">
        <w:t xml:space="preserve">, 7(1):17-21. </w:t>
      </w:r>
    </w:p>
    <w:p w14:paraId="27954170" w14:textId="77777777" w:rsidR="00046BE1" w:rsidRPr="00F21C77" w:rsidRDefault="00046BE1" w:rsidP="00046BE1">
      <w:pPr>
        <w:pStyle w:val="EndNoteBibliography"/>
        <w:spacing w:after="0"/>
      </w:pPr>
      <w:r w:rsidRPr="00F21C77">
        <w:t xml:space="preserve">Rehman, H.A., Bajwa, U.I., Raza, R.H., Alfarhood, S., Safran, M. &amp; Zhang, F. 2024. Leveraging coverless image steganography to hide secret information by generating anime characters using GAN. </w:t>
      </w:r>
      <w:r w:rsidRPr="00F21C77">
        <w:rPr>
          <w:i/>
        </w:rPr>
        <w:t>Expert Systems with Applications</w:t>
      </w:r>
      <w:r w:rsidRPr="00F21C77">
        <w:t xml:space="preserve">, 248:123420. </w:t>
      </w:r>
    </w:p>
    <w:p w14:paraId="726CCF99" w14:textId="77777777" w:rsidR="00046BE1" w:rsidRPr="00F21C77" w:rsidRDefault="00046BE1" w:rsidP="00046BE1">
      <w:pPr>
        <w:pStyle w:val="EndNoteBibliography"/>
        <w:spacing w:after="0"/>
      </w:pPr>
      <w:r w:rsidRPr="00F21C77">
        <w:t>Rivera, J.J.D., Khan, T.A., Akbar, W., Afaq, M. &amp; Song, W.-C. 2021. An ML Based Anomaly Detection System in real-time data streams</w:t>
      </w:r>
      <w:r w:rsidRPr="00F21C77">
        <w:rPr>
          <w:i/>
        </w:rPr>
        <w:t>.</w:t>
      </w:r>
      <w:r w:rsidRPr="00F21C77">
        <w:t xml:space="preserve"> In. 2021 International Conference on Computational Science and Computational Intelligence (CSCI). IEEE. pp. 1329-1334.</w:t>
      </w:r>
    </w:p>
    <w:p w14:paraId="1C30CC2C" w14:textId="77777777" w:rsidR="00046BE1" w:rsidRPr="00F21C77" w:rsidRDefault="00046BE1" w:rsidP="00046BE1">
      <w:pPr>
        <w:pStyle w:val="EndNoteBibliography"/>
        <w:spacing w:after="0"/>
      </w:pPr>
      <w:r w:rsidRPr="00F21C77">
        <w:t xml:space="preserve">Rustad, S., Andono, P.N. &amp; Shidik, G.F. 2023. Digital image steganography survey and investigation (goal, assessment, method, development, and dataset). </w:t>
      </w:r>
      <w:r w:rsidRPr="00F21C77">
        <w:rPr>
          <w:i/>
        </w:rPr>
        <w:t>Signal processing</w:t>
      </w:r>
      <w:r w:rsidRPr="00F21C77">
        <w:t xml:space="preserve">, 206:108908. </w:t>
      </w:r>
    </w:p>
    <w:p w14:paraId="2EAA0373" w14:textId="77777777" w:rsidR="00046BE1" w:rsidRPr="00F21C77" w:rsidRDefault="00046BE1" w:rsidP="00046BE1">
      <w:pPr>
        <w:pStyle w:val="EndNoteBibliography"/>
        <w:spacing w:after="0"/>
      </w:pPr>
      <w:r w:rsidRPr="00F21C77">
        <w:t xml:space="preserve">Sadeq, H. &amp; Kapure, A. 2023. Image Processing and AI for Intelligent Data Concealment in Edge Devices. </w:t>
      </w:r>
    </w:p>
    <w:p w14:paraId="55F30C6C" w14:textId="77777777" w:rsidR="00046BE1" w:rsidRPr="00F21C77" w:rsidRDefault="00046BE1" w:rsidP="00046BE1">
      <w:pPr>
        <w:pStyle w:val="EndNoteBibliography"/>
        <w:spacing w:after="0"/>
      </w:pPr>
      <w:r w:rsidRPr="00F21C77">
        <w:t xml:space="preserve">Sahu, A.K. &amp; Sahu, M. 2020. Digital image steganography and steganalysis: A journey of the past three decades. </w:t>
      </w:r>
      <w:r w:rsidRPr="00F21C77">
        <w:rPr>
          <w:i/>
        </w:rPr>
        <w:t>Open Computer Science</w:t>
      </w:r>
      <w:r w:rsidRPr="00F21C77">
        <w:t xml:space="preserve">, 10(1):296-342. </w:t>
      </w:r>
    </w:p>
    <w:p w14:paraId="5F9A7A3F" w14:textId="77777777" w:rsidR="00046BE1" w:rsidRPr="00F21C77" w:rsidRDefault="00046BE1" w:rsidP="00046BE1">
      <w:pPr>
        <w:pStyle w:val="EndNoteBibliography"/>
        <w:spacing w:after="0"/>
      </w:pPr>
      <w:r w:rsidRPr="00F21C77">
        <w:lastRenderedPageBreak/>
        <w:t xml:space="preserve">Sanjalawe, Y., Al-E’mari, S., Fraihat, S., Abualhaj, M. &amp; Alzubi, E. 2025. A deep learning-driven multi-layered steganographic approach for enhanced data security. </w:t>
      </w:r>
      <w:r w:rsidRPr="00F21C77">
        <w:rPr>
          <w:i/>
        </w:rPr>
        <w:t>Scientific Reports</w:t>
      </w:r>
      <w:r w:rsidRPr="00F21C77">
        <w:t xml:space="preserve">, 15(1):4761. </w:t>
      </w:r>
    </w:p>
    <w:p w14:paraId="65DD8423" w14:textId="77777777" w:rsidR="00046BE1" w:rsidRPr="00F21C77" w:rsidRDefault="00046BE1" w:rsidP="00046BE1">
      <w:pPr>
        <w:pStyle w:val="EndNoteBibliography"/>
        <w:spacing w:after="0"/>
      </w:pPr>
      <w:r w:rsidRPr="00F21C77">
        <w:t>Saputro, I.A., Purwidiantoro, M.H., Nugraha, F.S., Widiati, I.S. &amp; Widiyanti, S. 2024. AI-Powered Steganographic Techniques: A Comparison of Traditional Methods and Modern Machine Learning Approaches</w:t>
      </w:r>
      <w:r w:rsidRPr="00F21C77">
        <w:rPr>
          <w:i/>
        </w:rPr>
        <w:t>.</w:t>
      </w:r>
      <w:r w:rsidRPr="00F21C77">
        <w:t xml:space="preserve"> In. 2024 6th International Conference on Cybernetics and Intelligent System (ICORIS). IEEE. pp. 01-06.</w:t>
      </w:r>
    </w:p>
    <w:p w14:paraId="4B674D80" w14:textId="77777777" w:rsidR="00046BE1" w:rsidRPr="00F21C77" w:rsidRDefault="00046BE1" w:rsidP="00046BE1">
      <w:pPr>
        <w:pStyle w:val="EndNoteBibliography"/>
        <w:spacing w:after="0"/>
      </w:pPr>
      <w:r w:rsidRPr="00F21C77">
        <w:t xml:space="preserve">Schryen, G., Wagner, G. &amp; Benlian, A. 2015. Theory of knowledge for literature reviews: an epistemological model, taxonomy and empirical analysis of IS literature. </w:t>
      </w:r>
    </w:p>
    <w:p w14:paraId="1FD32FF2" w14:textId="77777777" w:rsidR="00046BE1" w:rsidRPr="00F21C77" w:rsidRDefault="00046BE1" w:rsidP="00046BE1">
      <w:pPr>
        <w:pStyle w:val="EndNoteBibliography"/>
        <w:spacing w:after="0"/>
      </w:pPr>
      <w:r w:rsidRPr="00F21C77">
        <w:t xml:space="preserve">Shyla, M., Kumar, K.S. &amp; Das, R.K. 2021. Image steganography using genetic algorithm for cover image selection and embedding. </w:t>
      </w:r>
      <w:r w:rsidRPr="00F21C77">
        <w:rPr>
          <w:i/>
        </w:rPr>
        <w:t>Soft computing letters</w:t>
      </w:r>
      <w:r w:rsidRPr="00F21C77">
        <w:t xml:space="preserve">, 3:100021. </w:t>
      </w:r>
    </w:p>
    <w:p w14:paraId="4B6A7333" w14:textId="77777777" w:rsidR="00046BE1" w:rsidRPr="00F21C77" w:rsidRDefault="00046BE1" w:rsidP="00046BE1">
      <w:pPr>
        <w:pStyle w:val="EndNoteBibliography"/>
        <w:spacing w:after="0"/>
      </w:pPr>
      <w:r w:rsidRPr="00F21C77">
        <w:t xml:space="preserve">Singh, H. 2016. Analysis of different types of steganography. </w:t>
      </w:r>
      <w:r w:rsidRPr="00F21C77">
        <w:rPr>
          <w:i/>
        </w:rPr>
        <w:t>International journal of scientific research in science, engineering and technology</w:t>
      </w:r>
      <w:r w:rsidRPr="00F21C77">
        <w:t xml:space="preserve">, 2:578-582. </w:t>
      </w:r>
    </w:p>
    <w:p w14:paraId="425E859D" w14:textId="77777777" w:rsidR="00046BE1" w:rsidRPr="00F21C77" w:rsidRDefault="00046BE1" w:rsidP="00046BE1">
      <w:pPr>
        <w:pStyle w:val="EndNoteBibliography"/>
        <w:spacing w:after="0"/>
      </w:pPr>
      <w:r w:rsidRPr="00F21C77">
        <w:t>Song, S., Yang, S., Yoo, C.D. &amp; Kim, J. 2024. Implicit Steganography Beyond the Constraints of Modality</w:t>
      </w:r>
      <w:r w:rsidRPr="00F21C77">
        <w:rPr>
          <w:i/>
        </w:rPr>
        <w:t>.</w:t>
      </w:r>
      <w:r w:rsidRPr="00F21C77">
        <w:t xml:space="preserve"> In. European Conference on Computer Vision. Springer. pp. 289-304.</w:t>
      </w:r>
    </w:p>
    <w:p w14:paraId="7F097927" w14:textId="77777777" w:rsidR="00046BE1" w:rsidRPr="00F21C77" w:rsidRDefault="00046BE1" w:rsidP="00046BE1">
      <w:pPr>
        <w:pStyle w:val="EndNoteBibliography"/>
        <w:spacing w:after="0"/>
      </w:pPr>
      <w:r w:rsidRPr="00F21C77">
        <w:t xml:space="preserve">Stoian, N.-A. 2020. </w:t>
      </w:r>
      <w:r w:rsidRPr="00F21C77">
        <w:rPr>
          <w:i/>
        </w:rPr>
        <w:t>Machine learning for anomaly detection in iot networks: Malware analysis on the iot-23 data set.</w:t>
      </w:r>
      <w:r w:rsidRPr="00F21C77">
        <w:t xml:space="preserve"> University of Twente. </w:t>
      </w:r>
    </w:p>
    <w:p w14:paraId="4E694EA0" w14:textId="77777777" w:rsidR="00046BE1" w:rsidRPr="00F21C77" w:rsidRDefault="00046BE1" w:rsidP="00046BE1">
      <w:pPr>
        <w:pStyle w:val="EndNoteBibliography"/>
        <w:spacing w:after="0"/>
      </w:pPr>
      <w:r w:rsidRPr="00F21C77">
        <w:t>Suarez-Tangil, G., Tapiador, J.E. &amp; Peris-Lopez, P. 2014. Stegomalware: Playing hide and seek with malicious components in smartphone apps</w:t>
      </w:r>
      <w:r w:rsidRPr="00F21C77">
        <w:rPr>
          <w:i/>
        </w:rPr>
        <w:t>.</w:t>
      </w:r>
      <w:r w:rsidRPr="00F21C77">
        <w:t xml:space="preserve"> In. International conference on information security and cryptology. Springer. pp. 496-515.</w:t>
      </w:r>
    </w:p>
    <w:p w14:paraId="4B9322E8" w14:textId="77777777" w:rsidR="00046BE1" w:rsidRPr="00F21C77" w:rsidRDefault="00046BE1" w:rsidP="00046BE1">
      <w:pPr>
        <w:pStyle w:val="EndNoteBibliography"/>
        <w:spacing w:after="0"/>
      </w:pPr>
      <w:r w:rsidRPr="00F21C77">
        <w:t xml:space="preserve">Swain, G. &amp; Lenka, S.K. 2014. Classification of image steganography techniques in spatial domain: a study. </w:t>
      </w:r>
      <w:r w:rsidRPr="00F21C77">
        <w:rPr>
          <w:i/>
        </w:rPr>
        <w:t>Journal of Computer Science &amp; Engineering Technology (IJCSET)</w:t>
      </w:r>
      <w:r w:rsidRPr="00F21C77">
        <w:t xml:space="preserve">, 5(03):219-232. </w:t>
      </w:r>
    </w:p>
    <w:p w14:paraId="642EEF60" w14:textId="77777777" w:rsidR="00046BE1" w:rsidRPr="00F21C77" w:rsidRDefault="00046BE1" w:rsidP="00046BE1">
      <w:pPr>
        <w:pStyle w:val="EndNoteBibliography"/>
        <w:spacing w:after="0"/>
      </w:pPr>
      <w:r w:rsidRPr="00F21C77">
        <w:t xml:space="preserve">Varney, A. 2019. </w:t>
      </w:r>
      <w:r w:rsidRPr="00F21C77">
        <w:rPr>
          <w:i/>
        </w:rPr>
        <w:t>Analysis of the impact of artificial intelligence to cybersecurity and protected digital ecosystems.</w:t>
      </w:r>
      <w:r w:rsidRPr="00F21C77">
        <w:t xml:space="preserve"> Utica College. </w:t>
      </w:r>
    </w:p>
    <w:p w14:paraId="27AE9F0B" w14:textId="77777777" w:rsidR="00046BE1" w:rsidRPr="00F21C77" w:rsidRDefault="00046BE1" w:rsidP="00046BE1">
      <w:pPr>
        <w:pStyle w:val="EndNoteBibliography"/>
        <w:spacing w:after="0"/>
      </w:pPr>
      <w:r w:rsidRPr="00F21C77">
        <w:t xml:space="preserve">Vasani, V., Bairwa, A.K., Joshi, S., Pljonkin, A., Kaur, M. &amp; Amoon, M. 2023. Comprehensive analysis of advanced techniques and vital tools for detecting malware intrusion. </w:t>
      </w:r>
      <w:r w:rsidRPr="00F21C77">
        <w:rPr>
          <w:i/>
        </w:rPr>
        <w:t>Electronics</w:t>
      </w:r>
      <w:r w:rsidRPr="00F21C77">
        <w:t xml:space="preserve">, 12(20):4299. </w:t>
      </w:r>
    </w:p>
    <w:p w14:paraId="564CEA43" w14:textId="1AFC0893" w:rsidR="00046BE1" w:rsidRPr="00F21C77" w:rsidRDefault="00046BE1" w:rsidP="00046BE1">
      <w:pPr>
        <w:pStyle w:val="EndNoteBibliography"/>
        <w:spacing w:after="0"/>
      </w:pPr>
      <w:r w:rsidRPr="00F21C77">
        <w:t xml:space="preserve">Vinay Patil, N.K.M., Pawan Singh M, Ashishika Singh 2025. Effectively Writing YARA Rules to Detect Malware. </w:t>
      </w:r>
      <w:hyperlink r:id="rId23" w:anchor="references" w:history="1">
        <w:r w:rsidRPr="00F21C77">
          <w:rPr>
            <w:rStyle w:val="Hyperlink"/>
            <w:color w:val="auto"/>
          </w:rPr>
          <w:t>https://www.ijraset.com/research-paper/effectively-writing-yara-rules-to-detect-malware#references</w:t>
        </w:r>
      </w:hyperlink>
      <w:r w:rsidRPr="00F21C77">
        <w:t xml:space="preserve"> </w:t>
      </w:r>
      <w:hyperlink r:id="rId24" w:history="1">
        <w:r w:rsidRPr="00F21C77">
          <w:rPr>
            <w:rStyle w:val="Hyperlink"/>
            <w:color w:val="auto"/>
          </w:rPr>
          <w:t>https://doi.org/10.22214/ijraset.2025.66535</w:t>
        </w:r>
      </w:hyperlink>
    </w:p>
    <w:p w14:paraId="783A31B3" w14:textId="2E2C2A43" w:rsidR="00046BE1" w:rsidRPr="00F21C77" w:rsidRDefault="00046BE1" w:rsidP="00046BE1">
      <w:pPr>
        <w:pStyle w:val="EndNoteBibliography"/>
        <w:spacing w:after="0"/>
      </w:pPr>
      <w:r w:rsidRPr="00F21C77">
        <w:t xml:space="preserve">VirusTotal. 2019. YARA in a nutshell. </w:t>
      </w:r>
      <w:hyperlink r:id="rId25" w:history="1">
        <w:r w:rsidRPr="00F21C77">
          <w:rPr>
            <w:rStyle w:val="Hyperlink"/>
            <w:color w:val="auto"/>
          </w:rPr>
          <w:t>https://virustotal.github.io/yara/</w:t>
        </w:r>
      </w:hyperlink>
      <w:r w:rsidRPr="00F21C77">
        <w:t xml:space="preserve"> </w:t>
      </w:r>
    </w:p>
    <w:p w14:paraId="22EED510" w14:textId="77777777" w:rsidR="00046BE1" w:rsidRPr="00F21C77" w:rsidRDefault="00046BE1" w:rsidP="00046BE1">
      <w:pPr>
        <w:pStyle w:val="EndNoteBibliography"/>
        <w:spacing w:after="0"/>
      </w:pPr>
      <w:r w:rsidRPr="00F21C77">
        <w:t xml:space="preserve">Wang, Z., Byrnes, O., Wang, H., Sun, R., Ma, C., Chen, H., ... Xue, M. 2023. Data hiding with deep learning: A survey unifying digital watermarking and steganography. </w:t>
      </w:r>
      <w:r w:rsidRPr="00F21C77">
        <w:rPr>
          <w:i/>
        </w:rPr>
        <w:t>IEEE Transactions on Computational Social Systems</w:t>
      </w:r>
      <w:r w:rsidRPr="00F21C77">
        <w:t xml:space="preserve">, 10(6):2985-2999. </w:t>
      </w:r>
    </w:p>
    <w:p w14:paraId="7B49AD09" w14:textId="77777777" w:rsidR="00046BE1" w:rsidRPr="00F21C77" w:rsidRDefault="00046BE1" w:rsidP="00046BE1">
      <w:pPr>
        <w:pStyle w:val="EndNoteBibliography"/>
        <w:spacing w:after="0"/>
      </w:pPr>
      <w:r w:rsidRPr="00F21C77">
        <w:t xml:space="preserve">Williams, O.C. 2019. </w:t>
      </w:r>
      <w:r w:rsidRPr="00F21C77">
        <w:rPr>
          <w:i/>
        </w:rPr>
        <w:t>What are the cybersecurity risks of artificial intelligence generated steganography?</w:t>
      </w:r>
      <w:r w:rsidRPr="00F21C77">
        <w:t xml:space="preserve"> Utica College. </w:t>
      </w:r>
    </w:p>
    <w:p w14:paraId="570B8775" w14:textId="77777777" w:rsidR="00046BE1" w:rsidRPr="00F21C77" w:rsidRDefault="00046BE1" w:rsidP="00046BE1">
      <w:pPr>
        <w:pStyle w:val="EndNoteBibliography"/>
        <w:spacing w:after="0"/>
      </w:pPr>
      <w:r w:rsidRPr="00F21C77">
        <w:t xml:space="preserve">Wu, Z., Guo, J., Zhang, C. &amp; Li, C. 2021. Steganography and steganalysis in voice over IP: A review. </w:t>
      </w:r>
      <w:r w:rsidRPr="00F21C77">
        <w:rPr>
          <w:i/>
        </w:rPr>
        <w:t>Sensors</w:t>
      </w:r>
      <w:r w:rsidRPr="00F21C77">
        <w:t xml:space="preserve">, 21(4):1032. </w:t>
      </w:r>
    </w:p>
    <w:p w14:paraId="0C49363B" w14:textId="77777777" w:rsidR="00046BE1" w:rsidRPr="00F21C77" w:rsidRDefault="00046BE1" w:rsidP="00046BE1">
      <w:pPr>
        <w:pStyle w:val="EndNoteBibliography"/>
        <w:spacing w:after="0"/>
      </w:pPr>
      <w:r w:rsidRPr="00F21C77">
        <w:t xml:space="preserve">Wynn, D.C. &amp; Eckert, C.M. 2017. Perspectives on iteration in design and development. </w:t>
      </w:r>
      <w:r w:rsidRPr="00F21C77">
        <w:rPr>
          <w:i/>
        </w:rPr>
        <w:t>Research in Engineering Design</w:t>
      </w:r>
      <w:r w:rsidRPr="00F21C77">
        <w:t xml:space="preserve">, 28:153-184. </w:t>
      </w:r>
    </w:p>
    <w:p w14:paraId="22D50D6E" w14:textId="77777777" w:rsidR="00046BE1" w:rsidRPr="00F21C77" w:rsidRDefault="00046BE1" w:rsidP="00046BE1">
      <w:pPr>
        <w:pStyle w:val="EndNoteBibliography"/>
        <w:spacing w:after="0"/>
      </w:pPr>
      <w:r w:rsidRPr="00F21C77">
        <w:t xml:space="preserve">Zehra, S., Faseeha, U., Syed, H.J., Samad, F., Ibrahim, A.O., Abulfaraj, A.W. &amp; Nagmeldin, W. 2023. Machine learning-based anomaly detection in NFV: A comprehensive survey. </w:t>
      </w:r>
      <w:r w:rsidRPr="00F21C77">
        <w:rPr>
          <w:i/>
        </w:rPr>
        <w:t>Sensors</w:t>
      </w:r>
      <w:r w:rsidRPr="00F21C77">
        <w:t xml:space="preserve">, 23(11):5340. </w:t>
      </w:r>
    </w:p>
    <w:p w14:paraId="6C58C61F" w14:textId="77777777" w:rsidR="00046BE1" w:rsidRPr="00F21C77" w:rsidRDefault="00046BE1" w:rsidP="00046BE1">
      <w:pPr>
        <w:pStyle w:val="EndNoteBibliography"/>
      </w:pPr>
      <w:r w:rsidRPr="00F21C77">
        <w:t xml:space="preserve">Zhang, C., Lin, C., Benz, P., Chen, K., Zhang, W. &amp; Kweon, I.S. 2021. A brief survey on deep learning based data hiding. </w:t>
      </w:r>
      <w:r w:rsidRPr="00F21C77">
        <w:rPr>
          <w:i/>
        </w:rPr>
        <w:t>arXiv preprint arXiv:2103.01607</w:t>
      </w:r>
      <w:r w:rsidRPr="00F21C77">
        <w:t xml:space="preserve">, </w:t>
      </w:r>
    </w:p>
    <w:p w14:paraId="7DE09345" w14:textId="206F63EA" w:rsidR="00046BE1" w:rsidRPr="00F21C77" w:rsidRDefault="00182BC2" w:rsidP="00046BE1">
      <w:pPr>
        <w:rPr>
          <w:rFonts w:ascii="Arial" w:hAnsi="Arial" w:cs="Arial"/>
        </w:rPr>
      </w:pPr>
      <w:r w:rsidRPr="00F21C77">
        <w:rPr>
          <w:rFonts w:ascii="Arial" w:hAnsi="Arial" w:cs="Arial"/>
          <w:sz w:val="22"/>
          <w:szCs w:val="22"/>
        </w:rPr>
        <w:lastRenderedPageBreak/>
        <w:fldChar w:fldCharType="end"/>
      </w:r>
    </w:p>
    <w:p w14:paraId="1AEEA1B1" w14:textId="7F91AB79" w:rsidR="001D35BC" w:rsidRPr="00F21C77" w:rsidRDefault="001D35BC" w:rsidP="00046BE1">
      <w:pPr>
        <w:rPr>
          <w:rFonts w:ascii="Arial" w:hAnsi="Arial" w:cs="Arial"/>
        </w:rPr>
      </w:pPr>
    </w:p>
    <w:sectPr w:rsidR="001D35BC" w:rsidRPr="00F21C77" w:rsidSect="00B23583">
      <w:footerReference w:type="default" r:id="rId26"/>
      <w:pgSz w:w="11906" w:h="16838"/>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Du Plessis, Daniel" w:date="2025-07-16T14:10:00Z" w:initials="DD">
    <w:p w14:paraId="10A9B8B2" w14:textId="77777777" w:rsidR="00B23583" w:rsidRDefault="00B23583" w:rsidP="00B23583">
      <w:pPr>
        <w:pStyle w:val="CommentText"/>
        <w:jc w:val="left"/>
      </w:pPr>
      <w:r>
        <w:rPr>
          <w:rStyle w:val="CommentReference"/>
        </w:rPr>
        <w:annotationRef/>
      </w:r>
      <w:r>
        <w:t>The next sentence can read: With large language models (LLMs) improvements a subtle yet potent cyber threat can quietly escalating to an AI-generated steganographic malware (Gao et al., 2022).</w:t>
      </w:r>
    </w:p>
  </w:comment>
  <w:comment w:id="3" w:author="Du Plessis, Daniel" w:date="2025-07-16T14:29:00Z" w:initials="DD">
    <w:p w14:paraId="5A1F4207" w14:textId="77777777" w:rsidR="00B23583" w:rsidRDefault="00B23583" w:rsidP="00B23583">
      <w:pPr>
        <w:pStyle w:val="CommentText"/>
        <w:jc w:val="left"/>
      </w:pPr>
      <w:r>
        <w:rPr>
          <w:rStyle w:val="CommentReference"/>
        </w:rPr>
        <w:annotationRef/>
      </w:r>
      <w:r>
        <w:t>Please avoid sentences that are too long.</w:t>
      </w:r>
    </w:p>
  </w:comment>
  <w:comment w:id="4" w:author="Du Plessis, Daniel" w:date="2025-07-16T14:36:00Z" w:initials="DD">
    <w:p w14:paraId="7C34FDAD" w14:textId="77777777" w:rsidR="00B23583" w:rsidRDefault="00B23583" w:rsidP="00B23583">
      <w:pPr>
        <w:pStyle w:val="CommentText"/>
        <w:jc w:val="left"/>
      </w:pPr>
      <w:r>
        <w:rPr>
          <w:rStyle w:val="CommentReference"/>
        </w:rPr>
        <w:annotationRef/>
      </w:r>
      <w:r>
        <w:t>Just make sure that the changes that I have made still make sense.</w:t>
      </w:r>
    </w:p>
  </w:comment>
  <w:comment w:id="9" w:author="Du Plessis, Daniel" w:date="2025-07-16T15:20:00Z" w:initials="DD">
    <w:p w14:paraId="041D5CD9" w14:textId="77777777" w:rsidR="00CD6C0F" w:rsidRDefault="00CD6C0F" w:rsidP="00CD6C0F">
      <w:pPr>
        <w:pStyle w:val="CommentText"/>
        <w:jc w:val="left"/>
      </w:pPr>
      <w:r>
        <w:rPr>
          <w:rStyle w:val="CommentReference"/>
        </w:rPr>
        <w:annotationRef/>
      </w:r>
      <w:r>
        <w:t>I believe this should be programmed</w:t>
      </w:r>
    </w:p>
  </w:comment>
  <w:comment w:id="12" w:author="Du Plessis, Daniel" w:date="2025-07-17T08:43:00Z" w:initials="DD">
    <w:p w14:paraId="12721ADB" w14:textId="77777777" w:rsidR="00CD6C0F" w:rsidRDefault="00CD6C0F" w:rsidP="00CD6C0F">
      <w:pPr>
        <w:pStyle w:val="CommentText"/>
        <w:jc w:val="left"/>
      </w:pPr>
      <w:r>
        <w:rPr>
          <w:rStyle w:val="CommentReference"/>
        </w:rPr>
        <w:annotationRef/>
      </w:r>
      <w:r>
        <w:t xml:space="preserve">As this paragraph forms part of the problem statement I suggest that you start this paragraph as follows: There is therefore a need for detecting known steganography in the same way as YARA is currently doing but there are unknown steganographic malware that needs to be detected too. </w:t>
      </w:r>
    </w:p>
  </w:comment>
  <w:comment w:id="15" w:author="Du Plessis, Daniel" w:date="2025-07-17T08:44:00Z" w:initials="DD">
    <w:p w14:paraId="044FC02B" w14:textId="77777777" w:rsidR="00CD6C0F" w:rsidRDefault="00CD6C0F" w:rsidP="00CD6C0F">
      <w:pPr>
        <w:pStyle w:val="CommentText"/>
        <w:jc w:val="left"/>
      </w:pPr>
      <w:r>
        <w:rPr>
          <w:rStyle w:val="CommentReference"/>
        </w:rPr>
        <w:annotationRef/>
      </w:r>
      <w:r>
        <w:t>Font not the same</w:t>
      </w:r>
    </w:p>
  </w:comment>
  <w:comment w:id="17" w:author="Du Plessis, Daniel" w:date="2025-07-17T09:05:00Z" w:initials="DD">
    <w:p w14:paraId="19AAB283" w14:textId="77777777" w:rsidR="00CD6C0F" w:rsidRDefault="00CD6C0F" w:rsidP="00CD6C0F">
      <w:pPr>
        <w:pStyle w:val="CommentText"/>
        <w:jc w:val="left"/>
      </w:pPr>
      <w:r>
        <w:rPr>
          <w:rStyle w:val="CommentReference"/>
        </w:rPr>
        <w:annotationRef/>
      </w:r>
      <w:r>
        <w:t xml:space="preserve">I want to suggest that you only use the following for your second question: </w:t>
      </w:r>
      <w:r>
        <w:rPr>
          <w:b/>
          <w:bCs/>
        </w:rPr>
        <w:t>“What are the common patterns of detection success and failure?”</w:t>
      </w:r>
      <w:r>
        <w:t xml:space="preserve"> You can remove the first part.</w:t>
      </w:r>
    </w:p>
  </w:comment>
  <w:comment w:id="68" w:author="Du Plessis, Daniel" w:date="2025-12-11T09:51:00Z" w:initials="DD">
    <w:p w14:paraId="5A21CCCA" w14:textId="77777777" w:rsidR="00182BC2" w:rsidRDefault="00182BC2" w:rsidP="00AD740F">
      <w:pPr>
        <w:pStyle w:val="CommentText"/>
      </w:pPr>
      <w:r>
        <w:rPr>
          <w:rStyle w:val="CommentReference"/>
        </w:rPr>
        <w:annotationRef/>
      </w:r>
      <w:r>
        <w:t>Do you mean any antivirus?</w:t>
      </w:r>
    </w:p>
  </w:comment>
  <w:comment w:id="83" w:author="Du Plessis, Daniel" w:date="2025-12-11T10:11:00Z" w:initials="DD">
    <w:p w14:paraId="5DBA4749" w14:textId="77777777" w:rsidR="00182BC2" w:rsidRDefault="00182BC2" w:rsidP="00AD740F">
      <w:pPr>
        <w:pStyle w:val="CommentText"/>
      </w:pPr>
      <w:r>
        <w:rPr>
          <w:rStyle w:val="CommentReference"/>
        </w:rPr>
        <w:annotationRef/>
      </w:r>
      <w:r>
        <w:t>Why is the font different?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A9B8B2" w15:done="1"/>
  <w15:commentEx w15:paraId="5A1F4207" w15:done="1"/>
  <w15:commentEx w15:paraId="7C34FDAD" w15:done="1"/>
  <w15:commentEx w15:paraId="041D5CD9" w15:done="1"/>
  <w15:commentEx w15:paraId="12721ADB" w15:done="1"/>
  <w15:commentEx w15:paraId="044FC02B" w15:done="1"/>
  <w15:commentEx w15:paraId="19AAB283" w15:done="1"/>
  <w15:commentEx w15:paraId="5A21CCCA" w15:done="1"/>
  <w15:commentEx w15:paraId="5DBA474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7BE94E" w16cex:dateUtc="2025-07-16T12:10:00Z"/>
  <w16cex:commentExtensible w16cex:durableId="3EC14C0A" w16cex:dateUtc="2025-07-16T12:29:00Z"/>
  <w16cex:commentExtensible w16cex:durableId="6804A2CD" w16cex:dateUtc="2025-07-16T12:36:00Z"/>
  <w16cex:commentExtensible w16cex:durableId="34290C4B" w16cex:dateUtc="2025-07-16T13:20:00Z"/>
  <w16cex:commentExtensible w16cex:durableId="6F76B6AE" w16cex:dateUtc="2025-07-17T06:43:00Z"/>
  <w16cex:commentExtensible w16cex:durableId="050E0C1E" w16cex:dateUtc="2025-07-17T06:44:00Z"/>
  <w16cex:commentExtensible w16cex:durableId="091B0BAF" w16cex:dateUtc="2025-07-17T07:05:00Z"/>
  <w16cex:commentExtensible w16cex:durableId="33AAE63D" w16cex:dateUtc="2025-12-11T07:51:00Z"/>
  <w16cex:commentExtensible w16cex:durableId="619C5E39" w16cex:dateUtc="2025-12-11T08: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A9B8B2" w16cid:durableId="577BE94E"/>
  <w16cid:commentId w16cid:paraId="5A1F4207" w16cid:durableId="3EC14C0A"/>
  <w16cid:commentId w16cid:paraId="7C34FDAD" w16cid:durableId="6804A2CD"/>
  <w16cid:commentId w16cid:paraId="041D5CD9" w16cid:durableId="34290C4B"/>
  <w16cid:commentId w16cid:paraId="12721ADB" w16cid:durableId="6F76B6AE"/>
  <w16cid:commentId w16cid:paraId="044FC02B" w16cid:durableId="050E0C1E"/>
  <w16cid:commentId w16cid:paraId="19AAB283" w16cid:durableId="091B0BAF"/>
  <w16cid:commentId w16cid:paraId="5A21CCCA" w16cid:durableId="33AAE63D"/>
  <w16cid:commentId w16cid:paraId="5DBA4749" w16cid:durableId="619C5E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F3DDD" w14:textId="77777777" w:rsidR="00C5396C" w:rsidRDefault="00C5396C" w:rsidP="00B23583">
      <w:pPr>
        <w:spacing w:after="0" w:line="240" w:lineRule="auto"/>
      </w:pPr>
      <w:r>
        <w:separator/>
      </w:r>
    </w:p>
  </w:endnote>
  <w:endnote w:type="continuationSeparator" w:id="0">
    <w:p w14:paraId="1B78B44E" w14:textId="77777777" w:rsidR="00C5396C" w:rsidRDefault="00C5396C" w:rsidP="00B2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0202411"/>
      <w:docPartObj>
        <w:docPartGallery w:val="Page Numbers (Bottom of Page)"/>
        <w:docPartUnique/>
      </w:docPartObj>
    </w:sdtPr>
    <w:sdtContent>
      <w:p w14:paraId="40271AC2" w14:textId="5AD73D19" w:rsidR="00831F54" w:rsidRDefault="00831F54">
        <w:pPr>
          <w:pStyle w:val="Footer"/>
          <w:jc w:val="center"/>
        </w:pPr>
        <w:r>
          <w:fldChar w:fldCharType="begin"/>
        </w:r>
        <w:r>
          <w:instrText>PAGE   \* MERGEFORMAT</w:instrText>
        </w:r>
        <w:r>
          <w:fldChar w:fldCharType="separate"/>
        </w:r>
        <w:r>
          <w:rPr>
            <w:lang w:val="en-GB"/>
          </w:rPr>
          <w:t>2</w:t>
        </w:r>
        <w:r>
          <w:fldChar w:fldCharType="end"/>
        </w:r>
      </w:p>
    </w:sdtContent>
  </w:sdt>
  <w:p w14:paraId="6552921B" w14:textId="77777777" w:rsidR="00B23583" w:rsidRDefault="00B235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2915191"/>
      <w:docPartObj>
        <w:docPartGallery w:val="Page Numbers (Bottom of Page)"/>
        <w:docPartUnique/>
      </w:docPartObj>
    </w:sdtPr>
    <w:sdtContent>
      <w:p w14:paraId="4E4D968F" w14:textId="77777777" w:rsidR="00182BC2" w:rsidRPr="00E82FEB" w:rsidRDefault="00182BC2">
        <w:pPr>
          <w:pStyle w:val="Footer"/>
          <w:jc w:val="center"/>
        </w:pPr>
        <w:r w:rsidRPr="00E82FEB">
          <w:fldChar w:fldCharType="begin"/>
        </w:r>
        <w:r w:rsidRPr="00E82FEB">
          <w:instrText>PAGE   \* MERGEFORMAT</w:instrText>
        </w:r>
        <w:r w:rsidRPr="00E82FEB">
          <w:fldChar w:fldCharType="separate"/>
        </w:r>
        <w:r w:rsidRPr="00E82FEB">
          <w:t>2</w:t>
        </w:r>
        <w:r w:rsidRPr="00E82FEB">
          <w:fldChar w:fldCharType="end"/>
        </w:r>
      </w:p>
    </w:sdtContent>
  </w:sdt>
  <w:p w14:paraId="1195BA07" w14:textId="77777777" w:rsidR="00182BC2" w:rsidRPr="00E82FEB" w:rsidRDefault="00182B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A4519" w14:textId="77777777" w:rsidR="007222D1" w:rsidRDefault="007222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423C9" w14:textId="77777777" w:rsidR="00C5396C" w:rsidRDefault="00C5396C" w:rsidP="00B23583">
      <w:pPr>
        <w:spacing w:after="0" w:line="240" w:lineRule="auto"/>
      </w:pPr>
      <w:r>
        <w:separator/>
      </w:r>
    </w:p>
  </w:footnote>
  <w:footnote w:type="continuationSeparator" w:id="0">
    <w:p w14:paraId="35BF2386" w14:textId="77777777" w:rsidR="00C5396C" w:rsidRDefault="00C5396C" w:rsidP="00B23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9F1"/>
    <w:multiLevelType w:val="hybridMultilevel"/>
    <w:tmpl w:val="726C321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08304F91"/>
    <w:multiLevelType w:val="multilevel"/>
    <w:tmpl w:val="47E8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E3F0A"/>
    <w:multiLevelType w:val="multilevel"/>
    <w:tmpl w:val="515A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E3612"/>
    <w:multiLevelType w:val="multilevel"/>
    <w:tmpl w:val="31AC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81D9C"/>
    <w:multiLevelType w:val="hybridMultilevel"/>
    <w:tmpl w:val="62664C4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 w15:restartNumberingAfterBreak="0">
    <w:nsid w:val="165E43C4"/>
    <w:multiLevelType w:val="multilevel"/>
    <w:tmpl w:val="0082B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2C7CC2"/>
    <w:multiLevelType w:val="hybridMultilevel"/>
    <w:tmpl w:val="CD7479D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066216D"/>
    <w:multiLevelType w:val="multilevel"/>
    <w:tmpl w:val="38AEC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A05626"/>
    <w:multiLevelType w:val="multilevel"/>
    <w:tmpl w:val="244E21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6ED7CED"/>
    <w:multiLevelType w:val="hybridMultilevel"/>
    <w:tmpl w:val="CB4840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35466BFF"/>
    <w:multiLevelType w:val="hybridMultilevel"/>
    <w:tmpl w:val="AC26B7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7C37CB5"/>
    <w:multiLevelType w:val="multilevel"/>
    <w:tmpl w:val="2332955C"/>
    <w:lvl w:ilvl="0">
      <w:start w:val="4"/>
      <w:numFmt w:val="decimal"/>
      <w:lvlText w:val="%1."/>
      <w:lvlJc w:val="left"/>
      <w:pPr>
        <w:ind w:left="600" w:hanging="600"/>
      </w:pPr>
      <w:rPr>
        <w:rFonts w:hint="default"/>
      </w:rPr>
    </w:lvl>
    <w:lvl w:ilvl="1">
      <w:start w:val="3"/>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2" w15:restartNumberingAfterBreak="0">
    <w:nsid w:val="45EF1A70"/>
    <w:multiLevelType w:val="multilevel"/>
    <w:tmpl w:val="EACC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250C7E"/>
    <w:multiLevelType w:val="multilevel"/>
    <w:tmpl w:val="D9F8BB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D05C7E"/>
    <w:multiLevelType w:val="hybridMultilevel"/>
    <w:tmpl w:val="51522A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4E916063"/>
    <w:multiLevelType w:val="multilevel"/>
    <w:tmpl w:val="050C0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14233B"/>
    <w:multiLevelType w:val="multilevel"/>
    <w:tmpl w:val="AF2836FC"/>
    <w:lvl w:ilvl="0">
      <w:start w:val="1"/>
      <w:numFmt w:val="decimal"/>
      <w:lvlText w:val="%1."/>
      <w:lvlJc w:val="left"/>
      <w:pPr>
        <w:tabs>
          <w:tab w:val="num" w:pos="2160"/>
        </w:tabs>
        <w:ind w:left="2160" w:hanging="360"/>
      </w:p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7" w15:restartNumberingAfterBreak="0">
    <w:nsid w:val="53971869"/>
    <w:multiLevelType w:val="hybridMultilevel"/>
    <w:tmpl w:val="495CCC82"/>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8" w15:restartNumberingAfterBreak="0">
    <w:nsid w:val="5CEC0D6E"/>
    <w:multiLevelType w:val="hybridMultilevel"/>
    <w:tmpl w:val="7E9A6BA2"/>
    <w:lvl w:ilvl="0" w:tplc="1C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DF300AB"/>
    <w:multiLevelType w:val="hybridMultilevel"/>
    <w:tmpl w:val="CE0069AA"/>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0" w15:restartNumberingAfterBreak="0">
    <w:nsid w:val="659D08AD"/>
    <w:multiLevelType w:val="multilevel"/>
    <w:tmpl w:val="2E66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E5625B"/>
    <w:multiLevelType w:val="multilevel"/>
    <w:tmpl w:val="FC607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F550D9"/>
    <w:multiLevelType w:val="hybridMultilevel"/>
    <w:tmpl w:val="9CFCE44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3" w15:restartNumberingAfterBreak="0">
    <w:nsid w:val="73141530"/>
    <w:multiLevelType w:val="multilevel"/>
    <w:tmpl w:val="2B466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B64C19"/>
    <w:multiLevelType w:val="hybridMultilevel"/>
    <w:tmpl w:val="5ADAC3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779B3D4E"/>
    <w:multiLevelType w:val="hybridMultilevel"/>
    <w:tmpl w:val="1D12B57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129788427">
    <w:abstractNumId w:val="8"/>
  </w:num>
  <w:num w:numId="2" w16cid:durableId="1393969176">
    <w:abstractNumId w:val="24"/>
  </w:num>
  <w:num w:numId="3" w16cid:durableId="1505821316">
    <w:abstractNumId w:val="16"/>
  </w:num>
  <w:num w:numId="4" w16cid:durableId="1018774703">
    <w:abstractNumId w:val="11"/>
  </w:num>
  <w:num w:numId="5" w16cid:durableId="1155299294">
    <w:abstractNumId w:val="17"/>
  </w:num>
  <w:num w:numId="6" w16cid:durableId="241333933">
    <w:abstractNumId w:val="15"/>
  </w:num>
  <w:num w:numId="7" w16cid:durableId="1020660745">
    <w:abstractNumId w:val="5"/>
  </w:num>
  <w:num w:numId="8" w16cid:durableId="2039118152">
    <w:abstractNumId w:val="20"/>
  </w:num>
  <w:num w:numId="9" w16cid:durableId="1590892601">
    <w:abstractNumId w:val="12"/>
  </w:num>
  <w:num w:numId="10" w16cid:durableId="1928272975">
    <w:abstractNumId w:val="23"/>
  </w:num>
  <w:num w:numId="11" w16cid:durableId="1758360599">
    <w:abstractNumId w:val="13"/>
  </w:num>
  <w:num w:numId="12" w16cid:durableId="780222437">
    <w:abstractNumId w:val="2"/>
  </w:num>
  <w:num w:numId="13" w16cid:durableId="1610237062">
    <w:abstractNumId w:val="1"/>
  </w:num>
  <w:num w:numId="14" w16cid:durableId="386338392">
    <w:abstractNumId w:val="3"/>
  </w:num>
  <w:num w:numId="15" w16cid:durableId="1588270975">
    <w:abstractNumId w:val="4"/>
  </w:num>
  <w:num w:numId="16" w16cid:durableId="363873489">
    <w:abstractNumId w:val="21"/>
  </w:num>
  <w:num w:numId="17" w16cid:durableId="649751053">
    <w:abstractNumId w:val="10"/>
  </w:num>
  <w:num w:numId="18" w16cid:durableId="252514784">
    <w:abstractNumId w:val="19"/>
  </w:num>
  <w:num w:numId="19" w16cid:durableId="534121709">
    <w:abstractNumId w:val="0"/>
  </w:num>
  <w:num w:numId="20" w16cid:durableId="902985301">
    <w:abstractNumId w:val="25"/>
  </w:num>
  <w:num w:numId="21" w16cid:durableId="1775976540">
    <w:abstractNumId w:val="18"/>
  </w:num>
  <w:num w:numId="22" w16cid:durableId="45422115">
    <w:abstractNumId w:val="22"/>
  </w:num>
  <w:num w:numId="23" w16cid:durableId="2054771921">
    <w:abstractNumId w:val="6"/>
  </w:num>
  <w:num w:numId="24" w16cid:durableId="105078203">
    <w:abstractNumId w:val="9"/>
  </w:num>
  <w:num w:numId="25" w16cid:durableId="610943308">
    <w:abstractNumId w:val="14"/>
  </w:num>
  <w:num w:numId="26" w16cid:durableId="132312313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u Plessis, Daniel">
    <w15:presenceInfo w15:providerId="AD" w15:userId="S::danieldp@uj.ac.za::5ab9f32f-7ac8-408b-bced-85e0f1d419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WU_Harvard_2020_21Jun2022&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r22xts9l0dte4e5w54va9z5xst0ra5ewttv&quot;&gt;My EndNote Library&lt;record-ids&gt;&lt;item&gt;39&lt;/item&gt;&lt;item&gt;40&lt;/item&gt;&lt;item&gt;41&lt;/item&gt;&lt;item&gt;42&lt;/item&gt;&lt;item&gt;46&lt;/item&gt;&lt;item&gt;51&lt;/item&gt;&lt;item&gt;52&lt;/item&gt;&lt;item&gt;53&lt;/item&gt;&lt;item&gt;55&lt;/item&gt;&lt;item&gt;56&lt;/item&gt;&lt;item&gt;57&lt;/item&gt;&lt;item&gt;58&lt;/item&gt;&lt;item&gt;60&lt;/item&gt;&lt;item&gt;62&lt;/item&gt;&lt;item&gt;63&lt;/item&gt;&lt;item&gt;64&lt;/item&gt;&lt;item&gt;65&lt;/item&gt;&lt;item&gt;66&lt;/item&gt;&lt;item&gt;68&lt;/item&gt;&lt;item&gt;69&lt;/item&gt;&lt;item&gt;70&lt;/item&gt;&lt;item&gt;71&lt;/item&gt;&lt;item&gt;72&lt;/item&gt;&lt;item&gt;73&lt;/item&gt;&lt;item&gt;74&lt;/item&gt;&lt;item&gt;75&lt;/item&gt;&lt;item&gt;76&lt;/item&gt;&lt;item&gt;78&lt;/item&gt;&lt;item&gt;80&lt;/item&gt;&lt;item&gt;82&lt;/item&gt;&lt;item&gt;83&lt;/item&gt;&lt;item&gt;84&lt;/item&gt;&lt;item&gt;85&lt;/item&gt;&lt;item&gt;88&lt;/item&gt;&lt;item&gt;89&lt;/item&gt;&lt;item&gt;92&lt;/item&gt;&lt;item&gt;93&lt;/item&gt;&lt;item&gt;94&lt;/item&gt;&lt;item&gt;95&lt;/item&gt;&lt;item&gt;96&lt;/item&gt;&lt;item&gt;97&lt;/item&gt;&lt;item&gt;98&lt;/item&gt;&lt;item&gt;99&lt;/item&gt;&lt;item&gt;100&lt;/item&gt;&lt;item&gt;101&lt;/item&gt;&lt;item&gt;103&lt;/item&gt;&lt;item&gt;104&lt;/item&gt;&lt;item&gt;106&lt;/item&gt;&lt;item&gt;107&lt;/item&gt;&lt;item&gt;108&lt;/item&gt;&lt;item&gt;109&lt;/item&gt;&lt;item&gt;110&lt;/item&gt;&lt;item&gt;111&lt;/item&gt;&lt;item&gt;112&lt;/item&gt;&lt;item&gt;113&lt;/item&gt;&lt;item&gt;114&lt;/item&gt;&lt;item&gt;115&lt;/item&gt;&lt;item&gt;116&lt;/item&gt;&lt;item&gt;118&lt;/item&gt;&lt;item&gt;120&lt;/item&gt;&lt;item&gt;121&lt;/item&gt;&lt;item&gt;123&lt;/item&gt;&lt;item&gt;124&lt;/item&gt;&lt;item&gt;125&lt;/item&gt;&lt;item&gt;126&lt;/item&gt;&lt;item&gt;128&lt;/item&gt;&lt;item&gt;129&lt;/item&gt;&lt;item&gt;131&lt;/item&gt;&lt;item&gt;133&lt;/item&gt;&lt;item&gt;134&lt;/item&gt;&lt;item&gt;135&lt;/item&gt;&lt;item&gt;137&lt;/item&gt;&lt;item&gt;140&lt;/item&gt;&lt;item&gt;141&lt;/item&gt;&lt;item&gt;143&lt;/item&gt;&lt;item&gt;144&lt;/item&gt;&lt;item&gt;145&lt;/item&gt;&lt;item&gt;146&lt;/item&gt;&lt;item&gt;147&lt;/item&gt;&lt;item&gt;148&lt;/item&gt;&lt;item&gt;149&lt;/item&gt;&lt;item&gt;151&lt;/item&gt;&lt;item&gt;152&lt;/item&gt;&lt;item&gt;153&lt;/item&gt;&lt;item&gt;158&lt;/item&gt;&lt;item&gt;159&lt;/item&gt;&lt;item&gt;160&lt;/item&gt;&lt;item&gt;164&lt;/item&gt;&lt;item&gt;165&lt;/item&gt;&lt;item&gt;166&lt;/item&gt;&lt;item&gt;167&lt;/item&gt;&lt;item&gt;168&lt;/item&gt;&lt;item&gt;169&lt;/item&gt;&lt;item&gt;172&lt;/item&gt;&lt;item&gt;173&lt;/item&gt;&lt;item&gt;174&lt;/item&gt;&lt;item&gt;176&lt;/item&gt;&lt;item&gt;177&lt;/item&gt;&lt;item&gt;178&lt;/item&gt;&lt;item&gt;179&lt;/item&gt;&lt;item&gt;180&lt;/item&gt;&lt;item&gt;181&lt;/item&gt;&lt;item&gt;183&lt;/item&gt;&lt;item&gt;185&lt;/item&gt;&lt;item&gt;186&lt;/item&gt;&lt;item&gt;187&lt;/item&gt;&lt;item&gt;188&lt;/item&gt;&lt;item&gt;189&lt;/item&gt;&lt;item&gt;190&lt;/item&gt;&lt;item&gt;191&lt;/item&gt;&lt;item&gt;192&lt;/item&gt;&lt;item&gt;193&lt;/item&gt;&lt;item&gt;194&lt;/item&gt;&lt;item&gt;196&lt;/item&gt;&lt;item&gt;197&lt;/item&gt;&lt;item&gt;198&lt;/item&gt;&lt;item&gt;199&lt;/item&gt;&lt;item&gt;200&lt;/item&gt;&lt;item&gt;201&lt;/item&gt;&lt;item&gt;202&lt;/item&gt;&lt;item&gt;203&lt;/item&gt;&lt;/record-ids&gt;&lt;/item&gt;&lt;/Libraries&gt;"/>
  </w:docVars>
  <w:rsids>
    <w:rsidRoot w:val="00B23583"/>
    <w:rsid w:val="00046BE1"/>
    <w:rsid w:val="00060D8D"/>
    <w:rsid w:val="00062846"/>
    <w:rsid w:val="0006799E"/>
    <w:rsid w:val="000850D9"/>
    <w:rsid w:val="000B5C2F"/>
    <w:rsid w:val="000E4CE6"/>
    <w:rsid w:val="00153689"/>
    <w:rsid w:val="0017160E"/>
    <w:rsid w:val="00182BC2"/>
    <w:rsid w:val="001D35BC"/>
    <w:rsid w:val="001E1A53"/>
    <w:rsid w:val="0026001C"/>
    <w:rsid w:val="00260F66"/>
    <w:rsid w:val="002B2FEE"/>
    <w:rsid w:val="002B74B3"/>
    <w:rsid w:val="003329BA"/>
    <w:rsid w:val="0033450A"/>
    <w:rsid w:val="003A3560"/>
    <w:rsid w:val="00452C3D"/>
    <w:rsid w:val="00457F70"/>
    <w:rsid w:val="00513E24"/>
    <w:rsid w:val="005A121E"/>
    <w:rsid w:val="006474F2"/>
    <w:rsid w:val="0069688E"/>
    <w:rsid w:val="006B609B"/>
    <w:rsid w:val="007222D1"/>
    <w:rsid w:val="0077691B"/>
    <w:rsid w:val="00793517"/>
    <w:rsid w:val="0081699B"/>
    <w:rsid w:val="008268AB"/>
    <w:rsid w:val="00831F54"/>
    <w:rsid w:val="0088174E"/>
    <w:rsid w:val="008B7879"/>
    <w:rsid w:val="0095164D"/>
    <w:rsid w:val="009F48E4"/>
    <w:rsid w:val="00AD34BC"/>
    <w:rsid w:val="00AD740F"/>
    <w:rsid w:val="00B23583"/>
    <w:rsid w:val="00B53A80"/>
    <w:rsid w:val="00B8220E"/>
    <w:rsid w:val="00BB4625"/>
    <w:rsid w:val="00BE328E"/>
    <w:rsid w:val="00BF7EC8"/>
    <w:rsid w:val="00C5396C"/>
    <w:rsid w:val="00C717CE"/>
    <w:rsid w:val="00CD6C0F"/>
    <w:rsid w:val="00D5775B"/>
    <w:rsid w:val="00D85F86"/>
    <w:rsid w:val="00D861C0"/>
    <w:rsid w:val="00DE416D"/>
    <w:rsid w:val="00E71A4E"/>
    <w:rsid w:val="00EC037C"/>
    <w:rsid w:val="00F21C77"/>
    <w:rsid w:val="00F23CF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7AF9B"/>
  <w15:chartTrackingRefBased/>
  <w15:docId w15:val="{E3C2DF0F-79A2-4007-B907-249F311FF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583"/>
  </w:style>
  <w:style w:type="paragraph" w:styleId="Heading1">
    <w:name w:val="heading 1"/>
    <w:basedOn w:val="Normal"/>
    <w:next w:val="Normal"/>
    <w:link w:val="Heading1Char"/>
    <w:uiPriority w:val="9"/>
    <w:qFormat/>
    <w:rsid w:val="00B235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35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35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235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235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5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5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5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5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5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35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35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235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235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5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5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5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583"/>
    <w:rPr>
      <w:rFonts w:eastAsiaTheme="majorEastAsia" w:cstheme="majorBidi"/>
      <w:color w:val="272727" w:themeColor="text1" w:themeTint="D8"/>
    </w:rPr>
  </w:style>
  <w:style w:type="paragraph" w:styleId="Title">
    <w:name w:val="Title"/>
    <w:basedOn w:val="Normal"/>
    <w:next w:val="Normal"/>
    <w:link w:val="TitleChar"/>
    <w:uiPriority w:val="10"/>
    <w:qFormat/>
    <w:rsid w:val="00B235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5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5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5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583"/>
    <w:pPr>
      <w:spacing w:before="160"/>
      <w:jc w:val="center"/>
    </w:pPr>
    <w:rPr>
      <w:i/>
      <w:iCs/>
      <w:color w:val="404040" w:themeColor="text1" w:themeTint="BF"/>
    </w:rPr>
  </w:style>
  <w:style w:type="character" w:customStyle="1" w:styleId="QuoteChar">
    <w:name w:val="Quote Char"/>
    <w:basedOn w:val="DefaultParagraphFont"/>
    <w:link w:val="Quote"/>
    <w:uiPriority w:val="29"/>
    <w:rsid w:val="00B23583"/>
    <w:rPr>
      <w:i/>
      <w:iCs/>
      <w:color w:val="404040" w:themeColor="text1" w:themeTint="BF"/>
    </w:rPr>
  </w:style>
  <w:style w:type="paragraph" w:styleId="ListParagraph">
    <w:name w:val="List Paragraph"/>
    <w:basedOn w:val="Normal"/>
    <w:uiPriority w:val="34"/>
    <w:qFormat/>
    <w:rsid w:val="00B23583"/>
    <w:pPr>
      <w:ind w:left="720"/>
      <w:contextualSpacing/>
    </w:pPr>
  </w:style>
  <w:style w:type="character" w:styleId="IntenseEmphasis">
    <w:name w:val="Intense Emphasis"/>
    <w:basedOn w:val="DefaultParagraphFont"/>
    <w:uiPriority w:val="21"/>
    <w:qFormat/>
    <w:rsid w:val="00B23583"/>
    <w:rPr>
      <w:i/>
      <w:iCs/>
      <w:color w:val="0F4761" w:themeColor="accent1" w:themeShade="BF"/>
    </w:rPr>
  </w:style>
  <w:style w:type="paragraph" w:styleId="IntenseQuote">
    <w:name w:val="Intense Quote"/>
    <w:basedOn w:val="Normal"/>
    <w:next w:val="Normal"/>
    <w:link w:val="IntenseQuoteChar"/>
    <w:uiPriority w:val="30"/>
    <w:qFormat/>
    <w:rsid w:val="00B235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583"/>
    <w:rPr>
      <w:i/>
      <w:iCs/>
      <w:color w:val="0F4761" w:themeColor="accent1" w:themeShade="BF"/>
    </w:rPr>
  </w:style>
  <w:style w:type="character" w:styleId="IntenseReference">
    <w:name w:val="Intense Reference"/>
    <w:basedOn w:val="DefaultParagraphFont"/>
    <w:uiPriority w:val="32"/>
    <w:qFormat/>
    <w:rsid w:val="00B23583"/>
    <w:rPr>
      <w:b/>
      <w:bCs/>
      <w:smallCaps/>
      <w:color w:val="0F4761" w:themeColor="accent1" w:themeShade="BF"/>
      <w:spacing w:val="5"/>
    </w:rPr>
  </w:style>
  <w:style w:type="paragraph" w:customStyle="1" w:styleId="Dessertation">
    <w:name w:val="Dessertation"/>
    <w:basedOn w:val="Normal"/>
    <w:semiHidden/>
    <w:qFormat/>
    <w:rsid w:val="00B23583"/>
    <w:pPr>
      <w:spacing w:after="240" w:line="240" w:lineRule="auto"/>
      <w:jc w:val="center"/>
    </w:pPr>
    <w:rPr>
      <w:rFonts w:ascii="Arial" w:eastAsia="Times New Roman" w:hAnsi="Arial" w:cs="Times New Roman"/>
      <w:kern w:val="0"/>
      <w:sz w:val="34"/>
      <w:szCs w:val="32"/>
      <w:lang w:val="en-US"/>
      <w14:ligatures w14:val="none"/>
    </w:rPr>
  </w:style>
  <w:style w:type="paragraph" w:customStyle="1" w:styleId="Month">
    <w:name w:val="Month"/>
    <w:basedOn w:val="Normal"/>
    <w:semiHidden/>
    <w:qFormat/>
    <w:rsid w:val="00B23583"/>
    <w:pPr>
      <w:spacing w:after="120" w:line="240" w:lineRule="auto"/>
    </w:pPr>
    <w:rPr>
      <w:rFonts w:ascii="Arial" w:eastAsia="Times New Roman" w:hAnsi="Arial" w:cs="Times New Roman"/>
      <w:kern w:val="0"/>
      <w:sz w:val="34"/>
      <w:szCs w:val="34"/>
      <w:lang w:val="en-US"/>
      <w14:ligatures w14:val="none"/>
    </w:rPr>
  </w:style>
  <w:style w:type="paragraph" w:styleId="Header">
    <w:name w:val="header"/>
    <w:basedOn w:val="Normal"/>
    <w:link w:val="HeaderChar"/>
    <w:uiPriority w:val="99"/>
    <w:unhideWhenUsed/>
    <w:rsid w:val="00B235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3583"/>
  </w:style>
  <w:style w:type="paragraph" w:styleId="Footer">
    <w:name w:val="footer"/>
    <w:basedOn w:val="Normal"/>
    <w:link w:val="FooterChar"/>
    <w:uiPriority w:val="99"/>
    <w:unhideWhenUsed/>
    <w:rsid w:val="00B235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3583"/>
  </w:style>
  <w:style w:type="character" w:styleId="CommentReference">
    <w:name w:val="annotation reference"/>
    <w:basedOn w:val="DefaultParagraphFont"/>
    <w:uiPriority w:val="99"/>
    <w:semiHidden/>
    <w:unhideWhenUsed/>
    <w:rsid w:val="00B23583"/>
    <w:rPr>
      <w:sz w:val="16"/>
      <w:szCs w:val="16"/>
    </w:rPr>
  </w:style>
  <w:style w:type="paragraph" w:styleId="CommentText">
    <w:name w:val="annotation text"/>
    <w:basedOn w:val="Normal"/>
    <w:link w:val="CommentTextChar"/>
    <w:uiPriority w:val="99"/>
    <w:unhideWhenUsed/>
    <w:rsid w:val="00B23583"/>
    <w:pPr>
      <w:spacing w:after="240" w:line="240" w:lineRule="auto"/>
      <w:jc w:val="both"/>
    </w:pPr>
    <w:rPr>
      <w:rFonts w:ascii="Arial" w:eastAsia="Times New Roman" w:hAnsi="Arial" w:cs="Times New Roman"/>
      <w:kern w:val="0"/>
      <w:sz w:val="20"/>
      <w:szCs w:val="20"/>
      <w14:ligatures w14:val="none"/>
    </w:rPr>
  </w:style>
  <w:style w:type="character" w:customStyle="1" w:styleId="CommentTextChar">
    <w:name w:val="Comment Text Char"/>
    <w:basedOn w:val="DefaultParagraphFont"/>
    <w:link w:val="CommentText"/>
    <w:uiPriority w:val="99"/>
    <w:rsid w:val="00B23583"/>
    <w:rPr>
      <w:rFonts w:ascii="Arial" w:eastAsia="Times New Roman" w:hAnsi="Arial" w:cs="Times New Roman"/>
      <w:kern w:val="0"/>
      <w:sz w:val="20"/>
      <w:szCs w:val="20"/>
      <w14:ligatures w14:val="none"/>
    </w:rPr>
  </w:style>
  <w:style w:type="character" w:customStyle="1" w:styleId="citation-89">
    <w:name w:val="citation-89"/>
    <w:basedOn w:val="DefaultParagraphFont"/>
    <w:rsid w:val="00CD6C0F"/>
  </w:style>
  <w:style w:type="character" w:customStyle="1" w:styleId="citation-88">
    <w:name w:val="citation-88"/>
    <w:basedOn w:val="DefaultParagraphFont"/>
    <w:rsid w:val="00CD6C0F"/>
  </w:style>
  <w:style w:type="character" w:styleId="Strong">
    <w:name w:val="Strong"/>
    <w:basedOn w:val="DefaultParagraphFont"/>
    <w:uiPriority w:val="22"/>
    <w:qFormat/>
    <w:rsid w:val="0081699B"/>
    <w:rPr>
      <w:b/>
      <w:bCs/>
    </w:rPr>
  </w:style>
  <w:style w:type="paragraph" w:customStyle="1" w:styleId="EndNoteBibliographyTitle">
    <w:name w:val="EndNote Bibliography Title"/>
    <w:basedOn w:val="Normal"/>
    <w:link w:val="EndNoteBibliographyTitleChar"/>
    <w:rsid w:val="001D35BC"/>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
    <w:rsid w:val="001D35BC"/>
    <w:rPr>
      <w:rFonts w:ascii="Aptos" w:hAnsi="Aptos"/>
      <w:noProof/>
      <w:lang w:val="en-US"/>
    </w:rPr>
  </w:style>
  <w:style w:type="paragraph" w:customStyle="1" w:styleId="EndNoteBibliography">
    <w:name w:val="EndNote Bibliography"/>
    <w:basedOn w:val="Normal"/>
    <w:link w:val="EndNoteBibliographyChar"/>
    <w:rsid w:val="001D35BC"/>
    <w:pPr>
      <w:spacing w:line="240" w:lineRule="auto"/>
    </w:pPr>
    <w:rPr>
      <w:rFonts w:ascii="Aptos" w:hAnsi="Aptos"/>
      <w:noProof/>
      <w:lang w:val="en-US"/>
    </w:rPr>
  </w:style>
  <w:style w:type="character" w:customStyle="1" w:styleId="EndNoteBibliographyChar">
    <w:name w:val="EndNote Bibliography Char"/>
    <w:basedOn w:val="DefaultParagraphFont"/>
    <w:link w:val="EndNoteBibliography"/>
    <w:rsid w:val="001D35BC"/>
    <w:rPr>
      <w:rFonts w:ascii="Aptos" w:hAnsi="Aptos"/>
      <w:noProof/>
      <w:lang w:val="en-US"/>
    </w:rPr>
  </w:style>
  <w:style w:type="character" w:styleId="Hyperlink">
    <w:name w:val="Hyperlink"/>
    <w:basedOn w:val="DefaultParagraphFont"/>
    <w:uiPriority w:val="99"/>
    <w:unhideWhenUsed/>
    <w:rsid w:val="001D35BC"/>
    <w:rPr>
      <w:color w:val="467886" w:themeColor="hyperlink"/>
      <w:u w:val="single"/>
    </w:rPr>
  </w:style>
  <w:style w:type="character" w:styleId="UnresolvedMention">
    <w:name w:val="Unresolved Mention"/>
    <w:basedOn w:val="DefaultParagraphFont"/>
    <w:uiPriority w:val="99"/>
    <w:semiHidden/>
    <w:unhideWhenUsed/>
    <w:rsid w:val="001D35BC"/>
    <w:rPr>
      <w:color w:val="605E5C"/>
      <w:shd w:val="clear" w:color="auto" w:fill="E1DFDD"/>
    </w:rPr>
  </w:style>
  <w:style w:type="paragraph" w:styleId="TOCHeading">
    <w:name w:val="TOC Heading"/>
    <w:basedOn w:val="Heading1"/>
    <w:next w:val="Normal"/>
    <w:uiPriority w:val="39"/>
    <w:unhideWhenUsed/>
    <w:qFormat/>
    <w:rsid w:val="001D35BC"/>
    <w:pPr>
      <w:spacing w:before="240" w:after="0" w:line="259" w:lineRule="auto"/>
      <w:outlineLvl w:val="9"/>
    </w:pPr>
    <w:rPr>
      <w:kern w:val="0"/>
      <w:sz w:val="32"/>
      <w:szCs w:val="32"/>
      <w:lang w:eastAsia="en-ZA"/>
      <w14:ligatures w14:val="none"/>
    </w:rPr>
  </w:style>
  <w:style w:type="paragraph" w:styleId="TOC1">
    <w:name w:val="toc 1"/>
    <w:basedOn w:val="Normal"/>
    <w:next w:val="Normal"/>
    <w:autoRedefine/>
    <w:uiPriority w:val="39"/>
    <w:unhideWhenUsed/>
    <w:rsid w:val="001D35BC"/>
    <w:pPr>
      <w:spacing w:after="100"/>
    </w:pPr>
  </w:style>
  <w:style w:type="paragraph" w:styleId="TOC2">
    <w:name w:val="toc 2"/>
    <w:basedOn w:val="Normal"/>
    <w:next w:val="Normal"/>
    <w:autoRedefine/>
    <w:uiPriority w:val="39"/>
    <w:unhideWhenUsed/>
    <w:rsid w:val="001D35BC"/>
    <w:pPr>
      <w:spacing w:after="100"/>
      <w:ind w:left="240"/>
    </w:pPr>
  </w:style>
  <w:style w:type="paragraph" w:styleId="TOC3">
    <w:name w:val="toc 3"/>
    <w:basedOn w:val="Normal"/>
    <w:next w:val="Normal"/>
    <w:autoRedefine/>
    <w:uiPriority w:val="39"/>
    <w:unhideWhenUsed/>
    <w:rsid w:val="001D35BC"/>
    <w:pPr>
      <w:spacing w:after="100"/>
      <w:ind w:left="480"/>
    </w:pPr>
  </w:style>
  <w:style w:type="character" w:styleId="PlaceholderText">
    <w:name w:val="Placeholder Text"/>
    <w:basedOn w:val="DefaultParagraphFont"/>
    <w:uiPriority w:val="99"/>
    <w:semiHidden/>
    <w:rsid w:val="00182BC2"/>
    <w:rPr>
      <w:color w:val="666666"/>
    </w:rPr>
  </w:style>
  <w:style w:type="character" w:styleId="FollowedHyperlink">
    <w:name w:val="FollowedHyperlink"/>
    <w:basedOn w:val="DefaultParagraphFont"/>
    <w:uiPriority w:val="99"/>
    <w:semiHidden/>
    <w:unhideWhenUsed/>
    <w:rsid w:val="00182BC2"/>
    <w:rPr>
      <w:color w:val="96607D" w:themeColor="followedHyperlink"/>
      <w:u w:val="single"/>
    </w:rPr>
  </w:style>
  <w:style w:type="paragraph" w:styleId="CommentSubject">
    <w:name w:val="annotation subject"/>
    <w:basedOn w:val="CommentText"/>
    <w:next w:val="CommentText"/>
    <w:link w:val="CommentSubjectChar"/>
    <w:uiPriority w:val="99"/>
    <w:semiHidden/>
    <w:unhideWhenUsed/>
    <w:rsid w:val="00182BC2"/>
    <w:pPr>
      <w:spacing w:after="160"/>
      <w:jc w:val="left"/>
    </w:pPr>
    <w:rPr>
      <w:rFonts w:asciiTheme="minorHAnsi" w:eastAsiaTheme="minorHAnsi" w:hAnsiTheme="minorHAnsi" w:cstheme="minorBidi"/>
      <w:b/>
      <w:bCs/>
      <w:kern w:val="2"/>
      <w14:ligatures w14:val="standardContextual"/>
    </w:rPr>
  </w:style>
  <w:style w:type="character" w:customStyle="1" w:styleId="CommentSubjectChar">
    <w:name w:val="Comment Subject Char"/>
    <w:basedOn w:val="CommentTextChar"/>
    <w:link w:val="CommentSubject"/>
    <w:uiPriority w:val="99"/>
    <w:semiHidden/>
    <w:rsid w:val="00182BC2"/>
    <w:rPr>
      <w:rFonts w:ascii="Arial" w:eastAsia="Times New Roman" w:hAnsi="Arial" w:cs="Times New Roman"/>
      <w:b/>
      <w:bCs/>
      <w:kern w:val="0"/>
      <w:sz w:val="20"/>
      <w:szCs w:val="20"/>
      <w14:ligatures w14:val="none"/>
    </w:rPr>
  </w:style>
  <w:style w:type="paragraph" w:styleId="Revision">
    <w:name w:val="Revision"/>
    <w:hidden/>
    <w:uiPriority w:val="99"/>
    <w:semiHidden/>
    <w:rsid w:val="00182BC2"/>
    <w:pPr>
      <w:spacing w:after="0" w:line="240" w:lineRule="auto"/>
    </w:pPr>
  </w:style>
  <w:style w:type="paragraph" w:styleId="TOC4">
    <w:name w:val="toc 4"/>
    <w:basedOn w:val="Normal"/>
    <w:next w:val="Normal"/>
    <w:autoRedefine/>
    <w:uiPriority w:val="39"/>
    <w:unhideWhenUsed/>
    <w:rsid w:val="00182BC2"/>
    <w:pPr>
      <w:spacing w:after="100"/>
      <w:ind w:left="720"/>
    </w:pPr>
    <w:rPr>
      <w:rFonts w:eastAsiaTheme="minorEastAsia"/>
      <w:lang w:eastAsia="en-ZA"/>
    </w:rPr>
  </w:style>
  <w:style w:type="paragraph" w:styleId="TOC5">
    <w:name w:val="toc 5"/>
    <w:basedOn w:val="Normal"/>
    <w:next w:val="Normal"/>
    <w:autoRedefine/>
    <w:uiPriority w:val="39"/>
    <w:unhideWhenUsed/>
    <w:rsid w:val="00182BC2"/>
    <w:pPr>
      <w:spacing w:after="100"/>
      <w:ind w:left="960"/>
    </w:pPr>
    <w:rPr>
      <w:rFonts w:eastAsiaTheme="minorEastAsia"/>
      <w:lang w:eastAsia="en-ZA"/>
    </w:rPr>
  </w:style>
  <w:style w:type="paragraph" w:styleId="TOC6">
    <w:name w:val="toc 6"/>
    <w:basedOn w:val="Normal"/>
    <w:next w:val="Normal"/>
    <w:autoRedefine/>
    <w:uiPriority w:val="39"/>
    <w:unhideWhenUsed/>
    <w:rsid w:val="00182BC2"/>
    <w:pPr>
      <w:spacing w:after="100"/>
      <w:ind w:left="1200"/>
    </w:pPr>
    <w:rPr>
      <w:rFonts w:eastAsiaTheme="minorEastAsia"/>
      <w:lang w:eastAsia="en-ZA"/>
    </w:rPr>
  </w:style>
  <w:style w:type="paragraph" w:styleId="TOC7">
    <w:name w:val="toc 7"/>
    <w:basedOn w:val="Normal"/>
    <w:next w:val="Normal"/>
    <w:autoRedefine/>
    <w:uiPriority w:val="39"/>
    <w:unhideWhenUsed/>
    <w:rsid w:val="00182BC2"/>
    <w:pPr>
      <w:spacing w:after="100"/>
      <w:ind w:left="1440"/>
    </w:pPr>
    <w:rPr>
      <w:rFonts w:eastAsiaTheme="minorEastAsia"/>
      <w:lang w:eastAsia="en-ZA"/>
    </w:rPr>
  </w:style>
  <w:style w:type="paragraph" w:styleId="TOC8">
    <w:name w:val="toc 8"/>
    <w:basedOn w:val="Normal"/>
    <w:next w:val="Normal"/>
    <w:autoRedefine/>
    <w:uiPriority w:val="39"/>
    <w:unhideWhenUsed/>
    <w:rsid w:val="00182BC2"/>
    <w:pPr>
      <w:spacing w:after="100"/>
      <w:ind w:left="1680"/>
    </w:pPr>
    <w:rPr>
      <w:rFonts w:eastAsiaTheme="minorEastAsia"/>
      <w:lang w:eastAsia="en-ZA"/>
    </w:rPr>
  </w:style>
  <w:style w:type="paragraph" w:styleId="TOC9">
    <w:name w:val="toc 9"/>
    <w:basedOn w:val="Normal"/>
    <w:next w:val="Normal"/>
    <w:autoRedefine/>
    <w:uiPriority w:val="39"/>
    <w:unhideWhenUsed/>
    <w:rsid w:val="00182BC2"/>
    <w:pPr>
      <w:spacing w:after="100"/>
      <w:ind w:left="1920"/>
    </w:pPr>
    <w:rPr>
      <w:rFonts w:eastAsiaTheme="minorEastAsia"/>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hyperlink" Target="https://www.cisa.gov/sites/default/files/FactSheets/NCCIC%20ICS_FactSheet_YARA_S508C.pdf"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yperlink" Target="https://ijrti.org/papers/IJRTI2409003.pdf"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www.kaspersky.com/resource-center/definitions/what-is-steganography" TargetMode="External"/><Relationship Id="rId25" Type="http://schemas.openxmlformats.org/officeDocument/2006/relationships/hyperlink" Target="https://virustotal.github.io/yara/" TargetMode="External"/><Relationship Id="rId2" Type="http://schemas.openxmlformats.org/officeDocument/2006/relationships/numbering" Target="numbering.xml"/><Relationship Id="rId16" Type="http://schemas.openxmlformats.org/officeDocument/2006/relationships/hyperlink" Target="https://cyberthreatintelligencenetwork.com/index.php/2024/09/11/yara-rule-crafting-a-deep-dive-into-signature-based-threat-hunting-strategies/" TargetMode="External"/><Relationship Id="rId20" Type="http://schemas.openxmlformats.org/officeDocument/2006/relationships/hyperlink" Target="https://blog.virustotal.com/2016/05/maintaining-healthy-community.htm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doi.org/10.22214/ijraset.2025.66535" TargetMode="Externa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yperlink" Target="https://www.ijraset.com/research-paper/effectively-writing-yara-rules-to-detect-malware" TargetMode="External"/><Relationship Id="rId28" Type="http://schemas.microsoft.com/office/2011/relationships/people" Target="people.xml"/><Relationship Id="rId10" Type="http://schemas.microsoft.com/office/2011/relationships/commentsExtended" Target="commentsExtended.xml"/><Relationship Id="rId19" Type="http://schemas.openxmlformats.org/officeDocument/2006/relationships/hyperlink" Target="https://www.pexels.com/license/"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hyperlink" Target="https://www.theseus.fi/bitstream/handle/10024/895166/Hussain%20Hussain_Raheel%20Abbas.pdf?sequence=2"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4">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25C7EB-621D-4B82-BF03-F277DA9B1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1641</TotalTime>
  <Pages>56</Pages>
  <Words>57001</Words>
  <Characters>324906</Characters>
  <Application>Microsoft Office Word</Application>
  <DocSecurity>0</DocSecurity>
  <Lines>2707</Lines>
  <Paragraphs>762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Thendo Siphuma</dc:creator>
  <cp:keywords/>
  <dc:description/>
  <cp:lastModifiedBy>Thendo Siphuma</cp:lastModifiedBy>
  <cp:revision>1</cp:revision>
  <cp:lastPrinted>2025-07-31T20:16:00Z</cp:lastPrinted>
  <dcterms:created xsi:type="dcterms:W3CDTF">2025-07-31T20:16:00Z</dcterms:created>
  <dcterms:modified xsi:type="dcterms:W3CDTF">2026-01-28T09:49:00Z</dcterms:modified>
</cp:coreProperties>
</file>