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F5" w:rsidRPr="000A2334" w:rsidRDefault="00CC1FF5" w:rsidP="00564173">
      <w:pPr>
        <w:spacing w:after="0"/>
        <w:rPr>
          <w:rFonts w:ascii="Georgia" w:hAnsi="Georgia" w:cs="Calibri"/>
          <w:b/>
          <w:color w:val="0093D3"/>
          <w:sz w:val="4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63F5F4" wp14:editId="1ADF6D2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170" y="21214"/>
                <wp:lineTo x="21170" y="0"/>
                <wp:lineTo x="0" y="0"/>
              </wp:wrapPolygon>
            </wp:wrapTight>
            <wp:docPr id="2" name="Bilde 2" descr="Beskrivelse: 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Beskrivelse: NITH_logo_blaa_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FF5" w:rsidRPr="001021B1" w:rsidRDefault="00CC1FF5" w:rsidP="00564173">
      <w:pPr>
        <w:pStyle w:val="Default"/>
        <w:spacing w:line="360" w:lineRule="auto"/>
        <w:ind w:hanging="709"/>
        <w:rPr>
          <w:rFonts w:ascii="Georgia" w:hAnsi="Georgia"/>
          <w:b/>
          <w:color w:val="0093D3"/>
          <w:sz w:val="44"/>
        </w:rPr>
      </w:pPr>
    </w:p>
    <w:p w:rsidR="00CC1FF5" w:rsidRDefault="00CC1FF5" w:rsidP="00564173">
      <w:pPr>
        <w:pStyle w:val="Default"/>
        <w:spacing w:line="360" w:lineRule="auto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CC1FF5" w:rsidRPr="001021B1" w:rsidRDefault="00CC1FF5" w:rsidP="00564173">
      <w:pPr>
        <w:pStyle w:val="Default"/>
        <w:spacing w:line="360" w:lineRule="auto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CC1FF5" w:rsidRPr="001021B1" w:rsidRDefault="00CC1FF5" w:rsidP="00564173">
      <w:pPr>
        <w:pStyle w:val="Default"/>
        <w:spacing w:line="360" w:lineRule="auto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CC1FF5" w:rsidRPr="00CD619F" w:rsidRDefault="00CC1FF5" w:rsidP="00564173">
      <w:pPr>
        <w:pStyle w:val="Default"/>
        <w:spacing w:after="240" w:line="360" w:lineRule="auto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CC1FF5" w:rsidRPr="00CD619F" w:rsidTr="000A06E3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x</w:t>
            </w: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CC1FF5" w:rsidRPr="00CD619F" w:rsidRDefault="00CC1FF5" w:rsidP="00564173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CC1FF5" w:rsidRPr="00CD619F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sdt>
            <w:sdtPr>
              <w:rPr>
                <w:rFonts w:ascii="Arial" w:hAnsi="Arial"/>
                <w:b/>
                <w:color w:val="262626"/>
              </w:rPr>
              <w:alias w:val="Firma"/>
              <w:tag w:val=""/>
              <w:id w:val="-459957589"/>
              <w:placeholder>
                <w:docPart w:val="BCD860D148DF44358DAD78BCC1934E3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CC1FF5" w:rsidRPr="00CD619F" w:rsidRDefault="0045632D" w:rsidP="0045632D">
                <w:pPr>
                  <w:spacing w:after="0"/>
                  <w:rPr>
                    <w:rFonts w:ascii="Arial" w:hAnsi="Arial"/>
                    <w:b/>
                    <w:color w:val="262626"/>
                  </w:rPr>
                </w:pPr>
                <w:r>
                  <w:rPr>
                    <w:rFonts w:ascii="Arial" w:hAnsi="Arial"/>
                    <w:b/>
                    <w:color w:val="262626"/>
                  </w:rPr>
                  <w:t>PG2200 «XNA spillprogrammering»</w:t>
                </w:r>
              </w:p>
            </w:sdtContent>
          </w:sdt>
        </w:tc>
      </w:tr>
      <w:tr w:rsidR="00CC1FF5" w:rsidRPr="009107F9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sdt>
          <w:sdtPr>
            <w:rPr>
              <w:rFonts w:ascii="Arial" w:hAnsi="Arial"/>
              <w:b/>
              <w:color w:val="262626"/>
              <w:lang w:val="en-US"/>
            </w:rPr>
            <w:alias w:val="Tittel"/>
            <w:tag w:val=""/>
            <w:id w:val="1380518721"/>
            <w:placeholder>
              <w:docPart w:val="8C979F869A724258888B558DEF8765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345" w:type="dxa"/>
                <w:gridSpan w:val="2"/>
                <w:shd w:val="clear" w:color="auto" w:fill="auto"/>
                <w:vAlign w:val="center"/>
              </w:tcPr>
              <w:p w:rsidR="00CC1FF5" w:rsidRPr="009107F9" w:rsidRDefault="0045632D" w:rsidP="0045632D">
                <w:pPr>
                  <w:spacing w:after="0"/>
                  <w:rPr>
                    <w:rFonts w:ascii="Arial" w:hAnsi="Arial"/>
                    <w:b/>
                    <w:color w:val="262626"/>
                    <w:lang w:val="en-US"/>
                  </w:rPr>
                </w:pPr>
                <w:r>
                  <w:rPr>
                    <w:rFonts w:ascii="Arial" w:hAnsi="Arial"/>
                    <w:b/>
                    <w:color w:val="262626"/>
                    <w:lang w:val="en-US"/>
                  </w:rPr>
                  <w:t>ChilledTreat</w:t>
                </w:r>
              </w:p>
            </w:tc>
          </w:sdtContent>
        </w:sdt>
      </w:tr>
      <w:tr w:rsidR="00CC1FF5" w:rsidRPr="00CD619F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CC1FF5" w:rsidRPr="00CD619F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CC1FF5" w:rsidRPr="00CD619F" w:rsidRDefault="00340A01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Stig-Rune Skansgård</w:t>
            </w:r>
          </w:p>
        </w:tc>
      </w:tr>
      <w:tr w:rsidR="00CC1FF5" w:rsidRPr="00CD619F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sdt>
            <w:sdtPr>
              <w:rPr>
                <w:rFonts w:ascii="Arial" w:hAnsi="Arial"/>
                <w:b/>
                <w:color w:val="262626"/>
              </w:rPr>
              <w:alias w:val="Publiseringsdato"/>
              <w:tag w:val=""/>
              <w:id w:val="1290396401"/>
              <w:placeholder>
                <w:docPart w:val="538D55D6593A4C5E9B3C429A68146DD1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2-04-18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CC1FF5" w:rsidRPr="00CD619F" w:rsidRDefault="00661F64" w:rsidP="00661F64">
                <w:pPr>
                  <w:spacing w:after="0"/>
                  <w:rPr>
                    <w:rFonts w:ascii="Arial" w:hAnsi="Arial"/>
                    <w:b/>
                    <w:color w:val="262626"/>
                  </w:rPr>
                </w:pPr>
                <w:r>
                  <w:rPr>
                    <w:rFonts w:ascii="Arial" w:hAnsi="Arial"/>
                    <w:b/>
                    <w:color w:val="262626"/>
                  </w:rPr>
                  <w:t>4/18/2012</w:t>
                </w:r>
              </w:p>
            </w:sdtContent>
          </w:sdt>
        </w:tc>
      </w:tr>
      <w:tr w:rsidR="00CC1FF5" w:rsidRPr="00CD619F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CC1FF5" w:rsidRPr="00CD619F" w:rsidRDefault="0045632D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5/13</w:t>
            </w:r>
            <w:r w:rsidR="00CC1FF5">
              <w:rPr>
                <w:rFonts w:ascii="Arial" w:hAnsi="Arial"/>
                <w:b/>
                <w:color w:val="262626"/>
              </w:rPr>
              <w:t>/2012</w:t>
            </w:r>
          </w:p>
        </w:tc>
      </w:tr>
      <w:tr w:rsidR="00CC1FF5" w:rsidRPr="00CD619F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CC1FF5" w:rsidRPr="00CD619F" w:rsidTr="000A06E3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CC1FF5" w:rsidRPr="00CD619F" w:rsidTr="000A06E3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CC1FF5" w:rsidRPr="00CD619F" w:rsidRDefault="00CC1FF5" w:rsidP="00564173">
            <w:pPr>
              <w:spacing w:before="240"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sdt>
            <w:sdtPr>
              <w:rPr>
                <w:rFonts w:ascii="Arial" w:hAnsi="Arial"/>
                <w:b/>
                <w:color w:val="262626"/>
              </w:rPr>
              <w:alias w:val="Sammendrag"/>
              <w:tag w:val=""/>
              <w:id w:val="-457574891"/>
              <w:placeholder>
                <w:docPart w:val="F55493ABAD7145FD8E26F1C8444ADAB8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CC1FF5" w:rsidRPr="00CD619F" w:rsidRDefault="0045632D" w:rsidP="00564173">
                <w:pPr>
                  <w:spacing w:before="240" w:after="0"/>
                  <w:rPr>
                    <w:rFonts w:ascii="Arial" w:hAnsi="Arial"/>
                    <w:b/>
                    <w:color w:val="262626"/>
                  </w:rPr>
                </w:pPr>
                <w:r w:rsidRPr="004E1EFB">
                  <w:rPr>
                    <w:rStyle w:val="Plassholdertekst"/>
                  </w:rPr>
                  <w:t>[Sammendrag]</w:t>
                </w:r>
              </w:p>
            </w:sdtContent>
          </w:sdt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</w:p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</w:p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</w:p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BFBFBF"/>
              </w:rPr>
            </w:pPr>
          </w:p>
        </w:tc>
      </w:tr>
      <w:tr w:rsidR="00CC1FF5" w:rsidRPr="00CD619F" w:rsidTr="000A06E3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CC1FF5" w:rsidRPr="00CD619F" w:rsidTr="000A06E3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sdt>
            <w:sdtPr>
              <w:rPr>
                <w:rFonts w:ascii="Arial" w:hAnsi="Arial"/>
                <w:b/>
                <w:color w:val="262626"/>
              </w:rPr>
              <w:alias w:val="Forfatter"/>
              <w:tag w:val=""/>
              <w:id w:val="-715583445"/>
              <w:placeholder>
                <w:docPart w:val="06041F3E35024A5799CAADA3D79C285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C1FF5" w:rsidRPr="00CD619F" w:rsidRDefault="00CC1FF5" w:rsidP="00564173">
                <w:pPr>
                  <w:spacing w:after="0"/>
                  <w:rPr>
                    <w:rFonts w:ascii="Arial" w:hAnsi="Arial"/>
                    <w:b/>
                    <w:color w:val="262626"/>
                  </w:rPr>
                </w:pPr>
                <w:r>
                  <w:rPr>
                    <w:rFonts w:ascii="Arial" w:hAnsi="Arial"/>
                    <w:b/>
                    <w:color w:val="262626"/>
                    <w:lang w:val="en-US"/>
                  </w:rPr>
                  <w:t>Martin</w:t>
                </w:r>
                <w:r w:rsidR="00556F4D">
                  <w:rPr>
                    <w:rFonts w:ascii="Arial" w:hAnsi="Arial"/>
                    <w:b/>
                    <w:color w:val="262626"/>
                    <w:lang w:val="en-US"/>
                  </w:rPr>
                  <w:t xml:space="preserve"> Lehmann</w:t>
                </w:r>
              </w:p>
            </w:sdtContent>
          </w:sdt>
        </w:tc>
        <w:tc>
          <w:tcPr>
            <w:tcW w:w="2268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700766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5984FD9" wp14:editId="3F3BE983">
                  <wp:simplePos x="0" y="0"/>
                  <wp:positionH relativeFrom="column">
                    <wp:posOffset>3470</wp:posOffset>
                  </wp:positionH>
                  <wp:positionV relativeFrom="paragraph">
                    <wp:posOffset>8816</wp:posOffset>
                  </wp:positionV>
                  <wp:extent cx="2124075" cy="295275"/>
                  <wp:effectExtent l="0" t="0" r="9525" b="9525"/>
                  <wp:wrapNone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16B0" w:rsidRPr="00CD619F" w:rsidTr="001461C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Simen Bekkhus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noProof/>
                <w:lang w:val="en-US"/>
              </w:rPr>
            </w:pPr>
          </w:p>
        </w:tc>
      </w:tr>
      <w:tr w:rsidR="00F116B0" w:rsidRPr="00CD619F" w:rsidTr="001461C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Steinar Skogly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noProof/>
                <w:lang w:val="en-US"/>
              </w:rPr>
            </w:pPr>
          </w:p>
        </w:tc>
      </w:tr>
      <w:tr w:rsidR="00F116B0" w:rsidRPr="00CD619F" w:rsidTr="001461C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Vegard Strand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F116B0" w:rsidRDefault="00F116B0" w:rsidP="001461C6">
            <w:pPr>
              <w:spacing w:after="0"/>
              <w:rPr>
                <w:noProof/>
                <w:lang w:val="en-US"/>
              </w:rPr>
            </w:pPr>
          </w:p>
        </w:tc>
      </w:tr>
      <w:tr w:rsidR="00CC1FF5" w:rsidRPr="00CD619F" w:rsidTr="000A06E3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iCs/>
                <w:color w:val="262626"/>
              </w:rPr>
            </w:pPr>
          </w:p>
          <w:p w:rsidR="00CC1FF5" w:rsidRPr="00CD619F" w:rsidRDefault="00CC1FF5" w:rsidP="0056417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NITHs retningslinjer for intellektuell redelighet (tilgjengelig på intranett).</w:t>
            </w:r>
          </w:p>
        </w:tc>
      </w:tr>
    </w:tbl>
    <w:p w:rsidR="00CC1FF5" w:rsidRPr="002B573A" w:rsidRDefault="00CC1FF5" w:rsidP="00564173">
      <w:pPr>
        <w:spacing w:after="0"/>
        <w:rPr>
          <w:rFonts w:ascii="Arial" w:hAnsi="Arial" w:cs="Calibri"/>
          <w:b/>
          <w:color w:val="262626"/>
          <w:sz w:val="18"/>
          <w:szCs w:val="23"/>
        </w:rPr>
      </w:pPr>
    </w:p>
    <w:bookmarkStart w:id="0" w:name="_Toc324621102" w:displacedByCustomXml="next"/>
    <w:sdt>
      <w:sdtPr>
        <w:rPr>
          <w:rFonts w:ascii="Cambria" w:eastAsia="Cambria" w:hAnsi="Cambria" w:cs="Times New Roman"/>
          <w:b w:val="0"/>
          <w:bCs w:val="0"/>
          <w:color w:val="auto"/>
          <w:sz w:val="24"/>
          <w:szCs w:val="24"/>
        </w:rPr>
        <w:id w:val="-177439675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BB145B" w:rsidRPr="00BB145B" w:rsidRDefault="00565843" w:rsidP="00564173">
          <w:pPr>
            <w:pStyle w:val="Overskrift1"/>
          </w:pPr>
          <w:r>
            <w:t>0</w:t>
          </w:r>
          <w:r w:rsidR="00BB145B">
            <w:t xml:space="preserve"> Innholdsfortegnelse</w:t>
          </w:r>
          <w:bookmarkEnd w:id="0"/>
        </w:p>
        <w:p w:rsidR="007152F8" w:rsidRDefault="00BB145B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621102" w:history="1">
            <w:r w:rsidR="007152F8" w:rsidRPr="00826E5F">
              <w:rPr>
                <w:rStyle w:val="Hyperkobling"/>
                <w:noProof/>
              </w:rPr>
              <w:t>0 Innholdsfortegnelse</w:t>
            </w:r>
            <w:r w:rsidR="007152F8">
              <w:rPr>
                <w:noProof/>
                <w:webHidden/>
              </w:rPr>
              <w:tab/>
            </w:r>
            <w:r w:rsidR="007152F8">
              <w:rPr>
                <w:noProof/>
                <w:webHidden/>
              </w:rPr>
              <w:fldChar w:fldCharType="begin"/>
            </w:r>
            <w:r w:rsidR="007152F8">
              <w:rPr>
                <w:noProof/>
                <w:webHidden/>
              </w:rPr>
              <w:instrText xml:space="preserve"> PAGEREF _Toc324621102 \h </w:instrText>
            </w:r>
            <w:r w:rsidR="007152F8">
              <w:rPr>
                <w:noProof/>
                <w:webHidden/>
              </w:rPr>
            </w:r>
            <w:r w:rsidR="007152F8">
              <w:rPr>
                <w:noProof/>
                <w:webHidden/>
              </w:rPr>
              <w:fldChar w:fldCharType="separate"/>
            </w:r>
            <w:r w:rsidR="007152F8">
              <w:rPr>
                <w:noProof/>
                <w:webHidden/>
              </w:rPr>
              <w:t>1</w:t>
            </w:r>
            <w:r w:rsidR="007152F8"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03" w:history="1">
            <w:r w:rsidRPr="00826E5F">
              <w:rPr>
                <w:rStyle w:val="Hyperkobling"/>
                <w:noProof/>
              </w:rPr>
              <w:t>1 Tekniske spesifikasjoner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04" w:history="1">
            <w:r w:rsidRPr="00826E5F">
              <w:rPr>
                <w:rStyle w:val="Hyperkobling"/>
                <w:noProof/>
              </w:rPr>
              <w:t>2 Chilled Treat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2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05" w:history="1">
            <w:r w:rsidRPr="00826E5F">
              <w:rPr>
                <w:rStyle w:val="Hyperkobling"/>
                <w:noProof/>
              </w:rPr>
              <w:t>2.0 Innledning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2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06" w:history="1">
            <w:r w:rsidRPr="00826E5F">
              <w:rPr>
                <w:rStyle w:val="Hyperkobling"/>
                <w:noProof/>
              </w:rPr>
              <w:t>2.1 Kravspesifikasjon og våre vurderinger i forhold til denne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3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07" w:history="1">
            <w:r w:rsidRPr="00826E5F">
              <w:rPr>
                <w:rStyle w:val="Hyperkobling"/>
                <w:noProof/>
              </w:rPr>
              <w:t>2.1.0 Primærkrav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3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08" w:history="1">
            <w:r w:rsidRPr="00826E5F">
              <w:rPr>
                <w:rStyle w:val="Hyperkobling"/>
                <w:noProof/>
              </w:rPr>
              <w:t>2.1.1 Sekundærkrav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3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09" w:history="1">
            <w:r w:rsidRPr="00826E5F">
              <w:rPr>
                <w:rStyle w:val="Hyperkobling"/>
                <w:noProof/>
              </w:rPr>
              <w:t>2.1.2 Bonuskrav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2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10" w:history="1">
            <w:r w:rsidRPr="00826E5F">
              <w:rPr>
                <w:rStyle w:val="Hyperkobling"/>
                <w:noProof/>
              </w:rPr>
              <w:t>2.2 Tenkt kodestruktur og ansvarsfordeling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2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11" w:history="1">
            <w:r w:rsidRPr="00826E5F">
              <w:rPr>
                <w:rStyle w:val="Hyperkobling"/>
                <w:noProof/>
              </w:rPr>
              <w:t>2.3 Gjennomføring og ferdig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2"/>
            <w:tabs>
              <w:tab w:val="right" w:leader="dot" w:pos="8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12" w:history="1">
            <w:r w:rsidRPr="00826E5F">
              <w:rPr>
                <w:rStyle w:val="Hyperkobling"/>
                <w:noProof/>
              </w:rPr>
              <w:t>2.4 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8" w:rsidRDefault="007152F8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4621113" w:history="1">
            <w:r w:rsidRPr="00826E5F">
              <w:rPr>
                <w:rStyle w:val="Hyperkobling"/>
                <w:noProof/>
              </w:rPr>
              <w:t>3.0 Vedlegg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_Toc324621113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5B" w:rsidRDefault="00BB145B" w:rsidP="00564173">
          <w:r>
            <w:rPr>
              <w:b/>
              <w:bCs/>
            </w:rPr>
            <w:fldChar w:fldCharType="end"/>
          </w:r>
        </w:p>
      </w:sdtContent>
    </w:sdt>
    <w:p w:rsidR="00BB145B" w:rsidRDefault="00BB145B" w:rsidP="005641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145B" w:rsidRDefault="005A5680" w:rsidP="00564173">
      <w:pPr>
        <w:pStyle w:val="Overskrift1"/>
      </w:pPr>
      <w:bookmarkStart w:id="1" w:name="_Toc324621103"/>
      <w:r>
        <w:lastRenderedPageBreak/>
        <w:t xml:space="preserve">1 </w:t>
      </w:r>
      <w:r w:rsidR="00BB145B">
        <w:t>Tekniske spesifikasjoner</w:t>
      </w:r>
      <w:bookmarkEnd w:id="1"/>
    </w:p>
    <w:p w:rsidR="00BB145B" w:rsidRPr="00A01E7E" w:rsidRDefault="00BB145B" w:rsidP="00564173">
      <w:pPr>
        <w:pStyle w:val="Listeavsnitt"/>
        <w:numPr>
          <w:ilvl w:val="0"/>
          <w:numId w:val="3"/>
        </w:numPr>
      </w:pPr>
      <w:r w:rsidRPr="00A01E7E">
        <w:t>Skrifttype:</w:t>
      </w:r>
      <w:r w:rsidRPr="00A01E7E">
        <w:tab/>
      </w:r>
      <w:r w:rsidRPr="00A01E7E">
        <w:tab/>
      </w:r>
      <w:r w:rsidR="009A4655" w:rsidRPr="00A01E7E">
        <w:t>Times New Roman</w:t>
      </w:r>
    </w:p>
    <w:p w:rsidR="00BB145B" w:rsidRPr="00A01E7E" w:rsidRDefault="00BB145B" w:rsidP="00564173">
      <w:pPr>
        <w:pStyle w:val="Listeavsnitt"/>
        <w:numPr>
          <w:ilvl w:val="0"/>
          <w:numId w:val="3"/>
        </w:numPr>
      </w:pPr>
      <w:r w:rsidRPr="00A01E7E">
        <w:t>Skriftstørrelse:</w:t>
      </w:r>
      <w:r w:rsidRPr="00A01E7E">
        <w:tab/>
      </w:r>
      <w:r w:rsidR="002F1BC7" w:rsidRPr="00A01E7E">
        <w:tab/>
      </w:r>
      <w:r w:rsidR="009A4655" w:rsidRPr="00A01E7E">
        <w:t>12</w:t>
      </w:r>
      <w:r w:rsidRPr="00A01E7E">
        <w:t xml:space="preserve"> p</w:t>
      </w:r>
      <w:r w:rsidR="004477F8">
        <w:t>k</w:t>
      </w:r>
      <w:r w:rsidRPr="00A01E7E">
        <w:t>t.</w:t>
      </w:r>
    </w:p>
    <w:p w:rsidR="00BB145B" w:rsidRDefault="00BB145B" w:rsidP="00564173">
      <w:pPr>
        <w:pStyle w:val="Listeavsnitt"/>
        <w:numPr>
          <w:ilvl w:val="0"/>
          <w:numId w:val="3"/>
        </w:numPr>
      </w:pPr>
      <w:r w:rsidRPr="00A01E7E">
        <w:t>Linjeavstand:</w:t>
      </w:r>
      <w:r w:rsidRPr="00A01E7E">
        <w:tab/>
      </w:r>
      <w:r w:rsidRPr="00A01E7E">
        <w:tab/>
      </w:r>
      <w:r w:rsidR="00A01E7E">
        <w:t>1</w:t>
      </w:r>
      <w:r w:rsidR="007E2597">
        <w:t>.</w:t>
      </w:r>
      <w:r w:rsidRPr="00A01E7E">
        <w:t>5</w:t>
      </w:r>
    </w:p>
    <w:p w:rsidR="00BB145B" w:rsidRPr="00BB145B" w:rsidRDefault="00590E81" w:rsidP="00564173">
      <w:pPr>
        <w:pStyle w:val="Listeavsnitt"/>
        <w:numPr>
          <w:ilvl w:val="0"/>
          <w:numId w:val="3"/>
        </w:numPr>
      </w:pPr>
      <w:r>
        <w:t>Skriftjustering:</w:t>
      </w:r>
      <w:r w:rsidR="00F116B0">
        <w:tab/>
        <w:t>Blokk</w:t>
      </w:r>
    </w:p>
    <w:p w:rsidR="00BB145B" w:rsidRDefault="00BB145B" w:rsidP="0056417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3EC8" w:rsidRDefault="00093D14" w:rsidP="00564173">
      <w:pPr>
        <w:pStyle w:val="Overskrift1"/>
      </w:pPr>
      <w:bookmarkStart w:id="2" w:name="_Toc324621104"/>
      <w:r>
        <w:lastRenderedPageBreak/>
        <w:t>2</w:t>
      </w:r>
      <w:r w:rsidR="00BB145B">
        <w:t xml:space="preserve"> </w:t>
      </w:r>
      <w:r w:rsidR="00F116B0">
        <w:t>Chilled Treat</w:t>
      </w:r>
      <w:bookmarkEnd w:id="2"/>
    </w:p>
    <w:p w:rsidR="00336EA3" w:rsidRDefault="002B40A7" w:rsidP="00564173">
      <w:pPr>
        <w:pStyle w:val="Overskrift2"/>
      </w:pPr>
      <w:bookmarkStart w:id="3" w:name="_Toc324621105"/>
      <w:r>
        <w:t>2.0</w:t>
      </w:r>
      <w:r w:rsidR="00CC24DF">
        <w:t xml:space="preserve"> </w:t>
      </w:r>
      <w:r w:rsidR="00F116B0">
        <w:t>Innledning</w:t>
      </w:r>
      <w:bookmarkEnd w:id="3"/>
    </w:p>
    <w:p w:rsidR="00F116B0" w:rsidRDefault="00F116B0" w:rsidP="000B1D4F">
      <w:pPr>
        <w:jc w:val="both"/>
      </w:pPr>
      <w:r>
        <w:t>Prosjektet (heretter «Chilled Treat») er vår besvarelse på obligatorisk innlevering nummer 2 i PG2200 «XNA spillprogrammering» ved NITH.</w:t>
      </w:r>
      <w:r w:rsidR="00C63B5A">
        <w:t xml:space="preserve"> Oppgaveteksten løper som følger: «Du og gruppen din skal lage et spill til Xbox 360 og PC</w:t>
      </w:r>
      <w:r w:rsidR="00B4392C">
        <w:t>.</w:t>
      </w:r>
      <w:r w:rsidR="00C63B5A">
        <w:t>»</w:t>
      </w:r>
    </w:p>
    <w:p w:rsidR="00F116B0" w:rsidRDefault="00F116B0" w:rsidP="000B1D4F">
      <w:pPr>
        <w:jc w:val="both"/>
      </w:pPr>
      <w:r>
        <w:t>Karaktermessig sikter gruppen (heretter «vi») mot en A, eller tilsvarende</w:t>
      </w:r>
      <w:r w:rsidR="000B1D4F">
        <w:t xml:space="preserve"> resultat</w:t>
      </w:r>
      <w:r>
        <w:t xml:space="preserve"> ved annen tilbakemeldingsform.</w:t>
      </w:r>
    </w:p>
    <w:p w:rsidR="00F116B0" w:rsidRDefault="00F116B0" w:rsidP="000B1D4F">
      <w:pPr>
        <w:jc w:val="both"/>
      </w:pPr>
      <w:r>
        <w:t>Vi har med vilje valgt å lage et enkelt spill, for å ha best mulig tid til å fokusere på «lur» kode, samt klassestruktur og porting over til Xbox 360.</w:t>
      </w:r>
    </w:p>
    <w:p w:rsidR="002B6F27" w:rsidRPr="00F116B0" w:rsidRDefault="002B6F27" w:rsidP="000B1D4F">
      <w:pPr>
        <w:jc w:val="both"/>
      </w:pPr>
      <w:r>
        <w:t>For å arbeide som et team, har vi valgt å benytte Git som versjonskontroll.</w:t>
      </w:r>
      <w:r w:rsidR="001A64CE">
        <w:t xml:space="preserve"> Repoet vi har benyttet finnes her: </w:t>
      </w:r>
      <w:hyperlink r:id="rId12" w:history="1">
        <w:r w:rsidR="001A64CE">
          <w:rPr>
            <w:rStyle w:val="Hyperkobling"/>
          </w:rPr>
          <w:t>https://github.com/theneva/ChilledTreat/commits</w:t>
        </w:r>
      </w:hyperlink>
      <w:r w:rsidR="001A64CE">
        <w:t>.</w:t>
      </w:r>
    </w:p>
    <w:p w:rsidR="00683B3D" w:rsidRDefault="00FE2DC4" w:rsidP="00564173">
      <w:pPr>
        <w:pStyle w:val="Overskrift2"/>
      </w:pPr>
      <w:bookmarkStart w:id="4" w:name="_Toc324621106"/>
      <w:r>
        <w:t xml:space="preserve">2.1 </w:t>
      </w:r>
      <w:r w:rsidR="00B4392C">
        <w:t>Kravspesifikasjon og vår</w:t>
      </w:r>
      <w:r w:rsidR="00CD6F19">
        <w:t>e</w:t>
      </w:r>
      <w:r w:rsidR="00B4392C">
        <w:t xml:space="preserve"> vurdering</w:t>
      </w:r>
      <w:r w:rsidR="00CD6F19">
        <w:t xml:space="preserve">er i forhold til </w:t>
      </w:r>
      <w:r w:rsidR="00B4392C">
        <w:t>denne</w:t>
      </w:r>
      <w:bookmarkEnd w:id="4"/>
    </w:p>
    <w:p w:rsidR="00563613" w:rsidRDefault="00F116B0" w:rsidP="00F116B0">
      <w:pPr>
        <w:pStyle w:val="Overskrift3"/>
      </w:pPr>
      <w:bookmarkStart w:id="5" w:name="_Toc324621107"/>
      <w:r>
        <w:t>2.1.0 Primærkrav</w:t>
      </w:r>
      <w:bookmarkEnd w:id="5"/>
    </w:p>
    <w:p w:rsidR="00B4392C" w:rsidRDefault="00B4392C" w:rsidP="00B4392C">
      <w:pPr>
        <w:pStyle w:val="Overskrift4"/>
      </w:pPr>
      <w:r>
        <w:t>Hovedmeny</w:t>
      </w:r>
    </w:p>
    <w:p w:rsidR="00B4392C" w:rsidRPr="00B4392C" w:rsidRDefault="00B4392C" w:rsidP="00B4392C">
      <w:pPr>
        <w:jc w:val="both"/>
      </w:pPr>
      <w:r>
        <w:t>Denne er en selvfølge, og vi kan ikke se for oss at gjennomføringen vil medføre noen problemer.</w:t>
      </w:r>
    </w:p>
    <w:p w:rsidR="00B4392C" w:rsidRDefault="00B4392C" w:rsidP="00B4392C">
      <w:pPr>
        <w:pStyle w:val="Overskrift4"/>
      </w:pPr>
      <w:r>
        <w:t>Animerte elementer (sprites) – minimum hovedkarakter</w:t>
      </w:r>
    </w:p>
    <w:p w:rsidR="00B4392C" w:rsidRPr="00B4392C" w:rsidRDefault="00B4392C" w:rsidP="00B4392C">
      <w:pPr>
        <w:jc w:val="both"/>
      </w:pPr>
      <w:r>
        <w:t>Vi velger å la hovedkarakter være et våpen som utelukkende roteres for en førsteperson-shooter-effekt. Vi vil kompensere for denne mangelen gjennom å animere fiendene på samme måte som vi ville animert hovedkarakteren, og gjennom dette vise at vi er i stand til å animere sprites (som bedt om).</w:t>
      </w:r>
    </w:p>
    <w:p w:rsidR="00B4392C" w:rsidRDefault="00B4392C" w:rsidP="00B4392C">
      <w:pPr>
        <w:pStyle w:val="Overskrift4"/>
      </w:pPr>
      <w:r>
        <w:t>Dialog</w:t>
      </w:r>
    </w:p>
    <w:p w:rsidR="00B4392C" w:rsidRPr="00B4392C" w:rsidRDefault="00B4392C" w:rsidP="002C79CA">
      <w:pPr>
        <w:jc w:val="both"/>
      </w:pPr>
      <w:r>
        <w:t xml:space="preserve">Vi </w:t>
      </w:r>
      <w:r w:rsidR="002C79CA">
        <w:t>vil holde denne enklest mulig av på grunn av tid, men kan ikke se for oss at gjennomføringen vil medføre noen problemer.</w:t>
      </w:r>
    </w:p>
    <w:p w:rsidR="00B4392C" w:rsidRDefault="00B4392C" w:rsidP="00B4392C">
      <w:pPr>
        <w:pStyle w:val="Overskrift4"/>
      </w:pPr>
      <w:r>
        <w:t>Lyder</w:t>
      </w:r>
    </w:p>
    <w:p w:rsidR="00B4392C" w:rsidRPr="00B4392C" w:rsidRDefault="00B4392C" w:rsidP="00B4392C">
      <w:pPr>
        <w:jc w:val="both"/>
      </w:pPr>
      <w:r>
        <w:t>Denne er en selvfølge, og vi kan ikke se for oss at gjennomføringen vil medføre noen problemer.</w:t>
      </w:r>
    </w:p>
    <w:p w:rsidR="00F116B0" w:rsidRDefault="00B4392C" w:rsidP="00B4392C">
      <w:pPr>
        <w:pStyle w:val="Overskrift4"/>
      </w:pPr>
      <w:r>
        <w:lastRenderedPageBreak/>
        <w:t>Virker på PC og Xbox 360</w:t>
      </w:r>
    </w:p>
    <w:p w:rsidR="00B4392C" w:rsidRPr="00B4392C" w:rsidRDefault="00B4392C" w:rsidP="00B4392C">
      <w:pPr>
        <w:jc w:val="both"/>
      </w:pPr>
      <w:r>
        <w:t>Vi vil, så langt det er mulig, porte all funksjonalitet fra PC-versjonen av spillet over på Xbox 360. Vi tror ikke gjennomføringen vil medføre problemer, men anerkjenner at dette kan bli tidskrevende.</w:t>
      </w:r>
    </w:p>
    <w:p w:rsidR="00F116B0" w:rsidRDefault="00F116B0" w:rsidP="00F116B0">
      <w:pPr>
        <w:pStyle w:val="Overskrift3"/>
      </w:pPr>
      <w:bookmarkStart w:id="6" w:name="_Toc324621108"/>
      <w:r>
        <w:t>2.1.1 Sekundærkrav</w:t>
      </w:r>
      <w:bookmarkEnd w:id="6"/>
    </w:p>
    <w:p w:rsidR="00B4392C" w:rsidRDefault="00B4392C" w:rsidP="005F4CD9">
      <w:pPr>
        <w:pStyle w:val="Overskrift4"/>
      </w:pPr>
      <w:r>
        <w:t>Pausemeny som lar bruker fortsette eller gå til hovedmeny</w:t>
      </w:r>
    </w:p>
    <w:p w:rsidR="005F4CD9" w:rsidRPr="005F4CD9" w:rsidRDefault="00D06D6C" w:rsidP="00D06D6C">
      <w:pPr>
        <w:jc w:val="both"/>
      </w:pPr>
      <w:r>
        <w:t>Vi velger å implementere denne med samme prioritet som primærkravene, og kan ikke se for oss at gjennomføringen vil medføre noen problemer.</w:t>
      </w:r>
    </w:p>
    <w:p w:rsidR="00B4392C" w:rsidRDefault="00B4392C" w:rsidP="005F4CD9">
      <w:pPr>
        <w:pStyle w:val="Overskrift4"/>
      </w:pPr>
      <w:r>
        <w:t>Credits-skjerm tilgjengelig fra hovedmenyen</w:t>
      </w:r>
    </w:p>
    <w:p w:rsidR="00D06D6C" w:rsidRPr="00D06D6C" w:rsidRDefault="00D06D6C" w:rsidP="00D06D6C">
      <w:pPr>
        <w:jc w:val="both"/>
      </w:pPr>
      <w:r>
        <w:t>Vi velger å implementere denne med samme prioritet som primærkravene, og kan ikke se for oss at gjennomføringen vil medføre noen problemer.</w:t>
      </w:r>
    </w:p>
    <w:p w:rsidR="00B4392C" w:rsidRDefault="00B4392C" w:rsidP="005F4CD9">
      <w:pPr>
        <w:pStyle w:val="Overskrift4"/>
      </w:pPr>
      <w:r>
        <w:t xml:space="preserve">Brukergrensesnitt og </w:t>
      </w:r>
      <w:r w:rsidR="00CA4CB6">
        <w:t>«</w:t>
      </w:r>
      <w:r>
        <w:t>gameplay</w:t>
      </w:r>
      <w:r w:rsidR="00CA4CB6">
        <w:t>»</w:t>
      </w:r>
      <w:r>
        <w:t xml:space="preserve"> tilpasset plattformen</w:t>
      </w:r>
    </w:p>
    <w:p w:rsidR="00D06D6C" w:rsidRPr="00D06D6C" w:rsidRDefault="00D06D6C" w:rsidP="00D06D6C">
      <w:r>
        <w:t>Vi vil</w:t>
      </w:r>
      <w:r w:rsidR="00BA1B5A">
        <w:t>, så langt det er mulig,</w:t>
      </w:r>
      <w:r>
        <w:t xml:space="preserve"> tilpasse brukergrensesnittet til Xbox</w:t>
      </w:r>
      <w:r>
        <w:t xml:space="preserve"> 360</w:t>
      </w:r>
      <w:r>
        <w:t>-kontrollen</w:t>
      </w:r>
      <w:r w:rsidR="00DA7BE8">
        <w:t>, men vil nedprioritere denne i</w:t>
      </w:r>
      <w:r w:rsidR="006C6F51">
        <w:t xml:space="preserve"> eventuell tidsnød</w:t>
      </w:r>
      <w:r>
        <w:t>.</w:t>
      </w:r>
    </w:p>
    <w:p w:rsidR="00F116B0" w:rsidRDefault="00F116B0" w:rsidP="00F116B0">
      <w:pPr>
        <w:pStyle w:val="Overskrift3"/>
      </w:pPr>
      <w:bookmarkStart w:id="7" w:name="_Toc324621109"/>
      <w:r>
        <w:t>2.1.2 Bonuskrav</w:t>
      </w:r>
      <w:bookmarkEnd w:id="7"/>
    </w:p>
    <w:p w:rsidR="00B4392C" w:rsidRDefault="00B4392C" w:rsidP="006C5BC1">
      <w:pPr>
        <w:pStyle w:val="Overskrift4"/>
      </w:pPr>
      <w:r>
        <w:t>Virker på Windows Phone, med tilpasset grensesnitt</w:t>
      </w:r>
    </w:p>
    <w:p w:rsidR="006C5BC1" w:rsidRPr="006C5BC1" w:rsidRDefault="006C5BC1" w:rsidP="006C5BC1">
      <w:r>
        <w:t xml:space="preserve">Vi velger å ikke implementere dette, av </w:t>
      </w:r>
      <w:r w:rsidR="00F71818">
        <w:t xml:space="preserve">rent </w:t>
      </w:r>
      <w:r>
        <w:t>tidsmessige årsaker.</w:t>
      </w:r>
    </w:p>
    <w:p w:rsidR="00B4392C" w:rsidRDefault="00B4392C" w:rsidP="006C5BC1">
      <w:pPr>
        <w:pStyle w:val="Overskrift4"/>
      </w:pPr>
      <w:r>
        <w:t>Partikler</w:t>
      </w:r>
    </w:p>
    <w:p w:rsidR="00F71818" w:rsidRPr="00F71818" w:rsidRDefault="00F71818" w:rsidP="00F71818">
      <w:r>
        <w:t>Vi velger å ikke implementere dette, av rent tidsmessige årsaker.</w:t>
      </w:r>
    </w:p>
    <w:p w:rsidR="00B4392C" w:rsidRDefault="00B4392C" w:rsidP="006C5BC1">
      <w:pPr>
        <w:pStyle w:val="Overskrift4"/>
      </w:pPr>
      <w:r>
        <w:t>«Object pooling»</w:t>
      </w:r>
    </w:p>
    <w:p w:rsidR="00F71818" w:rsidRPr="00F71818" w:rsidRDefault="00F71818" w:rsidP="00F71818">
      <w:r>
        <w:t>Vi velger å ikke implementere dette, av rent tidsmessige årsaker.</w:t>
      </w:r>
    </w:p>
    <w:p w:rsidR="00B4392C" w:rsidRDefault="00B4392C" w:rsidP="006C5BC1">
      <w:pPr>
        <w:pStyle w:val="Overskrift4"/>
      </w:pPr>
      <w:r>
        <w:t>Enkelt UI-rammeverk</w:t>
      </w:r>
    </w:p>
    <w:p w:rsidR="00F71818" w:rsidRPr="00F71818" w:rsidRDefault="00F71818" w:rsidP="00F71818">
      <w:pPr>
        <w:rPr>
          <w:color w:val="FF0000"/>
        </w:rPr>
      </w:pPr>
      <w:r w:rsidRPr="00F71818">
        <w:rPr>
          <w:color w:val="FF0000"/>
          <w:highlight w:val="yellow"/>
        </w:rPr>
        <w:t>?????</w:t>
      </w:r>
    </w:p>
    <w:p w:rsidR="0067504E" w:rsidRDefault="00B4392C" w:rsidP="006C5BC1">
      <w:pPr>
        <w:pStyle w:val="Overskrift4"/>
      </w:pPr>
      <w:r>
        <w:t>Andre tekniske finesser</w:t>
      </w:r>
    </w:p>
    <w:p w:rsidR="00B4392C" w:rsidRDefault="0067504E" w:rsidP="0095053E">
      <w:pPr>
        <w:jc w:val="both"/>
      </w:pPr>
      <w:r>
        <w:t xml:space="preserve">Vi </w:t>
      </w:r>
      <w:r w:rsidR="0095053E">
        <w:t xml:space="preserve">vil forsøke å skape en plattform det vil være lett å bygge videre på, gjennom å slavisk følge objektorienteringens prinsipper og XNA-konvensjoner. </w:t>
      </w:r>
    </w:p>
    <w:p w:rsidR="0094568E" w:rsidRPr="00A16BCC" w:rsidRDefault="0094568E" w:rsidP="0067504E">
      <w:r>
        <w:t xml:space="preserve">Vi vil implementere en egen klasse for statiske konstanter, for lettere </w:t>
      </w:r>
      <w:r w:rsidR="007C58E7">
        <w:t xml:space="preserve">å </w:t>
      </w:r>
      <w:r>
        <w:t>kunne «debugge» spillet.</w:t>
      </w:r>
    </w:p>
    <w:p w:rsidR="00B4392C" w:rsidRDefault="00B4392C" w:rsidP="006C5BC1">
      <w:pPr>
        <w:pStyle w:val="Overskrift4"/>
      </w:pPr>
      <w:r>
        <w:lastRenderedPageBreak/>
        <w:t>Kreative tillegg</w:t>
      </w:r>
    </w:p>
    <w:p w:rsidR="0067504E" w:rsidRPr="0067504E" w:rsidRDefault="0067504E" w:rsidP="00A30326">
      <w:pPr>
        <w:jc w:val="both"/>
      </w:pPr>
      <w:r>
        <w:t xml:space="preserve">Vi vil implementere et </w:t>
      </w:r>
      <w:r w:rsidR="00ED2E92">
        <w:t xml:space="preserve">persistent </w:t>
      </w:r>
      <w:r>
        <w:t>«High score»/«Leaderboard»-system, men vil begrense dette til PC-utgaven av spillet dersom implementasjon på Xbox 360 skulle medføre problemer.</w:t>
      </w:r>
      <w:r w:rsidR="00A30326">
        <w:t xml:space="preserve"> Et alternativ vi i så fall ser for oss er å lagre «high score» over sesjonen, men la denne falle bort når spillet avsluttes. </w:t>
      </w:r>
    </w:p>
    <w:p w:rsidR="00F116B0" w:rsidRDefault="00D963A7" w:rsidP="00D963A7">
      <w:pPr>
        <w:pStyle w:val="Overskrift2"/>
      </w:pPr>
      <w:bookmarkStart w:id="8" w:name="_Toc324621110"/>
      <w:r>
        <w:t>2.2 Tenkt kodestruktur</w:t>
      </w:r>
      <w:r w:rsidR="00BF699D">
        <w:t xml:space="preserve"> </w:t>
      </w:r>
      <w:r w:rsidR="00B648E0">
        <w:t>og ansvar</w:t>
      </w:r>
      <w:r w:rsidR="009006B1">
        <w:t>sfordeling</w:t>
      </w:r>
      <w:bookmarkEnd w:id="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D90A91" w:rsidTr="00D90A91">
        <w:tc>
          <w:tcPr>
            <w:tcW w:w="4453" w:type="dxa"/>
          </w:tcPr>
          <w:p w:rsidR="00D90A91" w:rsidRPr="00D90A91" w:rsidRDefault="00D90A91" w:rsidP="00D90A91">
            <w:pPr>
              <w:rPr>
                <w:b/>
              </w:rPr>
            </w:pPr>
            <w:r w:rsidRPr="00D90A91">
              <w:rPr>
                <w:b/>
              </w:rPr>
              <w:t>Klasse</w:t>
            </w:r>
          </w:p>
        </w:tc>
        <w:tc>
          <w:tcPr>
            <w:tcW w:w="4453" w:type="dxa"/>
          </w:tcPr>
          <w:p w:rsidR="00D90A91" w:rsidRPr="00D90A91" w:rsidRDefault="00D90A91" w:rsidP="00D90A91">
            <w:pPr>
              <w:rPr>
                <w:b/>
              </w:rPr>
            </w:pPr>
            <w:r w:rsidRPr="00D90A91">
              <w:rPr>
                <w:b/>
              </w:rPr>
              <w:t>Medlemmer</w:t>
            </w:r>
          </w:p>
        </w:tc>
      </w:tr>
      <w:tr w:rsidR="00D90A91" w:rsidTr="00D90A91">
        <w:tc>
          <w:tcPr>
            <w:tcW w:w="4453" w:type="dxa"/>
          </w:tcPr>
          <w:p w:rsidR="00D90A91" w:rsidRDefault="00D90A91" w:rsidP="00AB3119">
            <w:bookmarkStart w:id="9" w:name="_GoBack"/>
            <w:bookmarkEnd w:id="9"/>
          </w:p>
        </w:tc>
        <w:tc>
          <w:tcPr>
            <w:tcW w:w="4453" w:type="dxa"/>
          </w:tcPr>
          <w:p w:rsidR="00D90A91" w:rsidRDefault="00D90A91" w:rsidP="00AB3119"/>
        </w:tc>
      </w:tr>
      <w:tr w:rsidR="00D90A91" w:rsidTr="00D90A91">
        <w:tc>
          <w:tcPr>
            <w:tcW w:w="4453" w:type="dxa"/>
          </w:tcPr>
          <w:p w:rsidR="00D90A91" w:rsidRDefault="00D90A91" w:rsidP="00AB3119"/>
        </w:tc>
        <w:tc>
          <w:tcPr>
            <w:tcW w:w="4453" w:type="dxa"/>
          </w:tcPr>
          <w:p w:rsidR="00D90A91" w:rsidRDefault="00D90A91" w:rsidP="00AB3119"/>
        </w:tc>
      </w:tr>
      <w:tr w:rsidR="00D90A91" w:rsidTr="00D90A91">
        <w:tc>
          <w:tcPr>
            <w:tcW w:w="4453" w:type="dxa"/>
          </w:tcPr>
          <w:p w:rsidR="00D90A91" w:rsidRDefault="00D90A91" w:rsidP="00AB3119"/>
        </w:tc>
        <w:tc>
          <w:tcPr>
            <w:tcW w:w="4453" w:type="dxa"/>
          </w:tcPr>
          <w:p w:rsidR="00D90A91" w:rsidRDefault="00D90A91" w:rsidP="00AB3119"/>
        </w:tc>
      </w:tr>
      <w:tr w:rsidR="00D90A91" w:rsidTr="00D90A91">
        <w:tc>
          <w:tcPr>
            <w:tcW w:w="4453" w:type="dxa"/>
          </w:tcPr>
          <w:p w:rsidR="00D90A91" w:rsidRDefault="00D90A91" w:rsidP="00AB3119"/>
        </w:tc>
        <w:tc>
          <w:tcPr>
            <w:tcW w:w="4453" w:type="dxa"/>
          </w:tcPr>
          <w:p w:rsidR="00D90A91" w:rsidRDefault="00D90A91" w:rsidP="00AB3119"/>
        </w:tc>
      </w:tr>
      <w:tr w:rsidR="00D90A91" w:rsidTr="00D90A91">
        <w:tc>
          <w:tcPr>
            <w:tcW w:w="4453" w:type="dxa"/>
          </w:tcPr>
          <w:p w:rsidR="00D90A91" w:rsidRDefault="00D90A91" w:rsidP="00AB3119"/>
        </w:tc>
        <w:tc>
          <w:tcPr>
            <w:tcW w:w="4453" w:type="dxa"/>
          </w:tcPr>
          <w:p w:rsidR="00D90A91" w:rsidRDefault="00D90A91" w:rsidP="00AB3119"/>
        </w:tc>
      </w:tr>
      <w:tr w:rsidR="00D90A91" w:rsidTr="00D90A91">
        <w:tc>
          <w:tcPr>
            <w:tcW w:w="4453" w:type="dxa"/>
          </w:tcPr>
          <w:p w:rsidR="00D90A91" w:rsidRDefault="00D90A91" w:rsidP="00AB3119"/>
        </w:tc>
        <w:tc>
          <w:tcPr>
            <w:tcW w:w="4453" w:type="dxa"/>
          </w:tcPr>
          <w:p w:rsidR="00D90A91" w:rsidRDefault="00D90A91" w:rsidP="00AB3119"/>
        </w:tc>
      </w:tr>
    </w:tbl>
    <w:p w:rsidR="00F3434B" w:rsidRDefault="00F3434B" w:rsidP="00D963A7">
      <w:pPr>
        <w:pStyle w:val="Overskrift2"/>
      </w:pPr>
    </w:p>
    <w:p w:rsidR="00D963A7" w:rsidRDefault="00D963A7" w:rsidP="00D963A7">
      <w:pPr>
        <w:pStyle w:val="Overskrift2"/>
      </w:pPr>
      <w:bookmarkStart w:id="10" w:name="_Toc324621111"/>
      <w:r>
        <w:t>2.</w:t>
      </w:r>
      <w:r w:rsidR="00F91428">
        <w:t>3</w:t>
      </w:r>
      <w:r>
        <w:t xml:space="preserve"> </w:t>
      </w:r>
      <w:r w:rsidR="00F91428">
        <w:t xml:space="preserve">Gjennomføring og ferdig </w:t>
      </w:r>
      <w:r>
        <w:t>produkt</w:t>
      </w:r>
      <w:bookmarkEnd w:id="10"/>
    </w:p>
    <w:p w:rsidR="00C85208" w:rsidRPr="00C85208" w:rsidRDefault="00C85208" w:rsidP="00F03809">
      <w:pPr>
        <w:pStyle w:val="Overskrift3"/>
      </w:pPr>
      <w:r>
        <w:t>2.3.0</w:t>
      </w:r>
      <w:r w:rsidR="0088479F">
        <w:t xml:space="preserve"> Skjermbilder</w:t>
      </w:r>
    </w:p>
    <w:p w:rsidR="00A922CB" w:rsidRPr="00A922CB" w:rsidRDefault="00A922CB" w:rsidP="00A922CB"/>
    <w:p w:rsidR="008C728C" w:rsidRDefault="00B138FF" w:rsidP="008C728C">
      <w:pPr>
        <w:pStyle w:val="Overskrift2"/>
      </w:pPr>
      <w:bookmarkStart w:id="11" w:name="_Toc324621112"/>
      <w:r>
        <w:t>2.</w:t>
      </w:r>
      <w:r w:rsidR="00F91428">
        <w:t>4</w:t>
      </w:r>
      <w:r w:rsidR="008C728C">
        <w:t xml:space="preserve"> Konklusjon</w:t>
      </w:r>
      <w:bookmarkEnd w:id="11"/>
    </w:p>
    <w:p w:rsidR="00DC1E0C" w:rsidRDefault="007379F8" w:rsidP="00C66520">
      <w:pPr>
        <w:jc w:val="both"/>
      </w:pPr>
      <w:r>
        <w:t>Vi er selv førnøyde med resultatet</w:t>
      </w:r>
      <w:r w:rsidR="00C66520">
        <w:t xml:space="preserve">, og føler at vi har nådd alle mål vi har satt oss. </w:t>
      </w:r>
    </w:p>
    <w:p w:rsidR="00F03809" w:rsidRPr="00DC1E0C" w:rsidRDefault="00F03809" w:rsidP="00C66520">
      <w:pPr>
        <w:jc w:val="both"/>
      </w:pPr>
    </w:p>
    <w:p w:rsidR="008C728C" w:rsidRPr="008C728C" w:rsidRDefault="00A43A99" w:rsidP="00A43A99">
      <w:pPr>
        <w:pStyle w:val="Overskrift1"/>
      </w:pPr>
      <w:bookmarkStart w:id="12" w:name="_Toc324621113"/>
      <w:r>
        <w:t>3.0</w:t>
      </w:r>
      <w:r w:rsidR="008C728C">
        <w:t xml:space="preserve"> Vedlegg</w:t>
      </w:r>
      <w:bookmarkEnd w:id="12"/>
    </w:p>
    <w:p w:rsidR="00D963A7" w:rsidRPr="00D963A7" w:rsidRDefault="00D963A7" w:rsidP="00D963A7"/>
    <w:sectPr w:rsidR="00D963A7" w:rsidRPr="00D963A7" w:rsidSect="000A2334">
      <w:headerReference w:type="default" r:id="rId13"/>
      <w:footerReference w:type="default" r:id="rId14"/>
      <w:pgSz w:w="11900" w:h="16840"/>
      <w:pgMar w:top="1135" w:right="1410" w:bottom="426" w:left="1800" w:header="708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A81" w:rsidRDefault="00EB4A81">
      <w:pPr>
        <w:spacing w:after="0" w:line="240" w:lineRule="auto"/>
      </w:pPr>
      <w:r>
        <w:separator/>
      </w:r>
    </w:p>
  </w:endnote>
  <w:endnote w:type="continuationSeparator" w:id="0">
    <w:p w:rsidR="00EB4A81" w:rsidRDefault="00EB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469818188"/>
      <w:docPartObj>
        <w:docPartGallery w:val="Page Numbers (Bottom of Page)"/>
        <w:docPartUnique/>
      </w:docPartObj>
    </w:sdtPr>
    <w:sdtEndPr/>
    <w:sdtContent>
      <w:p w:rsidR="00885AE9" w:rsidRPr="001021B1" w:rsidRDefault="004057A1" w:rsidP="005921C0">
        <w:pPr>
          <w:pStyle w:val="Bunntekst"/>
          <w:tabs>
            <w:tab w:val="clear" w:pos="8306"/>
          </w:tabs>
          <w:rPr>
            <w:sz w:val="16"/>
            <w:szCs w:val="16"/>
          </w:rPr>
        </w:pPr>
        <w:r w:rsidRPr="000A2334">
          <w:rPr>
            <w:noProof/>
            <w:sz w:val="16"/>
            <w:szCs w:val="16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D9D2DA5" wp14:editId="61ECBF3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igur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2334" w:rsidRDefault="004057A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B3119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igur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FozqwU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0A2334" w:rsidRDefault="004057A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B3119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0A2334">
          <w:rPr>
            <w:noProof/>
            <w:sz w:val="16"/>
            <w:szCs w:val="16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70D4F5" wp14:editId="4DA6A0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igur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igur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A81" w:rsidRDefault="00EB4A81">
      <w:pPr>
        <w:spacing w:after="0" w:line="240" w:lineRule="auto"/>
      </w:pPr>
      <w:r>
        <w:separator/>
      </w:r>
    </w:p>
  </w:footnote>
  <w:footnote w:type="continuationSeparator" w:id="0">
    <w:p w:rsidR="00EB4A81" w:rsidRDefault="00EB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34" w:rsidRPr="000A2334" w:rsidRDefault="004057A1">
    <w:pPr>
      <w:pStyle w:val="Toppteks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4/22/2012</w:t>
    </w:r>
    <w:r>
      <w:rPr>
        <w:rFonts w:ascii="Arial" w:hAnsi="Arial" w:cs="Arial"/>
        <w:sz w:val="18"/>
        <w:szCs w:val="18"/>
      </w:rPr>
      <w:tab/>
    </w:r>
    <w:r w:rsidR="00102506">
      <w:rPr>
        <w:rFonts w:ascii="Arial" w:hAnsi="Arial" w:cs="Arial"/>
        <w:sz w:val="18"/>
        <w:szCs w:val="18"/>
      </w:rPr>
      <w:t>Mediefranchisenes Snorlax</w:t>
    </w:r>
    <w:r>
      <w:rPr>
        <w:rFonts w:ascii="Arial" w:hAnsi="Arial" w:cs="Arial"/>
        <w:sz w:val="18"/>
        <w:szCs w:val="18"/>
      </w:rPr>
      <w:tab/>
      <w:t xml:space="preserve">Martin Lehmann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59E"/>
    <w:multiLevelType w:val="hybridMultilevel"/>
    <w:tmpl w:val="FEDE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3BE0"/>
    <w:multiLevelType w:val="hybridMultilevel"/>
    <w:tmpl w:val="68E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37FBF"/>
    <w:multiLevelType w:val="multilevel"/>
    <w:tmpl w:val="4248319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30B672C5"/>
    <w:multiLevelType w:val="hybridMultilevel"/>
    <w:tmpl w:val="13F63BA8"/>
    <w:lvl w:ilvl="0" w:tplc="CCF09044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5EA"/>
    <w:multiLevelType w:val="hybridMultilevel"/>
    <w:tmpl w:val="C698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74D1A"/>
    <w:multiLevelType w:val="hybridMultilevel"/>
    <w:tmpl w:val="9DDA57CC"/>
    <w:lvl w:ilvl="0" w:tplc="2E025DC4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659BF"/>
    <w:multiLevelType w:val="hybridMultilevel"/>
    <w:tmpl w:val="8EE2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F5"/>
    <w:rsid w:val="000008A6"/>
    <w:rsid w:val="00000D82"/>
    <w:rsid w:val="000077E0"/>
    <w:rsid w:val="00015F15"/>
    <w:rsid w:val="00017648"/>
    <w:rsid w:val="0002076E"/>
    <w:rsid w:val="0003796D"/>
    <w:rsid w:val="0004006A"/>
    <w:rsid w:val="00046565"/>
    <w:rsid w:val="00046620"/>
    <w:rsid w:val="000502B9"/>
    <w:rsid w:val="00051B21"/>
    <w:rsid w:val="000527EC"/>
    <w:rsid w:val="00052EBC"/>
    <w:rsid w:val="000533E7"/>
    <w:rsid w:val="00054B41"/>
    <w:rsid w:val="00057955"/>
    <w:rsid w:val="00067680"/>
    <w:rsid w:val="0007005B"/>
    <w:rsid w:val="00070FA2"/>
    <w:rsid w:val="00072ED0"/>
    <w:rsid w:val="00073A92"/>
    <w:rsid w:val="000804E4"/>
    <w:rsid w:val="00080D6F"/>
    <w:rsid w:val="0008235B"/>
    <w:rsid w:val="00082E47"/>
    <w:rsid w:val="00083697"/>
    <w:rsid w:val="00083FC2"/>
    <w:rsid w:val="00084A3C"/>
    <w:rsid w:val="00084FA5"/>
    <w:rsid w:val="00086AF1"/>
    <w:rsid w:val="00092A8D"/>
    <w:rsid w:val="00093C36"/>
    <w:rsid w:val="00093D14"/>
    <w:rsid w:val="00097EB8"/>
    <w:rsid w:val="000A1F04"/>
    <w:rsid w:val="000A3933"/>
    <w:rsid w:val="000A3E5D"/>
    <w:rsid w:val="000B1D4F"/>
    <w:rsid w:val="000B4FA9"/>
    <w:rsid w:val="000C4E93"/>
    <w:rsid w:val="000C5203"/>
    <w:rsid w:val="000D048A"/>
    <w:rsid w:val="000D1639"/>
    <w:rsid w:val="000D22F1"/>
    <w:rsid w:val="000E02AD"/>
    <w:rsid w:val="000E2D1B"/>
    <w:rsid w:val="000E3960"/>
    <w:rsid w:val="000E73BC"/>
    <w:rsid w:val="000F00DE"/>
    <w:rsid w:val="000F12F9"/>
    <w:rsid w:val="000F506D"/>
    <w:rsid w:val="000F57B6"/>
    <w:rsid w:val="001017AA"/>
    <w:rsid w:val="00102419"/>
    <w:rsid w:val="00102506"/>
    <w:rsid w:val="0010484C"/>
    <w:rsid w:val="001060E8"/>
    <w:rsid w:val="00107D5B"/>
    <w:rsid w:val="0011138F"/>
    <w:rsid w:val="001125E8"/>
    <w:rsid w:val="0011300C"/>
    <w:rsid w:val="00113ABC"/>
    <w:rsid w:val="00115D1A"/>
    <w:rsid w:val="001161EB"/>
    <w:rsid w:val="00126924"/>
    <w:rsid w:val="00130270"/>
    <w:rsid w:val="00130483"/>
    <w:rsid w:val="00131651"/>
    <w:rsid w:val="0013188F"/>
    <w:rsid w:val="00132A6D"/>
    <w:rsid w:val="00132C4B"/>
    <w:rsid w:val="00140BA8"/>
    <w:rsid w:val="0014183D"/>
    <w:rsid w:val="00142189"/>
    <w:rsid w:val="00143E2C"/>
    <w:rsid w:val="001446FA"/>
    <w:rsid w:val="00145D23"/>
    <w:rsid w:val="0014667C"/>
    <w:rsid w:val="00146A32"/>
    <w:rsid w:val="00150B50"/>
    <w:rsid w:val="001529C2"/>
    <w:rsid w:val="001538AB"/>
    <w:rsid w:val="00172CBF"/>
    <w:rsid w:val="001758BA"/>
    <w:rsid w:val="001774E7"/>
    <w:rsid w:val="00180545"/>
    <w:rsid w:val="0018085B"/>
    <w:rsid w:val="0018597D"/>
    <w:rsid w:val="001928BE"/>
    <w:rsid w:val="001A64CE"/>
    <w:rsid w:val="001B2560"/>
    <w:rsid w:val="001B3F5D"/>
    <w:rsid w:val="001B6101"/>
    <w:rsid w:val="001B6860"/>
    <w:rsid w:val="001C0B99"/>
    <w:rsid w:val="001C3A79"/>
    <w:rsid w:val="001C3E61"/>
    <w:rsid w:val="001C4D70"/>
    <w:rsid w:val="001C71D1"/>
    <w:rsid w:val="001C7929"/>
    <w:rsid w:val="001D0B2C"/>
    <w:rsid w:val="001D26DA"/>
    <w:rsid w:val="001D589E"/>
    <w:rsid w:val="001E065E"/>
    <w:rsid w:val="001E0AF8"/>
    <w:rsid w:val="001E2375"/>
    <w:rsid w:val="001E3E86"/>
    <w:rsid w:val="001E417A"/>
    <w:rsid w:val="001E7F31"/>
    <w:rsid w:val="0020022E"/>
    <w:rsid w:val="00206CA7"/>
    <w:rsid w:val="0020702C"/>
    <w:rsid w:val="002070C9"/>
    <w:rsid w:val="00212401"/>
    <w:rsid w:val="00212BEE"/>
    <w:rsid w:val="002137BF"/>
    <w:rsid w:val="002203B3"/>
    <w:rsid w:val="00224BE4"/>
    <w:rsid w:val="00227BDE"/>
    <w:rsid w:val="0023519D"/>
    <w:rsid w:val="00237A86"/>
    <w:rsid w:val="00242394"/>
    <w:rsid w:val="00245642"/>
    <w:rsid w:val="002457E5"/>
    <w:rsid w:val="0024794A"/>
    <w:rsid w:val="002479E3"/>
    <w:rsid w:val="00251460"/>
    <w:rsid w:val="00253989"/>
    <w:rsid w:val="00256948"/>
    <w:rsid w:val="00262524"/>
    <w:rsid w:val="00262AE3"/>
    <w:rsid w:val="002632E4"/>
    <w:rsid w:val="00263B81"/>
    <w:rsid w:val="00271462"/>
    <w:rsid w:val="00293609"/>
    <w:rsid w:val="002938D1"/>
    <w:rsid w:val="002A21C2"/>
    <w:rsid w:val="002A66BD"/>
    <w:rsid w:val="002A77D6"/>
    <w:rsid w:val="002B0C1F"/>
    <w:rsid w:val="002B40A7"/>
    <w:rsid w:val="002B4C76"/>
    <w:rsid w:val="002B6F27"/>
    <w:rsid w:val="002C1E8D"/>
    <w:rsid w:val="002C6372"/>
    <w:rsid w:val="002C71CC"/>
    <w:rsid w:val="002C754B"/>
    <w:rsid w:val="002C76A2"/>
    <w:rsid w:val="002C79CA"/>
    <w:rsid w:val="002D0661"/>
    <w:rsid w:val="002D18FF"/>
    <w:rsid w:val="002D3279"/>
    <w:rsid w:val="002D33A7"/>
    <w:rsid w:val="002D3C7A"/>
    <w:rsid w:val="002D5EA4"/>
    <w:rsid w:val="002E2DE9"/>
    <w:rsid w:val="002E503A"/>
    <w:rsid w:val="002F18EE"/>
    <w:rsid w:val="002F1BC7"/>
    <w:rsid w:val="00301E6A"/>
    <w:rsid w:val="003029FF"/>
    <w:rsid w:val="00304F43"/>
    <w:rsid w:val="003066D2"/>
    <w:rsid w:val="00307580"/>
    <w:rsid w:val="003133AC"/>
    <w:rsid w:val="0031391C"/>
    <w:rsid w:val="0031439D"/>
    <w:rsid w:val="0031449E"/>
    <w:rsid w:val="00314E7D"/>
    <w:rsid w:val="003153C8"/>
    <w:rsid w:val="003171C8"/>
    <w:rsid w:val="00321140"/>
    <w:rsid w:val="00322260"/>
    <w:rsid w:val="0032377C"/>
    <w:rsid w:val="00323CC2"/>
    <w:rsid w:val="00325865"/>
    <w:rsid w:val="0032604E"/>
    <w:rsid w:val="003278BF"/>
    <w:rsid w:val="00330B25"/>
    <w:rsid w:val="00330FF3"/>
    <w:rsid w:val="00336EA3"/>
    <w:rsid w:val="0033711A"/>
    <w:rsid w:val="00340A01"/>
    <w:rsid w:val="00341554"/>
    <w:rsid w:val="003469F2"/>
    <w:rsid w:val="00352699"/>
    <w:rsid w:val="00362BAA"/>
    <w:rsid w:val="0036373B"/>
    <w:rsid w:val="00367486"/>
    <w:rsid w:val="00367651"/>
    <w:rsid w:val="00371348"/>
    <w:rsid w:val="0037449F"/>
    <w:rsid w:val="003812C0"/>
    <w:rsid w:val="00381493"/>
    <w:rsid w:val="00381530"/>
    <w:rsid w:val="00384E72"/>
    <w:rsid w:val="00386565"/>
    <w:rsid w:val="003870EB"/>
    <w:rsid w:val="0039048E"/>
    <w:rsid w:val="003A056A"/>
    <w:rsid w:val="003A5B68"/>
    <w:rsid w:val="003B3BE8"/>
    <w:rsid w:val="003B52AC"/>
    <w:rsid w:val="003B5F7A"/>
    <w:rsid w:val="003B6AF6"/>
    <w:rsid w:val="003B7A88"/>
    <w:rsid w:val="003C2A20"/>
    <w:rsid w:val="003D1C47"/>
    <w:rsid w:val="003D32E6"/>
    <w:rsid w:val="003D36BF"/>
    <w:rsid w:val="003D6ACF"/>
    <w:rsid w:val="003E11CE"/>
    <w:rsid w:val="003E64F3"/>
    <w:rsid w:val="003F0C9E"/>
    <w:rsid w:val="003F254B"/>
    <w:rsid w:val="003F3DC1"/>
    <w:rsid w:val="003F4CA4"/>
    <w:rsid w:val="003F69B2"/>
    <w:rsid w:val="004017CE"/>
    <w:rsid w:val="00403D05"/>
    <w:rsid w:val="00403DF6"/>
    <w:rsid w:val="004057A1"/>
    <w:rsid w:val="00407E87"/>
    <w:rsid w:val="00410588"/>
    <w:rsid w:val="00413681"/>
    <w:rsid w:val="00414E91"/>
    <w:rsid w:val="0041589B"/>
    <w:rsid w:val="004214D8"/>
    <w:rsid w:val="00423EC8"/>
    <w:rsid w:val="0042646C"/>
    <w:rsid w:val="00426A42"/>
    <w:rsid w:val="00437D31"/>
    <w:rsid w:val="0044642C"/>
    <w:rsid w:val="0044683A"/>
    <w:rsid w:val="004477F8"/>
    <w:rsid w:val="004479DB"/>
    <w:rsid w:val="004528BB"/>
    <w:rsid w:val="00455AFD"/>
    <w:rsid w:val="004561E8"/>
    <w:rsid w:val="0045632D"/>
    <w:rsid w:val="00460B55"/>
    <w:rsid w:val="00461B0E"/>
    <w:rsid w:val="00466015"/>
    <w:rsid w:val="0047135E"/>
    <w:rsid w:val="004725BE"/>
    <w:rsid w:val="004729CE"/>
    <w:rsid w:val="004730F6"/>
    <w:rsid w:val="00473F77"/>
    <w:rsid w:val="0047504F"/>
    <w:rsid w:val="00475550"/>
    <w:rsid w:val="00476841"/>
    <w:rsid w:val="004813A1"/>
    <w:rsid w:val="00484674"/>
    <w:rsid w:val="004873CF"/>
    <w:rsid w:val="004876E4"/>
    <w:rsid w:val="0049167A"/>
    <w:rsid w:val="004967E8"/>
    <w:rsid w:val="004A34A4"/>
    <w:rsid w:val="004A5044"/>
    <w:rsid w:val="004A7291"/>
    <w:rsid w:val="004B1C21"/>
    <w:rsid w:val="004B4046"/>
    <w:rsid w:val="004B48F8"/>
    <w:rsid w:val="004B5747"/>
    <w:rsid w:val="004C0331"/>
    <w:rsid w:val="004C1DE1"/>
    <w:rsid w:val="004C304F"/>
    <w:rsid w:val="004C3F3E"/>
    <w:rsid w:val="004C580F"/>
    <w:rsid w:val="004C5A3F"/>
    <w:rsid w:val="004C714B"/>
    <w:rsid w:val="004C7F78"/>
    <w:rsid w:val="004D29D0"/>
    <w:rsid w:val="004D3E5D"/>
    <w:rsid w:val="004E1099"/>
    <w:rsid w:val="004E1251"/>
    <w:rsid w:val="004E135D"/>
    <w:rsid w:val="004E65B6"/>
    <w:rsid w:val="004F1AD9"/>
    <w:rsid w:val="004F639B"/>
    <w:rsid w:val="004F79C7"/>
    <w:rsid w:val="00503B78"/>
    <w:rsid w:val="00510031"/>
    <w:rsid w:val="00512C32"/>
    <w:rsid w:val="0051770B"/>
    <w:rsid w:val="00520B23"/>
    <w:rsid w:val="00521010"/>
    <w:rsid w:val="005217B4"/>
    <w:rsid w:val="00521D67"/>
    <w:rsid w:val="00522255"/>
    <w:rsid w:val="00523D7C"/>
    <w:rsid w:val="00530CFF"/>
    <w:rsid w:val="0053380E"/>
    <w:rsid w:val="0054260B"/>
    <w:rsid w:val="0054490C"/>
    <w:rsid w:val="00546E56"/>
    <w:rsid w:val="00555B2C"/>
    <w:rsid w:val="00556F4D"/>
    <w:rsid w:val="00562EBC"/>
    <w:rsid w:val="00563613"/>
    <w:rsid w:val="00564173"/>
    <w:rsid w:val="00565843"/>
    <w:rsid w:val="00565EB4"/>
    <w:rsid w:val="00570940"/>
    <w:rsid w:val="0057726E"/>
    <w:rsid w:val="00590E81"/>
    <w:rsid w:val="005A0AB4"/>
    <w:rsid w:val="005A5680"/>
    <w:rsid w:val="005B1377"/>
    <w:rsid w:val="005B3834"/>
    <w:rsid w:val="005B39E5"/>
    <w:rsid w:val="005C2941"/>
    <w:rsid w:val="005C3E01"/>
    <w:rsid w:val="005C46EC"/>
    <w:rsid w:val="005C5D61"/>
    <w:rsid w:val="005D1EDD"/>
    <w:rsid w:val="005D2C59"/>
    <w:rsid w:val="005E67AD"/>
    <w:rsid w:val="005F1A34"/>
    <w:rsid w:val="005F3F07"/>
    <w:rsid w:val="005F44F3"/>
    <w:rsid w:val="005F4511"/>
    <w:rsid w:val="005F4CD9"/>
    <w:rsid w:val="005F4DBA"/>
    <w:rsid w:val="0060057F"/>
    <w:rsid w:val="00603001"/>
    <w:rsid w:val="00605716"/>
    <w:rsid w:val="00605839"/>
    <w:rsid w:val="00605B20"/>
    <w:rsid w:val="00605DCF"/>
    <w:rsid w:val="00614C6B"/>
    <w:rsid w:val="00621E6C"/>
    <w:rsid w:val="0062291D"/>
    <w:rsid w:val="006260D2"/>
    <w:rsid w:val="00631B67"/>
    <w:rsid w:val="0063312A"/>
    <w:rsid w:val="00634774"/>
    <w:rsid w:val="00636226"/>
    <w:rsid w:val="00646AC7"/>
    <w:rsid w:val="00652819"/>
    <w:rsid w:val="006604D4"/>
    <w:rsid w:val="00660966"/>
    <w:rsid w:val="00661F64"/>
    <w:rsid w:val="0066574D"/>
    <w:rsid w:val="0066609C"/>
    <w:rsid w:val="006732B9"/>
    <w:rsid w:val="00674509"/>
    <w:rsid w:val="0067504E"/>
    <w:rsid w:val="006759AB"/>
    <w:rsid w:val="00675C71"/>
    <w:rsid w:val="006772E3"/>
    <w:rsid w:val="00677931"/>
    <w:rsid w:val="00680706"/>
    <w:rsid w:val="00683B3D"/>
    <w:rsid w:val="0069201B"/>
    <w:rsid w:val="006920E1"/>
    <w:rsid w:val="006922F8"/>
    <w:rsid w:val="00697520"/>
    <w:rsid w:val="006A23EC"/>
    <w:rsid w:val="006A5CD2"/>
    <w:rsid w:val="006B323B"/>
    <w:rsid w:val="006B5A7D"/>
    <w:rsid w:val="006B5D41"/>
    <w:rsid w:val="006C587F"/>
    <w:rsid w:val="006C5A7C"/>
    <w:rsid w:val="006C5BC1"/>
    <w:rsid w:val="006C6F51"/>
    <w:rsid w:val="006D4188"/>
    <w:rsid w:val="006E3253"/>
    <w:rsid w:val="006F1352"/>
    <w:rsid w:val="006F3A6F"/>
    <w:rsid w:val="006F4564"/>
    <w:rsid w:val="006F64C3"/>
    <w:rsid w:val="006F655C"/>
    <w:rsid w:val="006F711A"/>
    <w:rsid w:val="006F7332"/>
    <w:rsid w:val="006F76DF"/>
    <w:rsid w:val="007043B3"/>
    <w:rsid w:val="00705E83"/>
    <w:rsid w:val="00707590"/>
    <w:rsid w:val="0071021D"/>
    <w:rsid w:val="007149F2"/>
    <w:rsid w:val="007152F8"/>
    <w:rsid w:val="00725286"/>
    <w:rsid w:val="00726C66"/>
    <w:rsid w:val="00727AF7"/>
    <w:rsid w:val="00730242"/>
    <w:rsid w:val="007325BC"/>
    <w:rsid w:val="007328F1"/>
    <w:rsid w:val="00733B24"/>
    <w:rsid w:val="007379F8"/>
    <w:rsid w:val="00742547"/>
    <w:rsid w:val="007532AB"/>
    <w:rsid w:val="0075415B"/>
    <w:rsid w:val="00757AF2"/>
    <w:rsid w:val="00764A58"/>
    <w:rsid w:val="00765E76"/>
    <w:rsid w:val="00767D5F"/>
    <w:rsid w:val="00774753"/>
    <w:rsid w:val="00775C5D"/>
    <w:rsid w:val="00780EAC"/>
    <w:rsid w:val="007825EE"/>
    <w:rsid w:val="00784086"/>
    <w:rsid w:val="007850BF"/>
    <w:rsid w:val="00793EC1"/>
    <w:rsid w:val="00794173"/>
    <w:rsid w:val="00796B78"/>
    <w:rsid w:val="007A13DD"/>
    <w:rsid w:val="007A35E7"/>
    <w:rsid w:val="007A3FDB"/>
    <w:rsid w:val="007A645E"/>
    <w:rsid w:val="007A6A37"/>
    <w:rsid w:val="007A6B62"/>
    <w:rsid w:val="007A6BD3"/>
    <w:rsid w:val="007B01F5"/>
    <w:rsid w:val="007B6A02"/>
    <w:rsid w:val="007C1FA8"/>
    <w:rsid w:val="007C30FF"/>
    <w:rsid w:val="007C3D00"/>
    <w:rsid w:val="007C58E7"/>
    <w:rsid w:val="007C7754"/>
    <w:rsid w:val="007D0077"/>
    <w:rsid w:val="007D2791"/>
    <w:rsid w:val="007D3174"/>
    <w:rsid w:val="007E2597"/>
    <w:rsid w:val="007E4B5E"/>
    <w:rsid w:val="007E6FA1"/>
    <w:rsid w:val="007F1E6A"/>
    <w:rsid w:val="007F1FD6"/>
    <w:rsid w:val="007F27B7"/>
    <w:rsid w:val="007F599F"/>
    <w:rsid w:val="007F6ABC"/>
    <w:rsid w:val="007F710F"/>
    <w:rsid w:val="007F789A"/>
    <w:rsid w:val="00802AB4"/>
    <w:rsid w:val="00805681"/>
    <w:rsid w:val="008056FE"/>
    <w:rsid w:val="008122D0"/>
    <w:rsid w:val="00815BAE"/>
    <w:rsid w:val="008162E6"/>
    <w:rsid w:val="0082026F"/>
    <w:rsid w:val="0082030F"/>
    <w:rsid w:val="008224CC"/>
    <w:rsid w:val="0082738D"/>
    <w:rsid w:val="00831098"/>
    <w:rsid w:val="008361ED"/>
    <w:rsid w:val="00841388"/>
    <w:rsid w:val="0084176A"/>
    <w:rsid w:val="00841E5B"/>
    <w:rsid w:val="00846E51"/>
    <w:rsid w:val="00846F62"/>
    <w:rsid w:val="00847118"/>
    <w:rsid w:val="00856E8F"/>
    <w:rsid w:val="008602AB"/>
    <w:rsid w:val="00861416"/>
    <w:rsid w:val="00865672"/>
    <w:rsid w:val="00865BCC"/>
    <w:rsid w:val="00867163"/>
    <w:rsid w:val="00872234"/>
    <w:rsid w:val="00874A50"/>
    <w:rsid w:val="00875D83"/>
    <w:rsid w:val="00876221"/>
    <w:rsid w:val="008820D3"/>
    <w:rsid w:val="00883F57"/>
    <w:rsid w:val="0088479F"/>
    <w:rsid w:val="00886830"/>
    <w:rsid w:val="00886E25"/>
    <w:rsid w:val="00887B70"/>
    <w:rsid w:val="008A0ADE"/>
    <w:rsid w:val="008A234A"/>
    <w:rsid w:val="008A5BAD"/>
    <w:rsid w:val="008A70A8"/>
    <w:rsid w:val="008B0C4B"/>
    <w:rsid w:val="008B2D98"/>
    <w:rsid w:val="008B39CE"/>
    <w:rsid w:val="008B4B77"/>
    <w:rsid w:val="008B50FA"/>
    <w:rsid w:val="008B5234"/>
    <w:rsid w:val="008C1347"/>
    <w:rsid w:val="008C2722"/>
    <w:rsid w:val="008C5CCA"/>
    <w:rsid w:val="008C728C"/>
    <w:rsid w:val="008C7B4A"/>
    <w:rsid w:val="008D00AB"/>
    <w:rsid w:val="008D0C3B"/>
    <w:rsid w:val="008D1ACD"/>
    <w:rsid w:val="008D48D9"/>
    <w:rsid w:val="008E3448"/>
    <w:rsid w:val="008E42A6"/>
    <w:rsid w:val="008E59D3"/>
    <w:rsid w:val="008E7751"/>
    <w:rsid w:val="008F67EC"/>
    <w:rsid w:val="009006B1"/>
    <w:rsid w:val="009019CA"/>
    <w:rsid w:val="00902AFC"/>
    <w:rsid w:val="009070B7"/>
    <w:rsid w:val="009107F9"/>
    <w:rsid w:val="00911241"/>
    <w:rsid w:val="00914022"/>
    <w:rsid w:val="00916F9A"/>
    <w:rsid w:val="009171E9"/>
    <w:rsid w:val="00922CEE"/>
    <w:rsid w:val="009240C9"/>
    <w:rsid w:val="009326C6"/>
    <w:rsid w:val="009331A6"/>
    <w:rsid w:val="00934CD6"/>
    <w:rsid w:val="00935E00"/>
    <w:rsid w:val="009361C5"/>
    <w:rsid w:val="009369A3"/>
    <w:rsid w:val="00943552"/>
    <w:rsid w:val="00944F7D"/>
    <w:rsid w:val="0094568E"/>
    <w:rsid w:val="00945CB8"/>
    <w:rsid w:val="0095053E"/>
    <w:rsid w:val="00953A39"/>
    <w:rsid w:val="00961097"/>
    <w:rsid w:val="009651C1"/>
    <w:rsid w:val="0096686C"/>
    <w:rsid w:val="0096730A"/>
    <w:rsid w:val="00967F67"/>
    <w:rsid w:val="00971857"/>
    <w:rsid w:val="00972427"/>
    <w:rsid w:val="00973079"/>
    <w:rsid w:val="00973E03"/>
    <w:rsid w:val="00980427"/>
    <w:rsid w:val="0098143F"/>
    <w:rsid w:val="0098174D"/>
    <w:rsid w:val="00982D3B"/>
    <w:rsid w:val="0098563C"/>
    <w:rsid w:val="00992DB2"/>
    <w:rsid w:val="00993431"/>
    <w:rsid w:val="0099516C"/>
    <w:rsid w:val="0099710B"/>
    <w:rsid w:val="009976BD"/>
    <w:rsid w:val="009A13ED"/>
    <w:rsid w:val="009A1A66"/>
    <w:rsid w:val="009A4213"/>
    <w:rsid w:val="009A4655"/>
    <w:rsid w:val="009A49D0"/>
    <w:rsid w:val="009A79F1"/>
    <w:rsid w:val="009B2902"/>
    <w:rsid w:val="009B3830"/>
    <w:rsid w:val="009B3FDB"/>
    <w:rsid w:val="009B6BDE"/>
    <w:rsid w:val="009C25D5"/>
    <w:rsid w:val="009C3224"/>
    <w:rsid w:val="009C6C3F"/>
    <w:rsid w:val="009D1974"/>
    <w:rsid w:val="009D1F11"/>
    <w:rsid w:val="009D5752"/>
    <w:rsid w:val="009E62ED"/>
    <w:rsid w:val="009F42DD"/>
    <w:rsid w:val="009F629E"/>
    <w:rsid w:val="009F7D93"/>
    <w:rsid w:val="00A01E7E"/>
    <w:rsid w:val="00A0341D"/>
    <w:rsid w:val="00A163D5"/>
    <w:rsid w:val="00A16BCC"/>
    <w:rsid w:val="00A16DEF"/>
    <w:rsid w:val="00A222AC"/>
    <w:rsid w:val="00A30326"/>
    <w:rsid w:val="00A40FF8"/>
    <w:rsid w:val="00A4144A"/>
    <w:rsid w:val="00A43A99"/>
    <w:rsid w:val="00A44F62"/>
    <w:rsid w:val="00A4592D"/>
    <w:rsid w:val="00A5039C"/>
    <w:rsid w:val="00A507D3"/>
    <w:rsid w:val="00A50AF2"/>
    <w:rsid w:val="00A54F69"/>
    <w:rsid w:val="00A55E77"/>
    <w:rsid w:val="00A62CDE"/>
    <w:rsid w:val="00A65A50"/>
    <w:rsid w:val="00A65C76"/>
    <w:rsid w:val="00A67003"/>
    <w:rsid w:val="00A674F4"/>
    <w:rsid w:val="00A73E7B"/>
    <w:rsid w:val="00A76F77"/>
    <w:rsid w:val="00A90235"/>
    <w:rsid w:val="00A922CB"/>
    <w:rsid w:val="00A92370"/>
    <w:rsid w:val="00A949D8"/>
    <w:rsid w:val="00A976F4"/>
    <w:rsid w:val="00AA193C"/>
    <w:rsid w:val="00AA2F3D"/>
    <w:rsid w:val="00AA58CB"/>
    <w:rsid w:val="00AA6EA1"/>
    <w:rsid w:val="00AA7370"/>
    <w:rsid w:val="00AA774B"/>
    <w:rsid w:val="00AB3119"/>
    <w:rsid w:val="00AB46E0"/>
    <w:rsid w:val="00AC098D"/>
    <w:rsid w:val="00AC182C"/>
    <w:rsid w:val="00AC5C5B"/>
    <w:rsid w:val="00AC7E80"/>
    <w:rsid w:val="00AD2E98"/>
    <w:rsid w:val="00AD5F98"/>
    <w:rsid w:val="00AE0A5C"/>
    <w:rsid w:val="00AE1091"/>
    <w:rsid w:val="00AE46FA"/>
    <w:rsid w:val="00AF3146"/>
    <w:rsid w:val="00AF38A8"/>
    <w:rsid w:val="00AF3A39"/>
    <w:rsid w:val="00AF57BE"/>
    <w:rsid w:val="00AF6C06"/>
    <w:rsid w:val="00B017F7"/>
    <w:rsid w:val="00B0451A"/>
    <w:rsid w:val="00B0773C"/>
    <w:rsid w:val="00B138FF"/>
    <w:rsid w:val="00B15496"/>
    <w:rsid w:val="00B20B66"/>
    <w:rsid w:val="00B21B15"/>
    <w:rsid w:val="00B22081"/>
    <w:rsid w:val="00B27398"/>
    <w:rsid w:val="00B31CEE"/>
    <w:rsid w:val="00B3339E"/>
    <w:rsid w:val="00B35D49"/>
    <w:rsid w:val="00B35FBB"/>
    <w:rsid w:val="00B40F1A"/>
    <w:rsid w:val="00B417B9"/>
    <w:rsid w:val="00B4392C"/>
    <w:rsid w:val="00B452E6"/>
    <w:rsid w:val="00B46D18"/>
    <w:rsid w:val="00B47FB3"/>
    <w:rsid w:val="00B53076"/>
    <w:rsid w:val="00B60CC7"/>
    <w:rsid w:val="00B61860"/>
    <w:rsid w:val="00B62E83"/>
    <w:rsid w:val="00B648E0"/>
    <w:rsid w:val="00B65E21"/>
    <w:rsid w:val="00B67079"/>
    <w:rsid w:val="00B71A3D"/>
    <w:rsid w:val="00B73A73"/>
    <w:rsid w:val="00B82786"/>
    <w:rsid w:val="00B8331B"/>
    <w:rsid w:val="00B909F8"/>
    <w:rsid w:val="00B918DA"/>
    <w:rsid w:val="00B92925"/>
    <w:rsid w:val="00BA1196"/>
    <w:rsid w:val="00BA1B5A"/>
    <w:rsid w:val="00BB145B"/>
    <w:rsid w:val="00BB1599"/>
    <w:rsid w:val="00BB4F8C"/>
    <w:rsid w:val="00BB572B"/>
    <w:rsid w:val="00BB6139"/>
    <w:rsid w:val="00BB6521"/>
    <w:rsid w:val="00BC4660"/>
    <w:rsid w:val="00BD3ABA"/>
    <w:rsid w:val="00BD3CCE"/>
    <w:rsid w:val="00BD668E"/>
    <w:rsid w:val="00BE076C"/>
    <w:rsid w:val="00BE746E"/>
    <w:rsid w:val="00BF32C0"/>
    <w:rsid w:val="00BF5F93"/>
    <w:rsid w:val="00BF699D"/>
    <w:rsid w:val="00C00D80"/>
    <w:rsid w:val="00C07322"/>
    <w:rsid w:val="00C14492"/>
    <w:rsid w:val="00C16610"/>
    <w:rsid w:val="00C173F1"/>
    <w:rsid w:val="00C20217"/>
    <w:rsid w:val="00C211C6"/>
    <w:rsid w:val="00C254AB"/>
    <w:rsid w:val="00C25716"/>
    <w:rsid w:val="00C25BF7"/>
    <w:rsid w:val="00C25CEC"/>
    <w:rsid w:val="00C27BFD"/>
    <w:rsid w:val="00C3548B"/>
    <w:rsid w:val="00C37990"/>
    <w:rsid w:val="00C40315"/>
    <w:rsid w:val="00C47D66"/>
    <w:rsid w:val="00C50354"/>
    <w:rsid w:val="00C512A7"/>
    <w:rsid w:val="00C51FB7"/>
    <w:rsid w:val="00C5201D"/>
    <w:rsid w:val="00C6067D"/>
    <w:rsid w:val="00C63B5A"/>
    <w:rsid w:val="00C649FF"/>
    <w:rsid w:val="00C64E5A"/>
    <w:rsid w:val="00C66520"/>
    <w:rsid w:val="00C66AEF"/>
    <w:rsid w:val="00C66B02"/>
    <w:rsid w:val="00C707D7"/>
    <w:rsid w:val="00C708A1"/>
    <w:rsid w:val="00C709A2"/>
    <w:rsid w:val="00C714A5"/>
    <w:rsid w:val="00C72451"/>
    <w:rsid w:val="00C74C4E"/>
    <w:rsid w:val="00C83FB6"/>
    <w:rsid w:val="00C85208"/>
    <w:rsid w:val="00C948D0"/>
    <w:rsid w:val="00C954BA"/>
    <w:rsid w:val="00CA3A6C"/>
    <w:rsid w:val="00CA445F"/>
    <w:rsid w:val="00CA4CB6"/>
    <w:rsid w:val="00CB6777"/>
    <w:rsid w:val="00CB7035"/>
    <w:rsid w:val="00CC0AB2"/>
    <w:rsid w:val="00CC1FF5"/>
    <w:rsid w:val="00CC24DF"/>
    <w:rsid w:val="00CD1176"/>
    <w:rsid w:val="00CD3F8E"/>
    <w:rsid w:val="00CD3FBB"/>
    <w:rsid w:val="00CD6F19"/>
    <w:rsid w:val="00CD78F8"/>
    <w:rsid w:val="00CE2272"/>
    <w:rsid w:val="00CE319B"/>
    <w:rsid w:val="00CE3362"/>
    <w:rsid w:val="00CE6C50"/>
    <w:rsid w:val="00CE758B"/>
    <w:rsid w:val="00D00CDB"/>
    <w:rsid w:val="00D012D7"/>
    <w:rsid w:val="00D01A0D"/>
    <w:rsid w:val="00D03913"/>
    <w:rsid w:val="00D06D6C"/>
    <w:rsid w:val="00D137A7"/>
    <w:rsid w:val="00D162FE"/>
    <w:rsid w:val="00D172EE"/>
    <w:rsid w:val="00D23FEA"/>
    <w:rsid w:val="00D27BDE"/>
    <w:rsid w:val="00D3020C"/>
    <w:rsid w:val="00D30B9A"/>
    <w:rsid w:val="00D36FFD"/>
    <w:rsid w:val="00D41C0D"/>
    <w:rsid w:val="00D43D4C"/>
    <w:rsid w:val="00D51B24"/>
    <w:rsid w:val="00D53651"/>
    <w:rsid w:val="00D54290"/>
    <w:rsid w:val="00D559D7"/>
    <w:rsid w:val="00D61AB7"/>
    <w:rsid w:val="00D6221F"/>
    <w:rsid w:val="00D6251E"/>
    <w:rsid w:val="00D676C8"/>
    <w:rsid w:val="00D703EA"/>
    <w:rsid w:val="00D727EB"/>
    <w:rsid w:val="00D74FF4"/>
    <w:rsid w:val="00D838A8"/>
    <w:rsid w:val="00D84DEF"/>
    <w:rsid w:val="00D85EAA"/>
    <w:rsid w:val="00D862B5"/>
    <w:rsid w:val="00D90A91"/>
    <w:rsid w:val="00D963A7"/>
    <w:rsid w:val="00DA0C20"/>
    <w:rsid w:val="00DA32C2"/>
    <w:rsid w:val="00DA5CE9"/>
    <w:rsid w:val="00DA5FCF"/>
    <w:rsid w:val="00DA7BE8"/>
    <w:rsid w:val="00DB026F"/>
    <w:rsid w:val="00DB0A69"/>
    <w:rsid w:val="00DB5470"/>
    <w:rsid w:val="00DB5C51"/>
    <w:rsid w:val="00DB6301"/>
    <w:rsid w:val="00DC1E0C"/>
    <w:rsid w:val="00DC2429"/>
    <w:rsid w:val="00DC585C"/>
    <w:rsid w:val="00DD5689"/>
    <w:rsid w:val="00DE306D"/>
    <w:rsid w:val="00DE609B"/>
    <w:rsid w:val="00DF232E"/>
    <w:rsid w:val="00DF55C4"/>
    <w:rsid w:val="00DF5653"/>
    <w:rsid w:val="00DF7A3B"/>
    <w:rsid w:val="00DF7D6C"/>
    <w:rsid w:val="00E009BD"/>
    <w:rsid w:val="00E015BD"/>
    <w:rsid w:val="00E01BD7"/>
    <w:rsid w:val="00E030F1"/>
    <w:rsid w:val="00E104BE"/>
    <w:rsid w:val="00E13E47"/>
    <w:rsid w:val="00E21808"/>
    <w:rsid w:val="00E2516D"/>
    <w:rsid w:val="00E262E3"/>
    <w:rsid w:val="00E27D03"/>
    <w:rsid w:val="00E27DBE"/>
    <w:rsid w:val="00E32379"/>
    <w:rsid w:val="00E343AC"/>
    <w:rsid w:val="00E348FB"/>
    <w:rsid w:val="00E3492F"/>
    <w:rsid w:val="00E37F89"/>
    <w:rsid w:val="00E41B86"/>
    <w:rsid w:val="00E43B00"/>
    <w:rsid w:val="00E4431A"/>
    <w:rsid w:val="00E449CC"/>
    <w:rsid w:val="00E45495"/>
    <w:rsid w:val="00E5231A"/>
    <w:rsid w:val="00E52639"/>
    <w:rsid w:val="00E5542B"/>
    <w:rsid w:val="00E558CA"/>
    <w:rsid w:val="00E55B87"/>
    <w:rsid w:val="00E5744B"/>
    <w:rsid w:val="00E5763E"/>
    <w:rsid w:val="00E62783"/>
    <w:rsid w:val="00E631AA"/>
    <w:rsid w:val="00E659F8"/>
    <w:rsid w:val="00E66DB3"/>
    <w:rsid w:val="00E71C2A"/>
    <w:rsid w:val="00E72B08"/>
    <w:rsid w:val="00E72C32"/>
    <w:rsid w:val="00E83261"/>
    <w:rsid w:val="00E84AB4"/>
    <w:rsid w:val="00E84FDA"/>
    <w:rsid w:val="00E8625A"/>
    <w:rsid w:val="00E905DB"/>
    <w:rsid w:val="00E93259"/>
    <w:rsid w:val="00E9479D"/>
    <w:rsid w:val="00E95CDB"/>
    <w:rsid w:val="00E96513"/>
    <w:rsid w:val="00E96679"/>
    <w:rsid w:val="00EA1FCB"/>
    <w:rsid w:val="00EA54C3"/>
    <w:rsid w:val="00EA609D"/>
    <w:rsid w:val="00EA615D"/>
    <w:rsid w:val="00EB07DF"/>
    <w:rsid w:val="00EB3C94"/>
    <w:rsid w:val="00EB4A81"/>
    <w:rsid w:val="00EC27EE"/>
    <w:rsid w:val="00EC2871"/>
    <w:rsid w:val="00EC33B0"/>
    <w:rsid w:val="00EC510E"/>
    <w:rsid w:val="00EC7643"/>
    <w:rsid w:val="00ED2E92"/>
    <w:rsid w:val="00ED4A9E"/>
    <w:rsid w:val="00ED78B3"/>
    <w:rsid w:val="00EE2CAC"/>
    <w:rsid w:val="00EE3043"/>
    <w:rsid w:val="00EE4D3F"/>
    <w:rsid w:val="00EF1201"/>
    <w:rsid w:val="00EF223E"/>
    <w:rsid w:val="00F03809"/>
    <w:rsid w:val="00F05D3D"/>
    <w:rsid w:val="00F1011B"/>
    <w:rsid w:val="00F116B0"/>
    <w:rsid w:val="00F1345D"/>
    <w:rsid w:val="00F13FB5"/>
    <w:rsid w:val="00F17735"/>
    <w:rsid w:val="00F17D7B"/>
    <w:rsid w:val="00F20F5C"/>
    <w:rsid w:val="00F21B8B"/>
    <w:rsid w:val="00F2323E"/>
    <w:rsid w:val="00F258B7"/>
    <w:rsid w:val="00F261C5"/>
    <w:rsid w:val="00F27514"/>
    <w:rsid w:val="00F311DE"/>
    <w:rsid w:val="00F3434B"/>
    <w:rsid w:val="00F3791E"/>
    <w:rsid w:val="00F37936"/>
    <w:rsid w:val="00F40305"/>
    <w:rsid w:val="00F40D81"/>
    <w:rsid w:val="00F445E7"/>
    <w:rsid w:val="00F45D2B"/>
    <w:rsid w:val="00F464D3"/>
    <w:rsid w:val="00F4683E"/>
    <w:rsid w:val="00F52E59"/>
    <w:rsid w:val="00F5495D"/>
    <w:rsid w:val="00F57C58"/>
    <w:rsid w:val="00F62862"/>
    <w:rsid w:val="00F63699"/>
    <w:rsid w:val="00F71818"/>
    <w:rsid w:val="00F72D62"/>
    <w:rsid w:val="00F75F25"/>
    <w:rsid w:val="00F82751"/>
    <w:rsid w:val="00F83DE6"/>
    <w:rsid w:val="00F86C3C"/>
    <w:rsid w:val="00F91428"/>
    <w:rsid w:val="00F92F98"/>
    <w:rsid w:val="00F9769A"/>
    <w:rsid w:val="00FA126E"/>
    <w:rsid w:val="00FA1BC6"/>
    <w:rsid w:val="00FB04FB"/>
    <w:rsid w:val="00FB45F8"/>
    <w:rsid w:val="00FB74CE"/>
    <w:rsid w:val="00FC0722"/>
    <w:rsid w:val="00FC0E87"/>
    <w:rsid w:val="00FC1282"/>
    <w:rsid w:val="00FC3DDE"/>
    <w:rsid w:val="00FD1512"/>
    <w:rsid w:val="00FD27FE"/>
    <w:rsid w:val="00FD40D5"/>
    <w:rsid w:val="00FE2705"/>
    <w:rsid w:val="00FE2DC4"/>
    <w:rsid w:val="00FF0D29"/>
    <w:rsid w:val="00FF2D86"/>
    <w:rsid w:val="00FF5BEC"/>
    <w:rsid w:val="00FF6DD1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5C"/>
    <w:pPr>
      <w:spacing w:line="360" w:lineRule="auto"/>
    </w:pPr>
    <w:rPr>
      <w:rFonts w:ascii="Times New Roman" w:eastAsia="Cambria" w:hAnsi="Times New Roman" w:cs="Times New Roman"/>
      <w:sz w:val="24"/>
      <w:szCs w:val="24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C1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B1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561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439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C1FF5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CC1FF5"/>
    <w:rPr>
      <w:rFonts w:ascii="Cambria" w:eastAsia="Cambria" w:hAnsi="Cambria" w:cs="Times New Roman"/>
      <w:sz w:val="24"/>
      <w:szCs w:val="24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CC1FF5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CC1FF5"/>
    <w:rPr>
      <w:rFonts w:ascii="Cambria" w:eastAsia="Cambria" w:hAnsi="Cambria" w:cs="Times New Roman"/>
      <w:sz w:val="24"/>
      <w:szCs w:val="24"/>
      <w:lang w:val="nb-NO"/>
    </w:rPr>
  </w:style>
  <w:style w:type="paragraph" w:customStyle="1" w:styleId="Default">
    <w:name w:val="Default"/>
    <w:rsid w:val="00CC1FF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Calibri"/>
      <w:color w:val="000000"/>
      <w:sz w:val="24"/>
      <w:szCs w:val="24"/>
    </w:rPr>
  </w:style>
  <w:style w:type="character" w:styleId="Plassholdertekst">
    <w:name w:val="Placeholder Text"/>
    <w:basedOn w:val="Standardskriftforavsnitt"/>
    <w:rsid w:val="00CC1FF5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C1FF5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C1FF5"/>
    <w:rPr>
      <w:rFonts w:ascii="Tahoma" w:eastAsia="Cambria" w:hAnsi="Tahoma" w:cs="Tahoma"/>
      <w:sz w:val="16"/>
      <w:szCs w:val="16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C1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B145B"/>
    <w:pPr>
      <w:spacing w:line="276" w:lineRule="auto"/>
      <w:outlineLvl w:val="9"/>
    </w:pPr>
    <w:rPr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CD78F8"/>
    <w:pPr>
      <w:tabs>
        <w:tab w:val="right" w:leader="dot" w:pos="8680"/>
      </w:tabs>
      <w:spacing w:after="100"/>
    </w:pPr>
  </w:style>
  <w:style w:type="character" w:styleId="Hyperkobling">
    <w:name w:val="Hyperlink"/>
    <w:basedOn w:val="Standardskriftforavsnitt"/>
    <w:uiPriority w:val="99"/>
    <w:unhideWhenUsed/>
    <w:rsid w:val="00BB145B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BB145B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BB1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561E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nb-NO"/>
    </w:rPr>
  </w:style>
  <w:style w:type="paragraph" w:styleId="INNH2">
    <w:name w:val="toc 2"/>
    <w:basedOn w:val="Normal"/>
    <w:next w:val="Normal"/>
    <w:autoRedefine/>
    <w:uiPriority w:val="39"/>
    <w:unhideWhenUsed/>
    <w:rsid w:val="00614C6B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614C6B"/>
    <w:pPr>
      <w:spacing w:after="100"/>
      <w:ind w:left="48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04876E4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4876E4"/>
    <w:rPr>
      <w:rFonts w:ascii="Times New Roman" w:eastAsia="Cambria" w:hAnsi="Times New Roman" w:cs="Times New Roman"/>
      <w:sz w:val="20"/>
      <w:szCs w:val="20"/>
      <w:lang w:val="nb-NO"/>
    </w:rPr>
  </w:style>
  <w:style w:type="character" w:styleId="Sluttnotereferanse">
    <w:name w:val="endnote reference"/>
    <w:basedOn w:val="Standardskriftforavsnitt"/>
    <w:uiPriority w:val="99"/>
    <w:semiHidden/>
    <w:unhideWhenUsed/>
    <w:rsid w:val="004876E4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4876E4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4876E4"/>
    <w:rPr>
      <w:rFonts w:ascii="Times New Roman" w:eastAsia="Cambria" w:hAnsi="Times New Roman" w:cs="Times New Roman"/>
      <w:sz w:val="20"/>
      <w:szCs w:val="20"/>
      <w:lang w:val="nb-NO"/>
    </w:rPr>
  </w:style>
  <w:style w:type="character" w:styleId="Fotnotereferanse">
    <w:name w:val="footnote reference"/>
    <w:basedOn w:val="Standardskriftforavsnitt"/>
    <w:uiPriority w:val="99"/>
    <w:semiHidden/>
    <w:unhideWhenUsed/>
    <w:rsid w:val="004876E4"/>
    <w:rPr>
      <w:vertAlign w:val="superscript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4392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nb-NO"/>
    </w:rPr>
  </w:style>
  <w:style w:type="table" w:styleId="Tabellrutenett">
    <w:name w:val="Table Grid"/>
    <w:basedOn w:val="Vanligtabell"/>
    <w:uiPriority w:val="59"/>
    <w:rsid w:val="00D90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5C"/>
    <w:pPr>
      <w:spacing w:line="360" w:lineRule="auto"/>
    </w:pPr>
    <w:rPr>
      <w:rFonts w:ascii="Times New Roman" w:eastAsia="Cambria" w:hAnsi="Times New Roman" w:cs="Times New Roman"/>
      <w:sz w:val="24"/>
      <w:szCs w:val="24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C1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B14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561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439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C1FF5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CC1FF5"/>
    <w:rPr>
      <w:rFonts w:ascii="Cambria" w:eastAsia="Cambria" w:hAnsi="Cambria" w:cs="Times New Roman"/>
      <w:sz w:val="24"/>
      <w:szCs w:val="24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CC1FF5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CC1FF5"/>
    <w:rPr>
      <w:rFonts w:ascii="Cambria" w:eastAsia="Cambria" w:hAnsi="Cambria" w:cs="Times New Roman"/>
      <w:sz w:val="24"/>
      <w:szCs w:val="24"/>
      <w:lang w:val="nb-NO"/>
    </w:rPr>
  </w:style>
  <w:style w:type="paragraph" w:customStyle="1" w:styleId="Default">
    <w:name w:val="Default"/>
    <w:rsid w:val="00CC1FF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Calibri"/>
      <w:color w:val="000000"/>
      <w:sz w:val="24"/>
      <w:szCs w:val="24"/>
    </w:rPr>
  </w:style>
  <w:style w:type="character" w:styleId="Plassholdertekst">
    <w:name w:val="Placeholder Text"/>
    <w:basedOn w:val="Standardskriftforavsnitt"/>
    <w:rsid w:val="00CC1FF5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C1FF5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C1FF5"/>
    <w:rPr>
      <w:rFonts w:ascii="Tahoma" w:eastAsia="Cambria" w:hAnsi="Tahoma" w:cs="Tahoma"/>
      <w:sz w:val="16"/>
      <w:szCs w:val="16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C1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B145B"/>
    <w:pPr>
      <w:spacing w:line="276" w:lineRule="auto"/>
      <w:outlineLvl w:val="9"/>
    </w:pPr>
    <w:rPr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CD78F8"/>
    <w:pPr>
      <w:tabs>
        <w:tab w:val="right" w:leader="dot" w:pos="8680"/>
      </w:tabs>
      <w:spacing w:after="100"/>
    </w:pPr>
  </w:style>
  <w:style w:type="character" w:styleId="Hyperkobling">
    <w:name w:val="Hyperlink"/>
    <w:basedOn w:val="Standardskriftforavsnitt"/>
    <w:uiPriority w:val="99"/>
    <w:unhideWhenUsed/>
    <w:rsid w:val="00BB145B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BB145B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BB14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561E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nb-NO"/>
    </w:rPr>
  </w:style>
  <w:style w:type="paragraph" w:styleId="INNH2">
    <w:name w:val="toc 2"/>
    <w:basedOn w:val="Normal"/>
    <w:next w:val="Normal"/>
    <w:autoRedefine/>
    <w:uiPriority w:val="39"/>
    <w:unhideWhenUsed/>
    <w:rsid w:val="00614C6B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614C6B"/>
    <w:pPr>
      <w:spacing w:after="100"/>
      <w:ind w:left="48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04876E4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4876E4"/>
    <w:rPr>
      <w:rFonts w:ascii="Times New Roman" w:eastAsia="Cambria" w:hAnsi="Times New Roman" w:cs="Times New Roman"/>
      <w:sz w:val="20"/>
      <w:szCs w:val="20"/>
      <w:lang w:val="nb-NO"/>
    </w:rPr>
  </w:style>
  <w:style w:type="character" w:styleId="Sluttnotereferanse">
    <w:name w:val="endnote reference"/>
    <w:basedOn w:val="Standardskriftforavsnitt"/>
    <w:uiPriority w:val="99"/>
    <w:semiHidden/>
    <w:unhideWhenUsed/>
    <w:rsid w:val="004876E4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4876E4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4876E4"/>
    <w:rPr>
      <w:rFonts w:ascii="Times New Roman" w:eastAsia="Cambria" w:hAnsi="Times New Roman" w:cs="Times New Roman"/>
      <w:sz w:val="20"/>
      <w:szCs w:val="20"/>
      <w:lang w:val="nb-NO"/>
    </w:rPr>
  </w:style>
  <w:style w:type="character" w:styleId="Fotnotereferanse">
    <w:name w:val="footnote reference"/>
    <w:basedOn w:val="Standardskriftforavsnitt"/>
    <w:uiPriority w:val="99"/>
    <w:semiHidden/>
    <w:unhideWhenUsed/>
    <w:rsid w:val="004876E4"/>
    <w:rPr>
      <w:vertAlign w:val="superscript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4392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nb-NO"/>
    </w:rPr>
  </w:style>
  <w:style w:type="table" w:styleId="Tabellrutenett">
    <w:name w:val="Table Grid"/>
    <w:basedOn w:val="Vanligtabell"/>
    <w:uiPriority w:val="59"/>
    <w:rsid w:val="00D90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neva/ChilledTreat/commi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D860D148DF44358DAD78BCC1934E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B12FC9-32E6-4CBC-8F38-3A16693D8E51}"/>
      </w:docPartPr>
      <w:docPartBody>
        <w:p w:rsidR="00E41EF7" w:rsidRDefault="00F820BF" w:rsidP="00F820BF">
          <w:pPr>
            <w:pStyle w:val="BCD860D148DF44358DAD78BCC1934E35"/>
          </w:pPr>
          <w:r w:rsidRPr="004E1EFB">
            <w:rPr>
              <w:rStyle w:val="Plassholdertekst"/>
            </w:rPr>
            <w:t>[Firma]</w:t>
          </w:r>
        </w:p>
      </w:docPartBody>
    </w:docPart>
    <w:docPart>
      <w:docPartPr>
        <w:name w:val="8C979F869A724258888B558DEF8765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A4028B6-EFA6-4138-AC6A-7AD19640D3A8}"/>
      </w:docPartPr>
      <w:docPartBody>
        <w:p w:rsidR="00E41EF7" w:rsidRDefault="00F820BF" w:rsidP="00F820BF">
          <w:pPr>
            <w:pStyle w:val="8C979F869A724258888B558DEF8765CD"/>
          </w:pPr>
          <w:r w:rsidRPr="004E1EFB">
            <w:rPr>
              <w:rStyle w:val="Plassholdertekst"/>
            </w:rPr>
            <w:t>[Tittel]</w:t>
          </w:r>
        </w:p>
      </w:docPartBody>
    </w:docPart>
    <w:docPart>
      <w:docPartPr>
        <w:name w:val="538D55D6593A4C5E9B3C429A68146D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F1EF05-F533-4116-8060-31912F47AF99}"/>
      </w:docPartPr>
      <w:docPartBody>
        <w:p w:rsidR="00E41EF7" w:rsidRDefault="00F820BF" w:rsidP="00F820BF">
          <w:pPr>
            <w:pStyle w:val="538D55D6593A4C5E9B3C429A68146DD1"/>
          </w:pPr>
          <w:r w:rsidRPr="004E1EFB">
            <w:rPr>
              <w:rStyle w:val="Plassholdertekst"/>
            </w:rPr>
            <w:t>[Publiseringsdato]</w:t>
          </w:r>
        </w:p>
      </w:docPartBody>
    </w:docPart>
    <w:docPart>
      <w:docPartPr>
        <w:name w:val="F55493ABAD7145FD8E26F1C8444ADA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E0D46D-F977-47D6-8AB9-A0D38BA634C5}"/>
      </w:docPartPr>
      <w:docPartBody>
        <w:p w:rsidR="00E41EF7" w:rsidRDefault="00F820BF" w:rsidP="00F820BF">
          <w:pPr>
            <w:pStyle w:val="F55493ABAD7145FD8E26F1C8444ADAB8"/>
          </w:pPr>
          <w:r w:rsidRPr="004E1EFB">
            <w:rPr>
              <w:rStyle w:val="Plassholdertekst"/>
            </w:rPr>
            <w:t>[Sammendrag]</w:t>
          </w:r>
        </w:p>
      </w:docPartBody>
    </w:docPart>
    <w:docPart>
      <w:docPartPr>
        <w:name w:val="06041F3E35024A5799CAADA3D79C28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761D7C-414F-4C3A-9400-B2A3BA1409BA}"/>
      </w:docPartPr>
      <w:docPartBody>
        <w:p w:rsidR="00E41EF7" w:rsidRDefault="00F820BF" w:rsidP="00F820BF">
          <w:pPr>
            <w:pStyle w:val="06041F3E35024A5799CAADA3D79C2852"/>
          </w:pPr>
          <w:r w:rsidRPr="004E1EFB">
            <w:rPr>
              <w:rStyle w:val="Plassholdertekst"/>
            </w:rPr>
            <w:t>[Forfatter]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BF"/>
    <w:rsid w:val="00026B64"/>
    <w:rsid w:val="0008382A"/>
    <w:rsid w:val="002578A1"/>
    <w:rsid w:val="00271767"/>
    <w:rsid w:val="0032223B"/>
    <w:rsid w:val="00411803"/>
    <w:rsid w:val="00606BD1"/>
    <w:rsid w:val="00920283"/>
    <w:rsid w:val="00924A1B"/>
    <w:rsid w:val="00942AB5"/>
    <w:rsid w:val="00AB4BCE"/>
    <w:rsid w:val="00AE6D48"/>
    <w:rsid w:val="00B11F01"/>
    <w:rsid w:val="00E41EF7"/>
    <w:rsid w:val="00F040A3"/>
    <w:rsid w:val="00F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rsid w:val="00F040A3"/>
    <w:rPr>
      <w:color w:val="808080"/>
    </w:rPr>
  </w:style>
  <w:style w:type="paragraph" w:customStyle="1" w:styleId="BCD860D148DF44358DAD78BCC1934E35">
    <w:name w:val="BCD860D148DF44358DAD78BCC1934E35"/>
    <w:rsid w:val="00F820BF"/>
  </w:style>
  <w:style w:type="paragraph" w:customStyle="1" w:styleId="8C979F869A724258888B558DEF8765CD">
    <w:name w:val="8C979F869A724258888B558DEF8765CD"/>
    <w:rsid w:val="00F820BF"/>
  </w:style>
  <w:style w:type="paragraph" w:customStyle="1" w:styleId="538D55D6593A4C5E9B3C429A68146DD1">
    <w:name w:val="538D55D6593A4C5E9B3C429A68146DD1"/>
    <w:rsid w:val="00F820BF"/>
  </w:style>
  <w:style w:type="paragraph" w:customStyle="1" w:styleId="F55493ABAD7145FD8E26F1C8444ADAB8">
    <w:name w:val="F55493ABAD7145FD8E26F1C8444ADAB8"/>
    <w:rsid w:val="00F820BF"/>
  </w:style>
  <w:style w:type="paragraph" w:customStyle="1" w:styleId="06041F3E35024A5799CAADA3D79C2852">
    <w:name w:val="06041F3E35024A5799CAADA3D79C2852"/>
    <w:rsid w:val="00F820BF"/>
  </w:style>
  <w:style w:type="paragraph" w:customStyle="1" w:styleId="0FFAC61339744B2E871B2131DCC06959">
    <w:name w:val="0FFAC61339744B2E871B2131DCC06959"/>
    <w:rsid w:val="00606BD1"/>
  </w:style>
  <w:style w:type="paragraph" w:customStyle="1" w:styleId="D62DEC66E2E846AC9D7969FD61CFB442">
    <w:name w:val="D62DEC66E2E846AC9D7969FD61CFB442"/>
    <w:rsid w:val="00F040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rsid w:val="00F040A3"/>
    <w:rPr>
      <w:color w:val="808080"/>
    </w:rPr>
  </w:style>
  <w:style w:type="paragraph" w:customStyle="1" w:styleId="BCD860D148DF44358DAD78BCC1934E35">
    <w:name w:val="BCD860D148DF44358DAD78BCC1934E35"/>
    <w:rsid w:val="00F820BF"/>
  </w:style>
  <w:style w:type="paragraph" w:customStyle="1" w:styleId="8C979F869A724258888B558DEF8765CD">
    <w:name w:val="8C979F869A724258888B558DEF8765CD"/>
    <w:rsid w:val="00F820BF"/>
  </w:style>
  <w:style w:type="paragraph" w:customStyle="1" w:styleId="538D55D6593A4C5E9B3C429A68146DD1">
    <w:name w:val="538D55D6593A4C5E9B3C429A68146DD1"/>
    <w:rsid w:val="00F820BF"/>
  </w:style>
  <w:style w:type="paragraph" w:customStyle="1" w:styleId="F55493ABAD7145FD8E26F1C8444ADAB8">
    <w:name w:val="F55493ABAD7145FD8E26F1C8444ADAB8"/>
    <w:rsid w:val="00F820BF"/>
  </w:style>
  <w:style w:type="paragraph" w:customStyle="1" w:styleId="06041F3E35024A5799CAADA3D79C2852">
    <w:name w:val="06041F3E35024A5799CAADA3D79C2852"/>
    <w:rsid w:val="00F820BF"/>
  </w:style>
  <w:style w:type="paragraph" w:customStyle="1" w:styleId="0FFAC61339744B2E871B2131DCC06959">
    <w:name w:val="0FFAC61339744B2E871B2131DCC06959"/>
    <w:rsid w:val="00606BD1"/>
  </w:style>
  <w:style w:type="paragraph" w:customStyle="1" w:styleId="D62DEC66E2E846AC9D7969FD61CFB442">
    <w:name w:val="D62DEC66E2E846AC9D7969FD61CFB442"/>
    <w:rsid w:val="00F04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E584B-4509-450A-9CBA-141C5AC8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ChilledTreat</vt:lpstr>
    </vt:vector>
  </TitlesOfParts>
  <Company>PG2200 «XNA spillprogrammering»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ChilledTreat</dc:title>
  <dc:creator>Martin Lehmann</dc:creator>
  <cp:lastModifiedBy>Martin</cp:lastModifiedBy>
  <cp:revision>131</cp:revision>
  <cp:lastPrinted>2012-04-16T23:06:00Z</cp:lastPrinted>
  <dcterms:created xsi:type="dcterms:W3CDTF">2012-05-12T18:42:00Z</dcterms:created>
  <dcterms:modified xsi:type="dcterms:W3CDTF">2012-05-12T21:54:00Z</dcterms:modified>
</cp:coreProperties>
</file>