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algun Gothic" w:cs="Malgun Gothic" w:eastAsia="Malgun Gothic" w:hAnsi="Malgun Gothic"/>
          <w:b/>
          <w:bCs/>
          <w:color w:val="1A2430"/>
          <w:sz w:val="30"/>
          <w:szCs w:val="30"/>
        </w:rPr>
        <w:t xml:space="preserve">UX 점검표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   17차 「작업실을 연다」 · A4 1쪽 · 상단은 실습 ②, 하단은 실습 ③</w:t>
      </w:r>
    </w:p>
    <w:p>
      <w:pPr>
        <w:shd w:fill="F0FDFA" w:color="auto" w:val="clear"/>
        <w:spacing w:after="40" w:before="40" w:line="30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이름: ______________　　날짜: ______________　　</w:t>
      </w:r>
      <w:r>
        <w:rPr>
          <w:rFonts w:ascii="Malgun Gothic" w:cs="Malgun Gothic" w:eastAsia="Malgun Gothic" w:hAnsi="Malgun Gothic"/>
          <w:b/>
          <w:bCs/>
          <w:color w:val="0F4A44"/>
          <w:sz w:val="18"/>
          <w:szCs w:val="18"/>
        </w:rPr>
        <w:t xml:space="preserve">🧭 손님 모드 규칙 — </w:t>
      </w:r>
      <w:r>
        <w:rPr>
          <w:rFonts w:ascii="Malgun Gothic" w:cs="Malgun Gothic" w:eastAsia="Malgun Gothic" w:hAnsi="Malgun Gothic"/>
          <w:b/>
          <w:bCs/>
          <w:color w:val="0F4A44"/>
          <w:sz w:val="18"/>
          <w:szCs w:val="18"/>
        </w:rPr>
        <w:t xml:space="preserve">"아는 길로 가지 않는다. 화면이 알려주는 길로만 간다."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상단 — 자가 진단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실습 ② 첫 실행 뒤 · 체크가 적을수록 좋다 — 빈칸이 오늘 고칠 것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상태 4칸 </w:t>
      </w: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— 내 달력에 지금 있는 것만 ✔ (보통 1~2칸 — 그게 오늘의 증명)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비어 있음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기다림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성공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실패</w:t>
            </w:r>
          </w:p>
        </w:tc>
      </w:tr>
      <w:tr>
        <w:trPr>
          <w:tblHeader w:val="false"/>
        </w:trPr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☐ 일정 없는 달에</w:t>
            </w:r>
          </w:p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안내 한 줄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☐ 저장 중 / 저장됨</w:t>
            </w:r>
          </w:p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표시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☐ 추가됨</w:t>
            </w:r>
          </w:p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(넣은 게 보임)</w:t>
            </w:r>
          </w:p>
        </w:tc>
        <w:tc>
          <w:tcPr>
            <w:tcW w:type="dxa" w:w="2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☐ 잘못 입력 거절</w:t>
            </w:r>
          </w:p>
          <w:p>
            <w:pPr>
              <w:spacing w:after="6" w:before="6" w:line="24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(제목·날짜 없음 → 이유)</w:t>
            </w:r>
          </w:p>
        </w:tc>
      </w:tr>
    </w:tbl>
    <w:p>
      <w:pPr>
        <w:spacing w:after="20" w:before="6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이동 2  </w:t>
      </w:r>
      <w:r>
        <w:rPr>
          <w:rFonts w:ascii="Malgun Gothic" w:cs="Malgun Gothic" w:eastAsia="Malgun Gothic" w:hAnsi="Malgun Gothic"/>
          <w:sz w:val="17"/>
          <w:szCs w:val="17"/>
        </w:rPr>
        <w:t xml:space="preserve">☐ ◀ ▶ 달 넘기기　☐ 어느 달에서든 「오늘」로 1탭　　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폰  </w:t>
      </w:r>
      <w:r>
        <w:rPr>
          <w:rFonts w:ascii="Malgun Gothic" w:cs="Malgun Gothic" w:eastAsia="Malgun Gothic" w:hAnsi="Malgun Gothic"/>
          <w:sz w:val="17"/>
          <w:szCs w:val="17"/>
        </w:rPr>
        <w:t xml:space="preserve">☐ 폰 세로에서 7열이 가로 스크롤 없이 다 보인다</w:t>
      </w:r>
    </w:p>
    <w:p>
      <w:pPr>
        <w:spacing w:after="20" w:before="2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좋은 화면의 원칙 5 (14차)  </w:t>
      </w:r>
      <w:r>
        <w:rPr>
          <w:rFonts w:ascii="Malgun Gothic" w:cs="Malgun Gothic" w:eastAsia="Malgun Gothic" w:hAnsi="Malgun Gothic"/>
          <w:sz w:val="17"/>
          <w:szCs w:val="17"/>
        </w:rPr>
        <w:t xml:space="preserve">☐ ① 한 화면 한 목적　☐ ② 반복되면 부품　☐ ③ 상태를 빠뜨리지 않는다　☐ ④ 폰 먼저　☐ ⑤ 보이는 것과 하는 것 분리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 주소:  https:// 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하단 — 손님 테스트 기록표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  실습 ③ · 내 폰에서 내 주소 · 처음 보는 앱인 것처럼 · 과업은 그대로 수행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2"/>
        <w:gridCol w:w="900"/>
        <w:gridCol w:w="3400"/>
        <w:gridCol w:w="1500"/>
      </w:tblGrid>
      <w:tr>
        <w:trPr>
          <w:tblHeader/>
        </w:trPr>
        <w:tc>
          <w:tcPr>
            <w:tcW w:type="dxa" w:w="4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과업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탭 수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멈칫한 곳 (화면이 안 알려준 자리)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화면이 알려줬나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4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다음 주 화요일에 '○○'(내 업무 종류 하나) 일정을 넣는다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4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방금 넣은 걸 지운다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</w:tr>
      <w:tr>
        <w:trPr>
          <w:tblHeader w:val="false"/>
          <w:trHeight w:val="620" w:hRule="atLeast"/>
        </w:trPr>
        <w:tc>
          <w:tcPr>
            <w:tcW w:type="dxa" w:w="42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다음 달로 넘어갔다가 오늘로 돌아온다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 /  X</w:t>
            </w:r>
          </w:p>
        </w:tc>
      </w:tr>
    </w:tbl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관찰 → 규칙 3패턴 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멈칫</w:t>
      </w:r>
      <w:r>
        <w:rPr>
          <w:rFonts w:ascii="Malgun Gothic" w:cs="Malgun Gothic" w:eastAsia="Malgun Gothic" w:hAnsi="Malgun Gothic"/>
          <w:sz w:val="16"/>
          <w:szCs w:val="16"/>
        </w:rPr>
        <w:t xml:space="preserve"> → 보이지 않는 것(상태·안내)　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헤맴</w:t>
      </w:r>
      <w:r>
        <w:rPr>
          <w:rFonts w:ascii="Malgun Gothic" w:cs="Malgun Gothic" w:eastAsia="Malgun Gothic" w:hAnsi="Malgun Gothic"/>
          <w:sz w:val="16"/>
          <w:szCs w:val="16"/>
        </w:rPr>
        <w:t xml:space="preserve"> → 이름·위치(이동·부품)　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확인 불가</w:t>
      </w:r>
      <w:r>
        <w:rPr>
          <w:rFonts w:ascii="Malgun Gothic" w:cs="Malgun Gothic" w:eastAsia="Malgun Gothic" w:hAnsi="Malgun Gothic"/>
          <w:sz w:val="16"/>
          <w:szCs w:val="16"/>
        </w:rPr>
        <w:t xml:space="preserve"> → 피드백 없음(상태)　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· 기록이 전부 "없음"이면 — 화면이 알려줬나요, 아셨나요?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고칠 것 1 (___에서 멈칫): </w:t>
      </w:r>
    </w:p>
    <w:p>
      <w:pPr>
        <w:pBdr>
          <w:bottom w:val="single" w:color="9CA3AF" w:sz="6" w:space="1"/>
        </w:pBdr>
        <w:spacing w:after="80" w:before="80" w:line="360"/>
      </w:pPr>
      <w:r>
        <w:rPr>
          <w:rFonts w:ascii="Malgun Gothic" w:cs="Malgun Gothic" w:eastAsia="Malgun Gothic" w:hAnsi="Malgun Gothic"/>
          <w:sz w:val="19"/>
          <w:szCs w:val="19"/>
        </w:rPr>
        <w:t xml:space="preserve">→ 규칙 한 줄 (측정 가능하게 — "알기 쉽게" ✗ → "1초간 초록 띠" ○ · CLAUDE.md 「규칙」 6번에): </w:t>
      </w:r>
    </w:p>
    <w:p>
      <w:pPr>
        <w:spacing w:after="40" w:before="60" w:line="300"/>
      </w:pP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재시도 결과 </w:t>
      </w:r>
      <w:r>
        <w:rPr>
          <w:rFonts w:ascii="Malgun Gothic" w:cs="Malgun Gothic" w:eastAsia="Malgun Gothic" w:hAnsi="Malgun Gothic"/>
          <w:sz w:val="17"/>
          <w:szCs w:val="17"/>
        </w:rPr>
        <w:t xml:space="preserve">(push → 폰 새로고침 → 같은 과업 손님 모드):  탭 수  ______  →  ______　　멈칫이 없어졌나  ☐ 예  ☐ 아니오</w:t>
      </w:r>
    </w:p>
    <w:p>
      <w:pPr>
        <w:spacing w:after="20" w:before="80" w:line="300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슬랙 제출 양식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복사해서 4칸 채우기 · 주소만 필수 (로컬까지만 됐으면 "주소 없음" + 규칙 한 줄)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92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칸</w:t>
            </w:r>
          </w:p>
        </w:tc>
        <w:tc>
          <w:tcPr>
            <w:tcW w:type="dxa" w:w="77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적을 것</w:t>
            </w:r>
          </w:p>
        </w:tc>
      </w:tr>
      <w:tr>
        <w:trPr>
          <w:tblHeader w:val="false"/>
          <w:trHeight w:val="44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</w:t>
            </w:r>
          </w:p>
        </w:tc>
        <w:tc>
          <w:tcPr>
            <w:tcW w:type="dxa" w:w="77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주소</w:t>
            </w:r>
          </w:p>
        </w:tc>
        <w:tc>
          <w:tcPr>
            <w:tcW w:type="dxa" w:w="77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</w:t>
            </w:r>
          </w:p>
        </w:tc>
      </w:tr>
      <w:tr>
        <w:trPr>
          <w:tblHeader w:val="false"/>
          <w:trHeight w:val="44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고친 규칙 한 줄</w:t>
            </w:r>
          </w:p>
        </w:tc>
        <w:tc>
          <w:tcPr>
            <w:tcW w:type="dxa" w:w="77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탭 수 변화</w:t>
            </w:r>
          </w:p>
        </w:tc>
        <w:tc>
          <w:tcPr>
            <w:tcW w:type="dxa" w:w="77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______  →  ______</w:t>
            </w:r>
          </w:p>
        </w:tc>
      </w:tr>
    </w:tbl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매주 눌렀습니다. 오늘은 남이 누릅니다. — 제출된 주소를 강사가 폰에서 열어 같은 과업 ①을 수행하며 탭 수를 셉니다.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2026-10-01T10:26:13.183Z</dcterms:created>
  <dcterms:modified xsi:type="dcterms:W3CDTF">2026-10-01T10:26:13.183Z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