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1816100" cy="1371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393700</wp:posOffset>
                </wp:positionH>
                <wp:positionV relativeFrom="paragraph">
                  <wp:posOffset>103505</wp:posOffset>
                </wp:positionV>
                <wp:extent cx="4686300" cy="1267460"/>
                <wp:effectExtent l="0" t="0" r="0" b="2540"/>
                <wp:wrapThrough wrapText="bothSides">
                  <wp:wrapPolygon>
                    <wp:start x="117" y="0"/>
                    <wp:lineTo x="117" y="21210"/>
                    <wp:lineTo x="21307" y="21210"/>
                    <wp:lineTo x="21307" y="0"/>
                    <wp:lineTo x="117" y="0"/>
                  </wp:wrapPolygon>
                </wp:wrapThrough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267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hint="eastAsia" w:eastAsia="黑体"/>
                                <w:b/>
                                <w:sz w:val="56"/>
                                <w:szCs w:val="72"/>
                              </w:rPr>
                              <w:t>信息与软件工程学院</w:t>
                            </w:r>
                          </w:p>
                          <w:p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hint="eastAsia" w:eastAsia="黑体"/>
                                <w:b/>
                                <w:sz w:val="56"/>
                                <w:szCs w:val="72"/>
                              </w:rPr>
                              <w:t>项目报告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pt;margin-top:8.15pt;height:99.8pt;width:369pt;mso-wrap-distance-left:9pt;mso-wrap-distance-right:9pt;z-index:251659264;mso-width-relative:page;mso-height-relative:page;" filled="f" stroked="f" coordsize="21600,21600" wrapcoords="117 0 117 21210 21307 21210 21307 0 117 0" o:gfxdata="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3WL2ktYAAAAJAQAADwAA&#10;AAAAAAABACAAAAAiAAAAZHJzL2Rvd25yZXYueG1sUEsBAhQAFAAAAAgAh07iQL5z4ZkYAgAAFgQA&#10;AA4AAAAAAAAAAQAgAAAAJQEAAGRycy9lMm9Eb2MueG1sUEsFBgAAAAAGAAYAWQEAAK8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hint="eastAsia" w:eastAsia="黑体"/>
                          <w:b/>
                          <w:sz w:val="56"/>
                          <w:szCs w:val="72"/>
                        </w:rPr>
                        <w:t>信息与软件工程学院</w:t>
                      </w:r>
                    </w:p>
                    <w:p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hint="eastAsia" w:eastAsia="黑体"/>
                          <w:b/>
                          <w:sz w:val="56"/>
                          <w:szCs w:val="72"/>
                        </w:rPr>
                        <w:t>项目报告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widowControl/>
        <w:jc w:val="left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635635</wp:posOffset>
                </wp:positionV>
                <wp:extent cx="5943600" cy="5838825"/>
                <wp:effectExtent l="0" t="0" r="0" b="9525"/>
                <wp:wrapThrough wrapText="bothSides">
                  <wp:wrapPolygon>
                    <wp:start x="138" y="0"/>
                    <wp:lineTo x="138" y="21565"/>
                    <wp:lineTo x="21392" y="21565"/>
                    <wp:lineTo x="21392" y="0"/>
                    <wp:lineTo x="138" y="0"/>
                  </wp:wrapPolygon>
                </wp:wrapThrough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83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</w:rPr>
                              <w:t>课程名称：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程序设计项目实践（PBLF）   </w:t>
                            </w:r>
                          </w:p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学    期：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2023-2024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学期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项目名称：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游戏商城比价系统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授课教师：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吴佳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spacing w:line="1000" w:lineRule="exact"/>
                              <w:ind w:firstLine="470" w:firstLineChars="147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tbl>
                            <w:tblPr>
                              <w:tblStyle w:val="9"/>
                              <w:tblW w:w="8921" w:type="dxa"/>
                              <w:jc w:val="center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2560"/>
                              <w:gridCol w:w="3744"/>
                              <w:gridCol w:w="2617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88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</w:rPr>
                                    <w:t>学号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姓名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51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</w:rPr>
                                    <w:t>（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组长）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雷昊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59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023090909024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陈俊宇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53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詹正祺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1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023090909018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  <w:kern w:val="0"/>
                                    </w:rPr>
                                    <w:t>刘卓函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1" w:hRule="atLeast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color w:val="00000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color="auto" w:sz="4" w:space="0"/>
                                    <w:left w:val="single" w:color="auto" w:sz="4" w:space="0"/>
                                    <w:bottom w:val="single" w:color="auto" w:sz="4" w:space="0"/>
                                    <w:right w:val="single" w:color="auto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spacing w:line="1000" w:lineRule="exact"/>
                              <w:ind w:firstLine="314" w:firstLineChars="13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0.5pt;margin-top:50.05pt;height:459.75pt;width:468pt;mso-wrap-distance-left:9pt;mso-wrap-distance-right:9pt;z-index:251660288;mso-width-relative:page;mso-height-relative:page;" filled="f" stroked="f" coordsize="21600,21600" wrapcoords="138 0 138 21565 21392 21565 21392 0 138 0" o:gfxdata="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gfQah1wAAAAwBAAAP&#10;AAAAAAAAAAEAIAAAACIAAABkcnMvZG93bnJldi54bWxQSwECFAAUAAAACACHTuJAw2z8rxkCAAAW&#10;BAAADgAAAAAAAAABACAAAAAmAQAAZHJzL2Uyb0RvYy54bWxQSwUGAAAAAAYABgBZAQAAs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sz w:val="32"/>
                        </w:rPr>
                        <w:t>课程名称：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程序设计项目实践（PBLF）   </w:t>
                      </w:r>
                    </w:p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学    期：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2023-2024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第</w:t>
                      </w:r>
                      <w:r>
                        <w:rPr>
                          <w:sz w:val="32"/>
                          <w:u w:val="single"/>
                        </w:rPr>
                        <w:t>1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学期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 </w:t>
                      </w:r>
                    </w:p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项目名称：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游戏商城比价系统</w:t>
                      </w:r>
                      <w:r>
                        <w:rPr>
                          <w:sz w:val="32"/>
                          <w:u w:val="single"/>
                        </w:rPr>
                        <w:t xml:space="preserve">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授课教师：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吴佳</w:t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 xml:space="preserve">  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>
                      <w:pPr>
                        <w:spacing w:line="1000" w:lineRule="exact"/>
                        <w:ind w:firstLine="470" w:firstLineChars="147"/>
                        <w:rPr>
                          <w:sz w:val="32"/>
                          <w:u w:val="single"/>
                        </w:rPr>
                      </w:pPr>
                    </w:p>
                    <w:tbl>
                      <w:tblPr>
                        <w:tblStyle w:val="9"/>
                        <w:tblW w:w="8921" w:type="dxa"/>
                        <w:jc w:val="center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2560"/>
                        <w:gridCol w:w="3744"/>
                        <w:gridCol w:w="2617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88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</w:rPr>
                              <w:t>学号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姓名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51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rFonts w:hint="eastAsia" w:ascii="宋体" w:hAnsi="宋体" w:cs="宋体"/>
                                <w:color w:val="000000"/>
                              </w:rPr>
                              <w:t>（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组长）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雷昊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59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023090909024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陈俊宇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53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詹正祺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1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023090909018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  <w:kern w:val="0"/>
                              </w:rPr>
                              <w:t>刘卓函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1" w:hRule="atLeast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color w:val="00000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</w:tcBorders>
                            <w:vAlign w:val="center"/>
                          </w:tcPr>
                          <w:p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spacing w:line="1000" w:lineRule="exact"/>
                        <w:ind w:firstLine="314" w:firstLineChars="131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eastAsia="宋体" w:cs="Times New Roman"/>
        </w:rP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4"/>
          <w:szCs w:val="24"/>
          <w:lang w:val="zh-CN"/>
        </w:rPr>
        <w:id w:val="1077168893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2"/>
          </w:pPr>
          <w:r>
            <w:rPr>
              <w:lang w:val="zh-CN"/>
            </w:rPr>
            <w:t>目录</w:t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"_Toc150185767"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1 项目简介</w:t>
          </w:r>
          <w:r>
            <w:tab/>
          </w:r>
          <w:r>
            <w:fldChar w:fldCharType="begin"/>
          </w:r>
          <w:r>
            <w:instrText xml:space="preserve"> PAGEREF _Toc150185767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"_Toc150185768"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 xml:space="preserve">1.1 </w:t>
          </w:r>
          <w:r>
            <w:rPr>
              <w:rStyle w:val="12"/>
            </w:rPr>
            <w:t>考核方式</w:t>
          </w:r>
          <w:r>
            <w:tab/>
          </w:r>
          <w:r>
            <w:fldChar w:fldCharType="begin"/>
          </w:r>
          <w:r>
            <w:instrText xml:space="preserve"> PAGEREF _Toc150185768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"_Toc150185769"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1.2 项目题目及内容简介</w:t>
          </w:r>
          <w:r>
            <w:tab/>
          </w:r>
          <w:r>
            <w:fldChar w:fldCharType="begin"/>
          </w:r>
          <w:r>
            <w:instrText xml:space="preserve"> PAGEREF _Toc150185769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"_Toc150185770"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1.3 项目组成员与分工</w:t>
          </w:r>
          <w:r>
            <w:tab/>
          </w:r>
          <w:r>
            <w:fldChar w:fldCharType="begin"/>
          </w:r>
          <w:r>
            <w:instrText xml:space="preserve"> PAGEREF _Toc150185770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"_Toc150185771"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2 需求分析</w:t>
          </w:r>
          <w:r>
            <w:tab/>
          </w:r>
          <w:r>
            <w:fldChar w:fldCharType="begin"/>
          </w:r>
          <w:r>
            <w:instrText xml:space="preserve"> PAGEREF _Toc150185771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"_Toc150185772"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2.1 选题的依据</w:t>
          </w:r>
          <w:r>
            <w:tab/>
          </w:r>
          <w:r>
            <w:fldChar w:fldCharType="begin"/>
          </w:r>
          <w:r>
            <w:instrText xml:space="preserve"> PAGEREF _Toc150185772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"_Toc150185773"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2.2 功能需求</w:t>
          </w:r>
          <w:r>
            <w:tab/>
          </w:r>
          <w:r>
            <w:fldChar w:fldCharType="begin"/>
          </w:r>
          <w:r>
            <w:instrText xml:space="preserve"> PAGEREF _Toc150185773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"_Toc150185774"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3 系统设计</w:t>
          </w:r>
          <w:r>
            <w:tab/>
          </w:r>
          <w:r>
            <w:fldChar w:fldCharType="begin"/>
          </w:r>
          <w:r>
            <w:instrText xml:space="preserve"> PAGEREF _Toc150185774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"_Toc150185775"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3.1 总体设计</w:t>
          </w:r>
          <w:r>
            <w:tab/>
          </w:r>
          <w:r>
            <w:fldChar w:fldCharType="begin"/>
          </w:r>
          <w:r>
            <w:instrText xml:space="preserve"> PAGEREF _Toc150185775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"_Toc150185776"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3.2 模块设计</w:t>
          </w:r>
          <w:r>
            <w:tab/>
          </w:r>
          <w:r>
            <w:fldChar w:fldCharType="begin"/>
          </w:r>
          <w:r>
            <w:instrText xml:space="preserve"> PAGEREF _Toc150185776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"_Toc150185777"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4 系统实现</w:t>
          </w:r>
          <w:r>
            <w:tab/>
          </w:r>
          <w:r>
            <w:fldChar w:fldCharType="begin"/>
          </w:r>
          <w:r>
            <w:instrText xml:space="preserve"> PAGEREF _Toc150185777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"_Toc150185778"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4.1 主函数</w:t>
          </w:r>
          <w:r>
            <w:tab/>
          </w:r>
          <w:r>
            <w:fldChar w:fldCharType="begin"/>
          </w:r>
          <w:r>
            <w:instrText xml:space="preserve"> PAGEREF _Toc150185778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"_Toc150185779"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4.2 其他函数</w:t>
          </w:r>
          <w:r>
            <w:tab/>
          </w:r>
          <w:r>
            <w:fldChar w:fldCharType="begin"/>
          </w:r>
          <w:r>
            <w:instrText xml:space="preserve"> PAGEREF _Toc150185779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"_Toc150185780"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5 测试</w:t>
          </w:r>
          <w:r>
            <w:tab/>
          </w:r>
          <w:r>
            <w:fldChar w:fldCharType="begin"/>
          </w:r>
          <w:r>
            <w:instrText xml:space="preserve"> PAGEREF _Toc150185780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"_Toc150185781"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6 总结</w:t>
          </w:r>
          <w:r>
            <w:tab/>
          </w:r>
          <w:r>
            <w:fldChar w:fldCharType="begin"/>
          </w:r>
          <w:r>
            <w:instrText xml:space="preserve"> PAGEREF _Toc150185781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"_Toc150185782" </w:instrText>
          </w:r>
          <w:r>
            <w:fldChar w:fldCharType="separate"/>
          </w:r>
          <w:r>
            <w:rPr>
              <w:rStyle w:val="12"/>
              <w:rFonts w:ascii="Times New Roman" w:hAnsi="Times New Roman" w:eastAsia="宋体" w:cs="Times New Roman"/>
            </w:rPr>
            <w:t>姓名-学号</w:t>
          </w:r>
          <w:r>
            <w:tab/>
          </w:r>
          <w:r>
            <w:fldChar w:fldCharType="begin"/>
          </w:r>
          <w:r>
            <w:instrText xml:space="preserve"> PAGEREF _Toc150185782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0" w:name="_Toc27579816"/>
      <w:bookmarkStart w:id="1" w:name="_Toc27579445"/>
      <w:r>
        <w:rPr>
          <w:rFonts w:ascii="Times New Roman" w:hAnsi="Times New Roman" w:eastAsia="宋体" w:cs="Times New Roman"/>
        </w:rPr>
        <w:br w:type="page"/>
      </w:r>
    </w:p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</w:rPr>
      </w:pPr>
      <w:bookmarkStart w:id="2" w:name="_Toc150185767"/>
      <w:r>
        <w:rPr>
          <w:rFonts w:ascii="Times New Roman" w:hAnsi="Times New Roman" w:eastAsia="宋体" w:cs="Times New Roman"/>
        </w:rPr>
        <w:t>1 项目简介</w:t>
      </w:r>
      <w:bookmarkEnd w:id="0"/>
      <w:bookmarkEnd w:id="1"/>
      <w:bookmarkEnd w:id="2"/>
    </w:p>
    <w:p>
      <w:pPr>
        <w:pStyle w:val="3"/>
      </w:pPr>
      <w:bookmarkStart w:id="3" w:name="_Toc150185768"/>
      <w:bookmarkStart w:id="4" w:name="_Toc27579446"/>
      <w:bookmarkStart w:id="5" w:name="_Toc27579817"/>
      <w:r>
        <w:rPr>
          <w:rFonts w:hint="eastAsia" w:ascii="Times New Roman" w:hAnsi="Times New Roman" w:eastAsia="宋体" w:cs="Times New Roman"/>
        </w:rPr>
        <w:t>1.1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/>
        </w:rPr>
        <w:t>考核方式</w:t>
      </w:r>
      <w:bookmarkEnd w:id="3"/>
      <w:bookmarkEnd w:id="4"/>
      <w:bookmarkEnd w:id="5"/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总成绩 = 项目和项目文档成绩(40%)  +  汇报幻灯片成绩(20%) </w:t>
      </w:r>
    </w:p>
    <w:p>
      <w:pPr>
        <w:pStyle w:val="21"/>
        <w:spacing w:before="93" w:beforeLines="30" w:line="300" w:lineRule="auto"/>
        <w:ind w:firstLine="1560" w:firstLineChars="65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+ 表达能力(20%)          +  团队合作(20%)</w:t>
      </w:r>
    </w:p>
    <w:p>
      <w:pPr>
        <w:pStyle w:val="3"/>
        <w:rPr>
          <w:rFonts w:ascii="Times New Roman" w:hAnsi="Times New Roman" w:eastAsia="宋体" w:cs="Times New Roman"/>
        </w:rPr>
      </w:pPr>
      <w:bookmarkStart w:id="6" w:name="_Toc150185769"/>
      <w:bookmarkStart w:id="7" w:name="_Toc27579818"/>
      <w:bookmarkStart w:id="8" w:name="_Toc27579447"/>
      <w:r>
        <w:rPr>
          <w:rFonts w:ascii="Times New Roman" w:hAnsi="Times New Roman" w:eastAsia="宋体" w:cs="Times New Roman"/>
        </w:rPr>
        <w:t>1.2 项目题目及内容简介</w:t>
      </w:r>
      <w:bookmarkEnd w:id="6"/>
      <w:bookmarkEnd w:id="7"/>
      <w:bookmarkEnd w:id="8"/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①题目：游戏商城比价系统</w:t>
      </w: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②内容简介：建立一个游戏信息数据库，该数据库可以记录游戏的价格信息和史低价格，并将信息以表单的方式显示，同时支持添加，查找，删除，按指定属性排序的功能。</w:t>
      </w: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3"/>
        <w:rPr>
          <w:rFonts w:ascii="Times New Roman" w:hAnsi="Times New Roman" w:eastAsia="宋体" w:cs="Times New Roman"/>
        </w:rPr>
      </w:pPr>
      <w:bookmarkStart w:id="9" w:name="_Toc150185770"/>
      <w:bookmarkStart w:id="10" w:name="_Toc27579819"/>
      <w:r>
        <w:rPr>
          <w:rFonts w:ascii="Times New Roman" w:hAnsi="Times New Roman" w:eastAsia="宋体" w:cs="Times New Roman"/>
        </w:rPr>
        <w:t xml:space="preserve">1.3 </w:t>
      </w:r>
      <w:r>
        <w:rPr>
          <w:rFonts w:hint="eastAsia" w:ascii="Times New Roman" w:hAnsi="Times New Roman" w:eastAsia="宋体" w:cs="Times New Roman"/>
        </w:rPr>
        <w:t>项目组成员与分工</w:t>
      </w:r>
      <w:bookmarkEnd w:id="9"/>
      <w:bookmarkEnd w:id="10"/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雷昊：负责头文件建立，主函数，登录验证函数，程序部分调试，编译</w:t>
      </w: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1"/>
        <w:spacing w:before="93" w:beforeLines="30" w:line="300" w:lineRule="auto"/>
        <w:ind w:firstLine="480"/>
        <w:rPr>
          <w:rFonts w:ascii="Times New Roman" w:hAnsi="Times New Roman" w:eastAsia="宋体" w:cs="Times New Roman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1" w:name="_Toc27579820"/>
      <w:bookmarkStart w:id="12" w:name="_Toc27579449"/>
      <w:r>
        <w:rPr>
          <w:rFonts w:ascii="Times New Roman" w:hAnsi="Times New Roman" w:eastAsia="宋体" w:cs="Times New Roman"/>
        </w:rPr>
        <w:br w:type="page"/>
      </w:r>
    </w:p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</w:rPr>
      </w:pPr>
      <w:bookmarkStart w:id="13" w:name="_Toc150185771"/>
      <w:r>
        <w:rPr>
          <w:rFonts w:ascii="Times New Roman" w:hAnsi="Times New Roman" w:eastAsia="宋体" w:cs="Times New Roman"/>
        </w:rPr>
        <w:t>2 需求分析</w:t>
      </w:r>
      <w:bookmarkEnd w:id="11"/>
      <w:bookmarkEnd w:id="12"/>
      <w:bookmarkEnd w:id="13"/>
    </w:p>
    <w:p>
      <w:pPr>
        <w:pStyle w:val="3"/>
      </w:pPr>
      <w:bookmarkStart w:id="14" w:name="_Toc150185772"/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.1</w:t>
      </w:r>
      <w:r>
        <w:rPr>
          <w:rFonts w:ascii="Times New Roman" w:hAnsi="Times New Roman" w:eastAsia="宋体" w:cs="Times New Roman"/>
        </w:rPr>
        <w:t xml:space="preserve"> 选题的依据</w:t>
      </w:r>
      <w:bookmarkEnd w:id="14"/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游戏作为一种高溢价，并且价格变化大的商品，记录价格变动并用作参考对于消费者意义深厚，该项目可以记录游戏的史低价格信息，并与现价做参考对比，方便消费者比对信息制定购买决策。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pStyle w:val="3"/>
      </w:pPr>
      <w:bookmarkStart w:id="15" w:name="_Toc150185773"/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 xml:space="preserve">2 </w:t>
      </w:r>
      <w:r>
        <w:rPr>
          <w:rFonts w:hint="eastAsia" w:ascii="Times New Roman" w:hAnsi="Times New Roman" w:eastAsia="宋体" w:cs="Times New Roman"/>
        </w:rPr>
        <w:t>功能需求</w:t>
      </w:r>
      <w:bookmarkEnd w:id="15"/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历史价格追踪:消费者</w:t>
      </w:r>
      <w:r>
        <w:rPr>
          <w:rFonts w:hint="eastAsia" w:ascii="Times New Roman" w:hAnsi="Times New Roman" w:eastAsia="宋体" w:cs="Times New Roman"/>
          <w:lang w:val="en-US" w:eastAsia="zh-CN"/>
        </w:rPr>
        <w:t>需要</w:t>
      </w:r>
      <w:r>
        <w:rPr>
          <w:rFonts w:hint="default" w:ascii="Times New Roman" w:hAnsi="Times New Roman" w:eastAsia="宋体" w:cs="Times New Roman"/>
        </w:rPr>
        <w:t>查看游戏产品的历史价格，了解产品价格的变化趋势。这有助于他们判断是否现在是购买的最佳时机，或者是否可以等待价格进一步下降。</w:t>
      </w:r>
    </w:p>
    <w:p>
      <w:pPr>
        <w:spacing w:before="93" w:beforeLines="30" w:line="300" w:lineRule="auto"/>
        <w:ind w:firstLine="420" w:firstLineChars="0"/>
        <w:rPr>
          <w:rFonts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更好的购物体验:通过提供详细的游戏产品信息，系统使消费者更容易找到感兴趣的游戏。同时，他们可以根据自己的偏好和预算进行筛选，提高购物体验。</w:t>
      </w:r>
    </w:p>
    <w:p>
      <w:pPr>
        <w:spacing w:before="93" w:beforeLines="30" w:line="300" w:lineRule="auto"/>
        <w:ind w:firstLine="420" w:firstLineChars="0"/>
        <w:rPr>
          <w:rFonts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优惠和折扣:消费者可以受益于系统提供的折扣信息。系统可以及时显示当前的折扣情况，帮助用户发现价格较低的游戏产品，提供更实惠的购物选择。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jc w:val="center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widowControl/>
        <w:jc w:val="left"/>
        <w:rPr>
          <w:rFonts w:ascii="Times New Roman" w:hAnsi="Times New Roman" w:eastAsia="宋体" w:cs="Times New Roman"/>
          <w:sz w:val="36"/>
          <w:szCs w:val="36"/>
        </w:rPr>
      </w:pPr>
      <w:r>
        <w:rPr>
          <w:rFonts w:ascii="Times New Roman" w:hAnsi="Times New Roman" w:eastAsia="宋体" w:cs="Times New Roman"/>
          <w:sz w:val="36"/>
          <w:szCs w:val="36"/>
        </w:rPr>
        <w:br w:type="page"/>
      </w:r>
    </w:p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</w:rPr>
      </w:pPr>
      <w:bookmarkStart w:id="16" w:name="_Toc27579823"/>
      <w:bookmarkStart w:id="17" w:name="_Toc27579452"/>
      <w:bookmarkStart w:id="18" w:name="_Toc150185774"/>
      <w:r>
        <w:rPr>
          <w:rFonts w:ascii="Times New Roman" w:hAnsi="Times New Roman" w:eastAsia="宋体" w:cs="Times New Roman"/>
        </w:rPr>
        <w:t>3 系统设计</w:t>
      </w:r>
      <w:bookmarkEnd w:id="16"/>
      <w:bookmarkEnd w:id="17"/>
      <w:bookmarkEnd w:id="18"/>
    </w:p>
    <w:p>
      <w:pPr>
        <w:pStyle w:val="3"/>
        <w:rPr>
          <w:rFonts w:ascii="Times New Roman" w:hAnsi="Times New Roman" w:eastAsia="宋体" w:cs="Times New Roman"/>
        </w:rPr>
      </w:pPr>
      <w:bookmarkStart w:id="19" w:name="_Toc27579453"/>
      <w:bookmarkStart w:id="20" w:name="_Toc150185775"/>
      <w:bookmarkStart w:id="21" w:name="_Toc27579824"/>
      <w:r>
        <w:rPr>
          <w:rFonts w:ascii="Times New Roman" w:hAnsi="Times New Roman" w:eastAsia="宋体" w:cs="Times New Roman"/>
        </w:rPr>
        <w:t>3.1 总体设计</w:t>
      </w:r>
      <w:bookmarkEnd w:id="19"/>
      <w:bookmarkEnd w:id="20"/>
      <w:bookmarkEnd w:id="21"/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61435" cy="5568315"/>
            <wp:effectExtent l="0" t="0" r="12065" b="698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556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pStyle w:val="3"/>
        <w:rPr>
          <w:rFonts w:ascii="Times New Roman" w:hAnsi="Times New Roman" w:eastAsia="宋体" w:cs="Times New Roman"/>
        </w:rPr>
      </w:pPr>
      <w:bookmarkStart w:id="22" w:name="_Toc150185776"/>
      <w:bookmarkStart w:id="23" w:name="_Toc27579454"/>
      <w:bookmarkStart w:id="24" w:name="_Toc27579825"/>
      <w:r>
        <w:rPr>
          <w:rFonts w:ascii="Times New Roman" w:hAnsi="Times New Roman" w:eastAsia="宋体" w:cs="Times New Roman"/>
        </w:rPr>
        <w:t>3.2 模块设计</w:t>
      </w:r>
      <w:bookmarkEnd w:id="22"/>
      <w:bookmarkEnd w:id="23"/>
      <w:bookmarkEnd w:id="24"/>
    </w:p>
    <w:p>
      <w:pPr>
        <w:spacing w:before="93" w:beforeLines="30" w:line="30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93185" cy="5342890"/>
            <wp:effectExtent l="0" t="0" r="5715" b="381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534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1120" w:firstLineChars="200"/>
        <w:rPr>
          <w:rFonts w:hint="default" w:ascii="Times New Roman" w:hAnsi="Times New Roman" w:eastAsia="宋体" w:cs="Times New Roman"/>
          <w:sz w:val="56"/>
          <w:szCs w:val="56"/>
          <w:lang w:val="en-US" w:eastAsia="zh-CN"/>
        </w:rPr>
      </w:pPr>
      <w:r>
        <w:rPr>
          <w:rFonts w:hint="eastAsia" w:ascii="Times New Roman" w:hAnsi="Times New Roman" w:eastAsia="宋体" w:cs="Times New Roman"/>
          <w:sz w:val="56"/>
          <w:szCs w:val="56"/>
          <w:lang w:val="en-US" w:eastAsia="zh-CN"/>
        </w:rPr>
        <w:t>Add a game</w:t>
      </w:r>
    </w:p>
    <w:p>
      <w:pPr>
        <w:spacing w:before="93" w:beforeLines="30" w:line="30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57675" cy="6296025"/>
            <wp:effectExtent l="0" t="0" r="9525" b="3175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eastAsia" w:ascii="Times New Roman" w:hAnsi="Times New Roman" w:eastAsia="宋体" w:cs="Times New Roman"/>
          <w:sz w:val="44"/>
          <w:szCs w:val="44"/>
          <w:lang w:val="en-US" w:eastAsia="zh-CN"/>
        </w:rPr>
      </w:pPr>
      <w:r>
        <w:rPr>
          <w:rFonts w:hint="eastAsia" w:ascii="Times New Roman" w:hAnsi="Times New Roman" w:eastAsia="宋体" w:cs="Times New Roman"/>
          <w:sz w:val="44"/>
          <w:szCs w:val="44"/>
          <w:lang w:val="en-US" w:eastAsia="zh-CN"/>
        </w:rPr>
        <w:t>Fix a game</w:t>
      </w:r>
    </w:p>
    <w:p>
      <w:pPr>
        <w:spacing w:before="93" w:beforeLines="30" w:line="30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34055" cy="5608955"/>
            <wp:effectExtent l="0" t="0" r="4445" b="444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560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112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56"/>
          <w:szCs w:val="56"/>
          <w:lang w:val="en-US" w:eastAsia="zh-CN"/>
        </w:rPr>
        <w:t>Delete a game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4815" cy="4074160"/>
            <wp:effectExtent l="0" t="0" r="6985" b="2540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407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883" w:firstLineChars="200"/>
        <w:rPr>
          <w:rFonts w:hint="default" w:ascii="Times New Roman" w:hAnsi="Times New Roman" w:eastAsia="宋体" w:cs="Times New Roman"/>
          <w:b/>
          <w:bCs/>
          <w:sz w:val="44"/>
          <w:szCs w:val="4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44"/>
          <w:szCs w:val="44"/>
          <w:lang w:val="en-US" w:eastAsia="zh-CN"/>
        </w:rPr>
        <w:t>Sort games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widowControl/>
        <w:jc w:val="left"/>
        <w:rPr>
          <w:rFonts w:hint="eastAsia" w:ascii="宋体" w:hAnsi="宋体" w:eastAsia="宋体" w:cs="宋体"/>
          <w:b/>
          <w:bCs/>
          <w:sz w:val="44"/>
          <w:szCs w:val="44"/>
        </w:rPr>
      </w:pPr>
      <w:bookmarkStart w:id="25" w:name="_Toc150185777"/>
      <w:bookmarkStart w:id="26" w:name="_Toc27579826"/>
      <w:bookmarkStart w:id="27" w:name="_Toc27579455"/>
      <w:r>
        <w:rPr>
          <w:rFonts w:hint="eastAsia" w:ascii="宋体" w:hAnsi="宋体" w:eastAsia="宋体" w:cs="宋体"/>
          <w:b/>
          <w:bCs/>
          <w:sz w:val="44"/>
          <w:szCs w:val="44"/>
        </w:rPr>
        <w:t>4 系统实现</w:t>
      </w:r>
      <w:bookmarkEnd w:id="25"/>
      <w:bookmarkEnd w:id="26"/>
      <w:bookmarkEnd w:id="27"/>
      <w:bookmarkStart w:id="28" w:name="_Toc27579827"/>
      <w:bookmarkStart w:id="29" w:name="_Toc27579456"/>
      <w:bookmarkStart w:id="30" w:name="_Toc150185778"/>
    </w:p>
    <w:p>
      <w:pPr>
        <w:widowControl/>
        <w:jc w:val="left"/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4.1 主函数</w:t>
      </w:r>
      <w:bookmarkEnd w:id="28"/>
      <w:bookmarkEnd w:id="29"/>
      <w:bookmarkEnd w:id="30"/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1610" cy="2742565"/>
            <wp:effectExtent l="0" t="0" r="8890" b="635"/>
            <wp:docPr id="45" name="图片 45" descr="屏幕截图 2023-12-19 16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3-12-19 1648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325" cy="3414395"/>
            <wp:effectExtent l="0" t="0" r="3175" b="1905"/>
            <wp:docPr id="44" name="图片 44" descr="屏幕截图 2023-12-19 16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3-12-19 1648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26050" cy="2736850"/>
            <wp:effectExtent l="0" t="0" r="6350" b="6350"/>
            <wp:docPr id="43" name="图片 43" descr="屏幕截图 2023-12-19 16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3-12-19 1649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6690" cy="3263265"/>
            <wp:effectExtent l="0" t="0" r="3810" b="635"/>
            <wp:docPr id="42" name="图片 42" descr="屏幕截图 2023-12-19 16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3-12-19 1649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2880" cy="2327910"/>
            <wp:effectExtent l="0" t="0" r="7620" b="8890"/>
            <wp:docPr id="41" name="图片 41" descr="屏幕截图 2023-12-19 16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3-12-19 1649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2880" cy="1932940"/>
            <wp:effectExtent l="0" t="0" r="7620" b="10160"/>
            <wp:docPr id="40" name="图片 40" descr="屏幕截图 2023-12-19 16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3-12-19 1649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70500" cy="3599180"/>
            <wp:effectExtent l="0" t="0" r="0" b="7620"/>
            <wp:docPr id="39" name="图片 39" descr="屏幕截图 2023-12-19 16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2-19 1649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643" w:firstLineChars="200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4.2其他函数</w:t>
      </w:r>
    </w:p>
    <w:p>
      <w:pPr>
        <w:spacing w:before="93" w:beforeLines="30" w:line="300" w:lineRule="auto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325" cy="3185160"/>
            <wp:effectExtent l="0" t="0" r="3175" b="2540"/>
            <wp:docPr id="38" name="图片 38" descr="屏幕截图 2023-12-19 16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2-19 1649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325" cy="2475865"/>
            <wp:effectExtent l="0" t="0" r="3175" b="635"/>
            <wp:docPr id="37" name="图片 37" descr="屏幕截图 2023-12-19 16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3-12-19 16500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4330700" cy="3644900"/>
            <wp:effectExtent l="0" t="0" r="0" b="0"/>
            <wp:docPr id="36" name="图片 36" descr="屏幕截图 2023-12-19 16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2-19 1650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0975" cy="2155825"/>
            <wp:effectExtent l="0" t="0" r="9525" b="3175"/>
            <wp:docPr id="35" name="图片 35" descr="屏幕截图 2023-12-19 16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2-19 1650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59705" cy="2344420"/>
            <wp:effectExtent l="0" t="0" r="10795" b="5080"/>
            <wp:docPr id="34" name="图片 34" descr="屏幕截图 2023-12-19 16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2-19 1650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3498850" cy="5969000"/>
            <wp:effectExtent l="0" t="0" r="6350" b="0"/>
            <wp:docPr id="33" name="图片 33" descr="屏幕截图 2023-12-19 16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2-19 16504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4019550" cy="4044950"/>
            <wp:effectExtent l="0" t="0" r="6350" b="6350"/>
            <wp:docPr id="32" name="图片 32" descr="屏幕截图 2023-12-19 16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2-19 1650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6055" cy="3864610"/>
            <wp:effectExtent l="0" t="0" r="4445" b="8890"/>
            <wp:docPr id="30" name="图片 30" descr="屏幕截图 2023-12-19 16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19 1651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2249" w:hanging="1687" w:hangingChars="700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875"/>
        </w:tabs>
        <w:bidi w:val="0"/>
        <w:jc w:val="left"/>
        <w:rPr>
          <w:rFonts w:hint="eastAsia" w:ascii="宋体" w:hAnsi="宋体" w:eastAsia="宋体" w:cs="宋体"/>
          <w:b/>
          <w:bCs/>
          <w:sz w:val="44"/>
          <w:szCs w:val="44"/>
        </w:rPr>
      </w:pPr>
      <w:bookmarkStart w:id="31" w:name="_Toc27579829"/>
      <w:bookmarkStart w:id="32" w:name="_Toc27579458"/>
      <w:bookmarkStart w:id="33" w:name="_Toc150185780"/>
      <w:r>
        <w:rPr>
          <w:rFonts w:hint="eastAsia" w:ascii="宋体" w:hAnsi="宋体" w:eastAsia="宋体" w:cs="宋体"/>
          <w:b/>
          <w:bCs/>
          <w:sz w:val="44"/>
          <w:szCs w:val="44"/>
        </w:rPr>
        <w:t xml:space="preserve">5 </w:t>
      </w:r>
      <w:bookmarkEnd w:id="31"/>
      <w:bookmarkEnd w:id="32"/>
      <w:r>
        <w:rPr>
          <w:rFonts w:hint="eastAsia" w:ascii="宋体" w:hAnsi="宋体" w:eastAsia="宋体" w:cs="宋体"/>
          <w:b/>
          <w:bCs/>
          <w:sz w:val="44"/>
          <w:szCs w:val="44"/>
        </w:rPr>
        <w:t>测试</w:t>
      </w:r>
      <w:bookmarkEnd w:id="33"/>
      <w:bookmarkStart w:id="36" w:name="_GoBack"/>
      <w:bookmarkEnd w:id="36"/>
    </w:p>
    <w:p>
      <w:pPr>
        <w:pStyle w:val="2"/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4150" cy="3819525"/>
            <wp:effectExtent l="0" t="0" r="6350" b="3175"/>
            <wp:docPr id="31" name="图片 31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主界面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 w:ascii="Times New Roman" w:hAnsi="Times New Roman" w:eastAsia="宋体" w:cs="Times New Roman"/>
          <w:lang w:eastAsia="zh-CN"/>
        </w:rPr>
        <w:t>总功能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8595" cy="1259840"/>
            <wp:effectExtent l="0" t="0" r="1905" b="10160"/>
            <wp:docPr id="21" name="图片 21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修改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更改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70500" cy="1539240"/>
            <wp:effectExtent l="0" t="0" r="0" b="10160"/>
            <wp:docPr id="22" name="图片 22" descr="显示全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显示全部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显示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2880" cy="2095500"/>
            <wp:effectExtent l="0" t="0" r="7620" b="0"/>
            <wp:docPr id="23" name="图片 23" descr="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件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显示2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960" cy="2386330"/>
            <wp:effectExtent l="0" t="0" r="2540" b="1270"/>
            <wp:docPr id="24" name="图片 24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添加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增加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2880" cy="948055"/>
            <wp:effectExtent l="0" t="0" r="7620" b="4445"/>
            <wp:docPr id="25" name="图片 25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删除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删除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960" cy="1934210"/>
            <wp:effectExtent l="0" t="0" r="2540" b="8890"/>
            <wp:docPr id="26" name="图片 26" descr="排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排序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排序1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325" cy="1940560"/>
            <wp:effectExtent l="0" t="0" r="3175" b="2540"/>
            <wp:docPr id="27" name="图片 27" descr="排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排序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排序2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5420" cy="1918335"/>
            <wp:effectExtent l="0" t="0" r="5080" b="12065"/>
            <wp:docPr id="28" name="图片 28" descr="排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排序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排序3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0975" cy="513080"/>
            <wp:effectExtent l="0" t="0" r="9525" b="7620"/>
            <wp:docPr id="29" name="图片 29" descr="查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查找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 w:beforeLines="30" w:line="300" w:lineRule="auto"/>
        <w:ind w:firstLine="48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查找</w:t>
      </w:r>
    </w:p>
    <w:p>
      <w:pPr>
        <w:spacing w:before="93" w:beforeLines="30" w:line="300" w:lineRule="auto"/>
        <w:ind w:firstLine="480" w:firstLineChars="200"/>
        <w:rPr>
          <w:rFonts w:hint="eastAsia" w:ascii="Times New Roman" w:hAnsi="Times New Roman" w:eastAsia="宋体" w:cs="Times New Roman"/>
          <w:lang w:eastAsia="zh-CN"/>
        </w:rPr>
      </w:pP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</w:p>
    <w:p>
      <w:pPr>
        <w:widowControl/>
        <w:jc w:val="left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ascii="Times New Roman" w:hAnsi="Times New Roman" w:eastAsia="宋体" w:cs="Times New Roman"/>
        </w:rPr>
        <w:br w:type="page"/>
      </w:r>
    </w:p>
    <w:p>
      <w:pPr>
        <w:pStyle w:val="2"/>
        <w:numPr>
          <w:ilvl w:val="0"/>
          <w:numId w:val="0"/>
        </w:numPr>
        <w:rPr>
          <w:rFonts w:ascii="Times New Roman" w:hAnsi="Times New Roman" w:eastAsia="宋体" w:cs="Times New Roman"/>
        </w:rPr>
      </w:pPr>
      <w:bookmarkStart w:id="34" w:name="_Toc150185781"/>
      <w:r>
        <w:rPr>
          <w:rFonts w:ascii="Times New Roman" w:hAnsi="Times New Roman" w:eastAsia="宋体" w:cs="Times New Roman"/>
        </w:rPr>
        <w:t>6 总结</w:t>
      </w:r>
      <w:bookmarkEnd w:id="34"/>
    </w:p>
    <w:p>
      <w:pPr>
        <w:pStyle w:val="3"/>
        <w:rPr>
          <w:rFonts w:ascii="Times New Roman" w:hAnsi="Times New Roman" w:eastAsia="宋体" w:cs="Times New Roman"/>
        </w:rPr>
      </w:pPr>
      <w:bookmarkStart w:id="35" w:name="_Toc150185782"/>
      <w:r>
        <w:rPr>
          <w:rFonts w:hint="eastAsia" w:ascii="Times New Roman" w:hAnsi="Times New Roman" w:eastAsia="宋体" w:cs="Times New Roman"/>
        </w:rPr>
        <w:t>姓名-学号</w:t>
      </w:r>
      <w:bookmarkEnd w:id="35"/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你的总结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学到了什么？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痛点和难点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自己的贡献</w:t>
      </w:r>
    </w:p>
    <w:p>
      <w:pPr>
        <w:spacing w:before="93" w:beforeLines="30" w:line="300" w:lineRule="auto"/>
        <w:ind w:firstLine="48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如何与他人合作？</w:t>
      </w:r>
    </w:p>
    <w:p>
      <w:pPr>
        <w:spacing w:before="93" w:beforeLines="30" w:line="300" w:lineRule="auto"/>
        <w:ind w:firstLine="562" w:firstLineChars="200"/>
        <w:rPr>
          <w:rFonts w:ascii="Times New Roman" w:hAnsi="Times New Roman" w:eastAsia="宋体" w:cs="Times New Roman"/>
          <w:b/>
          <w:bCs/>
          <w:sz w:val="28"/>
          <w:szCs w:val="28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Heiti SC Medium">
    <w:altName w:val="Microsoft JhengHei"/>
    <w:panose1 w:val="00000000000000000000"/>
    <w:charset w:val="88"/>
    <w:family w:val="auto"/>
    <w:pitch w:val="default"/>
    <w:sig w:usb0="00000000" w:usb1="00000000" w:usb2="00000010" w:usb3="00000000" w:csb0="003E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D40F8A"/>
    <w:multiLevelType w:val="multilevel"/>
    <w:tmpl w:val="0AD40F8A"/>
    <w:lvl w:ilvl="0" w:tentative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 w:tentative="0">
      <w:start w:val="1"/>
      <w:numFmt w:val="decimal"/>
      <w:pStyle w:val="2"/>
      <w:lvlText w:val="第%2章"/>
      <w:lvlJc w:val="left"/>
      <w:pPr>
        <w:ind w:left="960" w:hanging="48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04B0B2A"/>
    <w:multiLevelType w:val="multilevel"/>
    <w:tmpl w:val="504B0B2A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3"/>
      <w:lvlText w:val="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FlZGFmZGM4NTU4NGFmYmFlMGRlZjAyNGJkY2FhYWIifQ=="/>
  </w:docVars>
  <w:rsids>
    <w:rsidRoot w:val="0025469C"/>
    <w:rsid w:val="000036CE"/>
    <w:rsid w:val="000157BC"/>
    <w:rsid w:val="000268F5"/>
    <w:rsid w:val="000318ED"/>
    <w:rsid w:val="000619EE"/>
    <w:rsid w:val="000829C1"/>
    <w:rsid w:val="0010308A"/>
    <w:rsid w:val="00120852"/>
    <w:rsid w:val="00142A29"/>
    <w:rsid w:val="00150AF1"/>
    <w:rsid w:val="001C4B44"/>
    <w:rsid w:val="001C7705"/>
    <w:rsid w:val="001E7791"/>
    <w:rsid w:val="002140B7"/>
    <w:rsid w:val="00232D9C"/>
    <w:rsid w:val="00241D59"/>
    <w:rsid w:val="0024763D"/>
    <w:rsid w:val="00252A05"/>
    <w:rsid w:val="0025469C"/>
    <w:rsid w:val="00261F62"/>
    <w:rsid w:val="00300A39"/>
    <w:rsid w:val="00320068"/>
    <w:rsid w:val="003716E1"/>
    <w:rsid w:val="003968DD"/>
    <w:rsid w:val="003A5E19"/>
    <w:rsid w:val="003C2613"/>
    <w:rsid w:val="003F583E"/>
    <w:rsid w:val="003F65E1"/>
    <w:rsid w:val="00433B53"/>
    <w:rsid w:val="004A1A62"/>
    <w:rsid w:val="004A3FF3"/>
    <w:rsid w:val="004B5420"/>
    <w:rsid w:val="004F34C2"/>
    <w:rsid w:val="005101E5"/>
    <w:rsid w:val="0053310C"/>
    <w:rsid w:val="00543613"/>
    <w:rsid w:val="0055190E"/>
    <w:rsid w:val="005E1A56"/>
    <w:rsid w:val="005F21C5"/>
    <w:rsid w:val="006478BD"/>
    <w:rsid w:val="006710AE"/>
    <w:rsid w:val="00672020"/>
    <w:rsid w:val="006905F8"/>
    <w:rsid w:val="006A4E94"/>
    <w:rsid w:val="00700016"/>
    <w:rsid w:val="00746DD1"/>
    <w:rsid w:val="007572CD"/>
    <w:rsid w:val="0078168A"/>
    <w:rsid w:val="00790DEC"/>
    <w:rsid w:val="007F71AA"/>
    <w:rsid w:val="00827612"/>
    <w:rsid w:val="008C3F52"/>
    <w:rsid w:val="008D1DB8"/>
    <w:rsid w:val="008F5036"/>
    <w:rsid w:val="008F5EEF"/>
    <w:rsid w:val="00945177"/>
    <w:rsid w:val="0097535C"/>
    <w:rsid w:val="009A15E8"/>
    <w:rsid w:val="009A6127"/>
    <w:rsid w:val="009C3F6C"/>
    <w:rsid w:val="00A26742"/>
    <w:rsid w:val="00A311F2"/>
    <w:rsid w:val="00AC1F9B"/>
    <w:rsid w:val="00BB5FF6"/>
    <w:rsid w:val="00BD4056"/>
    <w:rsid w:val="00C60B55"/>
    <w:rsid w:val="00C72D5C"/>
    <w:rsid w:val="00C81739"/>
    <w:rsid w:val="00CA22B5"/>
    <w:rsid w:val="00CB301F"/>
    <w:rsid w:val="00CD5D91"/>
    <w:rsid w:val="00CD6260"/>
    <w:rsid w:val="00D008D6"/>
    <w:rsid w:val="00D31A64"/>
    <w:rsid w:val="00D610D9"/>
    <w:rsid w:val="00E21B53"/>
    <w:rsid w:val="00E61BAE"/>
    <w:rsid w:val="00E71987"/>
    <w:rsid w:val="00EE4A1D"/>
    <w:rsid w:val="00F00349"/>
    <w:rsid w:val="00F3411A"/>
    <w:rsid w:val="00F35B07"/>
    <w:rsid w:val="00FB65DA"/>
    <w:rsid w:val="21DB2775"/>
    <w:rsid w:val="48CD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numPr>
        <w:ilvl w:val="1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autoRedefine/>
    <w:unhideWhenUsed/>
    <w:uiPriority w:val="39"/>
  </w:style>
  <w:style w:type="paragraph" w:styleId="7">
    <w:name w:val="toc 2"/>
    <w:basedOn w:val="1"/>
    <w:next w:val="1"/>
    <w:autoRedefine/>
    <w:unhideWhenUsed/>
    <w:uiPriority w:val="39"/>
    <w:pPr>
      <w:ind w:left="420" w:leftChars="200"/>
    </w:pPr>
  </w:style>
  <w:style w:type="paragraph" w:styleId="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autoRedefine/>
    <w:qFormat/>
    <w:uiPriority w:val="22"/>
    <w:rPr>
      <w:b/>
    </w:rPr>
  </w:style>
  <w:style w:type="character" w:styleId="12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3">
    <w:name w:val="标题2"/>
    <w:basedOn w:val="3"/>
    <w:next w:val="1"/>
    <w:autoRedefine/>
    <w:qFormat/>
    <w:uiPriority w:val="0"/>
    <w:pPr>
      <w:numPr>
        <w:ilvl w:val="1"/>
        <w:numId w:val="2"/>
      </w:numPr>
      <w:spacing w:before="360" w:after="360" w:line="400" w:lineRule="exact"/>
    </w:pPr>
    <w:rPr>
      <w:rFonts w:ascii="Heiti SC Medium" w:hAnsi="Cambria" w:eastAsia="Heiti SC Medium" w:cs="Times New Roman"/>
      <w:b w:val="0"/>
      <w:sz w:val="28"/>
      <w:szCs w:val="20"/>
    </w:rPr>
  </w:style>
  <w:style w:type="character" w:customStyle="1" w:styleId="14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5">
    <w:name w:val="标题1"/>
    <w:basedOn w:val="2"/>
    <w:autoRedefine/>
    <w:qFormat/>
    <w:uiPriority w:val="0"/>
    <w:pPr>
      <w:spacing w:before="600" w:after="600" w:line="400" w:lineRule="exact"/>
      <w:jc w:val="center"/>
    </w:pPr>
    <w:rPr>
      <w:rFonts w:ascii="Heiti SC Medium" w:hAnsi="Times New Roman" w:eastAsia="Heiti SC Medium" w:cs="Times New Roman"/>
      <w:b w:val="0"/>
      <w:kern w:val="2"/>
      <w:sz w:val="30"/>
      <w:szCs w:val="30"/>
    </w:rPr>
  </w:style>
  <w:style w:type="character" w:customStyle="1" w:styleId="16">
    <w:name w:val="标题 1 字符"/>
    <w:basedOn w:val="10"/>
    <w:link w:val="2"/>
    <w:uiPriority w:val="9"/>
    <w:rPr>
      <w:b/>
      <w:bCs/>
      <w:kern w:val="44"/>
      <w:sz w:val="44"/>
      <w:szCs w:val="44"/>
    </w:rPr>
  </w:style>
  <w:style w:type="paragraph" w:customStyle="1" w:styleId="17">
    <w:name w:val="样式1"/>
    <w:basedOn w:val="5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</w:pPr>
    <w:rPr>
      <w:rFonts w:ascii="Times New Roman" w:hAnsi="Times New Roman" w:eastAsia="宋体" w:cs="Times New Roman"/>
      <w:szCs w:val="22"/>
    </w:rPr>
  </w:style>
  <w:style w:type="character" w:customStyle="1" w:styleId="18">
    <w:name w:val="页眉 字符"/>
    <w:basedOn w:val="10"/>
    <w:link w:val="5"/>
    <w:autoRedefine/>
    <w:uiPriority w:val="99"/>
    <w:rPr>
      <w:sz w:val="18"/>
      <w:szCs w:val="18"/>
    </w:rPr>
  </w:style>
  <w:style w:type="paragraph" w:customStyle="1" w:styleId="19">
    <w:name w:val="标题一"/>
    <w:basedOn w:val="2"/>
    <w:autoRedefine/>
    <w:qFormat/>
    <w:uiPriority w:val="0"/>
    <w:pPr>
      <w:keepNext w:val="0"/>
      <w:keepLines w:val="0"/>
      <w:spacing w:before="600" w:after="600" w:line="400" w:lineRule="exact"/>
      <w:jc w:val="center"/>
    </w:pPr>
    <w:rPr>
      <w:rFonts w:ascii="Times New Roman" w:hAnsi="Times New Roman" w:eastAsia="黑体" w:cs="Times New Roman"/>
      <w:b w:val="0"/>
      <w:bCs w:val="0"/>
      <w:kern w:val="2"/>
      <w:sz w:val="30"/>
      <w:szCs w:val="30"/>
    </w:rPr>
  </w:style>
  <w:style w:type="character" w:customStyle="1" w:styleId="20">
    <w:name w:val="页脚 字符"/>
    <w:basedOn w:val="10"/>
    <w:link w:val="4"/>
    <w:autoRedefine/>
    <w:qFormat/>
    <w:uiPriority w:val="99"/>
    <w:rPr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  <w:rPr>
      <w:sz w:val="21"/>
      <w:szCs w:val="22"/>
    </w:rPr>
  </w:style>
  <w:style w:type="paragraph" w:customStyle="1" w:styleId="22">
    <w:name w:val="TOC Heading"/>
    <w:basedOn w:val="2"/>
    <w:next w:val="1"/>
    <w:unhideWhenUsed/>
    <w:qFormat/>
    <w:uiPriority w:val="39"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FBA0E2-E691-42B8-9C63-0876F9AB6DD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268</Words>
  <Characters>1528</Characters>
  <Lines>12</Lines>
  <Paragraphs>3</Paragraphs>
  <TotalTime>10</TotalTime>
  <ScaleCrop>false</ScaleCrop>
  <LinksUpToDate>false</LinksUpToDate>
  <CharactersWithSpaces>1793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2019-12-18T07:47:00Z</dcterms:created>
  <dc:creator>Microsoft Office 用户</dc:creator>
  <cp:lastModifiedBy>。</cp:lastModifiedBy>
  <dcterms:modified xsi:type="dcterms:W3CDTF">2023-12-19T08:54:01Z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49188529A7F745E38CEDDDB21C88E332_12</vt:lpwstr>
  </property>
</Properties>
</file>