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20"/>
        <w:jc w:val="center"/>
      </w:pPr>
      <w:r>
        <w:rPr>
          <w:rFonts w:ascii="Calibri" w:hAnsi="Calibri"/>
          <w:b/>
          <w:color w:val="2E74B5"/>
          <w:sz w:val="20"/>
        </w:rPr>
        <w:t>SOURCE-VERIFIED REFERENCE MANUAL</w:t>
      </w:r>
    </w:p>
    <w:p>
      <w:pPr>
        <w:spacing w:after="200"/>
        <w:jc w:val="center"/>
      </w:pPr>
      <w:r>
        <w:rPr>
          <w:rFonts w:ascii="Calibri" w:hAnsi="Calibri"/>
          <w:b/>
          <w:color w:val="172033"/>
          <w:sz w:val="56"/>
        </w:rPr>
        <w:t>The Grovepad Template Catalogue</w:t>
      </w:r>
    </w:p>
    <w:p>
      <w:pPr>
        <w:spacing w:after="560"/>
        <w:jc w:val="center"/>
      </w:pPr>
      <w:r>
        <w:rPr>
          <w:rFonts w:ascii="Calibri" w:hAnsi="Calibri"/>
          <w:color w:val="1F4D78"/>
          <w:sz w:val="26"/>
        </w:rPr>
        <w:t>From one-card starters to stacked circuits, mind maps, and whole-life operating systems</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tcPr>
          <w:p>
            <w:pPr>
              <w:spacing w:after="0"/>
              <w:jc w:val="center"/>
            </w:pPr>
            <w:r>
              <w:rPr>
                <w:rFonts w:ascii="Calibri" w:hAnsi="Calibri"/>
                <w:b/>
                <w:color w:val="1F4D78"/>
                <w:sz w:val="34"/>
              </w:rPr>
              <w:t>460</w:t>
              <w:br/>
            </w:r>
            <w:r>
              <w:rPr>
                <w:rFonts w:ascii="Calibri" w:hAnsi="Calibri"/>
                <w:b/>
                <w:color w:val="667085"/>
                <w:sz w:val="15"/>
              </w:rPr>
              <w:t>TEMPLATES</w:t>
            </w:r>
          </w:p>
        </w:tc>
        <w:tc>
          <w:tcPr>
            <w:tcW w:type="dxa" w:w="2340"/>
            <w:tcMar>
              <w:top w:w="80" w:type="dxa"/>
              <w:start w:w="120" w:type="dxa"/>
              <w:bottom w:w="80" w:type="dxa"/>
              <w:end w:w="120" w:type="dxa"/>
            </w:tcMar>
            <w:vAlign w:val="center"/>
            <w:shd w:fill="E8EEF5"/>
          </w:tcPr>
          <w:p>
            <w:pPr>
              <w:spacing w:after="0"/>
              <w:jc w:val="center"/>
            </w:pPr>
            <w:r>
              <w:rPr>
                <w:rFonts w:ascii="Calibri" w:hAnsi="Calibri"/>
                <w:b/>
                <w:color w:val="1F4D78"/>
                <w:sz w:val="34"/>
              </w:rPr>
              <w:t>94</w:t>
              <w:br/>
            </w:r>
            <w:r>
              <w:rPr>
                <w:rFonts w:ascii="Calibri" w:hAnsi="Calibri"/>
                <w:b/>
                <w:color w:val="667085"/>
                <w:sz w:val="15"/>
              </w:rPr>
              <w:t>PUBLIC WIDGETS</w:t>
            </w:r>
          </w:p>
        </w:tc>
        <w:tc>
          <w:tcPr>
            <w:tcW w:type="dxa" w:w="2340"/>
            <w:tcMar>
              <w:top w:w="80" w:type="dxa"/>
              <w:start w:w="120" w:type="dxa"/>
              <w:bottom w:w="80" w:type="dxa"/>
              <w:end w:w="120" w:type="dxa"/>
            </w:tcMar>
            <w:vAlign w:val="center"/>
            <w:shd w:fill="E8EEF5"/>
          </w:tcPr>
          <w:p>
            <w:pPr>
              <w:spacing w:after="0"/>
              <w:jc w:val="center"/>
            </w:pPr>
            <w:r>
              <w:rPr>
                <w:rFonts w:ascii="Calibri" w:hAnsi="Calibri"/>
                <w:b/>
                <w:color w:val="1F4D78"/>
                <w:sz w:val="34"/>
              </w:rPr>
              <w:t>82</w:t>
              <w:br/>
            </w:r>
            <w:r>
              <w:rPr>
                <w:rFonts w:ascii="Calibri" w:hAnsi="Calibri"/>
                <w:b/>
                <w:color w:val="667085"/>
                <w:sz w:val="15"/>
              </w:rPr>
              <w:t>SKINS</w:t>
            </w:r>
          </w:p>
        </w:tc>
        <w:tc>
          <w:tcPr>
            <w:tcW w:type="dxa" w:w="2340"/>
            <w:tcMar>
              <w:top w:w="80" w:type="dxa"/>
              <w:start w:w="120" w:type="dxa"/>
              <w:bottom w:w="80" w:type="dxa"/>
              <w:end w:w="120" w:type="dxa"/>
            </w:tcMar>
            <w:vAlign w:val="center"/>
            <w:shd w:fill="E8EEF5"/>
          </w:tcPr>
          <w:p>
            <w:pPr>
              <w:spacing w:after="0"/>
              <w:jc w:val="center"/>
            </w:pPr>
            <w:r>
              <w:rPr>
                <w:rFonts w:ascii="Calibri" w:hAnsi="Calibri"/>
                <w:b/>
                <w:color w:val="1F4D78"/>
                <w:sz w:val="34"/>
              </w:rPr>
              <w:t>532</w:t>
              <w:br/>
            </w:r>
            <w:r>
              <w:rPr>
                <w:rFonts w:ascii="Calibri" w:hAnsi="Calibri"/>
                <w:b/>
                <w:color w:val="667085"/>
                <w:sz w:val="15"/>
              </w:rPr>
              <w:t>VALIDATED WIRES</w:t>
            </w:r>
          </w:p>
        </w:tc>
      </w:tr>
    </w:tbl>
    <w:p>
      <w:pPr>
        <w:spacing w:before="680" w:after="160"/>
        <w:jc w:val="center"/>
      </w:pPr>
      <w:r>
        <w:rPr>
          <w:rFonts w:ascii="Calibri" w:hAnsi="Calibri"/>
          <w:b/>
          <w:color w:val="667085"/>
          <w:sz w:val="20"/>
        </w:rPr>
        <w:t>Repository snapshot · 25 July 2026</w:t>
      </w:r>
    </w:p>
    <w:p>
      <w:pPr>
        <w:spacing w:after="0"/>
        <w:jc w:val="center"/>
      </w:pPr>
      <w:r>
        <w:rPr>
          <w:rFonts w:ascii="Calibri" w:hAnsi="Calibri"/>
          <w:i/>
          <w:color w:val="667085"/>
          <w:sz w:val="18"/>
        </w:rPr>
        <w:t>Built from the live registry, skin catalogue, field descriptors, and command descriptors</w:t>
      </w:r>
    </w:p>
    <w:p>
      <w:r>
        <w:br w:type="page"/>
      </w:r>
    </w:p>
    <w:p>
      <w:pPr>
        <w:pStyle w:val="Heading1"/>
      </w:pPr>
      <w:r>
        <w:t>How this catalogue is organized</w:t>
      </w:r>
    </w:p>
    <w:p>
      <w:r>
        <w:t>The first layer is a set of primary shelves: the place a person would naturally browse. Every template also carries secondary facets so the future in-app catalogue can sort the same recipe by complexity, graph style, automation level, time horizon, audience, setup time, sensitivity, and pack.</w:t>
      </w:r>
    </w:p>
    <w:p>
      <w:pPr>
        <w:pStyle w:val="Heading2"/>
      </w:pPr>
      <w:r>
        <w:t>Primary sorting headers</w:t>
      </w:r>
    </w:p>
    <w:tbl>
      <w:tblPr>
        <w:tblW w:type="dxa" w:w="9360"/>
        <w:jc w:val="left"/>
        <w:tblLayout w:type="fixed"/>
        <w:tblLook w:firstColumn="1" w:firstRow="1" w:lastColumn="0" w:lastRow="0" w:noHBand="0" w:noVBand="1" w:val="04A0"/>
        <w:tblInd w:w="120" w:type="dxa"/>
      </w:tblPr>
      <w:tblGrid>
        <w:gridCol w:w="2300"/>
        <w:gridCol w:w="4700"/>
        <w:gridCol w:w="2360"/>
      </w:tblGrid>
      <w:tr>
        <w:trPr>
          <w:tblHeader w:val="true"/>
        </w:trPr>
        <w:tc>
          <w:tcPr>
            <w:tcW w:type="dxa" w:w="2300"/>
            <w:shd w:fill="E8EEF5"/>
            <w:tcMar>
              <w:top w:w="80" w:type="dxa"/>
              <w:start w:w="120" w:type="dxa"/>
              <w:bottom w:w="80" w:type="dxa"/>
              <w:end w:w="120" w:type="dxa"/>
            </w:tcMar>
            <w:vAlign w:val="center"/>
          </w:tcPr>
          <w:p>
            <w:r>
              <w:rPr>
                <w:rFonts w:ascii="Calibri" w:hAnsi="Calibri"/>
                <w:b/>
                <w:color w:val="1F4D78"/>
                <w:sz w:val="18"/>
              </w:rPr>
              <w:t>Shelf</w:t>
            </w:r>
          </w:p>
        </w:tc>
        <w:tc>
          <w:tcPr>
            <w:tcW w:type="dxa" w:w="4700"/>
            <w:shd w:fill="E8EEF5"/>
            <w:tcMar>
              <w:top w:w="80" w:type="dxa"/>
              <w:start w:w="120" w:type="dxa"/>
              <w:bottom w:w="80" w:type="dxa"/>
              <w:end w:w="120" w:type="dxa"/>
            </w:tcMar>
            <w:vAlign w:val="center"/>
          </w:tcPr>
          <w:p>
            <w:r>
              <w:rPr>
                <w:rFonts w:ascii="Calibri" w:hAnsi="Calibri"/>
                <w:b/>
                <w:color w:val="1F4D78"/>
                <w:sz w:val="18"/>
              </w:rPr>
              <w:t>What belongs here</w:t>
            </w:r>
          </w:p>
        </w:tc>
        <w:tc>
          <w:tcPr>
            <w:tcW w:type="dxa" w:w="2360"/>
            <w:shd w:fill="E8EEF5"/>
            <w:tcMar>
              <w:top w:w="80" w:type="dxa"/>
              <w:start w:w="120" w:type="dxa"/>
              <w:bottom w:w="80" w:type="dxa"/>
              <w:end w:w="120" w:type="dxa"/>
            </w:tcMar>
            <w:vAlign w:val="center"/>
          </w:tcPr>
          <w:p>
            <w:r>
              <w:rPr>
                <w:rFonts w:ascii="Calibri" w:hAnsi="Calibri"/>
                <w:b/>
                <w:color w:val="1F4D78"/>
                <w:sz w:val="18"/>
              </w:rPr>
              <w:t>Useful secondary tags</w:t>
            </w:r>
          </w:p>
        </w:tc>
      </w:tr>
      <w:tr>
        <w:tc>
          <w:tcPr>
            <w:tcW w:type="dxa" w:w="2300"/>
            <w:tcMar>
              <w:top w:w="80" w:type="dxa"/>
              <w:start w:w="120" w:type="dxa"/>
              <w:bottom w:w="80" w:type="dxa"/>
              <w:end w:w="120" w:type="dxa"/>
            </w:tcMar>
            <w:vAlign w:val="center"/>
          </w:tcPr>
          <w:p>
            <w:r>
              <w:rPr>
                <w:rFonts w:ascii="Calibri" w:hAnsi="Calibri"/>
                <w:b/>
                <w:color w:val="172033"/>
                <w:sz w:val="17"/>
              </w:rPr>
              <w:t>Essentials &amp; First Boards</w:t>
            </w:r>
          </w:p>
        </w:tc>
        <w:tc>
          <w:tcPr>
            <w:tcW w:type="dxa" w:w="4700"/>
            <w:tcMar>
              <w:top w:w="80" w:type="dxa"/>
              <w:start w:w="120" w:type="dxa"/>
              <w:bottom w:w="80" w:type="dxa"/>
              <w:end w:w="120" w:type="dxa"/>
            </w:tcMar>
            <w:vAlign w:val="center"/>
          </w:tcPr>
          <w:p>
            <w:r>
              <w:rPr>
                <w:rFonts w:ascii="Calibri" w:hAnsi="Calibri"/>
                <w:b w:val="0"/>
                <w:color w:val="172033"/>
                <w:sz w:val="17"/>
              </w:rPr>
              <w:t>Immediate starts, blank-canvas orientation, and one-card utility.</w:t>
            </w:r>
          </w:p>
        </w:tc>
        <w:tc>
          <w:tcPr>
            <w:tcW w:type="dxa" w:w="2360"/>
            <w:tcMar>
              <w:top w:w="80" w:type="dxa"/>
              <w:start w:w="120" w:type="dxa"/>
              <w:bottom w:w="80" w:type="dxa"/>
              <w:end w:w="120" w:type="dxa"/>
            </w:tcMar>
            <w:vAlign w:val="center"/>
          </w:tcPr>
          <w:p>
            <w:r>
              <w:rPr>
                <w:rFonts w:ascii="Calibri" w:hAnsi="Calibri"/>
                <w:b w:val="0"/>
                <w:color w:val="172033"/>
                <w:sz w:val="17"/>
              </w:rPr>
              <w:t>quick start, beginner, universal</w:t>
            </w:r>
          </w:p>
        </w:tc>
      </w:tr>
      <w:tr>
        <w:tc>
          <w:tcPr>
            <w:tcW w:type="dxa" w:w="2300"/>
            <w:tcMar>
              <w:top w:w="80" w:type="dxa"/>
              <w:start w:w="120" w:type="dxa"/>
              <w:bottom w:w="80" w:type="dxa"/>
              <w:end w:w="120" w:type="dxa"/>
            </w:tcMar>
            <w:vAlign w:val="center"/>
          </w:tcPr>
          <w:p>
            <w:r>
              <w:rPr>
                <w:rFonts w:ascii="Calibri" w:hAnsi="Calibri"/>
                <w:b/>
                <w:color w:val="172033"/>
                <w:sz w:val="17"/>
              </w:rPr>
              <w:t>Notes &amp; Knowledge</w:t>
            </w:r>
          </w:p>
        </w:tc>
        <w:tc>
          <w:tcPr>
            <w:tcW w:type="dxa" w:w="4700"/>
            <w:tcMar>
              <w:top w:w="80" w:type="dxa"/>
              <w:start w:w="120" w:type="dxa"/>
              <w:bottom w:w="80" w:type="dxa"/>
              <w:end w:w="120" w:type="dxa"/>
            </w:tcMar>
            <w:vAlign w:val="center"/>
          </w:tcPr>
          <w:p>
            <w:r>
              <w:rPr>
                <w:rFonts w:ascii="Calibri" w:hAnsi="Calibri"/>
                <w:b w:val="0"/>
                <w:color w:val="172033"/>
                <w:sz w:val="17"/>
              </w:rPr>
              <w:t>Capture, organize, cite, connect, and retrieve information.</w:t>
            </w:r>
          </w:p>
        </w:tc>
        <w:tc>
          <w:tcPr>
            <w:tcW w:type="dxa" w:w="2360"/>
            <w:tcMar>
              <w:top w:w="80" w:type="dxa"/>
              <w:start w:w="120" w:type="dxa"/>
              <w:bottom w:w="80" w:type="dxa"/>
              <w:end w:w="120" w:type="dxa"/>
            </w:tcMar>
            <w:vAlign w:val="center"/>
          </w:tcPr>
          <w:p>
            <w:r>
              <w:rPr>
                <w:rFonts w:ascii="Calibri" w:hAnsi="Calibri"/>
                <w:b w:val="0"/>
                <w:color w:val="172033"/>
                <w:sz w:val="17"/>
              </w:rPr>
              <w:t>notes, research, personal knowledge</w:t>
            </w:r>
          </w:p>
        </w:tc>
      </w:tr>
      <w:tr>
        <w:tc>
          <w:tcPr>
            <w:tcW w:type="dxa" w:w="2300"/>
            <w:tcMar>
              <w:top w:w="80" w:type="dxa"/>
              <w:start w:w="120" w:type="dxa"/>
              <w:bottom w:w="80" w:type="dxa"/>
              <w:end w:w="120" w:type="dxa"/>
            </w:tcMar>
            <w:vAlign w:val="center"/>
          </w:tcPr>
          <w:p>
            <w:r>
              <w:rPr>
                <w:rFonts w:ascii="Calibri" w:hAnsi="Calibri"/>
                <w:b/>
                <w:color w:val="172033"/>
                <w:sz w:val="17"/>
              </w:rPr>
              <w:t>Tasks &amp; Personal Productivity</w:t>
            </w:r>
          </w:p>
        </w:tc>
        <w:tc>
          <w:tcPr>
            <w:tcW w:type="dxa" w:w="4700"/>
            <w:tcMar>
              <w:top w:w="80" w:type="dxa"/>
              <w:start w:w="120" w:type="dxa"/>
              <w:bottom w:w="80" w:type="dxa"/>
              <w:end w:w="120" w:type="dxa"/>
            </w:tcMar>
            <w:vAlign w:val="center"/>
          </w:tcPr>
          <w:p>
            <w:r>
              <w:rPr>
                <w:rFonts w:ascii="Calibri" w:hAnsi="Calibri"/>
                <w:b w:val="0"/>
                <w:color w:val="172033"/>
                <w:sz w:val="17"/>
              </w:rPr>
              <w:t>Daily action, priorities, personal queues, and completion.</w:t>
            </w:r>
          </w:p>
        </w:tc>
        <w:tc>
          <w:tcPr>
            <w:tcW w:type="dxa" w:w="2360"/>
            <w:tcMar>
              <w:top w:w="80" w:type="dxa"/>
              <w:start w:w="120" w:type="dxa"/>
              <w:bottom w:w="80" w:type="dxa"/>
              <w:end w:w="120" w:type="dxa"/>
            </w:tcMar>
            <w:vAlign w:val="center"/>
          </w:tcPr>
          <w:p>
            <w:r>
              <w:rPr>
                <w:rFonts w:ascii="Calibri" w:hAnsi="Calibri"/>
                <w:b w:val="0"/>
                <w:color w:val="172033"/>
                <w:sz w:val="17"/>
              </w:rPr>
              <w:t>tasks, focus, inbox, weekly plan</w:t>
            </w:r>
          </w:p>
        </w:tc>
      </w:tr>
      <w:tr>
        <w:tc>
          <w:tcPr>
            <w:tcW w:type="dxa" w:w="2300"/>
            <w:tcMar>
              <w:top w:w="80" w:type="dxa"/>
              <w:start w:w="120" w:type="dxa"/>
              <w:bottom w:w="80" w:type="dxa"/>
              <w:end w:w="120" w:type="dxa"/>
            </w:tcMar>
            <w:vAlign w:val="center"/>
          </w:tcPr>
          <w:p>
            <w:r>
              <w:rPr>
                <w:rFonts w:ascii="Calibri" w:hAnsi="Calibri"/>
                <w:b/>
                <w:color w:val="172033"/>
                <w:sz w:val="17"/>
              </w:rPr>
              <w:t>Goals, Habits &amp; Reviews</w:t>
            </w:r>
          </w:p>
        </w:tc>
        <w:tc>
          <w:tcPr>
            <w:tcW w:type="dxa" w:w="4700"/>
            <w:tcMar>
              <w:top w:w="80" w:type="dxa"/>
              <w:start w:w="120" w:type="dxa"/>
              <w:bottom w:w="80" w:type="dxa"/>
              <w:end w:w="120" w:type="dxa"/>
            </w:tcMar>
            <w:vAlign w:val="center"/>
          </w:tcPr>
          <w:p>
            <w:r>
              <w:rPr>
                <w:rFonts w:ascii="Calibri" w:hAnsi="Calibri"/>
                <w:b w:val="0"/>
                <w:color w:val="172033"/>
                <w:sz w:val="17"/>
              </w:rPr>
              <w:t>Progress, routines, retrospectives, and accountability.</w:t>
            </w:r>
          </w:p>
        </w:tc>
        <w:tc>
          <w:tcPr>
            <w:tcW w:type="dxa" w:w="2360"/>
            <w:tcMar>
              <w:top w:w="80" w:type="dxa"/>
              <w:start w:w="120" w:type="dxa"/>
              <w:bottom w:w="80" w:type="dxa"/>
              <w:end w:w="120" w:type="dxa"/>
            </w:tcMar>
            <w:vAlign w:val="center"/>
          </w:tcPr>
          <w:p>
            <w:r>
              <w:rPr>
                <w:rFonts w:ascii="Calibri" w:hAnsi="Calibri"/>
                <w:b w:val="0"/>
                <w:color w:val="172033"/>
                <w:sz w:val="17"/>
              </w:rPr>
              <w:t>goals, habits, review, streak</w:t>
            </w:r>
          </w:p>
        </w:tc>
      </w:tr>
      <w:tr>
        <w:tc>
          <w:tcPr>
            <w:tcW w:type="dxa" w:w="2300"/>
            <w:tcMar>
              <w:top w:w="80" w:type="dxa"/>
              <w:start w:w="120" w:type="dxa"/>
              <w:bottom w:w="80" w:type="dxa"/>
              <w:end w:w="120" w:type="dxa"/>
            </w:tcMar>
            <w:vAlign w:val="center"/>
          </w:tcPr>
          <w:p>
            <w:r>
              <w:rPr>
                <w:rFonts w:ascii="Calibri" w:hAnsi="Calibri"/>
                <w:b/>
                <w:color w:val="172033"/>
                <w:sz w:val="17"/>
              </w:rPr>
              <w:t>Decisions, Planning &amp; Strategy</w:t>
            </w:r>
          </w:p>
        </w:tc>
        <w:tc>
          <w:tcPr>
            <w:tcW w:type="dxa" w:w="4700"/>
            <w:tcMar>
              <w:top w:w="80" w:type="dxa"/>
              <w:start w:w="120" w:type="dxa"/>
              <w:bottom w:w="80" w:type="dxa"/>
              <w:end w:w="120" w:type="dxa"/>
            </w:tcMar>
            <w:vAlign w:val="center"/>
          </w:tcPr>
          <w:p>
            <w:r>
              <w:rPr>
                <w:rFonts w:ascii="Calibri" w:hAnsi="Calibri"/>
                <w:b w:val="0"/>
                <w:color w:val="172033"/>
                <w:sz w:val="17"/>
              </w:rPr>
              <w:t>Options, trade-offs, risks, scenarios, and roadmaps.</w:t>
            </w:r>
          </w:p>
        </w:tc>
        <w:tc>
          <w:tcPr>
            <w:tcW w:type="dxa" w:w="2360"/>
            <w:tcMar>
              <w:top w:w="80" w:type="dxa"/>
              <w:start w:w="120" w:type="dxa"/>
              <w:bottom w:w="80" w:type="dxa"/>
              <w:end w:w="120" w:type="dxa"/>
            </w:tcMar>
            <w:vAlign w:val="center"/>
          </w:tcPr>
          <w:p>
            <w:r>
              <w:rPr>
                <w:rFonts w:ascii="Calibri" w:hAnsi="Calibri"/>
                <w:b w:val="0"/>
                <w:color w:val="172033"/>
                <w:sz w:val="17"/>
              </w:rPr>
              <w:t>decision, risk, roadmap, strategy</w:t>
            </w:r>
          </w:p>
        </w:tc>
      </w:tr>
      <w:tr>
        <w:tc>
          <w:tcPr>
            <w:tcW w:type="dxa" w:w="2300"/>
            <w:tcMar>
              <w:top w:w="80" w:type="dxa"/>
              <w:start w:w="120" w:type="dxa"/>
              <w:bottom w:w="80" w:type="dxa"/>
              <w:end w:w="120" w:type="dxa"/>
            </w:tcMar>
            <w:vAlign w:val="center"/>
          </w:tcPr>
          <w:p>
            <w:r>
              <w:rPr>
                <w:rFonts w:ascii="Calibri" w:hAnsi="Calibri"/>
                <w:b/>
                <w:color w:val="172033"/>
                <w:sz w:val="17"/>
              </w:rPr>
              <w:t>Study &amp; Learning</w:t>
            </w:r>
          </w:p>
        </w:tc>
        <w:tc>
          <w:tcPr>
            <w:tcW w:type="dxa" w:w="4700"/>
            <w:tcMar>
              <w:top w:w="80" w:type="dxa"/>
              <w:start w:w="120" w:type="dxa"/>
              <w:bottom w:w="80" w:type="dxa"/>
              <w:end w:w="120" w:type="dxa"/>
            </w:tcMar>
            <w:vAlign w:val="center"/>
          </w:tcPr>
          <w:p>
            <w:r>
              <w:rPr>
                <w:rFonts w:ascii="Calibri" w:hAnsi="Calibri"/>
                <w:b w:val="0"/>
                <w:color w:val="172033"/>
                <w:sz w:val="17"/>
              </w:rPr>
              <w:t>Courses, revision, practice, memory, and academic tracking.</w:t>
            </w:r>
          </w:p>
        </w:tc>
        <w:tc>
          <w:tcPr>
            <w:tcW w:type="dxa" w:w="2360"/>
            <w:tcMar>
              <w:top w:w="80" w:type="dxa"/>
              <w:start w:w="120" w:type="dxa"/>
              <w:bottom w:w="80" w:type="dxa"/>
              <w:end w:w="120" w:type="dxa"/>
            </w:tcMar>
            <w:vAlign w:val="center"/>
          </w:tcPr>
          <w:p>
            <w:r>
              <w:rPr>
                <w:rFonts w:ascii="Calibri" w:hAnsi="Calibri"/>
                <w:b w:val="0"/>
                <w:color w:val="172033"/>
                <w:sz w:val="17"/>
              </w:rPr>
              <w:t>study, revision, grades, reading</w:t>
            </w:r>
          </w:p>
        </w:tc>
      </w:tr>
      <w:tr>
        <w:tc>
          <w:tcPr>
            <w:tcW w:type="dxa" w:w="2300"/>
            <w:tcMar>
              <w:top w:w="80" w:type="dxa"/>
              <w:start w:w="120" w:type="dxa"/>
              <w:bottom w:w="80" w:type="dxa"/>
              <w:end w:w="120" w:type="dxa"/>
            </w:tcMar>
            <w:vAlign w:val="center"/>
          </w:tcPr>
          <w:p>
            <w:r>
              <w:rPr>
                <w:rFonts w:ascii="Calibri" w:hAnsi="Calibri"/>
                <w:b/>
                <w:color w:val="172033"/>
                <w:sz w:val="17"/>
              </w:rPr>
              <w:t>Writing, Content &amp; Publishing</w:t>
            </w:r>
          </w:p>
        </w:tc>
        <w:tc>
          <w:tcPr>
            <w:tcW w:type="dxa" w:w="4700"/>
            <w:tcMar>
              <w:top w:w="80" w:type="dxa"/>
              <w:start w:w="120" w:type="dxa"/>
              <w:bottom w:w="80" w:type="dxa"/>
              <w:end w:w="120" w:type="dxa"/>
            </w:tcMar>
            <w:vAlign w:val="center"/>
          </w:tcPr>
          <w:p>
            <w:r>
              <w:rPr>
                <w:rFonts w:ascii="Calibri" w:hAnsi="Calibri"/>
                <w:b w:val="0"/>
                <w:color w:val="172033"/>
                <w:sz w:val="17"/>
              </w:rPr>
              <w:t>Drafting, editorial flow, scripts, dialogue, and release cadence.</w:t>
            </w:r>
          </w:p>
        </w:tc>
        <w:tc>
          <w:tcPr>
            <w:tcW w:type="dxa" w:w="2360"/>
            <w:tcMar>
              <w:top w:w="80" w:type="dxa"/>
              <w:start w:w="120" w:type="dxa"/>
              <w:bottom w:w="80" w:type="dxa"/>
              <w:end w:w="120" w:type="dxa"/>
            </w:tcMar>
            <w:vAlign w:val="center"/>
          </w:tcPr>
          <w:p>
            <w:r>
              <w:rPr>
                <w:rFonts w:ascii="Calibri" w:hAnsi="Calibri"/>
                <w:b w:val="0"/>
                <w:color w:val="172033"/>
                <w:sz w:val="17"/>
              </w:rPr>
              <w:t>writing, content, publishing, creative</w:t>
            </w:r>
          </w:p>
        </w:tc>
      </w:tr>
      <w:tr>
        <w:tc>
          <w:tcPr>
            <w:tcW w:type="dxa" w:w="2300"/>
            <w:tcMar>
              <w:top w:w="80" w:type="dxa"/>
              <w:start w:w="120" w:type="dxa"/>
              <w:bottom w:w="80" w:type="dxa"/>
              <w:end w:w="120" w:type="dxa"/>
            </w:tcMar>
            <w:vAlign w:val="center"/>
          </w:tcPr>
          <w:p>
            <w:r>
              <w:rPr>
                <w:rFonts w:ascii="Calibri" w:hAnsi="Calibri"/>
                <w:b/>
                <w:color w:val="172033"/>
                <w:sz w:val="17"/>
              </w:rPr>
              <w:t>Data Capture &amp; Forms</w:t>
            </w:r>
          </w:p>
        </w:tc>
        <w:tc>
          <w:tcPr>
            <w:tcW w:type="dxa" w:w="4700"/>
            <w:tcMar>
              <w:top w:w="80" w:type="dxa"/>
              <w:start w:w="120" w:type="dxa"/>
              <w:bottom w:w="80" w:type="dxa"/>
              <w:end w:w="120" w:type="dxa"/>
            </w:tcMar>
            <w:vAlign w:val="center"/>
          </w:tcPr>
          <w:p>
            <w:r>
              <w:rPr>
                <w:rFonts w:ascii="Calibri" w:hAnsi="Calibri"/>
                <w:b w:val="0"/>
                <w:color w:val="172033"/>
                <w:sz w:val="17"/>
              </w:rPr>
              <w:t>Structured intake, lightweight databases, and controlled inputs.</w:t>
            </w:r>
          </w:p>
        </w:tc>
        <w:tc>
          <w:tcPr>
            <w:tcW w:type="dxa" w:w="2360"/>
            <w:tcMar>
              <w:top w:w="80" w:type="dxa"/>
              <w:start w:w="120" w:type="dxa"/>
              <w:bottom w:w="80" w:type="dxa"/>
              <w:end w:w="120" w:type="dxa"/>
            </w:tcMar>
            <w:vAlign w:val="center"/>
          </w:tcPr>
          <w:p>
            <w:r>
              <w:rPr>
                <w:rFonts w:ascii="Calibri" w:hAnsi="Calibri"/>
                <w:b w:val="0"/>
                <w:color w:val="172033"/>
                <w:sz w:val="17"/>
              </w:rPr>
              <w:t>forms, inputs, table, inventory</w:t>
            </w:r>
          </w:p>
        </w:tc>
      </w:tr>
      <w:tr>
        <w:tc>
          <w:tcPr>
            <w:tcW w:type="dxa" w:w="2300"/>
            <w:tcMar>
              <w:top w:w="80" w:type="dxa"/>
              <w:start w:w="120" w:type="dxa"/>
              <w:bottom w:w="80" w:type="dxa"/>
              <w:end w:w="120" w:type="dxa"/>
            </w:tcMar>
            <w:vAlign w:val="center"/>
          </w:tcPr>
          <w:p>
            <w:r>
              <w:rPr>
                <w:rFonts w:ascii="Calibri" w:hAnsi="Calibri"/>
                <w:b/>
                <w:color w:val="172033"/>
                <w:sz w:val="17"/>
              </w:rPr>
              <w:t>Dashboards, Metrics &amp; Analysis</w:t>
            </w:r>
          </w:p>
        </w:tc>
        <w:tc>
          <w:tcPr>
            <w:tcW w:type="dxa" w:w="4700"/>
            <w:tcMar>
              <w:top w:w="80" w:type="dxa"/>
              <w:start w:w="120" w:type="dxa"/>
              <w:bottom w:w="80" w:type="dxa"/>
              <w:end w:w="120" w:type="dxa"/>
            </w:tcMar>
            <w:vAlign w:val="center"/>
          </w:tcPr>
          <w:p>
            <w:r>
              <w:rPr>
                <w:rFonts w:ascii="Calibri" w:hAnsi="Calibri"/>
                <w:b w:val="0"/>
                <w:color w:val="172033"/>
                <w:sz w:val="17"/>
              </w:rPr>
              <w:t>Live readings, charts, comparisons, trends, and summaries.</w:t>
            </w:r>
          </w:p>
        </w:tc>
        <w:tc>
          <w:tcPr>
            <w:tcW w:type="dxa" w:w="2360"/>
            <w:tcMar>
              <w:top w:w="80" w:type="dxa"/>
              <w:start w:w="120" w:type="dxa"/>
              <w:bottom w:w="80" w:type="dxa"/>
              <w:end w:w="120" w:type="dxa"/>
            </w:tcMar>
            <w:vAlign w:val="center"/>
          </w:tcPr>
          <w:p>
            <w:r>
              <w:rPr>
                <w:rFonts w:ascii="Calibri" w:hAnsi="Calibri"/>
                <w:b w:val="0"/>
                <w:color w:val="172033"/>
                <w:sz w:val="17"/>
              </w:rPr>
              <w:t>dashboard, chart, metric, analysis</w:t>
            </w:r>
          </w:p>
        </w:tc>
      </w:tr>
      <w:tr>
        <w:tc>
          <w:tcPr>
            <w:tcW w:type="dxa" w:w="2300"/>
            <w:tcMar>
              <w:top w:w="80" w:type="dxa"/>
              <w:start w:w="120" w:type="dxa"/>
              <w:bottom w:w="80" w:type="dxa"/>
              <w:end w:w="120" w:type="dxa"/>
            </w:tcMar>
            <w:vAlign w:val="center"/>
          </w:tcPr>
          <w:p>
            <w:r>
              <w:rPr>
                <w:rFonts w:ascii="Calibri" w:hAnsi="Calibri"/>
                <w:b/>
                <w:color w:val="172033"/>
                <w:sz w:val="17"/>
              </w:rPr>
              <w:t>Time, Scheduling &amp; Events</w:t>
            </w:r>
          </w:p>
        </w:tc>
        <w:tc>
          <w:tcPr>
            <w:tcW w:type="dxa" w:w="4700"/>
            <w:tcMar>
              <w:top w:w="80" w:type="dxa"/>
              <w:start w:w="120" w:type="dxa"/>
              <w:bottom w:w="80" w:type="dxa"/>
              <w:end w:w="120" w:type="dxa"/>
            </w:tcMar>
            <w:vAlign w:val="center"/>
          </w:tcPr>
          <w:p>
            <w:r>
              <w:rPr>
                <w:rFonts w:ascii="Calibri" w:hAnsi="Calibri"/>
                <w:b w:val="0"/>
                <w:color w:val="172033"/>
                <w:sz w:val="17"/>
              </w:rPr>
              <w:t>Dates, calendars, timers, pulses, deadlines, and gatherings.</w:t>
            </w:r>
          </w:p>
        </w:tc>
        <w:tc>
          <w:tcPr>
            <w:tcW w:type="dxa" w:w="2360"/>
            <w:tcMar>
              <w:top w:w="80" w:type="dxa"/>
              <w:start w:w="120" w:type="dxa"/>
              <w:bottom w:w="80" w:type="dxa"/>
              <w:end w:w="120" w:type="dxa"/>
            </w:tcMar>
            <w:vAlign w:val="center"/>
          </w:tcPr>
          <w:p>
            <w:r>
              <w:rPr>
                <w:rFonts w:ascii="Calibri" w:hAnsi="Calibri"/>
                <w:b w:val="0"/>
                <w:color w:val="172033"/>
                <w:sz w:val="17"/>
              </w:rPr>
              <w:t>calendar, deadline, timer, event</w:t>
            </w:r>
          </w:p>
        </w:tc>
      </w:tr>
      <w:tr>
        <w:tc>
          <w:tcPr>
            <w:tcW w:type="dxa" w:w="2300"/>
            <w:tcMar>
              <w:top w:w="80" w:type="dxa"/>
              <w:start w:w="120" w:type="dxa"/>
              <w:bottom w:w="80" w:type="dxa"/>
              <w:end w:w="120" w:type="dxa"/>
            </w:tcMar>
            <w:vAlign w:val="center"/>
          </w:tcPr>
          <w:p>
            <w:r>
              <w:rPr>
                <w:rFonts w:ascii="Calibri" w:hAnsi="Calibri"/>
                <w:b/>
                <w:color w:val="172033"/>
                <w:sz w:val="17"/>
              </w:rPr>
              <w:t>Money, Finance &amp; Commerce</w:t>
            </w:r>
          </w:p>
        </w:tc>
        <w:tc>
          <w:tcPr>
            <w:tcW w:type="dxa" w:w="4700"/>
            <w:tcMar>
              <w:top w:w="80" w:type="dxa"/>
              <w:start w:w="120" w:type="dxa"/>
              <w:bottom w:w="80" w:type="dxa"/>
              <w:end w:w="120" w:type="dxa"/>
            </w:tcMar>
            <w:vAlign w:val="center"/>
          </w:tcPr>
          <w:p>
            <w:r>
              <w:rPr>
                <w:rFonts w:ascii="Calibri" w:hAnsi="Calibri"/>
                <w:b w:val="0"/>
                <w:color w:val="172033"/>
                <w:sz w:val="17"/>
              </w:rPr>
              <w:t>Budgets, debt, invoices, estimates, payments, and pricing.</w:t>
            </w:r>
          </w:p>
        </w:tc>
        <w:tc>
          <w:tcPr>
            <w:tcW w:type="dxa" w:w="2360"/>
            <w:tcMar>
              <w:top w:w="80" w:type="dxa"/>
              <w:start w:w="120" w:type="dxa"/>
              <w:bottom w:w="80" w:type="dxa"/>
              <w:end w:w="120" w:type="dxa"/>
            </w:tcMar>
            <w:vAlign w:val="center"/>
          </w:tcPr>
          <w:p>
            <w:r>
              <w:rPr>
                <w:rFonts w:ascii="Calibri" w:hAnsi="Calibri"/>
                <w:b w:val="0"/>
                <w:color w:val="172033"/>
                <w:sz w:val="17"/>
              </w:rPr>
              <w:t>finance, budget, commerce, cost</w:t>
            </w:r>
          </w:p>
        </w:tc>
      </w:tr>
      <w:tr>
        <w:tc>
          <w:tcPr>
            <w:tcW w:type="dxa" w:w="2300"/>
            <w:tcMar>
              <w:top w:w="80" w:type="dxa"/>
              <w:start w:w="120" w:type="dxa"/>
              <w:bottom w:w="80" w:type="dxa"/>
              <w:end w:w="120" w:type="dxa"/>
            </w:tcMar>
            <w:vAlign w:val="center"/>
          </w:tcPr>
          <w:p>
            <w:r>
              <w:rPr>
                <w:rFonts w:ascii="Calibri" w:hAnsi="Calibri"/>
                <w:b/>
                <w:color w:val="172033"/>
                <w:sz w:val="17"/>
              </w:rPr>
              <w:t>Home, Family &amp; Life Admin</w:t>
            </w:r>
          </w:p>
        </w:tc>
        <w:tc>
          <w:tcPr>
            <w:tcW w:type="dxa" w:w="4700"/>
            <w:tcMar>
              <w:top w:w="80" w:type="dxa"/>
              <w:start w:w="120" w:type="dxa"/>
              <w:bottom w:w="80" w:type="dxa"/>
              <w:end w:w="120" w:type="dxa"/>
            </w:tcMar>
            <w:vAlign w:val="center"/>
          </w:tcPr>
          <w:p>
            <w:r>
              <w:rPr>
                <w:rFonts w:ascii="Calibri" w:hAnsi="Calibri"/>
                <w:b w:val="0"/>
                <w:color w:val="172033"/>
                <w:sz w:val="17"/>
              </w:rPr>
              <w:t>Meals, chores, possessions, maintenance, and household rhythms.</w:t>
            </w:r>
          </w:p>
        </w:tc>
        <w:tc>
          <w:tcPr>
            <w:tcW w:type="dxa" w:w="2360"/>
            <w:tcMar>
              <w:top w:w="80" w:type="dxa"/>
              <w:start w:w="120" w:type="dxa"/>
              <w:bottom w:w="80" w:type="dxa"/>
              <w:end w:w="120" w:type="dxa"/>
            </w:tcMar>
            <w:vAlign w:val="center"/>
          </w:tcPr>
          <w:p>
            <w:r>
              <w:rPr>
                <w:rFonts w:ascii="Calibri" w:hAnsi="Calibri"/>
                <w:b w:val="0"/>
                <w:color w:val="172033"/>
                <w:sz w:val="17"/>
              </w:rPr>
              <w:t>home, family, chores, maintenance</w:t>
            </w:r>
          </w:p>
        </w:tc>
      </w:tr>
      <w:tr>
        <w:tc>
          <w:tcPr>
            <w:tcW w:type="dxa" w:w="2300"/>
            <w:tcMar>
              <w:top w:w="80" w:type="dxa"/>
              <w:start w:w="120" w:type="dxa"/>
              <w:bottom w:w="80" w:type="dxa"/>
              <w:end w:w="120" w:type="dxa"/>
            </w:tcMar>
            <w:vAlign w:val="center"/>
          </w:tcPr>
          <w:p>
            <w:r>
              <w:rPr>
                <w:rFonts w:ascii="Calibri" w:hAnsi="Calibri"/>
                <w:b/>
                <w:color w:val="172033"/>
                <w:sz w:val="17"/>
              </w:rPr>
              <w:t>Health, Fitness &amp; Wellbeing</w:t>
            </w:r>
          </w:p>
        </w:tc>
        <w:tc>
          <w:tcPr>
            <w:tcW w:type="dxa" w:w="4700"/>
            <w:tcMar>
              <w:top w:w="80" w:type="dxa"/>
              <w:start w:w="120" w:type="dxa"/>
              <w:bottom w:w="80" w:type="dxa"/>
              <w:end w:w="120" w:type="dxa"/>
            </w:tcMar>
            <w:vAlign w:val="center"/>
          </w:tcPr>
          <w:p>
            <w:r>
              <w:rPr>
                <w:rFonts w:ascii="Calibri" w:hAnsi="Calibri"/>
                <w:b w:val="0"/>
                <w:color w:val="172033"/>
                <w:sz w:val="17"/>
              </w:rPr>
              <w:t>Medication, movement, sleep, hydration, mood, and care routines.</w:t>
            </w:r>
          </w:p>
        </w:tc>
        <w:tc>
          <w:tcPr>
            <w:tcW w:type="dxa" w:w="2360"/>
            <w:tcMar>
              <w:top w:w="80" w:type="dxa"/>
              <w:start w:w="120" w:type="dxa"/>
              <w:bottom w:w="80" w:type="dxa"/>
              <w:end w:w="120" w:type="dxa"/>
            </w:tcMar>
            <w:vAlign w:val="center"/>
          </w:tcPr>
          <w:p>
            <w:r>
              <w:rPr>
                <w:rFonts w:ascii="Calibri" w:hAnsi="Calibri"/>
                <w:b w:val="0"/>
                <w:color w:val="172033"/>
                <w:sz w:val="17"/>
              </w:rPr>
              <w:t>health, fitness, wellbeing, privacy</w:t>
            </w:r>
          </w:p>
        </w:tc>
      </w:tr>
      <w:tr>
        <w:tc>
          <w:tcPr>
            <w:tcW w:type="dxa" w:w="2300"/>
            <w:tcMar>
              <w:top w:w="80" w:type="dxa"/>
              <w:start w:w="120" w:type="dxa"/>
              <w:bottom w:w="80" w:type="dxa"/>
              <w:end w:w="120" w:type="dxa"/>
            </w:tcMar>
            <w:vAlign w:val="center"/>
          </w:tcPr>
          <w:p>
            <w:r>
              <w:rPr>
                <w:rFonts w:ascii="Calibri" w:hAnsi="Calibri"/>
                <w:b/>
                <w:color w:val="172033"/>
                <w:sz w:val="17"/>
              </w:rPr>
              <w:t>Relationships, Community &amp; Care</w:t>
            </w:r>
          </w:p>
        </w:tc>
        <w:tc>
          <w:tcPr>
            <w:tcW w:type="dxa" w:w="4700"/>
            <w:tcMar>
              <w:top w:w="80" w:type="dxa"/>
              <w:start w:w="120" w:type="dxa"/>
              <w:bottom w:w="80" w:type="dxa"/>
              <w:end w:w="120" w:type="dxa"/>
            </w:tcMar>
            <w:vAlign w:val="center"/>
          </w:tcPr>
          <w:p>
            <w:r>
              <w:rPr>
                <w:rFonts w:ascii="Calibri" w:hAnsi="Calibri"/>
                <w:b w:val="0"/>
                <w:color w:val="172033"/>
                <w:sz w:val="17"/>
              </w:rPr>
              <w:t>Contacts, gratitude, gifts, guests, mutual support, and care.</w:t>
            </w:r>
          </w:p>
        </w:tc>
        <w:tc>
          <w:tcPr>
            <w:tcW w:type="dxa" w:w="2360"/>
            <w:tcMar>
              <w:top w:w="80" w:type="dxa"/>
              <w:start w:w="120" w:type="dxa"/>
              <w:bottom w:w="80" w:type="dxa"/>
              <w:end w:w="120" w:type="dxa"/>
            </w:tcMar>
            <w:vAlign w:val="center"/>
          </w:tcPr>
          <w:p>
            <w:r>
              <w:rPr>
                <w:rFonts w:ascii="Calibri" w:hAnsi="Calibri"/>
                <w:b w:val="0"/>
                <w:color w:val="172033"/>
                <w:sz w:val="17"/>
              </w:rPr>
              <w:t>people, community, care, relationships</w:t>
            </w:r>
          </w:p>
        </w:tc>
      </w:tr>
      <w:tr>
        <w:tc>
          <w:tcPr>
            <w:tcW w:type="dxa" w:w="2300"/>
            <w:tcMar>
              <w:top w:w="80" w:type="dxa"/>
              <w:start w:w="120" w:type="dxa"/>
              <w:bottom w:w="80" w:type="dxa"/>
              <w:end w:w="120" w:type="dxa"/>
            </w:tcMar>
            <w:vAlign w:val="center"/>
          </w:tcPr>
          <w:p>
            <w:r>
              <w:rPr>
                <w:rFonts w:ascii="Calibri" w:hAnsi="Calibri"/>
                <w:b/>
                <w:color w:val="172033"/>
                <w:sz w:val="17"/>
              </w:rPr>
              <w:t>Travel &amp; Mobility</w:t>
            </w:r>
          </w:p>
        </w:tc>
        <w:tc>
          <w:tcPr>
            <w:tcW w:type="dxa" w:w="4700"/>
            <w:tcMar>
              <w:top w:w="80" w:type="dxa"/>
              <w:start w:w="120" w:type="dxa"/>
              <w:bottom w:w="80" w:type="dxa"/>
              <w:end w:w="120" w:type="dxa"/>
            </w:tcMar>
            <w:vAlign w:val="center"/>
          </w:tcPr>
          <w:p>
            <w:r>
              <w:rPr>
                <w:rFonts w:ascii="Calibri" w:hAnsi="Calibri"/>
                <w:b w:val="0"/>
                <w:color w:val="172033"/>
                <w:sz w:val="17"/>
              </w:rPr>
              <w:t>Trips, packing, time zones, visas, cash, and itineraries.</w:t>
            </w:r>
          </w:p>
        </w:tc>
        <w:tc>
          <w:tcPr>
            <w:tcW w:type="dxa" w:w="2360"/>
            <w:tcMar>
              <w:top w:w="80" w:type="dxa"/>
              <w:start w:w="120" w:type="dxa"/>
              <w:bottom w:w="80" w:type="dxa"/>
              <w:end w:w="120" w:type="dxa"/>
            </w:tcMar>
            <w:vAlign w:val="center"/>
          </w:tcPr>
          <w:p>
            <w:r>
              <w:rPr>
                <w:rFonts w:ascii="Calibri" w:hAnsi="Calibri"/>
                <w:b w:val="0"/>
                <w:color w:val="172033"/>
                <w:sz w:val="17"/>
              </w:rPr>
              <w:t>travel, packing, timezone, itinerary</w:t>
            </w:r>
          </w:p>
        </w:tc>
      </w:tr>
      <w:tr>
        <w:tc>
          <w:tcPr>
            <w:tcW w:type="dxa" w:w="2300"/>
            <w:tcMar>
              <w:top w:w="80" w:type="dxa"/>
              <w:start w:w="120" w:type="dxa"/>
              <w:bottom w:w="80" w:type="dxa"/>
              <w:end w:w="120" w:type="dxa"/>
            </w:tcMar>
            <w:vAlign w:val="center"/>
          </w:tcPr>
          <w:p>
            <w:r>
              <w:rPr>
                <w:rFonts w:ascii="Calibri" w:hAnsi="Calibri"/>
                <w:b/>
                <w:color w:val="172033"/>
                <w:sz w:val="17"/>
              </w:rPr>
              <w:t>Teamwork, Meetings &amp; Operations</w:t>
            </w:r>
          </w:p>
        </w:tc>
        <w:tc>
          <w:tcPr>
            <w:tcW w:type="dxa" w:w="4700"/>
            <w:tcMar>
              <w:top w:w="80" w:type="dxa"/>
              <w:start w:w="120" w:type="dxa"/>
              <w:bottom w:w="80" w:type="dxa"/>
              <w:end w:w="120" w:type="dxa"/>
            </w:tcMar>
            <w:vAlign w:val="center"/>
          </w:tcPr>
          <w:p>
            <w:r>
              <w:rPr>
                <w:rFonts w:ascii="Calibri" w:hAnsi="Calibri"/>
                <w:b w:val="0"/>
                <w:color w:val="172033"/>
                <w:sz w:val="17"/>
              </w:rPr>
              <w:t>Meetings, handovers, recognition, staffing, and shared execution.</w:t>
            </w:r>
          </w:p>
        </w:tc>
        <w:tc>
          <w:tcPr>
            <w:tcW w:type="dxa" w:w="2360"/>
            <w:tcMar>
              <w:top w:w="80" w:type="dxa"/>
              <w:start w:w="120" w:type="dxa"/>
              <w:bottom w:w="80" w:type="dxa"/>
              <w:end w:w="120" w:type="dxa"/>
            </w:tcMar>
            <w:vAlign w:val="center"/>
          </w:tcPr>
          <w:p>
            <w:r>
              <w:rPr>
                <w:rFonts w:ascii="Calibri" w:hAnsi="Calibri"/>
                <w:b w:val="0"/>
                <w:color w:val="172033"/>
                <w:sz w:val="17"/>
              </w:rPr>
              <w:t>team, meeting, operations, handover</w:t>
            </w:r>
          </w:p>
        </w:tc>
      </w:tr>
      <w:tr>
        <w:tc>
          <w:tcPr>
            <w:tcW w:type="dxa" w:w="2300"/>
            <w:tcMar>
              <w:top w:w="80" w:type="dxa"/>
              <w:start w:w="120" w:type="dxa"/>
              <w:bottom w:w="80" w:type="dxa"/>
              <w:end w:w="120" w:type="dxa"/>
            </w:tcMar>
            <w:vAlign w:val="center"/>
          </w:tcPr>
          <w:p>
            <w:r>
              <w:rPr>
                <w:rFonts w:ascii="Calibri" w:hAnsi="Calibri"/>
                <w:b/>
                <w:color w:val="172033"/>
                <w:sz w:val="17"/>
              </w:rPr>
              <w:t>Projects, Risk &amp; Delivery</w:t>
            </w:r>
          </w:p>
        </w:tc>
        <w:tc>
          <w:tcPr>
            <w:tcW w:type="dxa" w:w="4700"/>
            <w:tcMar>
              <w:top w:w="80" w:type="dxa"/>
              <w:start w:w="120" w:type="dxa"/>
              <w:bottom w:w="80" w:type="dxa"/>
              <w:end w:w="120" w:type="dxa"/>
            </w:tcMar>
            <w:vAlign w:val="center"/>
          </w:tcPr>
          <w:p>
            <w:r>
              <w:rPr>
                <w:rFonts w:ascii="Calibri" w:hAnsi="Calibri"/>
                <w:b w:val="0"/>
                <w:color w:val="172033"/>
                <w:sz w:val="17"/>
              </w:rPr>
              <w:t>Projects, scope, process, risks, milestones, and launch work.</w:t>
            </w:r>
          </w:p>
        </w:tc>
        <w:tc>
          <w:tcPr>
            <w:tcW w:type="dxa" w:w="2360"/>
            <w:tcMar>
              <w:top w:w="80" w:type="dxa"/>
              <w:start w:w="120" w:type="dxa"/>
              <w:bottom w:w="80" w:type="dxa"/>
              <w:end w:w="120" w:type="dxa"/>
            </w:tcMar>
            <w:vAlign w:val="center"/>
          </w:tcPr>
          <w:p>
            <w:r>
              <w:rPr>
                <w:rFonts w:ascii="Calibri" w:hAnsi="Calibri"/>
                <w:b w:val="0"/>
                <w:color w:val="172033"/>
                <w:sz w:val="17"/>
              </w:rPr>
              <w:t>project, risk, scope, delivery</w:t>
            </w:r>
          </w:p>
        </w:tc>
      </w:tr>
      <w:tr>
        <w:tc>
          <w:tcPr>
            <w:tcW w:type="dxa" w:w="2300"/>
            <w:tcMar>
              <w:top w:w="80" w:type="dxa"/>
              <w:start w:w="120" w:type="dxa"/>
              <w:bottom w:w="80" w:type="dxa"/>
              <w:end w:w="120" w:type="dxa"/>
            </w:tcMar>
            <w:vAlign w:val="center"/>
          </w:tcPr>
          <w:p>
            <w:r>
              <w:rPr>
                <w:rFonts w:ascii="Calibri" w:hAnsi="Calibri"/>
                <w:b/>
                <w:color w:val="172033"/>
                <w:sz w:val="17"/>
              </w:rPr>
              <w:t>Creative &amp; Specialist Work</w:t>
            </w:r>
          </w:p>
        </w:tc>
        <w:tc>
          <w:tcPr>
            <w:tcW w:type="dxa" w:w="4700"/>
            <w:tcMar>
              <w:top w:w="80" w:type="dxa"/>
              <w:start w:w="120" w:type="dxa"/>
              <w:bottom w:w="80" w:type="dxa"/>
              <w:end w:w="120" w:type="dxa"/>
            </w:tcMar>
            <w:vAlign w:val="center"/>
          </w:tcPr>
          <w:p>
            <w:r>
              <w:rPr>
                <w:rFonts w:ascii="Calibri" w:hAnsi="Calibri"/>
                <w:b w:val="0"/>
                <w:color w:val="172033"/>
                <w:sz w:val="17"/>
              </w:rPr>
              <w:t>Design, drawing, media, audio, game tuning, and commissions.</w:t>
            </w:r>
          </w:p>
        </w:tc>
        <w:tc>
          <w:tcPr>
            <w:tcW w:type="dxa" w:w="2360"/>
            <w:tcMar>
              <w:top w:w="80" w:type="dxa"/>
              <w:start w:w="120" w:type="dxa"/>
              <w:bottom w:w="80" w:type="dxa"/>
              <w:end w:w="120" w:type="dxa"/>
            </w:tcMar>
            <w:vAlign w:val="center"/>
          </w:tcPr>
          <w:p>
            <w:r>
              <w:rPr>
                <w:rFonts w:ascii="Calibri" w:hAnsi="Calibri"/>
                <w:b w:val="0"/>
                <w:color w:val="172033"/>
                <w:sz w:val="17"/>
              </w:rPr>
              <w:t>design, media, audio, specialist</w:t>
            </w:r>
          </w:p>
        </w:tc>
      </w:tr>
      <w:tr>
        <w:tc>
          <w:tcPr>
            <w:tcW w:type="dxa" w:w="2300"/>
            <w:tcMar>
              <w:top w:w="80" w:type="dxa"/>
              <w:start w:w="120" w:type="dxa"/>
              <w:bottom w:w="80" w:type="dxa"/>
              <w:end w:w="120" w:type="dxa"/>
            </w:tcMar>
            <w:vAlign w:val="center"/>
          </w:tcPr>
          <w:p>
            <w:r>
              <w:rPr>
                <w:rFonts w:ascii="Calibri" w:hAnsi="Calibri"/>
                <w:b/>
                <w:color w:val="172033"/>
                <w:sz w:val="17"/>
              </w:rPr>
              <w:t>Automation, Integrations &amp; Control</w:t>
            </w:r>
          </w:p>
        </w:tc>
        <w:tc>
          <w:tcPr>
            <w:tcW w:type="dxa" w:w="4700"/>
            <w:tcMar>
              <w:top w:w="80" w:type="dxa"/>
              <w:start w:w="120" w:type="dxa"/>
              <w:bottom w:w="80" w:type="dxa"/>
              <w:end w:w="120" w:type="dxa"/>
            </w:tcMar>
            <w:vAlign w:val="center"/>
          </w:tcPr>
          <w:p>
            <w:r>
              <w:rPr>
                <w:rFonts w:ascii="Calibri" w:hAnsi="Calibri"/>
                <w:b w:val="0"/>
                <w:color w:val="172033"/>
                <w:sz w:val="17"/>
              </w:rPr>
              <w:t>Inputs, transforms, queues, gates, web calls, and notifications.</w:t>
            </w:r>
          </w:p>
        </w:tc>
        <w:tc>
          <w:tcPr>
            <w:tcW w:type="dxa" w:w="2360"/>
            <w:tcMar>
              <w:top w:w="80" w:type="dxa"/>
              <w:start w:w="120" w:type="dxa"/>
              <w:bottom w:w="80" w:type="dxa"/>
              <w:end w:w="120" w:type="dxa"/>
            </w:tcMar>
            <w:vAlign w:val="center"/>
          </w:tcPr>
          <w:p>
            <w:r>
              <w:rPr>
                <w:rFonts w:ascii="Calibri" w:hAnsi="Calibri"/>
                <w:b w:val="0"/>
                <w:color w:val="172033"/>
                <w:sz w:val="17"/>
              </w:rPr>
              <w:t>automation, circuit, webhook, logic</w:t>
            </w:r>
          </w:p>
        </w:tc>
      </w:tr>
      <w:tr>
        <w:tc>
          <w:tcPr>
            <w:tcW w:type="dxa" w:w="2300"/>
            <w:tcMar>
              <w:top w:w="80" w:type="dxa"/>
              <w:start w:w="120" w:type="dxa"/>
              <w:bottom w:w="80" w:type="dxa"/>
              <w:end w:w="120" w:type="dxa"/>
            </w:tcMar>
            <w:vAlign w:val="center"/>
          </w:tcPr>
          <w:p>
            <w:r>
              <w:rPr>
                <w:rFonts w:ascii="Calibri" w:hAnsi="Calibri"/>
                <w:b/>
                <w:color w:val="172033"/>
                <w:sz w:val="17"/>
              </w:rPr>
              <w:t>Whole-Life &amp; Cross-Domain Systems</w:t>
            </w:r>
          </w:p>
        </w:tc>
        <w:tc>
          <w:tcPr>
            <w:tcW w:type="dxa" w:w="4700"/>
            <w:tcMar>
              <w:top w:w="80" w:type="dxa"/>
              <w:start w:w="120" w:type="dxa"/>
              <w:bottom w:w="80" w:type="dxa"/>
              <w:end w:w="120" w:type="dxa"/>
            </w:tcMar>
            <w:vAlign w:val="center"/>
          </w:tcPr>
          <w:p>
            <w:r>
              <w:rPr>
                <w:rFonts w:ascii="Calibri" w:hAnsi="Calibri"/>
                <w:b w:val="0"/>
                <w:color w:val="172033"/>
                <w:sz w:val="17"/>
              </w:rPr>
              <w:t>Large hybrid boards that combine several domains.</w:t>
            </w:r>
          </w:p>
        </w:tc>
        <w:tc>
          <w:tcPr>
            <w:tcW w:type="dxa" w:w="2360"/>
            <w:tcMar>
              <w:top w:w="80" w:type="dxa"/>
              <w:start w:w="120" w:type="dxa"/>
              <w:bottom w:w="80" w:type="dxa"/>
              <w:end w:w="120" w:type="dxa"/>
            </w:tcMar>
            <w:vAlign w:val="center"/>
          </w:tcPr>
          <w:p>
            <w:r>
              <w:rPr>
                <w:rFonts w:ascii="Calibri" w:hAnsi="Calibri"/>
                <w:b w:val="0"/>
                <w:color w:val="172033"/>
                <w:sz w:val="17"/>
              </w:rPr>
              <w:t>operating system, command center, advanced</w:t>
            </w:r>
          </w:p>
        </w:tc>
      </w:tr>
    </w:tbl>
    <w:p>
      <w:pPr>
        <w:pStyle w:val="Heading2"/>
      </w:pPr>
      <w:r>
        <w:t>Secondary sorting facets</w:t>
      </w:r>
    </w:p>
    <w:p>
      <w:pPr>
        <w:pStyle w:val="CatalogueBody"/>
      </w:pPr>
      <w:r>
        <w:rPr>
          <w:rFonts w:ascii="Calibri" w:hAnsi="Calibri"/>
          <w:b/>
          <w:color w:val="1F4D78"/>
          <w:sz w:val="18"/>
        </w:rPr>
        <w:t xml:space="preserve">Complexity. </w:t>
      </w:r>
      <w:r>
        <w:rPr>
          <w:rFonts w:ascii="Calibri" w:hAnsi="Calibri"/>
          <w:color w:val="172033"/>
          <w:sz w:val="18"/>
        </w:rPr>
        <w:t>Level 1 Seed, Level 2 Starter, Level 3 Connected, Level 4 Workflow, Level 5 System.</w:t>
      </w:r>
    </w:p>
    <w:p>
      <w:pPr>
        <w:pStyle w:val="CatalogueBody"/>
      </w:pPr>
      <w:r>
        <w:rPr>
          <w:rFonts w:ascii="Calibri" w:hAnsi="Calibri"/>
          <w:b/>
          <w:color w:val="1F4D78"/>
          <w:sz w:val="18"/>
        </w:rPr>
        <w:t xml:space="preserve">Graph style. </w:t>
      </w:r>
      <w:r>
        <w:rPr>
          <w:rFonts w:ascii="Calibri" w:hAnsi="Calibri"/>
          <w:color w:val="172033"/>
          <w:sz w:val="18"/>
        </w:rPr>
        <w:t>Single widget, skin preset, relation-only mind map, live value circuit, trigger automation, hybrid system.</w:t>
      </w:r>
    </w:p>
    <w:p>
      <w:pPr>
        <w:pStyle w:val="CatalogueBody"/>
      </w:pPr>
      <w:r>
        <w:rPr>
          <w:rFonts w:ascii="Calibri" w:hAnsi="Calibri"/>
          <w:b/>
          <w:color w:val="1F4D78"/>
          <w:sz w:val="18"/>
        </w:rPr>
        <w:t xml:space="preserve">Automation level. </w:t>
      </w:r>
      <w:r>
        <w:rPr>
          <w:rFonts w:ascii="Calibri" w:hAnsi="Calibri"/>
          <w:color w:val="172033"/>
          <w:sz w:val="18"/>
        </w:rPr>
        <w:t>Manual, live synchronization, event-triggered, scheduled, approval-controlled, external integration.</w:t>
      </w:r>
    </w:p>
    <w:p>
      <w:pPr>
        <w:pStyle w:val="CatalogueBody"/>
      </w:pPr>
      <w:r>
        <w:rPr>
          <w:rFonts w:ascii="Calibri" w:hAnsi="Calibri"/>
          <w:b/>
          <w:color w:val="1F4D78"/>
          <w:sz w:val="18"/>
        </w:rPr>
        <w:t xml:space="preserve">Time horizon. </w:t>
      </w:r>
      <w:r>
        <w:rPr>
          <w:rFonts w:ascii="Calibri" w:hAnsi="Calibri"/>
          <w:color w:val="172033"/>
          <w:sz w:val="18"/>
        </w:rPr>
        <w:t>Moment, day, week, project, season, year, ongoing.</w:t>
      </w:r>
    </w:p>
    <w:p>
      <w:pPr>
        <w:pStyle w:val="CatalogueBody"/>
      </w:pPr>
      <w:r>
        <w:rPr>
          <w:rFonts w:ascii="Calibri" w:hAnsi="Calibri"/>
          <w:b/>
          <w:color w:val="1F4D78"/>
          <w:sz w:val="18"/>
        </w:rPr>
        <w:t xml:space="preserve">Audience. </w:t>
      </w:r>
      <w:r>
        <w:rPr>
          <w:rFonts w:ascii="Calibri" w:hAnsi="Calibri"/>
          <w:color w:val="172033"/>
          <w:sz w:val="18"/>
        </w:rPr>
        <w:t>Individual, household, study group, team, client, community.</w:t>
      </w:r>
    </w:p>
    <w:p>
      <w:pPr>
        <w:pStyle w:val="CatalogueBody"/>
      </w:pPr>
      <w:r>
        <w:rPr>
          <w:rFonts w:ascii="Calibri" w:hAnsi="Calibri"/>
          <w:b/>
          <w:color w:val="1F4D78"/>
          <w:sz w:val="18"/>
        </w:rPr>
        <w:t xml:space="preserve">Setup time. </w:t>
      </w:r>
      <w:r>
        <w:rPr>
          <w:rFonts w:ascii="Calibri" w:hAnsi="Calibri"/>
          <w:color w:val="172033"/>
          <w:sz w:val="18"/>
        </w:rPr>
        <w:t>Under 5 minutes, 5–15 minutes, 15–30 minutes, workshop build.</w:t>
      </w:r>
    </w:p>
    <w:p>
      <w:pPr>
        <w:pStyle w:val="CatalogueBody"/>
      </w:pPr>
      <w:r>
        <w:rPr>
          <w:rFonts w:ascii="Calibri" w:hAnsi="Calibri"/>
          <w:b/>
          <w:color w:val="1F4D78"/>
          <w:sz w:val="18"/>
        </w:rPr>
        <w:t xml:space="preserve">Sensitivity. </w:t>
      </w:r>
      <w:r>
        <w:rPr>
          <w:rFonts w:ascii="Calibri" w:hAnsi="Calibri"/>
          <w:color w:val="172033"/>
          <w:sz w:val="18"/>
        </w:rPr>
        <w:t>Ordinary, financial, health/private, credentials/external.</w:t>
      </w:r>
    </w:p>
    <w:p>
      <w:pPr>
        <w:pStyle w:val="CatalogueBody"/>
      </w:pPr>
      <w:r>
        <w:rPr>
          <w:rFonts w:ascii="Calibri" w:hAnsi="Calibri"/>
          <w:b/>
          <w:color w:val="1F4D78"/>
          <w:sz w:val="18"/>
        </w:rPr>
        <w:t xml:space="preserve">Required pack. </w:t>
      </w:r>
      <w:r>
        <w:rPr>
          <w:rFonts w:ascii="Calibri" w:hAnsi="Calibri"/>
          <w:color w:val="172033"/>
          <w:sz w:val="18"/>
        </w:rPr>
        <w:t>Core or the exact domain pack declared by the widget registry.</w:t>
      </w:r>
    </w:p>
    <w:p>
      <w:pPr>
        <w:pStyle w:val="Heading2"/>
      </w:pPr>
      <w:r>
        <w:t>Coverage promise and practical limit</w:t>
      </w:r>
    </w:p>
    <w:p>
      <w:r>
        <w:t>This manual is exhaustive at the capability level: all 203 registered widget records, all 94 currently spawnable widget types, all 82 selectable skins, all declared fields, and all declared commands are inventoried. Every public widget and every skin appears in at least one construction recipe. A literal list of every mathematical combination is impossible—the power set of 94 public widgets alone contains more arrangements than could be stored or meaningfully reviewed. Instead, the catalogue covers every current building block and every reusable composition pattern, then gives exact wiring rules from which further valid combinations can be generated.</w:t>
      </w:r>
    </w:p>
    <w:p>
      <w:pPr>
        <w:pStyle w:val="Heading2"/>
      </w:pPr>
      <w:r>
        <w:t>Construction rules used throughout</w:t>
      </w:r>
    </w:p>
    <w:p>
      <w:pPr>
        <w:pStyle w:val="ListBullet"/>
        <w:spacing w:after="80" w:line="300" w:lineRule="auto"/>
        <w:ind w:left="540" w:hanging="271"/>
      </w:pPr>
      <w:r>
        <w:rPr>
          <w:rFonts w:ascii="Calibri" w:hAnsi="Calibri"/>
          <w:color w:val="172033"/>
          <w:sz w:val="22"/>
        </w:rPr>
        <w:t>Relations carry meaning only. Use parent, cousin, blocker, or conflict links for a mind map; they never transfer data.</w:t>
      </w:r>
    </w:p>
    <w:p>
      <w:pPr>
        <w:pStyle w:val="ListBullet"/>
        <w:spacing w:after="80" w:line="300" w:lineRule="auto"/>
        <w:ind w:left="540" w:hanging="271"/>
      </w:pPr>
      <w:r>
        <w:rPr>
          <w:rFonts w:ascii="Calibri" w:hAnsi="Calibri"/>
          <w:color w:val="172033"/>
          <w:sz w:val="22"/>
        </w:rPr>
        <w:t>Value wires continuously copy a source field into one writable target field. A target field has one value writer.</w:t>
      </w:r>
    </w:p>
    <w:p>
      <w:pPr>
        <w:pStyle w:val="ListBullet"/>
        <w:spacing w:after="80" w:line="300" w:lineRule="auto"/>
        <w:ind w:left="540" w:hanging="271"/>
      </w:pPr>
      <w:r>
        <w:rPr>
          <w:rFonts w:ascii="Calibri" w:hAnsi="Calibri"/>
          <w:color w:val="172033"/>
          <w:sz w:val="22"/>
        </w:rPr>
        <w:t>Trigger wires watch a source field and run a target command on rising, falling, or any-change edges.</w:t>
      </w:r>
    </w:p>
    <w:p>
      <w:pPr>
        <w:pStyle w:val="ListBullet"/>
        <w:spacing w:after="80" w:line="300" w:lineRule="auto"/>
        <w:ind w:left="540" w:hanging="271"/>
      </w:pPr>
      <w:r>
        <w:rPr>
          <w:rFonts w:ascii="Calibri" w:hAnsi="Calibri"/>
          <w:color w:val="172033"/>
          <w:sz w:val="22"/>
        </w:rPr>
        <w:t>Use identity unless the recipe names a transform. “Clamp 0–100” is appropriate when a raw count feeds a percentage.</w:t>
      </w:r>
    </w:p>
    <w:p>
      <w:pPr>
        <w:pStyle w:val="ListBullet"/>
        <w:spacing w:after="80" w:line="300" w:lineRule="auto"/>
        <w:ind w:left="540" w:hanging="271"/>
      </w:pPr>
      <w:r>
        <w:rPr>
          <w:rFonts w:ascii="Calibri" w:hAnsi="Calibri"/>
          <w:color w:val="172033"/>
          <w:sz w:val="22"/>
        </w:rPr>
        <w:t>Place sources left or above targets. For large systems, keep a domain area on the left and a dashboard/control rail on the right.</w:t>
      </w:r>
    </w:p>
    <w:p>
      <w:pPr>
        <w:pStyle w:val="ListBullet"/>
        <w:spacing w:after="80" w:line="300" w:lineRule="auto"/>
        <w:ind w:left="540" w:hanging="271"/>
      </w:pPr>
      <w:r>
        <w:rPr>
          <w:rFonts w:ascii="Calibri" w:hAnsi="Calibri"/>
          <w:color w:val="172033"/>
          <w:sz w:val="22"/>
        </w:rPr>
        <w:t>Test one wire at a time. Change the source, verify the target, then add the next connection.</w:t>
      </w:r>
    </w:p>
    <w:p>
      <w:pPr>
        <w:pStyle w:val="ListBullet"/>
        <w:spacing w:after="80" w:line="300" w:lineRule="auto"/>
        <w:ind w:left="540" w:hanging="271"/>
      </w:pPr>
      <w:r>
        <w:rPr>
          <w:rFonts w:ascii="Calibri" w:hAnsi="Calibri"/>
          <w:color w:val="172033"/>
          <w:sz w:val="22"/>
        </w:rPr>
        <w:t>Glue cards only after the circuit works. A glued group can move or collapse together without changing its wires.</w:t>
      </w:r>
    </w:p>
    <w:p>
      <w:pPr>
        <w:pStyle w:val="Heading2"/>
      </w:pPr>
      <w:r>
        <w:t>Catalogue summary</w:t>
      </w:r>
    </w:p>
    <w:tbl>
      <w:tblPr>
        <w:tblW w:type="dxa" w:w="9360"/>
        <w:jc w:val="left"/>
        <w:tblLayout w:type="fixed"/>
        <w:tblLook w:firstColumn="1" w:firstRow="1" w:lastColumn="0" w:lastRow="0" w:noHBand="0" w:noVBand="1" w:val="04A0"/>
        <w:tblInd w:w="120" w:type="dxa"/>
      </w:tblPr>
      <w:tblGrid>
        <w:gridCol w:w="2200"/>
        <w:gridCol w:w="1600"/>
        <w:gridCol w:w="5560"/>
      </w:tblGrid>
      <w:tr>
        <w:trPr>
          <w:tblHeader w:val="true"/>
        </w:trPr>
        <w:tc>
          <w:tcPr>
            <w:tcW w:type="dxa" w:w="2200"/>
            <w:shd w:fill="E8EEF5"/>
            <w:tcMar>
              <w:top w:w="80" w:type="dxa"/>
              <w:start w:w="120" w:type="dxa"/>
              <w:bottom w:w="80" w:type="dxa"/>
              <w:end w:w="120" w:type="dxa"/>
            </w:tcMar>
            <w:vAlign w:val="center"/>
          </w:tcPr>
          <w:p>
            <w:r>
              <w:rPr>
                <w:rFonts w:ascii="Calibri" w:hAnsi="Calibri"/>
                <w:b/>
                <w:color w:val="1F4D78"/>
                <w:sz w:val="18"/>
              </w:rPr>
              <w:t>Complexity</w:t>
            </w:r>
          </w:p>
        </w:tc>
        <w:tc>
          <w:tcPr>
            <w:tcW w:type="dxa" w:w="1600"/>
            <w:shd w:fill="E8EEF5"/>
            <w:tcMar>
              <w:top w:w="80" w:type="dxa"/>
              <w:start w:w="120" w:type="dxa"/>
              <w:bottom w:w="80" w:type="dxa"/>
              <w:end w:w="120" w:type="dxa"/>
            </w:tcMar>
            <w:vAlign w:val="center"/>
          </w:tcPr>
          <w:p>
            <w:r>
              <w:rPr>
                <w:rFonts w:ascii="Calibri" w:hAnsi="Calibri"/>
                <w:b/>
                <w:color w:val="1F4D78"/>
                <w:sz w:val="18"/>
              </w:rPr>
              <w:t>Template count</w:t>
            </w:r>
          </w:p>
        </w:tc>
        <w:tc>
          <w:tcPr>
            <w:tcW w:type="dxa" w:w="5560"/>
            <w:shd w:fill="E8EEF5"/>
            <w:tcMar>
              <w:top w:w="80" w:type="dxa"/>
              <w:start w:w="120" w:type="dxa"/>
              <w:bottom w:w="80" w:type="dxa"/>
              <w:end w:w="120" w:type="dxa"/>
            </w:tcMar>
            <w:vAlign w:val="center"/>
          </w:tcPr>
          <w:p>
            <w:r>
              <w:rPr>
                <w:rFonts w:ascii="Calibri" w:hAnsi="Calibri"/>
                <w:b/>
                <w:color w:val="1F4D78"/>
                <w:sz w:val="18"/>
              </w:rPr>
              <w:t>Purpose</w:t>
            </w:r>
          </w:p>
        </w:tc>
      </w:tr>
      <w:tr>
        <w:tc>
          <w:tcPr>
            <w:tcW w:type="dxa" w:w="2200"/>
            <w:tcMar>
              <w:top w:w="80" w:type="dxa"/>
              <w:start w:w="120" w:type="dxa"/>
              <w:bottom w:w="80" w:type="dxa"/>
              <w:end w:w="120" w:type="dxa"/>
            </w:tcMar>
            <w:vAlign w:val="center"/>
          </w:tcPr>
          <w:p>
            <w:r>
              <w:rPr>
                <w:rFonts w:ascii="Calibri" w:hAnsi="Calibri"/>
                <w:b/>
                <w:color w:val="172033"/>
                <w:sz w:val="17"/>
              </w:rPr>
              <w:t>Level 1 · Seed</w:t>
            </w:r>
          </w:p>
        </w:tc>
        <w:tc>
          <w:tcPr>
            <w:tcW w:type="dxa" w:w="1600"/>
            <w:tcMar>
              <w:top w:w="80" w:type="dxa"/>
              <w:start w:w="120" w:type="dxa"/>
              <w:bottom w:w="80" w:type="dxa"/>
              <w:end w:w="120" w:type="dxa"/>
            </w:tcMar>
            <w:vAlign w:val="center"/>
          </w:tcPr>
          <w:p>
            <w:r>
              <w:rPr>
                <w:rFonts w:ascii="Calibri" w:hAnsi="Calibri"/>
                <w:b w:val="0"/>
                <w:color w:val="172033"/>
                <w:sz w:val="17"/>
              </w:rPr>
              <w:t>176</w:t>
            </w:r>
          </w:p>
        </w:tc>
        <w:tc>
          <w:tcPr>
            <w:tcW w:type="dxa" w:w="5560"/>
            <w:tcMar>
              <w:top w:w="80" w:type="dxa"/>
              <w:start w:w="120" w:type="dxa"/>
              <w:bottom w:w="80" w:type="dxa"/>
              <w:end w:w="120" w:type="dxa"/>
            </w:tcMar>
            <w:vAlign w:val="center"/>
          </w:tcPr>
          <w:p>
            <w:r>
              <w:rPr>
                <w:rFonts w:ascii="Calibri" w:hAnsi="Calibri"/>
                <w:b w:val="0"/>
                <w:color w:val="172033"/>
                <w:sz w:val="17"/>
              </w:rPr>
              <w:t>one widget or one skin; no wiring</w:t>
            </w:r>
          </w:p>
        </w:tc>
      </w:tr>
      <w:tr>
        <w:tc>
          <w:tcPr>
            <w:tcW w:type="dxa" w:w="2200"/>
            <w:tcMar>
              <w:top w:w="80" w:type="dxa"/>
              <w:start w:w="120" w:type="dxa"/>
              <w:bottom w:w="80" w:type="dxa"/>
              <w:end w:w="120" w:type="dxa"/>
            </w:tcMar>
            <w:vAlign w:val="center"/>
          </w:tcPr>
          <w:p>
            <w:r>
              <w:rPr>
                <w:rFonts w:ascii="Calibri" w:hAnsi="Calibri"/>
                <w:b/>
                <w:color w:val="172033"/>
                <w:sz w:val="17"/>
              </w:rPr>
              <w:t>Level 2 · Starter</w:t>
            </w:r>
          </w:p>
        </w:tc>
        <w:tc>
          <w:tcPr>
            <w:tcW w:type="dxa" w:w="1600"/>
            <w:tcMar>
              <w:top w:w="80" w:type="dxa"/>
              <w:start w:w="120" w:type="dxa"/>
              <w:bottom w:w="80" w:type="dxa"/>
              <w:end w:w="120" w:type="dxa"/>
            </w:tcMar>
            <w:vAlign w:val="center"/>
          </w:tcPr>
          <w:p>
            <w:r>
              <w:rPr>
                <w:rFonts w:ascii="Calibri" w:hAnsi="Calibri"/>
                <w:b w:val="0"/>
                <w:color w:val="172033"/>
                <w:sz w:val="17"/>
              </w:rPr>
              <w:t>112</w:t>
            </w:r>
          </w:p>
        </w:tc>
        <w:tc>
          <w:tcPr>
            <w:tcW w:type="dxa" w:w="5560"/>
            <w:tcMar>
              <w:top w:w="80" w:type="dxa"/>
              <w:start w:w="120" w:type="dxa"/>
              <w:bottom w:w="80" w:type="dxa"/>
              <w:end w:w="120" w:type="dxa"/>
            </w:tcMar>
            <w:vAlign w:val="center"/>
          </w:tcPr>
          <w:p>
            <w:r>
              <w:rPr>
                <w:rFonts w:ascii="Calibri" w:hAnsi="Calibri"/>
                <w:b w:val="0"/>
                <w:color w:val="172033"/>
                <w:sz w:val="17"/>
              </w:rPr>
              <w:t>small map or two-card live binding</w:t>
            </w:r>
          </w:p>
        </w:tc>
      </w:tr>
      <w:tr>
        <w:tc>
          <w:tcPr>
            <w:tcW w:type="dxa" w:w="2200"/>
            <w:tcMar>
              <w:top w:w="80" w:type="dxa"/>
              <w:start w:w="120" w:type="dxa"/>
              <w:bottom w:w="80" w:type="dxa"/>
              <w:end w:w="120" w:type="dxa"/>
            </w:tcMar>
            <w:vAlign w:val="center"/>
          </w:tcPr>
          <w:p>
            <w:r>
              <w:rPr>
                <w:rFonts w:ascii="Calibri" w:hAnsi="Calibri"/>
                <w:b/>
                <w:color w:val="172033"/>
                <w:sz w:val="17"/>
              </w:rPr>
              <w:t>Level 3 · Connected</w:t>
            </w:r>
          </w:p>
        </w:tc>
        <w:tc>
          <w:tcPr>
            <w:tcW w:type="dxa" w:w="1600"/>
            <w:tcMar>
              <w:top w:w="80" w:type="dxa"/>
              <w:start w:w="120" w:type="dxa"/>
              <w:bottom w:w="80" w:type="dxa"/>
              <w:end w:w="120" w:type="dxa"/>
            </w:tcMar>
            <w:vAlign w:val="center"/>
          </w:tcPr>
          <w:p>
            <w:r>
              <w:rPr>
                <w:rFonts w:ascii="Calibri" w:hAnsi="Calibri"/>
                <w:b w:val="0"/>
                <w:color w:val="172033"/>
                <w:sz w:val="17"/>
              </w:rPr>
              <w:t>72</w:t>
            </w:r>
          </w:p>
        </w:tc>
        <w:tc>
          <w:tcPr>
            <w:tcW w:type="dxa" w:w="5560"/>
            <w:tcMar>
              <w:top w:w="80" w:type="dxa"/>
              <w:start w:w="120" w:type="dxa"/>
              <w:bottom w:w="80" w:type="dxa"/>
              <w:end w:w="120" w:type="dxa"/>
            </w:tcMar>
            <w:vAlign w:val="center"/>
          </w:tcPr>
          <w:p>
            <w:r>
              <w:rPr>
                <w:rFonts w:ascii="Calibri" w:hAnsi="Calibri"/>
                <w:b w:val="0"/>
                <w:color w:val="172033"/>
                <w:sz w:val="17"/>
              </w:rPr>
              <w:t>several cards with relations or a short circuit</w:t>
            </w:r>
          </w:p>
        </w:tc>
      </w:tr>
      <w:tr>
        <w:tc>
          <w:tcPr>
            <w:tcW w:type="dxa" w:w="2200"/>
            <w:tcMar>
              <w:top w:w="80" w:type="dxa"/>
              <w:start w:w="120" w:type="dxa"/>
              <w:bottom w:w="80" w:type="dxa"/>
              <w:end w:w="120" w:type="dxa"/>
            </w:tcMar>
            <w:vAlign w:val="center"/>
          </w:tcPr>
          <w:p>
            <w:r>
              <w:rPr>
                <w:rFonts w:ascii="Calibri" w:hAnsi="Calibri"/>
                <w:b/>
                <w:color w:val="172033"/>
                <w:sz w:val="17"/>
              </w:rPr>
              <w:t>Level 4 · Workflow</w:t>
            </w:r>
          </w:p>
        </w:tc>
        <w:tc>
          <w:tcPr>
            <w:tcW w:type="dxa" w:w="1600"/>
            <w:tcMar>
              <w:top w:w="80" w:type="dxa"/>
              <w:start w:w="120" w:type="dxa"/>
              <w:bottom w:w="80" w:type="dxa"/>
              <w:end w:w="120" w:type="dxa"/>
            </w:tcMar>
            <w:vAlign w:val="center"/>
          </w:tcPr>
          <w:p>
            <w:r>
              <w:rPr>
                <w:rFonts w:ascii="Calibri" w:hAnsi="Calibri"/>
                <w:b w:val="0"/>
                <w:color w:val="172033"/>
                <w:sz w:val="17"/>
              </w:rPr>
              <w:t>80</w:t>
            </w:r>
          </w:p>
        </w:tc>
        <w:tc>
          <w:tcPr>
            <w:tcW w:type="dxa" w:w="5560"/>
            <w:tcMar>
              <w:top w:w="80" w:type="dxa"/>
              <w:start w:w="120" w:type="dxa"/>
              <w:bottom w:w="80" w:type="dxa"/>
              <w:end w:w="120" w:type="dxa"/>
            </w:tcMar>
            <w:vAlign w:val="center"/>
          </w:tcPr>
          <w:p>
            <w:r>
              <w:rPr>
                <w:rFonts w:ascii="Calibri" w:hAnsi="Calibri"/>
                <w:b w:val="0"/>
                <w:color w:val="172033"/>
                <w:sz w:val="17"/>
              </w:rPr>
              <w:t>multi-stage circuit with control or notification</w:t>
            </w:r>
          </w:p>
        </w:tc>
      </w:tr>
      <w:tr>
        <w:tc>
          <w:tcPr>
            <w:tcW w:type="dxa" w:w="2200"/>
            <w:tcMar>
              <w:top w:w="80" w:type="dxa"/>
              <w:start w:w="120" w:type="dxa"/>
              <w:bottom w:w="80" w:type="dxa"/>
              <w:end w:w="120" w:type="dxa"/>
            </w:tcMar>
            <w:vAlign w:val="center"/>
          </w:tcPr>
          <w:p>
            <w:r>
              <w:rPr>
                <w:rFonts w:ascii="Calibri" w:hAnsi="Calibri"/>
                <w:b/>
                <w:color w:val="172033"/>
                <w:sz w:val="17"/>
              </w:rPr>
              <w:t>Level 5 · System</w:t>
            </w:r>
          </w:p>
        </w:tc>
        <w:tc>
          <w:tcPr>
            <w:tcW w:type="dxa" w:w="1600"/>
            <w:tcMar>
              <w:top w:w="80" w:type="dxa"/>
              <w:start w:w="120" w:type="dxa"/>
              <w:bottom w:w="80" w:type="dxa"/>
              <w:end w:w="120" w:type="dxa"/>
            </w:tcMar>
            <w:vAlign w:val="center"/>
          </w:tcPr>
          <w:p>
            <w:r>
              <w:rPr>
                <w:rFonts w:ascii="Calibri" w:hAnsi="Calibri"/>
                <w:b w:val="0"/>
                <w:color w:val="172033"/>
                <w:sz w:val="17"/>
              </w:rPr>
              <w:t>20</w:t>
            </w:r>
          </w:p>
        </w:tc>
        <w:tc>
          <w:tcPr>
            <w:tcW w:type="dxa" w:w="5560"/>
            <w:tcMar>
              <w:top w:w="80" w:type="dxa"/>
              <w:start w:w="120" w:type="dxa"/>
              <w:bottom w:w="80" w:type="dxa"/>
              <w:end w:w="120" w:type="dxa"/>
            </w:tcMar>
            <w:vAlign w:val="center"/>
          </w:tcPr>
          <w:p>
            <w:r>
              <w:rPr>
                <w:rFonts w:ascii="Calibri" w:hAnsi="Calibri"/>
                <w:b w:val="0"/>
                <w:color w:val="172033"/>
                <w:sz w:val="17"/>
              </w:rPr>
              <w:t>cross-domain hybrid with dashboards and automation</w:t>
            </w:r>
          </w:p>
        </w:tc>
      </w:tr>
    </w:tbl>
    <w:p>
      <w:pPr>
        <w:pStyle w:val="Heading1"/>
        <w:pageBreakBefore/>
      </w:pPr>
      <w:r>
        <w:t>Essentials &amp; First Boards</w:t>
      </w:r>
    </w:p>
    <w:p>
      <w:r>
        <w:t>Immediate starts, blank-canvas orientation, and one-card utility.</w:t>
      </w:r>
    </w:p>
    <w:p>
      <w:pPr>
        <w:pStyle w:val="Caption"/>
      </w:pPr>
      <w:r>
        <w:t>1 templates · browse tags: quick start, beginner, universal. Entries are ordered from simplest to most complex.</w:t>
      </w:r>
    </w:p>
    <w:p>
      <w:pPr>
        <w:pStyle w:val="CatalogueTemplate"/>
      </w:pPr>
      <w:r>
        <w:t>GT-001  Canvas Starter</w:t>
      </w:r>
    </w:p>
    <w:p>
      <w:pPr>
        <w:pStyle w:val="CatalogueMeta"/>
      </w:pPr>
      <w:r>
        <w:t>LEVEL 1 · SEED  |  SINGLE WIDGET  |  2–4 MIN  |  SINGLE-CARD · STRUCTURE · CORE</w:t>
      </w:r>
    </w:p>
    <w:p>
      <w:pPr>
        <w:pStyle w:val="CatalogueBody"/>
      </w:pPr>
      <w:r>
        <w:rPr>
          <w:rFonts w:ascii="Calibri" w:hAnsi="Calibri"/>
          <w:b/>
          <w:color w:val="1F4D78"/>
          <w:sz w:val="18"/>
        </w:rPr>
        <w:t xml:space="preserve">Outcome. </w:t>
      </w:r>
      <w:r>
        <w:rPr>
          <w:rFonts w:ascii="Calibri" w:hAnsi="Calibri"/>
          <w:color w:val="172033"/>
          <w:sz w:val="18"/>
        </w:rPr>
        <w:t>A whole board inside a card — click its name to enter it</w:t>
      </w:r>
    </w:p>
    <w:p>
      <w:pPr>
        <w:pStyle w:val="CatalogueBody"/>
      </w:pPr>
      <w:r>
        <w:rPr>
          <w:rFonts w:ascii="Calibri" w:hAnsi="Calibri"/>
          <w:b/>
          <w:color w:val="1F4D78"/>
          <w:sz w:val="18"/>
        </w:rPr>
        <w:t xml:space="preserve">Place. </w:t>
      </w:r>
      <w:r>
        <w:rPr>
          <w:rFonts w:ascii="Calibri" w:hAnsi="Calibri"/>
          <w:color w:val="172033"/>
          <w:sz w:val="18"/>
        </w:rPr>
        <w:t>A = Canvas.</w:t>
      </w:r>
    </w:p>
    <w:p>
      <w:pPr>
        <w:pStyle w:val="CatalogueBody"/>
      </w:pPr>
      <w:r>
        <w:rPr>
          <w:rFonts w:ascii="Calibri" w:hAnsi="Calibri"/>
          <w:b/>
          <w:color w:val="1F4D78"/>
          <w:sz w:val="18"/>
        </w:rPr>
        <w:t xml:space="preserve">Construct. </w:t>
      </w:r>
      <w:r>
        <w:rPr>
          <w:rFonts w:ascii="Calibri" w:hAnsi="Calibri"/>
          <w:color w:val="172033"/>
          <w:sz w:val="18"/>
        </w:rPr>
        <w:t>Place one Canvas at the viewing centre, rename it for the real subject, and replace the default canvasId field with one genuine record. Leave it unglued so it can later become the first member of a larger template.</w:t>
      </w:r>
    </w:p>
    <w:p>
      <w:pPr>
        <w:pStyle w:val="Heading1"/>
        <w:pageBreakBefore/>
      </w:pPr>
      <w:r>
        <w:t>Notes &amp; Knowledge</w:t>
      </w:r>
    </w:p>
    <w:p>
      <w:r>
        <w:t>Capture, organize, cite, connect, and retrieve information.</w:t>
      </w:r>
    </w:p>
    <w:p>
      <w:pPr>
        <w:pStyle w:val="Caption"/>
      </w:pPr>
      <w:r>
        <w:t>6 templates · browse tags: notes, research, personal knowledge. Entries are ordered from simplest to most complex.</w:t>
      </w:r>
    </w:p>
    <w:p>
      <w:pPr>
        <w:pStyle w:val="CatalogueTemplate"/>
      </w:pPr>
      <w:r>
        <w:t>GT-003  Bullets Starter</w:t>
      </w:r>
    </w:p>
    <w:p>
      <w:pPr>
        <w:pStyle w:val="CatalogueMeta"/>
      </w:pPr>
      <w:r>
        <w:t>LEVEL 1 · SEED  |  SINGLE WIDGET  |  2–4 MIN  |  SINGLE-CARD · NOTES · CORE</w:t>
      </w:r>
    </w:p>
    <w:p>
      <w:pPr>
        <w:pStyle w:val="CatalogueBody"/>
      </w:pPr>
      <w:r>
        <w:rPr>
          <w:rFonts w:ascii="Calibri" w:hAnsi="Calibri"/>
          <w:b/>
          <w:color w:val="1F4D78"/>
          <w:sz w:val="18"/>
        </w:rPr>
        <w:t xml:space="preserve">Outcome. </w:t>
      </w:r>
      <w:r>
        <w:rPr>
          <w:rFonts w:ascii="Calibri" w:hAnsi="Calibri"/>
          <w:color w:val="172033"/>
          <w:sz w:val="18"/>
        </w:rPr>
        <w:t>Quick unordered list of short points</w:t>
      </w:r>
    </w:p>
    <w:p>
      <w:pPr>
        <w:pStyle w:val="CatalogueBody"/>
      </w:pPr>
      <w:r>
        <w:rPr>
          <w:rFonts w:ascii="Calibri" w:hAnsi="Calibri"/>
          <w:b/>
          <w:color w:val="1F4D78"/>
          <w:sz w:val="18"/>
        </w:rPr>
        <w:t xml:space="preserve">Place. </w:t>
      </w:r>
      <w:r>
        <w:rPr>
          <w:rFonts w:ascii="Calibri" w:hAnsi="Calibri"/>
          <w:color w:val="172033"/>
          <w:sz w:val="18"/>
        </w:rPr>
        <w:t>A = Bullets.</w:t>
      </w:r>
    </w:p>
    <w:p>
      <w:pPr>
        <w:pStyle w:val="CatalogueBody"/>
      </w:pPr>
      <w:r>
        <w:rPr>
          <w:rFonts w:ascii="Calibri" w:hAnsi="Calibri"/>
          <w:b/>
          <w:color w:val="1F4D78"/>
          <w:sz w:val="18"/>
        </w:rPr>
        <w:t xml:space="preserve">Construct. </w:t>
      </w:r>
      <w:r>
        <w:rPr>
          <w:rFonts w:ascii="Calibri" w:hAnsi="Calibri"/>
          <w:color w:val="172033"/>
          <w:sz w:val="18"/>
        </w:rPr>
        <w:t>Place one Bullets at the viewing centre, rename it for the real subject, and replace the default items field with one genuine record. Leave it unglued so it can later become the first member of a larger template.</w:t>
      </w:r>
    </w:p>
    <w:p>
      <w:pPr>
        <w:pStyle w:val="CatalogueTemplate"/>
      </w:pPr>
      <w:r>
        <w:t>GT-028  Link List Starter</w:t>
      </w:r>
    </w:p>
    <w:p>
      <w:pPr>
        <w:pStyle w:val="CatalogueMeta"/>
      </w:pPr>
      <w:r>
        <w:t>LEVEL 1 · SEED  |  SINGLE WIDGET  |  2–4 MIN  |  SINGLE-CARD · TRACKING · CORE</w:t>
      </w:r>
    </w:p>
    <w:p>
      <w:pPr>
        <w:pStyle w:val="CatalogueBody"/>
      </w:pPr>
      <w:r>
        <w:rPr>
          <w:rFonts w:ascii="Calibri" w:hAnsi="Calibri"/>
          <w:b/>
          <w:color w:val="1F4D78"/>
          <w:sz w:val="18"/>
        </w:rPr>
        <w:t xml:space="preserve">Outcome. </w:t>
      </w:r>
      <w:r>
        <w:rPr>
          <w:rFonts w:ascii="Calibri" w:hAnsi="Calibri"/>
          <w:color w:val="172033"/>
          <w:sz w:val="18"/>
        </w:rPr>
        <w:t>Labelled external links, click to open</w:t>
      </w:r>
    </w:p>
    <w:p>
      <w:pPr>
        <w:pStyle w:val="CatalogueBody"/>
      </w:pPr>
      <w:r>
        <w:rPr>
          <w:rFonts w:ascii="Calibri" w:hAnsi="Calibri"/>
          <w:b/>
          <w:color w:val="1F4D78"/>
          <w:sz w:val="18"/>
        </w:rPr>
        <w:t xml:space="preserve">Place. </w:t>
      </w:r>
      <w:r>
        <w:rPr>
          <w:rFonts w:ascii="Calibri" w:hAnsi="Calibri"/>
          <w:color w:val="172033"/>
          <w:sz w:val="18"/>
        </w:rPr>
        <w:t>A = Link List.</w:t>
      </w:r>
    </w:p>
    <w:p>
      <w:pPr>
        <w:pStyle w:val="CatalogueBody"/>
      </w:pPr>
      <w:r>
        <w:rPr>
          <w:rFonts w:ascii="Calibri" w:hAnsi="Calibri"/>
          <w:b/>
          <w:color w:val="1F4D78"/>
          <w:sz w:val="18"/>
        </w:rPr>
        <w:t xml:space="preserve">Construct. </w:t>
      </w:r>
      <w:r>
        <w:rPr>
          <w:rFonts w:ascii="Calibri" w:hAnsi="Calibri"/>
          <w:color w:val="172033"/>
          <w:sz w:val="18"/>
        </w:rPr>
        <w:t>Place one Link List at the viewing centre, rename it for the real subject, and replace the default items field with one genuine record. Leave it unglued so it can later become the first member of a larger template.</w:t>
      </w:r>
    </w:p>
    <w:p>
      <w:pPr>
        <w:pStyle w:val="CatalogueTemplate"/>
      </w:pPr>
      <w:r>
        <w:t>GT-299  Research Question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evidence answers the central question?</w:t>
      </w:r>
    </w:p>
    <w:p>
      <w:pPr>
        <w:pStyle w:val="CatalogueBody"/>
      </w:pPr>
      <w:r>
        <w:rPr>
          <w:rFonts w:ascii="Calibri" w:hAnsi="Calibri"/>
          <w:b/>
          <w:color w:val="1F4D78"/>
          <w:sz w:val="18"/>
        </w:rPr>
        <w:t xml:space="preserve">Place. </w:t>
      </w:r>
      <w:r>
        <w:rPr>
          <w:rFonts w:ascii="Calibri" w:hAnsi="Calibri"/>
          <w:color w:val="172033"/>
          <w:sz w:val="18"/>
        </w:rPr>
        <w:t>R = Note / Plain skin (“What evidence answers the central question?”); A = Link List; B = Citations; C = Table; D = Pros &amp; Cons; E = Note / Quote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GT-300  Research Question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evidence answers the central question?</w:t>
      </w:r>
    </w:p>
    <w:p>
      <w:pPr>
        <w:pStyle w:val="CatalogueBody"/>
      </w:pPr>
      <w:r>
        <w:rPr>
          <w:rFonts w:ascii="Calibri" w:hAnsi="Calibri"/>
          <w:b/>
          <w:color w:val="1F4D78"/>
          <w:sz w:val="18"/>
        </w:rPr>
        <w:t xml:space="preserve">Place. </w:t>
      </w:r>
      <w:r>
        <w:rPr>
          <w:rFonts w:ascii="Calibri" w:hAnsi="Calibri"/>
          <w:color w:val="172033"/>
          <w:sz w:val="18"/>
        </w:rPr>
        <w:t>R = Note / Plain skin (“What evidence answers the central question?”); A = Link List; B = Citations; C = Table; D = Pros &amp; Cons; E = Note / Quote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GT-362  Bullets Items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items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Bullets;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Items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Items [count]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GT-361  Bullets Items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items,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Bullets;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Items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Items [count]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Heading1"/>
        <w:pageBreakBefore/>
      </w:pPr>
      <w:r>
        <w:t>Tasks &amp; Personal Productivity</w:t>
      </w:r>
    </w:p>
    <w:p>
      <w:r>
        <w:t>Daily action, priorities, personal queues, and completion.</w:t>
      </w:r>
    </w:p>
    <w:p>
      <w:pPr>
        <w:pStyle w:val="Caption"/>
      </w:pPr>
      <w:r>
        <w:t>11 templates · browse tags: tasks, focus, inbox, weekly plan. Entries are ordered from simplest to most complex.</w:t>
      </w:r>
    </w:p>
    <w:p>
      <w:pPr>
        <w:pStyle w:val="CatalogueTemplate"/>
      </w:pPr>
      <w:r>
        <w:t>GT-005  Tasks Starter</w:t>
      </w:r>
    </w:p>
    <w:p>
      <w:pPr>
        <w:pStyle w:val="CatalogueMeta"/>
      </w:pPr>
      <w:r>
        <w:t>LEVEL 1 · SEED  |  SINGLE WIDGET  |  2–4 MIN  |  SINGLE-CARD · PLANNING · CORE</w:t>
      </w:r>
    </w:p>
    <w:p>
      <w:pPr>
        <w:pStyle w:val="CatalogueBody"/>
      </w:pPr>
      <w:r>
        <w:rPr>
          <w:rFonts w:ascii="Calibri" w:hAnsi="Calibri"/>
          <w:b/>
          <w:color w:val="1F4D78"/>
          <w:sz w:val="18"/>
        </w:rPr>
        <w:t xml:space="preserve">Outcome. </w:t>
      </w:r>
      <w:r>
        <w:rPr>
          <w:rFonts w:ascii="Calibri" w:hAnsi="Calibri"/>
          <w:color w:val="172033"/>
          <w:sz w:val="18"/>
        </w:rPr>
        <w:t>One task collection with list, board, schedule, and priority views</w:t>
      </w:r>
    </w:p>
    <w:p>
      <w:pPr>
        <w:pStyle w:val="CatalogueBody"/>
      </w:pPr>
      <w:r>
        <w:rPr>
          <w:rFonts w:ascii="Calibri" w:hAnsi="Calibri"/>
          <w:b/>
          <w:color w:val="1F4D78"/>
          <w:sz w:val="18"/>
        </w:rPr>
        <w:t xml:space="preserve">Place. </w:t>
      </w:r>
      <w:r>
        <w:rPr>
          <w:rFonts w:ascii="Calibri" w:hAnsi="Calibri"/>
          <w:color w:val="172033"/>
          <w:sz w:val="18"/>
        </w:rPr>
        <w:t>A = Tasks.</w:t>
      </w:r>
    </w:p>
    <w:p>
      <w:pPr>
        <w:pStyle w:val="CatalogueBody"/>
      </w:pPr>
      <w:r>
        <w:rPr>
          <w:rFonts w:ascii="Calibri" w:hAnsi="Calibri"/>
          <w:b/>
          <w:color w:val="1F4D78"/>
          <w:sz w:val="18"/>
        </w:rPr>
        <w:t xml:space="preserve">Construct. </w:t>
      </w:r>
      <w:r>
        <w:rPr>
          <w:rFonts w:ascii="Calibri" w:hAnsi="Calibri"/>
          <w:color w:val="172033"/>
          <w:sz w:val="18"/>
        </w:rPr>
        <w:t>Place one Tasks at the viewing centre, rename it for the real subject, and replace the default mode, items fields with one genuine record. Leave it unglued so it can later become the first member of a larger template.</w:t>
      </w:r>
    </w:p>
    <w:p>
      <w:pPr>
        <w:pStyle w:val="CatalogueTemplate"/>
      </w:pPr>
      <w:r>
        <w:t>GT-100  Tasks — Assignments Skin</w:t>
      </w:r>
    </w:p>
    <w:p>
      <w:pPr>
        <w:pStyle w:val="CatalogueMeta"/>
      </w:pPr>
      <w:r>
        <w:t>LEVEL 1 · SEED  |  SKIN PRESET  |  2–4 MIN  |  SKIN · CHECKLIST · ASSIGNMENTS</w:t>
      </w:r>
    </w:p>
    <w:p>
      <w:pPr>
        <w:pStyle w:val="CatalogueBody"/>
      </w:pPr>
      <w:r>
        <w:rPr>
          <w:rFonts w:ascii="Calibri" w:hAnsi="Calibri"/>
          <w:b/>
          <w:color w:val="1F4D78"/>
          <w:sz w:val="18"/>
        </w:rPr>
        <w:t xml:space="preserve">Outcome. </w:t>
      </w:r>
      <w:r>
        <w:rPr>
          <w:rFonts w:ascii="Calibri" w:hAnsi="Calibri"/>
          <w:color w:val="172033"/>
          <w:sz w:val="18"/>
        </w:rPr>
        <w:t>Use Tasks in its Assignments presentation.</w:t>
      </w:r>
    </w:p>
    <w:p>
      <w:pPr>
        <w:pStyle w:val="CatalogueBody"/>
      </w:pPr>
      <w:r>
        <w:rPr>
          <w:rFonts w:ascii="Calibri" w:hAnsi="Calibri"/>
          <w:b/>
          <w:color w:val="1F4D78"/>
          <w:sz w:val="18"/>
        </w:rPr>
        <w:t xml:space="preserve">Place. </w:t>
      </w:r>
      <w:r>
        <w:rPr>
          <w:rFonts w:ascii="Calibri" w:hAnsi="Calibri"/>
          <w:color w:val="172033"/>
          <w:sz w:val="18"/>
        </w:rPr>
        <w:t>A = Tasks / Assignments skin.</w:t>
      </w:r>
    </w:p>
    <w:p>
      <w:pPr>
        <w:pStyle w:val="CatalogueBody"/>
      </w:pPr>
      <w:r>
        <w:rPr>
          <w:rFonts w:ascii="Calibri" w:hAnsi="Calibri"/>
          <w:b/>
          <w:color w:val="1F4D78"/>
          <w:sz w:val="18"/>
        </w:rPr>
        <w:t xml:space="preserve">Construct. </w:t>
      </w:r>
      <w:r>
        <w:rPr>
          <w:rFonts w:ascii="Calibri" w:hAnsi="Calibri"/>
          <w:color w:val="172033"/>
          <w:sz w:val="18"/>
        </w:rPr>
        <w:t>Place a Tasks, open its title skin roller, and select Assignments (stored value “assignments”). Seed the face with one representative item, then collapse it to confirm the resting face communicates the intended state.</w:t>
      </w:r>
    </w:p>
    <w:p>
      <w:pPr>
        <w:pStyle w:val="CatalogueTemplate"/>
      </w:pPr>
      <w:r>
        <w:t>GT-099  Tasks — Board Skin</w:t>
      </w:r>
    </w:p>
    <w:p>
      <w:pPr>
        <w:pStyle w:val="CatalogueMeta"/>
      </w:pPr>
      <w:r>
        <w:t>LEVEL 1 · SEED  |  SKIN PRESET  |  2–4 MIN  |  SKIN · CHECKLIST · BOARD</w:t>
      </w:r>
    </w:p>
    <w:p>
      <w:pPr>
        <w:pStyle w:val="CatalogueBody"/>
      </w:pPr>
      <w:r>
        <w:rPr>
          <w:rFonts w:ascii="Calibri" w:hAnsi="Calibri"/>
          <w:b/>
          <w:color w:val="1F4D78"/>
          <w:sz w:val="18"/>
        </w:rPr>
        <w:t xml:space="preserve">Outcome. </w:t>
      </w:r>
      <w:r>
        <w:rPr>
          <w:rFonts w:ascii="Calibri" w:hAnsi="Calibri"/>
          <w:color w:val="172033"/>
          <w:sz w:val="18"/>
        </w:rPr>
        <w:t>Use Tasks in its Board presentation.</w:t>
      </w:r>
    </w:p>
    <w:p>
      <w:pPr>
        <w:pStyle w:val="CatalogueBody"/>
      </w:pPr>
      <w:r>
        <w:rPr>
          <w:rFonts w:ascii="Calibri" w:hAnsi="Calibri"/>
          <w:b/>
          <w:color w:val="1F4D78"/>
          <w:sz w:val="18"/>
        </w:rPr>
        <w:t xml:space="preserve">Place. </w:t>
      </w:r>
      <w:r>
        <w:rPr>
          <w:rFonts w:ascii="Calibri" w:hAnsi="Calibri"/>
          <w:color w:val="172033"/>
          <w:sz w:val="18"/>
        </w:rPr>
        <w:t>A = Tasks / Board skin.</w:t>
      </w:r>
    </w:p>
    <w:p>
      <w:pPr>
        <w:pStyle w:val="CatalogueBody"/>
      </w:pPr>
      <w:r>
        <w:rPr>
          <w:rFonts w:ascii="Calibri" w:hAnsi="Calibri"/>
          <w:b/>
          <w:color w:val="1F4D78"/>
          <w:sz w:val="18"/>
        </w:rPr>
        <w:t xml:space="preserve">Construct. </w:t>
      </w:r>
      <w:r>
        <w:rPr>
          <w:rFonts w:ascii="Calibri" w:hAnsi="Calibri"/>
          <w:color w:val="172033"/>
          <w:sz w:val="18"/>
        </w:rPr>
        <w:t>Place a Tasks, open its title skin roller, and select Board (stored value “board”). Seed the face with one representative item, then collapse it to confirm the resting face communicates the intended state.</w:t>
      </w:r>
    </w:p>
    <w:p>
      <w:pPr>
        <w:pStyle w:val="CatalogueTemplate"/>
      </w:pPr>
      <w:r>
        <w:t>GT-101  Tasks — Day Skin</w:t>
      </w:r>
    </w:p>
    <w:p>
      <w:pPr>
        <w:pStyle w:val="CatalogueMeta"/>
      </w:pPr>
      <w:r>
        <w:t>LEVEL 1 · SEED  |  SKIN PRESET  |  2–4 MIN  |  SKIN · CHECKLIST · DAY</w:t>
      </w:r>
    </w:p>
    <w:p>
      <w:pPr>
        <w:pStyle w:val="CatalogueBody"/>
      </w:pPr>
      <w:r>
        <w:rPr>
          <w:rFonts w:ascii="Calibri" w:hAnsi="Calibri"/>
          <w:b/>
          <w:color w:val="1F4D78"/>
          <w:sz w:val="18"/>
        </w:rPr>
        <w:t xml:space="preserve">Outcome. </w:t>
      </w:r>
      <w:r>
        <w:rPr>
          <w:rFonts w:ascii="Calibri" w:hAnsi="Calibri"/>
          <w:color w:val="172033"/>
          <w:sz w:val="18"/>
        </w:rPr>
        <w:t>Use Tasks in its Day presentation.</w:t>
      </w:r>
    </w:p>
    <w:p>
      <w:pPr>
        <w:pStyle w:val="CatalogueBody"/>
      </w:pPr>
      <w:r>
        <w:rPr>
          <w:rFonts w:ascii="Calibri" w:hAnsi="Calibri"/>
          <w:b/>
          <w:color w:val="1F4D78"/>
          <w:sz w:val="18"/>
        </w:rPr>
        <w:t xml:space="preserve">Place. </w:t>
      </w:r>
      <w:r>
        <w:rPr>
          <w:rFonts w:ascii="Calibri" w:hAnsi="Calibri"/>
          <w:color w:val="172033"/>
          <w:sz w:val="18"/>
        </w:rPr>
        <w:t>A = Tasks / Day skin.</w:t>
      </w:r>
    </w:p>
    <w:p>
      <w:pPr>
        <w:pStyle w:val="CatalogueBody"/>
      </w:pPr>
      <w:r>
        <w:rPr>
          <w:rFonts w:ascii="Calibri" w:hAnsi="Calibri"/>
          <w:b/>
          <w:color w:val="1F4D78"/>
          <w:sz w:val="18"/>
        </w:rPr>
        <w:t xml:space="preserve">Construct. </w:t>
      </w:r>
      <w:r>
        <w:rPr>
          <w:rFonts w:ascii="Calibri" w:hAnsi="Calibri"/>
          <w:color w:val="172033"/>
          <w:sz w:val="18"/>
        </w:rPr>
        <w:t>Place a Tasks, open its title skin roller, and select Day (stored value “day”). Seed the face with one representative item, then collapse it to confirm the resting face communicates the intended state.</w:t>
      </w:r>
    </w:p>
    <w:p>
      <w:pPr>
        <w:pStyle w:val="CatalogueTemplate"/>
      </w:pPr>
      <w:r>
        <w:t>GT-098  Tasks — List Skin</w:t>
      </w:r>
    </w:p>
    <w:p>
      <w:pPr>
        <w:pStyle w:val="CatalogueMeta"/>
      </w:pPr>
      <w:r>
        <w:t>LEVEL 1 · SEED  |  SKIN PRESET  |  2–4 MIN  |  SKIN · CHECKLIST · LIST</w:t>
      </w:r>
    </w:p>
    <w:p>
      <w:pPr>
        <w:pStyle w:val="CatalogueBody"/>
      </w:pPr>
      <w:r>
        <w:rPr>
          <w:rFonts w:ascii="Calibri" w:hAnsi="Calibri"/>
          <w:b/>
          <w:color w:val="1F4D78"/>
          <w:sz w:val="18"/>
        </w:rPr>
        <w:t xml:space="preserve">Outcome. </w:t>
      </w:r>
      <w:r>
        <w:rPr>
          <w:rFonts w:ascii="Calibri" w:hAnsi="Calibri"/>
          <w:color w:val="172033"/>
          <w:sz w:val="18"/>
        </w:rPr>
        <w:t>Use Tasks in its List presentation.</w:t>
      </w:r>
    </w:p>
    <w:p>
      <w:pPr>
        <w:pStyle w:val="CatalogueBody"/>
      </w:pPr>
      <w:r>
        <w:rPr>
          <w:rFonts w:ascii="Calibri" w:hAnsi="Calibri"/>
          <w:b/>
          <w:color w:val="1F4D78"/>
          <w:sz w:val="18"/>
        </w:rPr>
        <w:t xml:space="preserve">Place. </w:t>
      </w:r>
      <w:r>
        <w:rPr>
          <w:rFonts w:ascii="Calibri" w:hAnsi="Calibri"/>
          <w:color w:val="172033"/>
          <w:sz w:val="18"/>
        </w:rPr>
        <w:t>A = Tasks / List skin.</w:t>
      </w:r>
    </w:p>
    <w:p>
      <w:pPr>
        <w:pStyle w:val="CatalogueBody"/>
      </w:pPr>
      <w:r>
        <w:rPr>
          <w:rFonts w:ascii="Calibri" w:hAnsi="Calibri"/>
          <w:b/>
          <w:color w:val="1F4D78"/>
          <w:sz w:val="18"/>
        </w:rPr>
        <w:t xml:space="preserve">Construct. </w:t>
      </w:r>
      <w:r>
        <w:rPr>
          <w:rFonts w:ascii="Calibri" w:hAnsi="Calibri"/>
          <w:color w:val="172033"/>
          <w:sz w:val="18"/>
        </w:rPr>
        <w:t>Place a Tasks, open its title skin roller, and select List (stored value “list”). Seed the face with one representative item, then collapse it to confirm the resting face communicates the intended state.</w:t>
      </w:r>
    </w:p>
    <w:p>
      <w:pPr>
        <w:pStyle w:val="CatalogueTemplate"/>
      </w:pPr>
      <w:r>
        <w:t>GT-104  Tasks — Priority Matrix Skin</w:t>
      </w:r>
    </w:p>
    <w:p>
      <w:pPr>
        <w:pStyle w:val="CatalogueMeta"/>
      </w:pPr>
      <w:r>
        <w:t>LEVEL 1 · SEED  |  SKIN PRESET  |  2–4 MIN  |  SKIN · CHECKLIST · MATRIX</w:t>
      </w:r>
    </w:p>
    <w:p>
      <w:pPr>
        <w:pStyle w:val="CatalogueBody"/>
      </w:pPr>
      <w:r>
        <w:rPr>
          <w:rFonts w:ascii="Calibri" w:hAnsi="Calibri"/>
          <w:b/>
          <w:color w:val="1F4D78"/>
          <w:sz w:val="18"/>
        </w:rPr>
        <w:t xml:space="preserve">Outcome. </w:t>
      </w:r>
      <w:r>
        <w:rPr>
          <w:rFonts w:ascii="Calibri" w:hAnsi="Calibri"/>
          <w:color w:val="172033"/>
          <w:sz w:val="18"/>
        </w:rPr>
        <w:t>Use Tasks in its Priority Matrix presentation.</w:t>
      </w:r>
    </w:p>
    <w:p>
      <w:pPr>
        <w:pStyle w:val="CatalogueBody"/>
      </w:pPr>
      <w:r>
        <w:rPr>
          <w:rFonts w:ascii="Calibri" w:hAnsi="Calibri"/>
          <w:b/>
          <w:color w:val="1F4D78"/>
          <w:sz w:val="18"/>
        </w:rPr>
        <w:t xml:space="preserve">Place. </w:t>
      </w:r>
      <w:r>
        <w:rPr>
          <w:rFonts w:ascii="Calibri" w:hAnsi="Calibri"/>
          <w:color w:val="172033"/>
          <w:sz w:val="18"/>
        </w:rPr>
        <w:t>A = Tasks / Priority Matrix skin.</w:t>
      </w:r>
    </w:p>
    <w:p>
      <w:pPr>
        <w:pStyle w:val="CatalogueBody"/>
      </w:pPr>
      <w:r>
        <w:rPr>
          <w:rFonts w:ascii="Calibri" w:hAnsi="Calibri"/>
          <w:b/>
          <w:color w:val="1F4D78"/>
          <w:sz w:val="18"/>
        </w:rPr>
        <w:t xml:space="preserve">Construct. </w:t>
      </w:r>
      <w:r>
        <w:rPr>
          <w:rFonts w:ascii="Calibri" w:hAnsi="Calibri"/>
          <w:color w:val="172033"/>
          <w:sz w:val="18"/>
        </w:rPr>
        <w:t>Place a Tasks, open its title skin roller, and select Priority Matrix (stored value “matrix”). Seed the face with one representative item, then collapse it to confirm the resting face communicates the intended state.</w:t>
      </w:r>
    </w:p>
    <w:p>
      <w:pPr>
        <w:pStyle w:val="CatalogueTemplate"/>
      </w:pPr>
      <w:r>
        <w:t>GT-103  Tasks — Timeline Skin</w:t>
      </w:r>
    </w:p>
    <w:p>
      <w:pPr>
        <w:pStyle w:val="CatalogueMeta"/>
      </w:pPr>
      <w:r>
        <w:t>LEVEL 1 · SEED  |  SKIN PRESET  |  2–4 MIN  |  SKIN · CHECKLIST · TIMELINE</w:t>
      </w:r>
    </w:p>
    <w:p>
      <w:pPr>
        <w:pStyle w:val="CatalogueBody"/>
      </w:pPr>
      <w:r>
        <w:rPr>
          <w:rFonts w:ascii="Calibri" w:hAnsi="Calibri"/>
          <w:b/>
          <w:color w:val="1F4D78"/>
          <w:sz w:val="18"/>
        </w:rPr>
        <w:t xml:space="preserve">Outcome. </w:t>
      </w:r>
      <w:r>
        <w:rPr>
          <w:rFonts w:ascii="Calibri" w:hAnsi="Calibri"/>
          <w:color w:val="172033"/>
          <w:sz w:val="18"/>
        </w:rPr>
        <w:t>Phases laid out across a time span</w:t>
      </w:r>
    </w:p>
    <w:p>
      <w:pPr>
        <w:pStyle w:val="CatalogueBody"/>
      </w:pPr>
      <w:r>
        <w:rPr>
          <w:rFonts w:ascii="Calibri" w:hAnsi="Calibri"/>
          <w:b/>
          <w:color w:val="1F4D78"/>
          <w:sz w:val="18"/>
        </w:rPr>
        <w:t xml:space="preserve">Place. </w:t>
      </w:r>
      <w:r>
        <w:rPr>
          <w:rFonts w:ascii="Calibri" w:hAnsi="Calibri"/>
          <w:color w:val="172033"/>
          <w:sz w:val="18"/>
        </w:rPr>
        <w:t>A = Tasks / Timeline skin.</w:t>
      </w:r>
    </w:p>
    <w:p>
      <w:pPr>
        <w:pStyle w:val="CatalogueBody"/>
      </w:pPr>
      <w:r>
        <w:rPr>
          <w:rFonts w:ascii="Calibri" w:hAnsi="Calibri"/>
          <w:b/>
          <w:color w:val="1F4D78"/>
          <w:sz w:val="18"/>
        </w:rPr>
        <w:t xml:space="preserve">Construct. </w:t>
      </w:r>
      <w:r>
        <w:rPr>
          <w:rFonts w:ascii="Calibri" w:hAnsi="Calibri"/>
          <w:color w:val="172033"/>
          <w:sz w:val="18"/>
        </w:rPr>
        <w:t>Place a Tasks, open its title skin roller, and select Timeline (stored value “timeline”). Seed the face with one representative item, then collapse it to confirm the resting face communicates the intended state.</w:t>
      </w:r>
    </w:p>
    <w:p>
      <w:pPr>
        <w:pStyle w:val="CatalogueTemplate"/>
      </w:pPr>
      <w:r>
        <w:t>GT-102  Tasks — Week Skin</w:t>
      </w:r>
    </w:p>
    <w:p>
      <w:pPr>
        <w:pStyle w:val="CatalogueMeta"/>
      </w:pPr>
      <w:r>
        <w:t>LEVEL 1 · SEED  |  SKIN PRESET  |  2–4 MIN  |  SKIN · CHECKLIST · WEEK</w:t>
      </w:r>
    </w:p>
    <w:p>
      <w:pPr>
        <w:pStyle w:val="CatalogueBody"/>
      </w:pPr>
      <w:r>
        <w:rPr>
          <w:rFonts w:ascii="Calibri" w:hAnsi="Calibri"/>
          <w:b/>
          <w:color w:val="1F4D78"/>
          <w:sz w:val="18"/>
        </w:rPr>
        <w:t xml:space="preserve">Outcome. </w:t>
      </w:r>
      <w:r>
        <w:rPr>
          <w:rFonts w:ascii="Calibri" w:hAnsi="Calibri"/>
          <w:color w:val="172033"/>
          <w:sz w:val="18"/>
        </w:rPr>
        <w:t>Use Tasks in its Week presentation.</w:t>
      </w:r>
    </w:p>
    <w:p>
      <w:pPr>
        <w:pStyle w:val="CatalogueBody"/>
      </w:pPr>
      <w:r>
        <w:rPr>
          <w:rFonts w:ascii="Calibri" w:hAnsi="Calibri"/>
          <w:b/>
          <w:color w:val="1F4D78"/>
          <w:sz w:val="18"/>
        </w:rPr>
        <w:t xml:space="preserve">Place. </w:t>
      </w:r>
      <w:r>
        <w:rPr>
          <w:rFonts w:ascii="Calibri" w:hAnsi="Calibri"/>
          <w:color w:val="172033"/>
          <w:sz w:val="18"/>
        </w:rPr>
        <w:t>A = Tasks / Week skin.</w:t>
      </w:r>
    </w:p>
    <w:p>
      <w:pPr>
        <w:pStyle w:val="CatalogueBody"/>
      </w:pPr>
      <w:r>
        <w:rPr>
          <w:rFonts w:ascii="Calibri" w:hAnsi="Calibri"/>
          <w:b/>
          <w:color w:val="1F4D78"/>
          <w:sz w:val="18"/>
        </w:rPr>
        <w:t xml:space="preserve">Construct. </w:t>
      </w:r>
      <w:r>
        <w:rPr>
          <w:rFonts w:ascii="Calibri" w:hAnsi="Calibri"/>
          <w:color w:val="172033"/>
          <w:sz w:val="18"/>
        </w:rPr>
        <w:t>Place a Tasks, open its title skin roller, and select Week (stored value “week”). Seed the face with one representative item, then collapse it to confirm the resting face communicates the intended state.</w:t>
      </w:r>
    </w:p>
    <w:p>
      <w:pPr>
        <w:pStyle w:val="CatalogueTemplate"/>
      </w:pPr>
      <w:r>
        <w:t>GT-411  Tasks All done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all done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Tasks;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All done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All done [all_done]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GT-364  Tasks Done count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done count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Tasks;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Done count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Done count [done_count]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GT-363  Tasks Done count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done count,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Tasks;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Done count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Done count [done_count]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Heading1"/>
        <w:pageBreakBefore/>
      </w:pPr>
      <w:r>
        <w:t>Goals, Habits &amp; Reviews</w:t>
      </w:r>
    </w:p>
    <w:p>
      <w:r>
        <w:t>Progress, routines, retrospectives, and accountability.</w:t>
      </w:r>
    </w:p>
    <w:p>
      <w:pPr>
        <w:pStyle w:val="Caption"/>
      </w:pPr>
      <w:r>
        <w:t>13 templates · browse tags: goals, habits, review, streak. Entries are ordered from simplest to most complex.</w:t>
      </w:r>
    </w:p>
    <w:p>
      <w:pPr>
        <w:pStyle w:val="CatalogueTemplate"/>
      </w:pPr>
      <w:r>
        <w:t>GT-029  Habit Tracker Starter</w:t>
      </w:r>
    </w:p>
    <w:p>
      <w:pPr>
        <w:pStyle w:val="CatalogueMeta"/>
      </w:pPr>
      <w:r>
        <w:t>LEVEL 1 · SEED  |  SINGLE WIDGET  |  2–4 MIN  |  SINGLE-CARD · TRACKING · LIFE</w:t>
      </w:r>
    </w:p>
    <w:p>
      <w:pPr>
        <w:pStyle w:val="CatalogueBody"/>
      </w:pPr>
      <w:r>
        <w:rPr>
          <w:rFonts w:ascii="Calibri" w:hAnsi="Calibri"/>
          <w:b/>
          <w:color w:val="1F4D78"/>
          <w:sz w:val="18"/>
        </w:rPr>
        <w:t xml:space="preserve">Outcome. </w:t>
      </w:r>
      <w:r>
        <w:rPr>
          <w:rFonts w:ascii="Calibri" w:hAnsi="Calibri"/>
          <w:color w:val="172033"/>
          <w:sz w:val="18"/>
        </w:rPr>
        <w:t>A weekly streak grid for one habit</w:t>
      </w:r>
    </w:p>
    <w:p>
      <w:pPr>
        <w:pStyle w:val="CatalogueBody"/>
      </w:pPr>
      <w:r>
        <w:rPr>
          <w:rFonts w:ascii="Calibri" w:hAnsi="Calibri"/>
          <w:b/>
          <w:color w:val="1F4D78"/>
          <w:sz w:val="18"/>
        </w:rPr>
        <w:t xml:space="preserve">Place. </w:t>
      </w:r>
      <w:r>
        <w:rPr>
          <w:rFonts w:ascii="Calibri" w:hAnsi="Calibri"/>
          <w:color w:val="172033"/>
          <w:sz w:val="18"/>
        </w:rPr>
        <w:t>A = Habit Tracker.</w:t>
      </w:r>
    </w:p>
    <w:p>
      <w:pPr>
        <w:pStyle w:val="CatalogueBody"/>
      </w:pPr>
      <w:r>
        <w:rPr>
          <w:rFonts w:ascii="Calibri" w:hAnsi="Calibri"/>
          <w:b/>
          <w:color w:val="1F4D78"/>
          <w:sz w:val="18"/>
        </w:rPr>
        <w:t xml:space="preserve">Construct. </w:t>
      </w:r>
      <w:r>
        <w:rPr>
          <w:rFonts w:ascii="Calibri" w:hAnsi="Calibri"/>
          <w:color w:val="172033"/>
          <w:sz w:val="18"/>
        </w:rPr>
        <w:t>Place one Habit Tracker at the viewing centre, rename it for the real subject, and replace the default label, days, streak fields with one genuine record. Leave it unglued so it can later become the first member of a larger template.</w:t>
      </w:r>
    </w:p>
    <w:p>
      <w:pPr>
        <w:pStyle w:val="CatalogueTemplate"/>
      </w:pPr>
      <w:r>
        <w:t>GT-083  Tracker Starter</w:t>
      </w:r>
    </w:p>
    <w:p>
      <w:pPr>
        <w:pStyle w:val="CatalogueMeta"/>
      </w:pPr>
      <w:r>
        <w:t>LEVEL 1 · SEED  |  SINGLE WIDGET  |  2–4 MIN  |  SINGLE-CARD · TRACKING · CORE</w:t>
      </w:r>
    </w:p>
    <w:p>
      <w:pPr>
        <w:pStyle w:val="CatalogueBody"/>
      </w:pPr>
      <w:r>
        <w:rPr>
          <w:rFonts w:ascii="Calibri" w:hAnsi="Calibri"/>
          <w:b/>
          <w:color w:val="1F4D78"/>
          <w:sz w:val="18"/>
        </w:rPr>
        <w:t xml:space="preserve">Outcome. </w:t>
      </w:r>
      <w:r>
        <w:rPr>
          <w:rFonts w:ascii="Calibri" w:hAnsi="Calibri"/>
          <w:color w:val="172033"/>
          <w:sz w:val="18"/>
        </w:rPr>
        <w:t>One flexible tracker with skins for logs, routines, status, and planning</w:t>
      </w:r>
    </w:p>
    <w:p>
      <w:pPr>
        <w:pStyle w:val="CatalogueBody"/>
      </w:pPr>
      <w:r>
        <w:rPr>
          <w:rFonts w:ascii="Calibri" w:hAnsi="Calibri"/>
          <w:b/>
          <w:color w:val="1F4D78"/>
          <w:sz w:val="18"/>
        </w:rPr>
        <w:t xml:space="preserve">Place. </w:t>
      </w:r>
      <w:r>
        <w:rPr>
          <w:rFonts w:ascii="Calibri" w:hAnsi="Calibri"/>
          <w:color w:val="172033"/>
          <w:sz w:val="18"/>
        </w:rPr>
        <w:t>A = Tracker.</w:t>
      </w:r>
    </w:p>
    <w:p>
      <w:pPr>
        <w:pStyle w:val="CatalogueBody"/>
      </w:pPr>
      <w:r>
        <w:rPr>
          <w:rFonts w:ascii="Calibri" w:hAnsi="Calibri"/>
          <w:b/>
          <w:color w:val="1F4D78"/>
          <w:sz w:val="18"/>
        </w:rPr>
        <w:t xml:space="preserve">Construct. </w:t>
      </w:r>
      <w:r>
        <w:rPr>
          <w:rFonts w:ascii="Calibri" w:hAnsi="Calibri"/>
          <w:color w:val="172033"/>
          <w:sz w:val="18"/>
        </w:rPr>
        <w:t>Place one Tracker at the viewing centre, rename it for the real subject, and replace the default label, trackerMode, mode, primary, secondary fields with one genuine record. Leave it unglued so it can later become the first member of a larger template.</w:t>
      </w:r>
    </w:p>
    <w:p>
      <w:pPr>
        <w:pStyle w:val="CatalogueTemplate"/>
      </w:pPr>
      <w:r>
        <w:t>GT-146  Tracker — Borrow Ledger Skin</w:t>
      </w:r>
    </w:p>
    <w:p>
      <w:pPr>
        <w:pStyle w:val="CatalogueMeta"/>
      </w:pPr>
      <w:r>
        <w:t>LEVEL 1 · SEED  |  SKIN PRESET  |  2–4 MIN  |  SKIN · TRACKER · BORROWED_ITEMS</w:t>
      </w:r>
    </w:p>
    <w:p>
      <w:pPr>
        <w:pStyle w:val="CatalogueBody"/>
      </w:pPr>
      <w:r>
        <w:rPr>
          <w:rFonts w:ascii="Calibri" w:hAnsi="Calibri"/>
          <w:b/>
          <w:color w:val="1F4D78"/>
          <w:sz w:val="18"/>
        </w:rPr>
        <w:t xml:space="preserve">Outcome. </w:t>
      </w:r>
      <w:r>
        <w:rPr>
          <w:rFonts w:ascii="Calibri" w:hAnsi="Calibri"/>
          <w:color w:val="172033"/>
          <w:sz w:val="18"/>
        </w:rPr>
        <w:t>Remember who holds borrowed things</w:t>
      </w:r>
    </w:p>
    <w:p>
      <w:pPr>
        <w:pStyle w:val="CatalogueBody"/>
      </w:pPr>
      <w:r>
        <w:rPr>
          <w:rFonts w:ascii="Calibri" w:hAnsi="Calibri"/>
          <w:b/>
          <w:color w:val="1F4D78"/>
          <w:sz w:val="18"/>
        </w:rPr>
        <w:t xml:space="preserve">Place. </w:t>
      </w:r>
      <w:r>
        <w:rPr>
          <w:rFonts w:ascii="Calibri" w:hAnsi="Calibri"/>
          <w:color w:val="172033"/>
          <w:sz w:val="18"/>
        </w:rPr>
        <w:t>A = Tracker / Borrow Ledger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Borrow Ledger (stored value “borrowed_items”). Seed the face with one representative item, then collapse it to confirm the resting face communicates the intended state.</w:t>
      </w:r>
    </w:p>
    <w:p>
      <w:pPr>
        <w:pStyle w:val="CatalogueTemplate"/>
      </w:pPr>
      <w:r>
        <w:t>GT-132  Tracker — Fuel Log Skin</w:t>
      </w:r>
    </w:p>
    <w:p>
      <w:pPr>
        <w:pStyle w:val="CatalogueMeta"/>
      </w:pPr>
      <w:r>
        <w:t>LEVEL 1 · SEED  |  SKIN PRESET  |  2–4 MIN  |  SKIN · TRACKER · FUEL_LOG</w:t>
      </w:r>
    </w:p>
    <w:p>
      <w:pPr>
        <w:pStyle w:val="CatalogueBody"/>
      </w:pPr>
      <w:r>
        <w:rPr>
          <w:rFonts w:ascii="Calibri" w:hAnsi="Calibri"/>
          <w:b/>
          <w:color w:val="1F4D78"/>
          <w:sz w:val="18"/>
        </w:rPr>
        <w:t xml:space="preserve">Outcome. </w:t>
      </w:r>
      <w:r>
        <w:rPr>
          <w:rFonts w:ascii="Calibri" w:hAnsi="Calibri"/>
          <w:color w:val="172033"/>
          <w:sz w:val="18"/>
        </w:rPr>
        <w:t>Track efficiency and cost per distance</w:t>
      </w:r>
    </w:p>
    <w:p>
      <w:pPr>
        <w:pStyle w:val="CatalogueBody"/>
      </w:pPr>
      <w:r>
        <w:rPr>
          <w:rFonts w:ascii="Calibri" w:hAnsi="Calibri"/>
          <w:b/>
          <w:color w:val="1F4D78"/>
          <w:sz w:val="18"/>
        </w:rPr>
        <w:t xml:space="preserve">Place. </w:t>
      </w:r>
      <w:r>
        <w:rPr>
          <w:rFonts w:ascii="Calibri" w:hAnsi="Calibri"/>
          <w:color w:val="172033"/>
          <w:sz w:val="18"/>
        </w:rPr>
        <w:t>A = Tracker / Fuel Log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Fuel Log (stored value “fuel_log”). Seed the face with one representative item, then collapse it to confirm the resting face communicates the intended state.</w:t>
      </w:r>
    </w:p>
    <w:p>
      <w:pPr>
        <w:pStyle w:val="CatalogueTemplate"/>
      </w:pPr>
      <w:r>
        <w:t>GT-148  Tracker — Go Bag Skin</w:t>
      </w:r>
    </w:p>
    <w:p>
      <w:pPr>
        <w:pStyle w:val="CatalogueMeta"/>
      </w:pPr>
      <w:r>
        <w:t>LEVEL 1 · SEED  |  SKIN PRESET  |  2–4 MIN  |  SKIN · TRACKER · GO_BAG</w:t>
      </w:r>
    </w:p>
    <w:p>
      <w:pPr>
        <w:pStyle w:val="CatalogueBody"/>
      </w:pPr>
      <w:r>
        <w:rPr>
          <w:rFonts w:ascii="Calibri" w:hAnsi="Calibri"/>
          <w:b/>
          <w:color w:val="1F4D78"/>
          <w:sz w:val="18"/>
        </w:rPr>
        <w:t xml:space="preserve">Outcome. </w:t>
      </w:r>
      <w:r>
        <w:rPr>
          <w:rFonts w:ascii="Calibri" w:hAnsi="Calibri"/>
          <w:color w:val="172033"/>
          <w:sz w:val="18"/>
        </w:rPr>
        <w:t>Maintain emergency-kit readiness</w:t>
      </w:r>
    </w:p>
    <w:p>
      <w:pPr>
        <w:pStyle w:val="CatalogueBody"/>
      </w:pPr>
      <w:r>
        <w:rPr>
          <w:rFonts w:ascii="Calibri" w:hAnsi="Calibri"/>
          <w:b/>
          <w:color w:val="1F4D78"/>
          <w:sz w:val="18"/>
        </w:rPr>
        <w:t xml:space="preserve">Place. </w:t>
      </w:r>
      <w:r>
        <w:rPr>
          <w:rFonts w:ascii="Calibri" w:hAnsi="Calibri"/>
          <w:color w:val="172033"/>
          <w:sz w:val="18"/>
        </w:rPr>
        <w:t>A = Tracker / Go Bag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Go Bag (stored value “go_bag”). Seed the face with one representative item, then collapse it to confirm the resting face communicates the intended state.</w:t>
      </w:r>
    </w:p>
    <w:p>
      <w:pPr>
        <w:pStyle w:val="CatalogueTemplate"/>
      </w:pPr>
      <w:r>
        <w:t>GT-154  Tracker — Overlap Finder Skin</w:t>
      </w:r>
    </w:p>
    <w:p>
      <w:pPr>
        <w:pStyle w:val="CatalogueMeta"/>
      </w:pPr>
      <w:r>
        <w:t>LEVEL 1 · SEED  |  SKIN PRESET  |  2–4 MIN  |  SKIN · TRACKER · OFFICE_HOURS</w:t>
      </w:r>
    </w:p>
    <w:p>
      <w:pPr>
        <w:pStyle w:val="CatalogueBody"/>
      </w:pPr>
      <w:r>
        <w:rPr>
          <w:rFonts w:ascii="Calibri" w:hAnsi="Calibri"/>
          <w:b/>
          <w:color w:val="1F4D78"/>
          <w:sz w:val="18"/>
        </w:rPr>
        <w:t xml:space="preserve">Outcome. </w:t>
      </w:r>
      <w:r>
        <w:rPr>
          <w:rFonts w:ascii="Calibri" w:hAnsi="Calibri"/>
          <w:color w:val="172033"/>
          <w:sz w:val="18"/>
        </w:rPr>
        <w:t>Find working-hour overlap across zones</w:t>
      </w:r>
    </w:p>
    <w:p>
      <w:pPr>
        <w:pStyle w:val="CatalogueBody"/>
      </w:pPr>
      <w:r>
        <w:rPr>
          <w:rFonts w:ascii="Calibri" w:hAnsi="Calibri"/>
          <w:b/>
          <w:color w:val="1F4D78"/>
          <w:sz w:val="18"/>
        </w:rPr>
        <w:t xml:space="preserve">Place. </w:t>
      </w:r>
      <w:r>
        <w:rPr>
          <w:rFonts w:ascii="Calibri" w:hAnsi="Calibri"/>
          <w:color w:val="172033"/>
          <w:sz w:val="18"/>
        </w:rPr>
        <w:t>A = Tracker / Overlap Finder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Overlap Finder (stored value “office_hours”). Seed the face with one representative item, then collapse it to confirm the resting face communicates the intended state.</w:t>
      </w:r>
    </w:p>
    <w:p>
      <w:pPr>
        <w:pStyle w:val="CatalogueTemplate"/>
      </w:pPr>
      <w:r>
        <w:t>GT-142  Tracker — Scripture Plan Skin</w:t>
      </w:r>
    </w:p>
    <w:p>
      <w:pPr>
        <w:pStyle w:val="CatalogueMeta"/>
      </w:pPr>
      <w:r>
        <w:t>LEVEL 1 · SEED  |  SKIN PRESET  |  2–4 MIN  |  SKIN · TRACKER · SCRIPTURE_PLAN</w:t>
      </w:r>
    </w:p>
    <w:p>
      <w:pPr>
        <w:pStyle w:val="CatalogueBody"/>
      </w:pPr>
      <w:r>
        <w:rPr>
          <w:rFonts w:ascii="Calibri" w:hAnsi="Calibri"/>
          <w:b/>
          <w:color w:val="1F4D78"/>
          <w:sz w:val="18"/>
        </w:rPr>
        <w:t xml:space="preserve">Outcome. </w:t>
      </w:r>
      <w:r>
        <w:rPr>
          <w:rFonts w:ascii="Calibri" w:hAnsi="Calibri"/>
          <w:color w:val="172033"/>
          <w:sz w:val="18"/>
        </w:rPr>
        <w:t>Pace a divided reading plan</w:t>
      </w:r>
    </w:p>
    <w:p>
      <w:pPr>
        <w:pStyle w:val="CatalogueBody"/>
      </w:pPr>
      <w:r>
        <w:rPr>
          <w:rFonts w:ascii="Calibri" w:hAnsi="Calibri"/>
          <w:b/>
          <w:color w:val="1F4D78"/>
          <w:sz w:val="18"/>
        </w:rPr>
        <w:t xml:space="preserve">Place. </w:t>
      </w:r>
      <w:r>
        <w:rPr>
          <w:rFonts w:ascii="Calibri" w:hAnsi="Calibri"/>
          <w:color w:val="172033"/>
          <w:sz w:val="18"/>
        </w:rPr>
        <w:t>A = Tracker / Scripture Plan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Scripture Plan (stored value “scripture_plan”). Seed the face with one representative item, then collapse it to confirm the resting face communicates the intended state.</w:t>
      </w:r>
    </w:p>
    <w:p>
      <w:pPr>
        <w:pStyle w:val="CatalogueTemplate"/>
      </w:pPr>
      <w:r>
        <w:t>GT-131  Tracker — Utility Runway Skin</w:t>
      </w:r>
    </w:p>
    <w:p>
      <w:pPr>
        <w:pStyle w:val="CatalogueMeta"/>
      </w:pPr>
      <w:r>
        <w:t>LEVEL 1 · SEED  |  SKIN PRESET  |  2–4 MIN  |  SKIN · TRACKER · UTILITY_RUNWAY</w:t>
      </w:r>
    </w:p>
    <w:p>
      <w:pPr>
        <w:pStyle w:val="CatalogueBody"/>
      </w:pPr>
      <w:r>
        <w:rPr>
          <w:rFonts w:ascii="Calibri" w:hAnsi="Calibri"/>
          <w:b/>
          <w:color w:val="1F4D78"/>
          <w:sz w:val="18"/>
        </w:rPr>
        <w:t xml:space="preserve">Outcome. </w:t>
      </w:r>
      <w:r>
        <w:rPr>
          <w:rFonts w:ascii="Calibri" w:hAnsi="Calibri"/>
          <w:color w:val="172033"/>
          <w:sz w:val="18"/>
        </w:rPr>
        <w:t>Estimate prepaid utility days remaining</w:t>
      </w:r>
    </w:p>
    <w:p>
      <w:pPr>
        <w:pStyle w:val="CatalogueBody"/>
      </w:pPr>
      <w:r>
        <w:rPr>
          <w:rFonts w:ascii="Calibri" w:hAnsi="Calibri"/>
          <w:b/>
          <w:color w:val="1F4D78"/>
          <w:sz w:val="18"/>
        </w:rPr>
        <w:t xml:space="preserve">Place. </w:t>
      </w:r>
      <w:r>
        <w:rPr>
          <w:rFonts w:ascii="Calibri" w:hAnsi="Calibri"/>
          <w:color w:val="172033"/>
          <w:sz w:val="18"/>
        </w:rPr>
        <w:t>A = Tracker / Utility Runway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Utility Runway (stored value “utility_runway”). Seed the face with one representative item, then collapse it to confirm the resting face communicates the intended state.</w:t>
      </w:r>
    </w:p>
    <w:p>
      <w:pPr>
        <w:pStyle w:val="CatalogueTemplate"/>
      </w:pPr>
      <w:r>
        <w:t>GT-153  Tracker — Waiting On Skin</w:t>
      </w:r>
    </w:p>
    <w:p>
      <w:pPr>
        <w:pStyle w:val="CatalogueMeta"/>
      </w:pPr>
      <w:r>
        <w:t>LEVEL 1 · SEED  |  SKIN PRESET  |  2–4 MIN  |  SKIN · TRACKER · WAITING_ON</w:t>
      </w:r>
    </w:p>
    <w:p>
      <w:pPr>
        <w:pStyle w:val="CatalogueBody"/>
      </w:pPr>
      <w:r>
        <w:rPr>
          <w:rFonts w:ascii="Calibri" w:hAnsi="Calibri"/>
          <w:b/>
          <w:color w:val="1F4D78"/>
          <w:sz w:val="18"/>
        </w:rPr>
        <w:t xml:space="preserve">Outcome. </w:t>
      </w:r>
      <w:r>
        <w:rPr>
          <w:rFonts w:ascii="Calibri" w:hAnsi="Calibri"/>
          <w:color w:val="172033"/>
          <w:sz w:val="18"/>
        </w:rPr>
        <w:t>Age delegated requests and follow-ups</w:t>
      </w:r>
    </w:p>
    <w:p>
      <w:pPr>
        <w:pStyle w:val="CatalogueBody"/>
      </w:pPr>
      <w:r>
        <w:rPr>
          <w:rFonts w:ascii="Calibri" w:hAnsi="Calibri"/>
          <w:b/>
          <w:color w:val="1F4D78"/>
          <w:sz w:val="18"/>
        </w:rPr>
        <w:t xml:space="preserve">Place. </w:t>
      </w:r>
      <w:r>
        <w:rPr>
          <w:rFonts w:ascii="Calibri" w:hAnsi="Calibri"/>
          <w:color w:val="172033"/>
          <w:sz w:val="18"/>
        </w:rPr>
        <w:t>A = Tracker / Waiting On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Waiting On (stored value “waiting_on”). Seed the face with one representative item, then collapse it to confirm the resting face communicates the intended state.</w:t>
      </w:r>
    </w:p>
    <w:p>
      <w:pPr>
        <w:pStyle w:val="CatalogueTemplate"/>
      </w:pPr>
      <w:r>
        <w:t>GT-134  Tracker — Wishlist Skin</w:t>
      </w:r>
    </w:p>
    <w:p>
      <w:pPr>
        <w:pStyle w:val="CatalogueMeta"/>
      </w:pPr>
      <w:r>
        <w:t>LEVEL 1 · SEED  |  SKIN PRESET  |  2–4 MIN  |  SKIN · TRACKER · WISHLIST_SAVER</w:t>
      </w:r>
    </w:p>
    <w:p>
      <w:pPr>
        <w:pStyle w:val="CatalogueBody"/>
      </w:pPr>
      <w:r>
        <w:rPr>
          <w:rFonts w:ascii="Calibri" w:hAnsi="Calibri"/>
          <w:b/>
          <w:color w:val="1F4D78"/>
          <w:sz w:val="18"/>
        </w:rPr>
        <w:t xml:space="preserve">Outcome. </w:t>
      </w:r>
      <w:r>
        <w:rPr>
          <w:rFonts w:ascii="Calibri" w:hAnsi="Calibri"/>
          <w:color w:val="172033"/>
          <w:sz w:val="18"/>
        </w:rPr>
        <w:t>Cool impulses and forecast affordability</w:t>
      </w:r>
    </w:p>
    <w:p>
      <w:pPr>
        <w:pStyle w:val="CatalogueBody"/>
      </w:pPr>
      <w:r>
        <w:rPr>
          <w:rFonts w:ascii="Calibri" w:hAnsi="Calibri"/>
          <w:b/>
          <w:color w:val="1F4D78"/>
          <w:sz w:val="18"/>
        </w:rPr>
        <w:t xml:space="preserve">Place. </w:t>
      </w:r>
      <w:r>
        <w:rPr>
          <w:rFonts w:ascii="Calibri" w:hAnsi="Calibri"/>
          <w:color w:val="172033"/>
          <w:sz w:val="18"/>
        </w:rPr>
        <w:t>A = Tracker / Wishlist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Wishlist (stored value “wishlist_saver”). Seed the face with one representative item, then collapse it to confirm the resting face communicates the intended state.</w:t>
      </w:r>
    </w:p>
    <w:p>
      <w:pPr>
        <w:pStyle w:val="CatalogueTemplate"/>
      </w:pPr>
      <w:r>
        <w:t>GT-077  Weekly Review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A recurring reflection ritual</w:t>
      </w:r>
    </w:p>
    <w:p>
      <w:pPr>
        <w:pStyle w:val="CatalogueBody"/>
      </w:pPr>
      <w:r>
        <w:rPr>
          <w:rFonts w:ascii="Calibri" w:hAnsi="Calibri"/>
          <w:b/>
          <w:color w:val="1F4D78"/>
          <w:sz w:val="18"/>
        </w:rPr>
        <w:t xml:space="preserve">Place. </w:t>
      </w:r>
      <w:r>
        <w:rPr>
          <w:rFonts w:ascii="Calibri" w:hAnsi="Calibri"/>
          <w:color w:val="172033"/>
          <w:sz w:val="18"/>
        </w:rPr>
        <w:t>A = Weekly Review.</w:t>
      </w:r>
    </w:p>
    <w:p>
      <w:pPr>
        <w:pStyle w:val="CatalogueBody"/>
      </w:pPr>
      <w:r>
        <w:rPr>
          <w:rFonts w:ascii="Calibri" w:hAnsi="Calibri"/>
          <w:b/>
          <w:color w:val="1F4D78"/>
          <w:sz w:val="18"/>
        </w:rPr>
        <w:t xml:space="preserve">Construct. </w:t>
      </w:r>
      <w:r>
        <w:rPr>
          <w:rFonts w:ascii="Calibri" w:hAnsi="Calibri"/>
          <w:color w:val="172033"/>
          <w:sz w:val="18"/>
        </w:rPr>
        <w:t>Place one Weekly Review at the viewing centre, rename it for the real subject, and replace the default prompts, weekOf, historyCount, streak, completedThisWeek fields with one genuine record. Leave it unglued so it can later become the first member of a larger template.</w:t>
      </w:r>
    </w:p>
    <w:p>
      <w:pPr>
        <w:pStyle w:val="CatalogueTemplate"/>
      </w:pPr>
      <w:r>
        <w:t>GT-319  Annual Goals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How do outcomes connect to milestones and review rhythms?</w:t>
      </w:r>
    </w:p>
    <w:p>
      <w:pPr>
        <w:pStyle w:val="CatalogueBody"/>
      </w:pPr>
      <w:r>
        <w:rPr>
          <w:rFonts w:ascii="Calibri" w:hAnsi="Calibri"/>
          <w:b/>
          <w:color w:val="1F4D78"/>
          <w:sz w:val="18"/>
        </w:rPr>
        <w:t xml:space="preserve">Place. </w:t>
      </w:r>
      <w:r>
        <w:rPr>
          <w:rFonts w:ascii="Calibri" w:hAnsi="Calibri"/>
          <w:color w:val="172033"/>
          <w:sz w:val="18"/>
        </w:rPr>
        <w:t>R = Note / Plain skin (“How do outcomes connect to milestones and review rhythms?”); A = Goal / OKR skin; B = Tasks / Timeline skin; C = Habit Tracker; D = Weekly Review; E = Metrics.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GT-320  Annual Goals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How do outcomes connect to milestones and review rhythms?</w:t>
      </w:r>
    </w:p>
    <w:p>
      <w:pPr>
        <w:pStyle w:val="CatalogueBody"/>
      </w:pPr>
      <w:r>
        <w:rPr>
          <w:rFonts w:ascii="Calibri" w:hAnsi="Calibri"/>
          <w:b/>
          <w:color w:val="1F4D78"/>
          <w:sz w:val="18"/>
        </w:rPr>
        <w:t xml:space="preserve">Place. </w:t>
      </w:r>
      <w:r>
        <w:rPr>
          <w:rFonts w:ascii="Calibri" w:hAnsi="Calibri"/>
          <w:color w:val="172033"/>
          <w:sz w:val="18"/>
        </w:rPr>
        <w:t>R = Note / Plain skin (“How do outcomes connect to milestones and review rhythms?”); A = Goal / OKR skin; B = Tasks / Timeline skin; C = Habit Tracker; D = Weekly Review; E = Metrics;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Heading1"/>
        <w:pageBreakBefore/>
      </w:pPr>
      <w:r>
        <w:t>Decisions, Planning &amp; Strategy</w:t>
      </w:r>
    </w:p>
    <w:p>
      <w:r>
        <w:t>Options, trade-offs, risks, scenarios, and roadmaps.</w:t>
      </w:r>
    </w:p>
    <w:p>
      <w:pPr>
        <w:pStyle w:val="Caption"/>
      </w:pPr>
      <w:r>
        <w:t>22 templates · browse tags: decision, risk, roadmap, strategy. Entries are ordered from simplest to most complex.</w:t>
      </w:r>
    </w:p>
    <w:p>
      <w:pPr>
        <w:pStyle w:val="CatalogueTemplate"/>
      </w:pPr>
      <w:r>
        <w:t>GT-084  Approval Gate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Pause visibly for a human decision</w:t>
      </w:r>
    </w:p>
    <w:p>
      <w:pPr>
        <w:pStyle w:val="CatalogueBody"/>
      </w:pPr>
      <w:r>
        <w:rPr>
          <w:rFonts w:ascii="Calibri" w:hAnsi="Calibri"/>
          <w:b/>
          <w:color w:val="1F4D78"/>
          <w:sz w:val="18"/>
        </w:rPr>
        <w:t xml:space="preserve">Place. </w:t>
      </w:r>
      <w:r>
        <w:rPr>
          <w:rFonts w:ascii="Calibri" w:hAnsi="Calibri"/>
          <w:color w:val="172033"/>
          <w:sz w:val="18"/>
        </w:rPr>
        <w:t>A = Approval Gate.</w:t>
      </w:r>
    </w:p>
    <w:p>
      <w:pPr>
        <w:pStyle w:val="CatalogueBody"/>
      </w:pPr>
      <w:r>
        <w:rPr>
          <w:rFonts w:ascii="Calibri" w:hAnsi="Calibri"/>
          <w:b/>
          <w:color w:val="1F4D78"/>
          <w:sz w:val="18"/>
        </w:rPr>
        <w:t xml:space="preserve">Construct. </w:t>
      </w:r>
      <w:r>
        <w:rPr>
          <w:rFonts w:ascii="Calibri" w:hAnsi="Calibri"/>
          <w:color w:val="172033"/>
          <w:sz w:val="18"/>
        </w:rPr>
        <w:t>Place one Approval Gate at the viewing centre, rename it for the real subject, and replace the default label, input, output, config, mode fields with one genuine record. Leave it unglued so it can later become the first member of a larger template.</w:t>
      </w:r>
    </w:p>
    <w:p>
      <w:pPr>
        <w:pStyle w:val="CatalogueTemplate"/>
      </w:pPr>
      <w:r>
        <w:t>GT-056  Comparator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Compare numbers into a decision</w:t>
      </w:r>
    </w:p>
    <w:p>
      <w:pPr>
        <w:pStyle w:val="CatalogueBody"/>
      </w:pPr>
      <w:r>
        <w:rPr>
          <w:rFonts w:ascii="Calibri" w:hAnsi="Calibri"/>
          <w:b/>
          <w:color w:val="1F4D78"/>
          <w:sz w:val="18"/>
        </w:rPr>
        <w:t xml:space="preserve">Place. </w:t>
      </w:r>
      <w:r>
        <w:rPr>
          <w:rFonts w:ascii="Calibri" w:hAnsi="Calibri"/>
          <w:color w:val="172033"/>
          <w:sz w:val="18"/>
        </w:rPr>
        <w:t>A = Comparator.</w:t>
      </w:r>
    </w:p>
    <w:p>
      <w:pPr>
        <w:pStyle w:val="CatalogueBody"/>
      </w:pPr>
      <w:r>
        <w:rPr>
          <w:rFonts w:ascii="Calibri" w:hAnsi="Calibri"/>
          <w:b/>
          <w:color w:val="1F4D78"/>
          <w:sz w:val="18"/>
        </w:rPr>
        <w:t xml:space="preserve">Construct. </w:t>
      </w:r>
      <w:r>
        <w:rPr>
          <w:rFonts w:ascii="Calibri" w:hAnsi="Calibri"/>
          <w:color w:val="172033"/>
          <w:sz w:val="18"/>
        </w:rPr>
        <w:t>Place one Comparator at the viewing centre, rename it for the real subject, and replace the default label, op, a, b, low fields with one genuine record. Leave it unglued so it can later become the first member of a larger template.</w:t>
      </w:r>
    </w:p>
    <w:p>
      <w:pPr>
        <w:pStyle w:val="CatalogueTemplate"/>
      </w:pPr>
      <w:r>
        <w:t>GT-076  Decision Journal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Review and score past decisions</w:t>
      </w:r>
    </w:p>
    <w:p>
      <w:pPr>
        <w:pStyle w:val="CatalogueBody"/>
      </w:pPr>
      <w:r>
        <w:rPr>
          <w:rFonts w:ascii="Calibri" w:hAnsi="Calibri"/>
          <w:b/>
          <w:color w:val="1F4D78"/>
          <w:sz w:val="18"/>
        </w:rPr>
        <w:t xml:space="preserve">Place. </w:t>
      </w:r>
      <w:r>
        <w:rPr>
          <w:rFonts w:ascii="Calibri" w:hAnsi="Calibri"/>
          <w:color w:val="172033"/>
          <w:sz w:val="18"/>
        </w:rPr>
        <w:t>A = Decision Journal.</w:t>
      </w:r>
    </w:p>
    <w:p>
      <w:pPr>
        <w:pStyle w:val="CatalogueBody"/>
      </w:pPr>
      <w:r>
        <w:rPr>
          <w:rFonts w:ascii="Calibri" w:hAnsi="Calibri"/>
          <w:b/>
          <w:color w:val="1F4D78"/>
          <w:sz w:val="18"/>
        </w:rPr>
        <w:t xml:space="preserve">Construct. </w:t>
      </w:r>
      <w:r>
        <w:rPr>
          <w:rFonts w:ascii="Calibri" w:hAnsi="Calibri"/>
          <w:color w:val="172033"/>
          <w:sz w:val="18"/>
        </w:rPr>
        <w:t>Place one Decision Journal at the viewing centre, rename it for the real subject, and replace the default entries field with one genuine record. Leave it unglued so it can later become the first member of a larger template.</w:t>
      </w:r>
    </w:p>
    <w:p>
      <w:pPr>
        <w:pStyle w:val="CatalogueTemplate"/>
      </w:pPr>
      <w:r>
        <w:t>GT-204  Approval Gate Concurrency → Band Mapper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band mapper synchronized with the concurrency reported by Approval Gate.</w:t>
      </w:r>
    </w:p>
    <w:p>
      <w:pPr>
        <w:pStyle w:val="CatalogueBody"/>
      </w:pPr>
      <w:r>
        <w:rPr>
          <w:rFonts w:ascii="Calibri" w:hAnsi="Calibri"/>
          <w:b/>
          <w:color w:val="1F4D78"/>
          <w:sz w:val="18"/>
        </w:rPr>
        <w:t xml:space="preserve">Place. </w:t>
      </w:r>
      <w:r>
        <w:rPr>
          <w:rFonts w:ascii="Calibri" w:hAnsi="Calibri"/>
          <w:color w:val="172033"/>
          <w:sz w:val="18"/>
        </w:rPr>
        <w:t>A = Approval Gate; B = Range Mapper.</w:t>
      </w:r>
    </w:p>
    <w:p>
      <w:pPr>
        <w:pStyle w:val="CatalogueBody"/>
      </w:pPr>
      <w:r>
        <w:rPr>
          <w:rFonts w:ascii="Calibri" w:hAnsi="Calibri"/>
          <w:b/>
          <w:color w:val="1F4D78"/>
          <w:sz w:val="18"/>
        </w:rPr>
        <w:t xml:space="preserve">Construct. </w:t>
      </w:r>
      <w:r>
        <w:rPr>
          <w:rFonts w:ascii="Calibri" w:hAnsi="Calibri"/>
          <w:color w:val="172033"/>
          <w:sz w:val="18"/>
        </w:rPr>
        <w:t>Place Approval Gate on the left and Range Mapper one grid column to the right. Enter realistic source data, then connect A · Concurrency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Concurrency [concurrency] → B · Input [input]; value wire, identity transform.</w:t>
      </w:r>
    </w:p>
    <w:p>
      <w:pPr>
        <w:pStyle w:val="CatalogueTemplate"/>
      </w:pPr>
      <w:r>
        <w:t>GT-205  Approval Gate Count → Live Metric</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metric synchronized with the count reported by Approval Gate.</w:t>
      </w:r>
    </w:p>
    <w:p>
      <w:pPr>
        <w:pStyle w:val="CatalogueBody"/>
      </w:pPr>
      <w:r>
        <w:rPr>
          <w:rFonts w:ascii="Calibri" w:hAnsi="Calibri"/>
          <w:b/>
          <w:color w:val="1F4D78"/>
          <w:sz w:val="18"/>
        </w:rPr>
        <w:t xml:space="preserve">Place. </w:t>
      </w:r>
      <w:r>
        <w:rPr>
          <w:rFonts w:ascii="Calibri" w:hAnsi="Calibri"/>
          <w:color w:val="172033"/>
          <w:sz w:val="18"/>
        </w:rPr>
        <w:t>A = Approval Gate; B = Metrics.</w:t>
      </w:r>
    </w:p>
    <w:p>
      <w:pPr>
        <w:pStyle w:val="CatalogueBody"/>
      </w:pPr>
      <w:r>
        <w:rPr>
          <w:rFonts w:ascii="Calibri" w:hAnsi="Calibri"/>
          <w:b/>
          <w:color w:val="1F4D78"/>
          <w:sz w:val="18"/>
        </w:rPr>
        <w:t xml:space="preserve">Construct. </w:t>
      </w:r>
      <w:r>
        <w:rPr>
          <w:rFonts w:ascii="Calibri" w:hAnsi="Calibri"/>
          <w:color w:val="172033"/>
          <w:sz w:val="18"/>
        </w:rPr>
        <w:t>Place Approval Gate on the left and Metrics one grid column to the right. Enter realistic source data, then connect A · Count to B · Tile 1 value.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Count [count] → B · Tile 1 value [value_1]; value wire, identity transform.</w:t>
      </w:r>
    </w:p>
    <w:p>
      <w:pPr>
        <w:pStyle w:val="CatalogueTemplate"/>
      </w:pPr>
      <w:r>
        <w:t>GT-206  Approval Gate Enabled → Logic Signal</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logic signal synchronized with the enabled reported by Approval Gate.</w:t>
      </w:r>
    </w:p>
    <w:p>
      <w:pPr>
        <w:pStyle w:val="CatalogueBody"/>
      </w:pPr>
      <w:r>
        <w:rPr>
          <w:rFonts w:ascii="Calibri" w:hAnsi="Calibri"/>
          <w:b/>
          <w:color w:val="1F4D78"/>
          <w:sz w:val="18"/>
        </w:rPr>
        <w:t xml:space="preserve">Place. </w:t>
      </w:r>
      <w:r>
        <w:rPr>
          <w:rFonts w:ascii="Calibri" w:hAnsi="Calibri"/>
          <w:color w:val="172033"/>
          <w:sz w:val="18"/>
        </w:rPr>
        <w:t>A = Approval Gate; B = Bool Gate.</w:t>
      </w:r>
    </w:p>
    <w:p>
      <w:pPr>
        <w:pStyle w:val="CatalogueBody"/>
      </w:pPr>
      <w:r>
        <w:rPr>
          <w:rFonts w:ascii="Calibri" w:hAnsi="Calibri"/>
          <w:b/>
          <w:color w:val="1F4D78"/>
          <w:sz w:val="18"/>
        </w:rPr>
        <w:t xml:space="preserve">Construct. </w:t>
      </w:r>
      <w:r>
        <w:rPr>
          <w:rFonts w:ascii="Calibri" w:hAnsi="Calibri"/>
          <w:color w:val="172033"/>
          <w:sz w:val="18"/>
        </w:rPr>
        <w:t>Place Approval Gate on the left and Bool Gate one grid column to the right. Enter realistic source data, then connect A · Enabled to B · True branch.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Enabled [enabled] → B · True branch [value]; value wire, identity transform.</w:t>
      </w:r>
    </w:p>
    <w:p>
      <w:pPr>
        <w:pStyle w:val="CatalogueTemplate"/>
      </w:pPr>
      <w:r>
        <w:t>GT-207  Approval Gate Input → Intake Queue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intake queue synchronized with the input reported by Approval Gate.</w:t>
      </w:r>
    </w:p>
    <w:p>
      <w:pPr>
        <w:pStyle w:val="CatalogueBody"/>
      </w:pPr>
      <w:r>
        <w:rPr>
          <w:rFonts w:ascii="Calibri" w:hAnsi="Calibri"/>
          <w:b/>
          <w:color w:val="1F4D78"/>
          <w:sz w:val="18"/>
        </w:rPr>
        <w:t xml:space="preserve">Place. </w:t>
      </w:r>
      <w:r>
        <w:rPr>
          <w:rFonts w:ascii="Calibri" w:hAnsi="Calibri"/>
          <w:color w:val="172033"/>
          <w:sz w:val="18"/>
        </w:rPr>
        <w:t>A = Approval Gate; B = Queue.</w:t>
      </w:r>
    </w:p>
    <w:p>
      <w:pPr>
        <w:pStyle w:val="CatalogueBody"/>
      </w:pPr>
      <w:r>
        <w:rPr>
          <w:rFonts w:ascii="Calibri" w:hAnsi="Calibri"/>
          <w:b/>
          <w:color w:val="1F4D78"/>
          <w:sz w:val="18"/>
        </w:rPr>
        <w:t xml:space="preserve">Construct. </w:t>
      </w:r>
      <w:r>
        <w:rPr>
          <w:rFonts w:ascii="Calibri" w:hAnsi="Calibri"/>
          <w:color w:val="172033"/>
          <w:sz w:val="18"/>
        </w:rPr>
        <w:t>Place Approval Gate on the left and Queue one grid column to the right. Enter realistic source data, then connect A · Input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[input] → B · Input [input]; value wire, identity transform.</w:t>
      </w:r>
    </w:p>
    <w:p>
      <w:pPr>
        <w:pStyle w:val="CatalogueTemplate"/>
      </w:pPr>
      <w:r>
        <w:t>GT-208  Approval Gate Last error → Request Payload</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request payload synchronized with the last error reported by Approval Gate.</w:t>
      </w:r>
    </w:p>
    <w:p>
      <w:pPr>
        <w:pStyle w:val="CatalogueBody"/>
      </w:pPr>
      <w:r>
        <w:rPr>
          <w:rFonts w:ascii="Calibri" w:hAnsi="Calibri"/>
          <w:b/>
          <w:color w:val="1F4D78"/>
          <w:sz w:val="18"/>
        </w:rPr>
        <w:t xml:space="preserve">Place. </w:t>
      </w:r>
      <w:r>
        <w:rPr>
          <w:rFonts w:ascii="Calibri" w:hAnsi="Calibri"/>
          <w:color w:val="172033"/>
          <w:sz w:val="18"/>
        </w:rPr>
        <w:t>A = Approval Gate; B = HTTP Request.</w:t>
      </w:r>
    </w:p>
    <w:p>
      <w:pPr>
        <w:pStyle w:val="CatalogueBody"/>
      </w:pPr>
      <w:r>
        <w:rPr>
          <w:rFonts w:ascii="Calibri" w:hAnsi="Calibri"/>
          <w:b/>
          <w:color w:val="1F4D78"/>
          <w:sz w:val="18"/>
        </w:rPr>
        <w:t xml:space="preserve">Construct. </w:t>
      </w:r>
      <w:r>
        <w:rPr>
          <w:rFonts w:ascii="Calibri" w:hAnsi="Calibri"/>
          <w:color w:val="172033"/>
          <w:sz w:val="18"/>
        </w:rPr>
        <w:t>Place Approval Gate on the left and HTTP Request one grid column to the right. Enter realistic source data, then connect A · Last error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Last error [last_error] → B · Input [input]; value wire, identity transform.</w:t>
      </w:r>
    </w:p>
    <w:p>
      <w:pPr>
        <w:pStyle w:val="CatalogueTemplate"/>
      </w:pPr>
      <w:r>
        <w:t>GT-209  Approval Gate Output → Live Status</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live status synchronized with the output reported by Approval Gate.</w:t>
      </w:r>
    </w:p>
    <w:p>
      <w:pPr>
        <w:pStyle w:val="CatalogueBody"/>
      </w:pPr>
      <w:r>
        <w:rPr>
          <w:rFonts w:ascii="Calibri" w:hAnsi="Calibri"/>
          <w:b/>
          <w:color w:val="1F4D78"/>
          <w:sz w:val="18"/>
        </w:rPr>
        <w:t xml:space="preserve">Place. </w:t>
      </w:r>
      <w:r>
        <w:rPr>
          <w:rFonts w:ascii="Calibri" w:hAnsi="Calibri"/>
          <w:color w:val="172033"/>
          <w:sz w:val="18"/>
        </w:rPr>
        <w:t>A = Approval Gate; B = Status.</w:t>
      </w:r>
    </w:p>
    <w:p>
      <w:pPr>
        <w:pStyle w:val="CatalogueBody"/>
      </w:pPr>
      <w:r>
        <w:rPr>
          <w:rFonts w:ascii="Calibri" w:hAnsi="Calibri"/>
          <w:b/>
          <w:color w:val="1F4D78"/>
          <w:sz w:val="18"/>
        </w:rPr>
        <w:t xml:space="preserve">Construct. </w:t>
      </w:r>
      <w:r>
        <w:rPr>
          <w:rFonts w:ascii="Calibri" w:hAnsi="Calibri"/>
          <w:color w:val="172033"/>
          <w:sz w:val="18"/>
        </w:rPr>
        <w:t>Place Approval Gate on the left and Status one grid column to the right. Enter realistic source data, then connect A · Output to B · Status.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Output [output] → B · Status [status]; value wire, identity transform.</w:t>
      </w:r>
    </w:p>
    <w:p>
      <w:pPr>
        <w:pStyle w:val="CatalogueTemplate"/>
      </w:pPr>
      <w:r>
        <w:t>GT-210  Approval Gate Running → Activity Signal</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activity signal synchronized with the running reported by Approval Gate.</w:t>
      </w:r>
    </w:p>
    <w:p>
      <w:pPr>
        <w:pStyle w:val="CatalogueBody"/>
      </w:pPr>
      <w:r>
        <w:rPr>
          <w:rFonts w:ascii="Calibri" w:hAnsi="Calibri"/>
          <w:b/>
          <w:color w:val="1F4D78"/>
          <w:sz w:val="18"/>
        </w:rPr>
        <w:t xml:space="preserve">Place. </w:t>
      </w:r>
      <w:r>
        <w:rPr>
          <w:rFonts w:ascii="Calibri" w:hAnsi="Calibri"/>
          <w:color w:val="172033"/>
          <w:sz w:val="18"/>
        </w:rPr>
        <w:t>A = Approval Gate; B = Tracker.</w:t>
      </w:r>
    </w:p>
    <w:p>
      <w:pPr>
        <w:pStyle w:val="CatalogueBody"/>
      </w:pPr>
      <w:r>
        <w:rPr>
          <w:rFonts w:ascii="Calibri" w:hAnsi="Calibri"/>
          <w:b/>
          <w:color w:val="1F4D78"/>
          <w:sz w:val="18"/>
        </w:rPr>
        <w:t xml:space="preserve">Construct. </w:t>
      </w:r>
      <w:r>
        <w:rPr>
          <w:rFonts w:ascii="Calibri" w:hAnsi="Calibri"/>
          <w:color w:val="172033"/>
          <w:sz w:val="18"/>
        </w:rPr>
        <w:t>Place Approval Gate on the left and Tracker one grid column to the right. Enter realistic source data, then connect A · Running to B · Active.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Running [running] → B · Active [active]; value wire, identity transform.</w:t>
      </w:r>
    </w:p>
    <w:p>
      <w:pPr>
        <w:pStyle w:val="CatalogueTemplate"/>
      </w:pPr>
      <w:r>
        <w:t>GT-211  Comparator A → Tracker Reading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tracker reading synchronized with the a reported by Comparator.</w:t>
      </w:r>
    </w:p>
    <w:p>
      <w:pPr>
        <w:pStyle w:val="CatalogueBody"/>
      </w:pPr>
      <w:r>
        <w:rPr>
          <w:rFonts w:ascii="Calibri" w:hAnsi="Calibri"/>
          <w:b/>
          <w:color w:val="1F4D78"/>
          <w:sz w:val="18"/>
        </w:rPr>
        <w:t xml:space="preserve">Place. </w:t>
      </w:r>
      <w:r>
        <w:rPr>
          <w:rFonts w:ascii="Calibri" w:hAnsi="Calibri"/>
          <w:color w:val="172033"/>
          <w:sz w:val="18"/>
        </w:rPr>
        <w:t>A = Comparator; B = Tracker.</w:t>
      </w:r>
    </w:p>
    <w:p>
      <w:pPr>
        <w:pStyle w:val="CatalogueBody"/>
      </w:pPr>
      <w:r>
        <w:rPr>
          <w:rFonts w:ascii="Calibri" w:hAnsi="Calibri"/>
          <w:b/>
          <w:color w:val="1F4D78"/>
          <w:sz w:val="18"/>
        </w:rPr>
        <w:t xml:space="preserve">Construct. </w:t>
      </w:r>
      <w:r>
        <w:rPr>
          <w:rFonts w:ascii="Calibri" w:hAnsi="Calibri"/>
          <w:color w:val="172033"/>
          <w:sz w:val="18"/>
        </w:rPr>
        <w:t>Place Comparator on the left and Tracker one grid column to the right. Enter realistic source data, then connect A · A to B · Current.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A [a] → B · Current [current]; value wire, identity transform.</w:t>
      </w:r>
    </w:p>
    <w:p>
      <w:pPr>
        <w:pStyle w:val="CatalogueTemplate"/>
      </w:pPr>
      <w:r>
        <w:t>GT-212  Comparator B → Aggregate Input</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aggregate input synchronized with the b reported by Comparator.</w:t>
      </w:r>
    </w:p>
    <w:p>
      <w:pPr>
        <w:pStyle w:val="CatalogueBody"/>
      </w:pPr>
      <w:r>
        <w:rPr>
          <w:rFonts w:ascii="Calibri" w:hAnsi="Calibri"/>
          <w:b/>
          <w:color w:val="1F4D78"/>
          <w:sz w:val="18"/>
        </w:rPr>
        <w:t xml:space="preserve">Place. </w:t>
      </w:r>
      <w:r>
        <w:rPr>
          <w:rFonts w:ascii="Calibri" w:hAnsi="Calibri"/>
          <w:color w:val="172033"/>
          <w:sz w:val="18"/>
        </w:rPr>
        <w:t>A = Comparator; B = Aggregator.</w:t>
      </w:r>
    </w:p>
    <w:p>
      <w:pPr>
        <w:pStyle w:val="CatalogueBody"/>
      </w:pPr>
      <w:r>
        <w:rPr>
          <w:rFonts w:ascii="Calibri" w:hAnsi="Calibri"/>
          <w:b/>
          <w:color w:val="1F4D78"/>
          <w:sz w:val="18"/>
        </w:rPr>
        <w:t xml:space="preserve">Construct. </w:t>
      </w:r>
      <w:r>
        <w:rPr>
          <w:rFonts w:ascii="Calibri" w:hAnsi="Calibri"/>
          <w:color w:val="172033"/>
          <w:sz w:val="18"/>
        </w:rPr>
        <w:t>Place Comparator on the left and Aggregator one grid column to the right. Enter realistic source data, then connect A · B to B · Input 1.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B [b] → B · Input 1 [in1]; value wire, identity transform.</w:t>
      </w:r>
    </w:p>
    <w:p>
      <w:pPr>
        <w:pStyle w:val="CatalogueTemplate"/>
      </w:pPr>
      <w:r>
        <w:t>GT-213  Comparator Gap → Live Counter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counter synchronized with the gap reported by Comparator.</w:t>
      </w:r>
    </w:p>
    <w:p>
      <w:pPr>
        <w:pStyle w:val="CatalogueBody"/>
      </w:pPr>
      <w:r>
        <w:rPr>
          <w:rFonts w:ascii="Calibri" w:hAnsi="Calibri"/>
          <w:b/>
          <w:color w:val="1F4D78"/>
          <w:sz w:val="18"/>
        </w:rPr>
        <w:t xml:space="preserve">Place. </w:t>
      </w:r>
      <w:r>
        <w:rPr>
          <w:rFonts w:ascii="Calibri" w:hAnsi="Calibri"/>
          <w:color w:val="172033"/>
          <w:sz w:val="18"/>
        </w:rPr>
        <w:t>A = Comparator; B = Counter.</w:t>
      </w:r>
    </w:p>
    <w:p>
      <w:pPr>
        <w:pStyle w:val="CatalogueBody"/>
      </w:pPr>
      <w:r>
        <w:rPr>
          <w:rFonts w:ascii="Calibri" w:hAnsi="Calibri"/>
          <w:b/>
          <w:color w:val="1F4D78"/>
          <w:sz w:val="18"/>
        </w:rPr>
        <w:t xml:space="preserve">Construct. </w:t>
      </w:r>
      <w:r>
        <w:rPr>
          <w:rFonts w:ascii="Calibri" w:hAnsi="Calibri"/>
          <w:color w:val="172033"/>
          <w:sz w:val="18"/>
        </w:rPr>
        <w:t>Place Comparator on the left and Counter one grid column to the right. Enter realistic source data, then connect A · Gap to B · Count.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Gap [gap] → B · Count [count]; value wire, identity transform.</w:t>
      </w:r>
    </w:p>
    <w:p>
      <w:pPr>
        <w:pStyle w:val="CatalogueTemplate"/>
      </w:pPr>
      <w:r>
        <w:t>GT-214  Comparator High → Trend Recorder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trend recorder synchronized with the high reported by Comparator.</w:t>
      </w:r>
    </w:p>
    <w:p>
      <w:pPr>
        <w:pStyle w:val="CatalogueBody"/>
      </w:pPr>
      <w:r>
        <w:rPr>
          <w:rFonts w:ascii="Calibri" w:hAnsi="Calibri"/>
          <w:b/>
          <w:color w:val="1F4D78"/>
          <w:sz w:val="18"/>
        </w:rPr>
        <w:t xml:space="preserve">Place. </w:t>
      </w:r>
      <w:r>
        <w:rPr>
          <w:rFonts w:ascii="Calibri" w:hAnsi="Calibri"/>
          <w:color w:val="172033"/>
          <w:sz w:val="18"/>
        </w:rPr>
        <w:t>A = Comparator; B = Recorder.</w:t>
      </w:r>
    </w:p>
    <w:p>
      <w:pPr>
        <w:pStyle w:val="CatalogueBody"/>
      </w:pPr>
      <w:r>
        <w:rPr>
          <w:rFonts w:ascii="Calibri" w:hAnsi="Calibri"/>
          <w:b/>
          <w:color w:val="1F4D78"/>
          <w:sz w:val="18"/>
        </w:rPr>
        <w:t xml:space="preserve">Construct. </w:t>
      </w:r>
      <w:r>
        <w:rPr>
          <w:rFonts w:ascii="Calibri" w:hAnsi="Calibri"/>
          <w:color w:val="172033"/>
          <w:sz w:val="18"/>
        </w:rPr>
        <w:t>Place Comparator on the left and Recorder one grid column to the right. Enter realistic source data, then connect A · High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High [high] → B · Input [input]; value wire, identity transform.</w:t>
      </w:r>
    </w:p>
    <w:p>
      <w:pPr>
        <w:pStyle w:val="CatalogueTemplate"/>
      </w:pPr>
      <w:r>
        <w:t>GT-215  Comparator Low → Aggregate Input</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aggregate input synchronized with the low reported by Comparator.</w:t>
      </w:r>
    </w:p>
    <w:p>
      <w:pPr>
        <w:pStyle w:val="CatalogueBody"/>
      </w:pPr>
      <w:r>
        <w:rPr>
          <w:rFonts w:ascii="Calibri" w:hAnsi="Calibri"/>
          <w:b/>
          <w:color w:val="1F4D78"/>
          <w:sz w:val="18"/>
        </w:rPr>
        <w:t xml:space="preserve">Place. </w:t>
      </w:r>
      <w:r>
        <w:rPr>
          <w:rFonts w:ascii="Calibri" w:hAnsi="Calibri"/>
          <w:color w:val="172033"/>
          <w:sz w:val="18"/>
        </w:rPr>
        <w:t>A = Comparator; B = Aggregator.</w:t>
      </w:r>
    </w:p>
    <w:p>
      <w:pPr>
        <w:pStyle w:val="CatalogueBody"/>
      </w:pPr>
      <w:r>
        <w:rPr>
          <w:rFonts w:ascii="Calibri" w:hAnsi="Calibri"/>
          <w:b/>
          <w:color w:val="1F4D78"/>
          <w:sz w:val="18"/>
        </w:rPr>
        <w:t xml:space="preserve">Construct. </w:t>
      </w:r>
      <w:r>
        <w:rPr>
          <w:rFonts w:ascii="Calibri" w:hAnsi="Calibri"/>
          <w:color w:val="172033"/>
          <w:sz w:val="18"/>
        </w:rPr>
        <w:t>Place Comparator on the left and Aggregator one grid column to the right. Enter realistic source data, then connect A · Low to B · Input 1.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Low [low] → B · Input 1 [in1]; value wire, identity transform.</w:t>
      </w:r>
    </w:p>
    <w:p>
      <w:pPr>
        <w:pStyle w:val="CatalogueTemplate"/>
      </w:pPr>
      <w:r>
        <w:t>GT-216  Comparator Result → Logic Signal</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logic signal synchronized with the result reported by Comparator.</w:t>
      </w:r>
    </w:p>
    <w:p>
      <w:pPr>
        <w:pStyle w:val="CatalogueBody"/>
      </w:pPr>
      <w:r>
        <w:rPr>
          <w:rFonts w:ascii="Calibri" w:hAnsi="Calibri"/>
          <w:b/>
          <w:color w:val="1F4D78"/>
          <w:sz w:val="18"/>
        </w:rPr>
        <w:t xml:space="preserve">Place. </w:t>
      </w:r>
      <w:r>
        <w:rPr>
          <w:rFonts w:ascii="Calibri" w:hAnsi="Calibri"/>
          <w:color w:val="172033"/>
          <w:sz w:val="18"/>
        </w:rPr>
        <w:t>A = Comparator; B = Bool Gate.</w:t>
      </w:r>
    </w:p>
    <w:p>
      <w:pPr>
        <w:pStyle w:val="CatalogueBody"/>
      </w:pPr>
      <w:r>
        <w:rPr>
          <w:rFonts w:ascii="Calibri" w:hAnsi="Calibri"/>
          <w:b/>
          <w:color w:val="1F4D78"/>
          <w:sz w:val="18"/>
        </w:rPr>
        <w:t xml:space="preserve">Construct. </w:t>
      </w:r>
      <w:r>
        <w:rPr>
          <w:rFonts w:ascii="Calibri" w:hAnsi="Calibri"/>
          <w:color w:val="172033"/>
          <w:sz w:val="18"/>
        </w:rPr>
        <w:t>Place Comparator on the left and Bool Gate one grid column to the right. Enter realistic source data, then connect A · Result to B · True branch.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Result [result] → B · True branch [value]; value wire, identity transform.</w:t>
      </w:r>
    </w:p>
    <w:p>
      <w:pPr>
        <w:pStyle w:val="CatalogueTemplate"/>
      </w:pPr>
      <w:r>
        <w:t>GT-317  Decision Brief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Which option best fits the evidence and constraints?</w:t>
      </w:r>
    </w:p>
    <w:p>
      <w:pPr>
        <w:pStyle w:val="CatalogueBody"/>
      </w:pPr>
      <w:r>
        <w:rPr>
          <w:rFonts w:ascii="Calibri" w:hAnsi="Calibri"/>
          <w:b/>
          <w:color w:val="1F4D78"/>
          <w:sz w:val="18"/>
        </w:rPr>
        <w:t xml:space="preserve">Place. </w:t>
      </w:r>
      <w:r>
        <w:rPr>
          <w:rFonts w:ascii="Calibri" w:hAnsi="Calibri"/>
          <w:color w:val="172033"/>
          <w:sz w:val="18"/>
        </w:rPr>
        <w:t>R = Note / Plain skin (“Which option best fits the evidence and constraints?”); A = Pros &amp; Cons; B = Decision Matrix; C = SWOT Analysis; D = Risk Register; E = Decision Journal.</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GT-181  Decision Journal Due for review → Threshold Input</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threshold input synchronized with the due for review reported by Decision Journal.</w:t>
      </w:r>
    </w:p>
    <w:p>
      <w:pPr>
        <w:pStyle w:val="CatalogueBody"/>
      </w:pPr>
      <w:r>
        <w:rPr>
          <w:rFonts w:ascii="Calibri" w:hAnsi="Calibri"/>
          <w:b/>
          <w:color w:val="1F4D78"/>
          <w:sz w:val="18"/>
        </w:rPr>
        <w:t xml:space="preserve">Place. </w:t>
      </w:r>
      <w:r>
        <w:rPr>
          <w:rFonts w:ascii="Calibri" w:hAnsi="Calibri"/>
          <w:color w:val="172033"/>
          <w:sz w:val="18"/>
        </w:rPr>
        <w:t>A = Decision Journal; B = Comparator.</w:t>
      </w:r>
    </w:p>
    <w:p>
      <w:pPr>
        <w:pStyle w:val="CatalogueBody"/>
      </w:pPr>
      <w:r>
        <w:rPr>
          <w:rFonts w:ascii="Calibri" w:hAnsi="Calibri"/>
          <w:b/>
          <w:color w:val="1F4D78"/>
          <w:sz w:val="18"/>
        </w:rPr>
        <w:t xml:space="preserve">Construct. </w:t>
      </w:r>
      <w:r>
        <w:rPr>
          <w:rFonts w:ascii="Calibri" w:hAnsi="Calibri"/>
          <w:color w:val="172033"/>
          <w:sz w:val="18"/>
        </w:rPr>
        <w:t>Place Decision Journal on the left and Comparator one grid column to the right. Enter realistic source data, then connect A · Due for review to B · A.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Due for review [dueForReview] → B · A [a]; value wire, identity transform.</w:t>
      </w:r>
    </w:p>
    <w:p>
      <w:pPr>
        <w:pStyle w:val="CatalogueTemplate"/>
      </w:pPr>
      <w:r>
        <w:t>GT-318  Decision Brief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Which option best fits the evidence and constraints?</w:t>
      </w:r>
    </w:p>
    <w:p>
      <w:pPr>
        <w:pStyle w:val="CatalogueBody"/>
      </w:pPr>
      <w:r>
        <w:rPr>
          <w:rFonts w:ascii="Calibri" w:hAnsi="Calibri"/>
          <w:b/>
          <w:color w:val="1F4D78"/>
          <w:sz w:val="18"/>
        </w:rPr>
        <w:t xml:space="preserve">Place. </w:t>
      </w:r>
      <w:r>
        <w:rPr>
          <w:rFonts w:ascii="Calibri" w:hAnsi="Calibri"/>
          <w:color w:val="172033"/>
          <w:sz w:val="18"/>
        </w:rPr>
        <w:t>R = Note / Plain skin (“Which option best fits the evidence and constraints?”); A = Pros &amp; Cons; B = Decision Matrix; C = SWOT Analysis; D = Risk Register; E = Decision Journal;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GT-290  When Decision Journal Due for review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due for review signal to advance a sequence.</w:t>
      </w:r>
    </w:p>
    <w:p>
      <w:pPr>
        <w:pStyle w:val="CatalogueBody"/>
      </w:pPr>
      <w:r>
        <w:rPr>
          <w:rFonts w:ascii="Calibri" w:hAnsi="Calibri"/>
          <w:b/>
          <w:color w:val="1F4D78"/>
          <w:sz w:val="18"/>
        </w:rPr>
        <w:t xml:space="preserve">Place. </w:t>
      </w:r>
      <w:r>
        <w:rPr>
          <w:rFonts w:ascii="Calibri" w:hAnsi="Calibri"/>
          <w:color w:val="172033"/>
          <w:sz w:val="18"/>
        </w:rPr>
        <w:t>A = Decision Journal; B = Sequencer.</w:t>
      </w:r>
    </w:p>
    <w:p>
      <w:pPr>
        <w:pStyle w:val="CatalogueBody"/>
      </w:pPr>
      <w:r>
        <w:rPr>
          <w:rFonts w:ascii="Calibri" w:hAnsi="Calibri"/>
          <w:b/>
          <w:color w:val="1F4D78"/>
          <w:sz w:val="18"/>
        </w:rPr>
        <w:t xml:space="preserve">Construct. </w:t>
      </w:r>
      <w:r>
        <w:rPr>
          <w:rFonts w:ascii="Calibri" w:hAnsi="Calibri"/>
          <w:color w:val="172033"/>
          <w:sz w:val="18"/>
        </w:rPr>
        <w:t>Place Decision Journal above Sequencer. Configure the target action first; then draw a trigger wire from A · Due for review to B · Advance step.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Due for review [dueForReview] → B · Advance step [advance]; trigger wire, change edge.</w:t>
      </w:r>
    </w:p>
    <w:p>
      <w:pPr>
        <w:pStyle w:val="CatalogueTemplate"/>
      </w:pPr>
      <w:r>
        <w:t>GT-451  Strategy &amp; Decisions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strategy &amp; decisions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(“Strategy &amp; Decisions System brief”); A = SWOT Analysis; B = Decision Matrix; C = Pros &amp; Cons; D = Risk Register; E = Decision Journal;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B · Winner score [winner_score]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Winner score [winner_score]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D · All resolved [all_resolved]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B · Winner [winner] → L · Text [text]; value wire, identity transform.</w:t>
      </w:r>
    </w:p>
    <w:p>
      <w:pPr>
        <w:pStyle w:val="CatalogueTemplate"/>
      </w:pPr>
      <w:r>
        <w:t>GT-452  Strategy &amp; Decisions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strategy &amp; decisions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(“Strategy &amp; Decisions System brief”); A = SWOT Analysis; B = Decision Matrix; C = Pros &amp; Cons; D = Risk Register; E = Decision Journal;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B · Winner score [winner_score]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Winner score [winner_score]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D · All resolved [all_resolved]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B · Winner [winner]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Heading1"/>
        <w:pageBreakBefore/>
      </w:pPr>
      <w:r>
        <w:t>Study &amp; Learning</w:t>
      </w:r>
    </w:p>
    <w:p>
      <w:r>
        <w:t>Courses, revision, practice, memory, and academic tracking.</w:t>
      </w:r>
    </w:p>
    <w:p>
      <w:pPr>
        <w:pStyle w:val="Caption"/>
      </w:pPr>
      <w:r>
        <w:t>41 templates · browse tags: study, revision, grades, reading. Entries are ordered from simplest to most complex.</w:t>
      </w:r>
    </w:p>
    <w:p>
      <w:pPr>
        <w:pStyle w:val="CatalogueTemplate"/>
      </w:pPr>
      <w:r>
        <w:t>GT-016  Citations Starter</w:t>
      </w:r>
    </w:p>
    <w:p>
      <w:pPr>
        <w:pStyle w:val="CatalogueMeta"/>
      </w:pPr>
      <w:r>
        <w:t>LEVEL 1 · SEED  |  SINGLE WIDGET  |  2–4 MIN  |  SINGLE-CARD · STUDY · EDUCATION</w:t>
      </w:r>
    </w:p>
    <w:p>
      <w:pPr>
        <w:pStyle w:val="CatalogueBody"/>
      </w:pPr>
      <w:r>
        <w:rPr>
          <w:rFonts w:ascii="Calibri" w:hAnsi="Calibri"/>
          <w:b/>
          <w:color w:val="1F4D78"/>
          <w:sz w:val="18"/>
        </w:rPr>
        <w:t xml:space="preserve">Outcome. </w:t>
      </w:r>
      <w:r>
        <w:rPr>
          <w:rFonts w:ascii="Calibri" w:hAnsi="Calibri"/>
          <w:color w:val="172033"/>
          <w:sz w:val="18"/>
        </w:rPr>
        <w:t>Source manager with an APA/MLA/Chicago toggle</w:t>
      </w:r>
    </w:p>
    <w:p>
      <w:pPr>
        <w:pStyle w:val="CatalogueBody"/>
      </w:pPr>
      <w:r>
        <w:rPr>
          <w:rFonts w:ascii="Calibri" w:hAnsi="Calibri"/>
          <w:b/>
          <w:color w:val="1F4D78"/>
          <w:sz w:val="18"/>
        </w:rPr>
        <w:t xml:space="preserve">Place. </w:t>
      </w:r>
      <w:r>
        <w:rPr>
          <w:rFonts w:ascii="Calibri" w:hAnsi="Calibri"/>
          <w:color w:val="172033"/>
          <w:sz w:val="18"/>
        </w:rPr>
        <w:t>A = Citations.</w:t>
      </w:r>
    </w:p>
    <w:p>
      <w:pPr>
        <w:pStyle w:val="CatalogueBody"/>
      </w:pPr>
      <w:r>
        <w:rPr>
          <w:rFonts w:ascii="Calibri" w:hAnsi="Calibri"/>
          <w:b/>
          <w:color w:val="1F4D78"/>
          <w:sz w:val="18"/>
        </w:rPr>
        <w:t xml:space="preserve">Construct. </w:t>
      </w:r>
      <w:r>
        <w:rPr>
          <w:rFonts w:ascii="Calibri" w:hAnsi="Calibri"/>
          <w:color w:val="172033"/>
          <w:sz w:val="18"/>
        </w:rPr>
        <w:t>Place one Citations at the viewing centre, rename it for the real subject, and replace the default style, sources fields with one genuine record. Leave it unglued so it can later become the first member of a larger template.</w:t>
      </w:r>
    </w:p>
    <w:p>
      <w:pPr>
        <w:pStyle w:val="CatalogueTemplate"/>
      </w:pPr>
      <w:r>
        <w:t>GT-014  Cornell Notes Starter</w:t>
      </w:r>
    </w:p>
    <w:p>
      <w:pPr>
        <w:pStyle w:val="CatalogueMeta"/>
      </w:pPr>
      <w:r>
        <w:t>LEVEL 1 · SEED  |  SINGLE WIDGET  |  2–4 MIN  |  SINGLE-CARD · STUDY · EDUCATION</w:t>
      </w:r>
    </w:p>
    <w:p>
      <w:pPr>
        <w:pStyle w:val="CatalogueBody"/>
      </w:pPr>
      <w:r>
        <w:rPr>
          <w:rFonts w:ascii="Calibri" w:hAnsi="Calibri"/>
          <w:b/>
          <w:color w:val="1F4D78"/>
          <w:sz w:val="18"/>
        </w:rPr>
        <w:t xml:space="preserve">Outcome. </w:t>
      </w:r>
      <w:r>
        <w:rPr>
          <w:rFonts w:ascii="Calibri" w:hAnsi="Calibri"/>
          <w:color w:val="172033"/>
          <w:sz w:val="18"/>
        </w:rPr>
        <w:t>Cue column, notes, and a summary band</w:t>
      </w:r>
    </w:p>
    <w:p>
      <w:pPr>
        <w:pStyle w:val="CatalogueBody"/>
      </w:pPr>
      <w:r>
        <w:rPr>
          <w:rFonts w:ascii="Calibri" w:hAnsi="Calibri"/>
          <w:b/>
          <w:color w:val="1F4D78"/>
          <w:sz w:val="18"/>
        </w:rPr>
        <w:t xml:space="preserve">Place. </w:t>
      </w:r>
      <w:r>
        <w:rPr>
          <w:rFonts w:ascii="Calibri" w:hAnsi="Calibri"/>
          <w:color w:val="172033"/>
          <w:sz w:val="18"/>
        </w:rPr>
        <w:t>A = Cornell Notes.</w:t>
      </w:r>
    </w:p>
    <w:p>
      <w:pPr>
        <w:pStyle w:val="CatalogueBody"/>
      </w:pPr>
      <w:r>
        <w:rPr>
          <w:rFonts w:ascii="Calibri" w:hAnsi="Calibri"/>
          <w:b/>
          <w:color w:val="1F4D78"/>
          <w:sz w:val="18"/>
        </w:rPr>
        <w:t xml:space="preserve">Construct. </w:t>
      </w:r>
      <w:r>
        <w:rPr>
          <w:rFonts w:ascii="Calibri" w:hAnsi="Calibri"/>
          <w:color w:val="172033"/>
          <w:sz w:val="18"/>
        </w:rPr>
        <w:t>Place one Cornell Notes at the viewing centre, rename it for the real subject, and replace the default cues, notes, summary fields with one genuine record. Leave it unglued so it can later become the first member of a larger template.</w:t>
      </w:r>
    </w:p>
    <w:p>
      <w:pPr>
        <w:pStyle w:val="CatalogueTemplate"/>
      </w:pPr>
      <w:r>
        <w:t>GT-015  Formula Sheet Starter</w:t>
      </w:r>
    </w:p>
    <w:p>
      <w:pPr>
        <w:pStyle w:val="CatalogueMeta"/>
      </w:pPr>
      <w:r>
        <w:t>LEVEL 1 · SEED  |  SINGLE WIDGET  |  2–4 MIN  |  SINGLE-CARD · STUDY · EDUCATION</w:t>
      </w:r>
    </w:p>
    <w:p>
      <w:pPr>
        <w:pStyle w:val="CatalogueBody"/>
      </w:pPr>
      <w:r>
        <w:rPr>
          <w:rFonts w:ascii="Calibri" w:hAnsi="Calibri"/>
          <w:b/>
          <w:color w:val="1F4D78"/>
          <w:sz w:val="18"/>
        </w:rPr>
        <w:t xml:space="preserve">Outcome. </w:t>
      </w:r>
      <w:r>
        <w:rPr>
          <w:rFonts w:ascii="Calibri" w:hAnsi="Calibri"/>
          <w:color w:val="172033"/>
          <w:sz w:val="18"/>
        </w:rPr>
        <w:t>A quick-reference list of named formulas</w:t>
      </w:r>
    </w:p>
    <w:p>
      <w:pPr>
        <w:pStyle w:val="CatalogueBody"/>
      </w:pPr>
      <w:r>
        <w:rPr>
          <w:rFonts w:ascii="Calibri" w:hAnsi="Calibri"/>
          <w:b/>
          <w:color w:val="1F4D78"/>
          <w:sz w:val="18"/>
        </w:rPr>
        <w:t xml:space="preserve">Place. </w:t>
      </w:r>
      <w:r>
        <w:rPr>
          <w:rFonts w:ascii="Calibri" w:hAnsi="Calibri"/>
          <w:color w:val="172033"/>
          <w:sz w:val="18"/>
        </w:rPr>
        <w:t>A = Formula Sheet.</w:t>
      </w:r>
    </w:p>
    <w:p>
      <w:pPr>
        <w:pStyle w:val="CatalogueBody"/>
      </w:pPr>
      <w:r>
        <w:rPr>
          <w:rFonts w:ascii="Calibri" w:hAnsi="Calibri"/>
          <w:b/>
          <w:color w:val="1F4D78"/>
          <w:sz w:val="18"/>
        </w:rPr>
        <w:t xml:space="preserve">Construct. </w:t>
      </w:r>
      <w:r>
        <w:rPr>
          <w:rFonts w:ascii="Calibri" w:hAnsi="Calibri"/>
          <w:color w:val="172033"/>
          <w:sz w:val="18"/>
        </w:rPr>
        <w:t>Place one Formula Sheet at the viewing centre, rename it for the real subject, and replace the default formulas field with one genuine record. Leave it unglued so it can later become the first member of a larger template.</w:t>
      </w:r>
    </w:p>
    <w:p>
      <w:pPr>
        <w:pStyle w:val="CatalogueTemplate"/>
      </w:pPr>
      <w:r>
        <w:t>GT-010  Goal Starter</w:t>
      </w:r>
    </w:p>
    <w:p>
      <w:pPr>
        <w:pStyle w:val="CatalogueMeta"/>
      </w:pPr>
      <w:r>
        <w:t>LEVEL 1 · SEED  |  SINGLE WIDGET  |  2–4 MIN  |  SINGLE-CARD · TRACKING · CORE</w:t>
      </w:r>
    </w:p>
    <w:p>
      <w:pPr>
        <w:pStyle w:val="CatalogueBody"/>
      </w:pPr>
      <w:r>
        <w:rPr>
          <w:rFonts w:ascii="Calibri" w:hAnsi="Calibri"/>
          <w:b/>
          <w:color w:val="1F4D78"/>
          <w:sz w:val="18"/>
        </w:rPr>
        <w:t xml:space="preserve">Outcome. </w:t>
      </w:r>
      <w:r>
        <w:rPr>
          <w:rFonts w:ascii="Calibri" w:hAnsi="Calibri"/>
          <w:color w:val="172033"/>
          <w:sz w:val="18"/>
        </w:rPr>
        <w:t>Simple progress, milestones, study hours, and OKR skins</w:t>
      </w:r>
    </w:p>
    <w:p>
      <w:pPr>
        <w:pStyle w:val="CatalogueBody"/>
      </w:pPr>
      <w:r>
        <w:rPr>
          <w:rFonts w:ascii="Calibri" w:hAnsi="Calibri"/>
          <w:b/>
          <w:color w:val="1F4D78"/>
          <w:sz w:val="18"/>
        </w:rPr>
        <w:t xml:space="preserve">Place. </w:t>
      </w:r>
      <w:r>
        <w:rPr>
          <w:rFonts w:ascii="Calibri" w:hAnsi="Calibri"/>
          <w:color w:val="172033"/>
          <w:sz w:val="18"/>
        </w:rPr>
        <w:t>A = Goal.</w:t>
      </w:r>
    </w:p>
    <w:p>
      <w:pPr>
        <w:pStyle w:val="CatalogueBody"/>
      </w:pPr>
      <w:r>
        <w:rPr>
          <w:rFonts w:ascii="Calibri" w:hAnsi="Calibri"/>
          <w:b/>
          <w:color w:val="1F4D78"/>
          <w:sz w:val="18"/>
        </w:rPr>
        <w:t xml:space="preserve">Construct. </w:t>
      </w:r>
      <w:r>
        <w:rPr>
          <w:rFonts w:ascii="Calibri" w:hAnsi="Calibri"/>
          <w:color w:val="172033"/>
          <w:sz w:val="18"/>
        </w:rPr>
        <w:t>Place one Goal at the viewing centre, rename it for the real subject, and replace the default goal, milestones, mode, simple, hours fields with one genuine record. Leave it unglued so it can later become the first member of a larger template.</w:t>
      </w:r>
    </w:p>
    <w:p>
      <w:pPr>
        <w:pStyle w:val="CatalogueTemplate"/>
      </w:pPr>
      <w:r>
        <w:t>GT-111  Goal — Milestones Skin</w:t>
      </w:r>
    </w:p>
    <w:p>
      <w:pPr>
        <w:pStyle w:val="CatalogueMeta"/>
      </w:pPr>
      <w:r>
        <w:t>LEVEL 1 · SEED  |  SKIN PRESET  |  2–4 MIN  |  SKIN · GOAL_TRACKER · MILESTONES</w:t>
      </w:r>
    </w:p>
    <w:p>
      <w:pPr>
        <w:pStyle w:val="CatalogueBody"/>
      </w:pPr>
      <w:r>
        <w:rPr>
          <w:rFonts w:ascii="Calibri" w:hAnsi="Calibri"/>
          <w:b/>
          <w:color w:val="1F4D78"/>
          <w:sz w:val="18"/>
        </w:rPr>
        <w:t xml:space="preserve">Outcome. </w:t>
      </w:r>
      <w:r>
        <w:rPr>
          <w:rFonts w:ascii="Calibri" w:hAnsi="Calibri"/>
          <w:color w:val="172033"/>
          <w:sz w:val="18"/>
        </w:rPr>
        <w:t>Use Goal in its Milestones presentation.</w:t>
      </w:r>
    </w:p>
    <w:p>
      <w:pPr>
        <w:pStyle w:val="CatalogueBody"/>
      </w:pPr>
      <w:r>
        <w:rPr>
          <w:rFonts w:ascii="Calibri" w:hAnsi="Calibri"/>
          <w:b/>
          <w:color w:val="1F4D78"/>
          <w:sz w:val="18"/>
        </w:rPr>
        <w:t xml:space="preserve">Place. </w:t>
      </w:r>
      <w:r>
        <w:rPr>
          <w:rFonts w:ascii="Calibri" w:hAnsi="Calibri"/>
          <w:color w:val="172033"/>
          <w:sz w:val="18"/>
        </w:rPr>
        <w:t>A = Goal / Milestones skin.</w:t>
      </w:r>
    </w:p>
    <w:p>
      <w:pPr>
        <w:pStyle w:val="CatalogueBody"/>
      </w:pPr>
      <w:r>
        <w:rPr>
          <w:rFonts w:ascii="Calibri" w:hAnsi="Calibri"/>
          <w:b/>
          <w:color w:val="1F4D78"/>
          <w:sz w:val="18"/>
        </w:rPr>
        <w:t xml:space="preserve">Construct. </w:t>
      </w:r>
      <w:r>
        <w:rPr>
          <w:rFonts w:ascii="Calibri" w:hAnsi="Calibri"/>
          <w:color w:val="172033"/>
          <w:sz w:val="18"/>
        </w:rPr>
        <w:t>Place a Goal, open its title skin roller, and select Milestones (stored value “milestones”). Seed the face with one representative item, then collapse it to confirm the resting face communicates the intended state.</w:t>
      </w:r>
    </w:p>
    <w:p>
      <w:pPr>
        <w:pStyle w:val="CatalogueTemplate"/>
      </w:pPr>
      <w:r>
        <w:t>GT-113  Goal — OKR Skin</w:t>
      </w:r>
    </w:p>
    <w:p>
      <w:pPr>
        <w:pStyle w:val="CatalogueMeta"/>
      </w:pPr>
      <w:r>
        <w:t>LEVEL 1 · SEED  |  SKIN PRESET  |  2–4 MIN  |  SKIN · GOAL_TRACKER · OKR</w:t>
      </w:r>
    </w:p>
    <w:p>
      <w:pPr>
        <w:pStyle w:val="CatalogueBody"/>
      </w:pPr>
      <w:r>
        <w:rPr>
          <w:rFonts w:ascii="Calibri" w:hAnsi="Calibri"/>
          <w:b/>
          <w:color w:val="1F4D78"/>
          <w:sz w:val="18"/>
        </w:rPr>
        <w:t xml:space="preserve">Outcome. </w:t>
      </w:r>
      <w:r>
        <w:rPr>
          <w:rFonts w:ascii="Calibri" w:hAnsi="Calibri"/>
          <w:color w:val="172033"/>
          <w:sz w:val="18"/>
        </w:rPr>
        <w:t>Weighted key results with live inputs</w:t>
      </w:r>
    </w:p>
    <w:p>
      <w:pPr>
        <w:pStyle w:val="CatalogueBody"/>
      </w:pPr>
      <w:r>
        <w:rPr>
          <w:rFonts w:ascii="Calibri" w:hAnsi="Calibri"/>
          <w:b/>
          <w:color w:val="1F4D78"/>
          <w:sz w:val="18"/>
        </w:rPr>
        <w:t xml:space="preserve">Place. </w:t>
      </w:r>
      <w:r>
        <w:rPr>
          <w:rFonts w:ascii="Calibri" w:hAnsi="Calibri"/>
          <w:color w:val="172033"/>
          <w:sz w:val="18"/>
        </w:rPr>
        <w:t>A = Goal / OKR skin.</w:t>
      </w:r>
    </w:p>
    <w:p>
      <w:pPr>
        <w:pStyle w:val="CatalogueBody"/>
      </w:pPr>
      <w:r>
        <w:rPr>
          <w:rFonts w:ascii="Calibri" w:hAnsi="Calibri"/>
          <w:b/>
          <w:color w:val="1F4D78"/>
          <w:sz w:val="18"/>
        </w:rPr>
        <w:t xml:space="preserve">Construct. </w:t>
      </w:r>
      <w:r>
        <w:rPr>
          <w:rFonts w:ascii="Calibri" w:hAnsi="Calibri"/>
          <w:color w:val="172033"/>
          <w:sz w:val="18"/>
        </w:rPr>
        <w:t>Place a Goal, open its title skin roller, and select OKR (stored value “okr”). Seed the face with one representative item, then collapse it to confirm the resting face communicates the intended state.</w:t>
      </w:r>
    </w:p>
    <w:p>
      <w:pPr>
        <w:pStyle w:val="CatalogueTemplate"/>
      </w:pPr>
      <w:r>
        <w:t>GT-110  Goal — Simple Skin</w:t>
      </w:r>
    </w:p>
    <w:p>
      <w:pPr>
        <w:pStyle w:val="CatalogueMeta"/>
      </w:pPr>
      <w:r>
        <w:t>LEVEL 1 · SEED  |  SKIN PRESET  |  2–4 MIN  |  SKIN · GOAL_TRACKER · SIMPLE</w:t>
      </w:r>
    </w:p>
    <w:p>
      <w:pPr>
        <w:pStyle w:val="CatalogueBody"/>
      </w:pPr>
      <w:r>
        <w:rPr>
          <w:rFonts w:ascii="Calibri" w:hAnsi="Calibri"/>
          <w:b/>
          <w:color w:val="1F4D78"/>
          <w:sz w:val="18"/>
        </w:rPr>
        <w:t xml:space="preserve">Outcome. </w:t>
      </w:r>
      <w:r>
        <w:rPr>
          <w:rFonts w:ascii="Calibri" w:hAnsi="Calibri"/>
          <w:color w:val="172033"/>
          <w:sz w:val="18"/>
        </w:rPr>
        <w:t>Use Goal in its Simple presentation.</w:t>
      </w:r>
    </w:p>
    <w:p>
      <w:pPr>
        <w:pStyle w:val="CatalogueBody"/>
      </w:pPr>
      <w:r>
        <w:rPr>
          <w:rFonts w:ascii="Calibri" w:hAnsi="Calibri"/>
          <w:b/>
          <w:color w:val="1F4D78"/>
          <w:sz w:val="18"/>
        </w:rPr>
        <w:t xml:space="preserve">Place. </w:t>
      </w:r>
      <w:r>
        <w:rPr>
          <w:rFonts w:ascii="Calibri" w:hAnsi="Calibri"/>
          <w:color w:val="172033"/>
          <w:sz w:val="18"/>
        </w:rPr>
        <w:t>A = Goal / Simple skin.</w:t>
      </w:r>
    </w:p>
    <w:p>
      <w:pPr>
        <w:pStyle w:val="CatalogueBody"/>
      </w:pPr>
      <w:r>
        <w:rPr>
          <w:rFonts w:ascii="Calibri" w:hAnsi="Calibri"/>
          <w:b/>
          <w:color w:val="1F4D78"/>
          <w:sz w:val="18"/>
        </w:rPr>
        <w:t xml:space="preserve">Construct. </w:t>
      </w:r>
      <w:r>
        <w:rPr>
          <w:rFonts w:ascii="Calibri" w:hAnsi="Calibri"/>
          <w:color w:val="172033"/>
          <w:sz w:val="18"/>
        </w:rPr>
        <w:t>Place a Goal, open its title skin roller, and select Simple (stored value “simple”). Seed the face with one representative item, then collapse it to confirm the resting face communicates the intended state.</w:t>
      </w:r>
    </w:p>
    <w:p>
      <w:pPr>
        <w:pStyle w:val="CatalogueTemplate"/>
      </w:pPr>
      <w:r>
        <w:t>GT-112  Goal — Study Hours Skin</w:t>
      </w:r>
    </w:p>
    <w:p>
      <w:pPr>
        <w:pStyle w:val="CatalogueMeta"/>
      </w:pPr>
      <w:r>
        <w:t>LEVEL 1 · SEED  |  SKIN PRESET  |  2–4 MIN  |  SKIN · GOAL_TRACKER · HOURS</w:t>
      </w:r>
    </w:p>
    <w:p>
      <w:pPr>
        <w:pStyle w:val="CatalogueBody"/>
      </w:pPr>
      <w:r>
        <w:rPr>
          <w:rFonts w:ascii="Calibri" w:hAnsi="Calibri"/>
          <w:b/>
          <w:color w:val="1F4D78"/>
          <w:sz w:val="18"/>
        </w:rPr>
        <w:t xml:space="preserve">Outcome. </w:t>
      </w:r>
      <w:r>
        <w:rPr>
          <w:rFonts w:ascii="Calibri" w:hAnsi="Calibri"/>
          <w:color w:val="172033"/>
          <w:sz w:val="18"/>
        </w:rPr>
        <w:t>Use Goal in its Study Hours presentation.</w:t>
      </w:r>
    </w:p>
    <w:p>
      <w:pPr>
        <w:pStyle w:val="CatalogueBody"/>
      </w:pPr>
      <w:r>
        <w:rPr>
          <w:rFonts w:ascii="Calibri" w:hAnsi="Calibri"/>
          <w:b/>
          <w:color w:val="1F4D78"/>
          <w:sz w:val="18"/>
        </w:rPr>
        <w:t xml:space="preserve">Place. </w:t>
      </w:r>
      <w:r>
        <w:rPr>
          <w:rFonts w:ascii="Calibri" w:hAnsi="Calibri"/>
          <w:color w:val="172033"/>
          <w:sz w:val="18"/>
        </w:rPr>
        <w:t>A = Goal / Study Hours skin.</w:t>
      </w:r>
    </w:p>
    <w:p>
      <w:pPr>
        <w:pStyle w:val="CatalogueBody"/>
      </w:pPr>
      <w:r>
        <w:rPr>
          <w:rFonts w:ascii="Calibri" w:hAnsi="Calibri"/>
          <w:b/>
          <w:color w:val="1F4D78"/>
          <w:sz w:val="18"/>
        </w:rPr>
        <w:t xml:space="preserve">Construct. </w:t>
      </w:r>
      <w:r>
        <w:rPr>
          <w:rFonts w:ascii="Calibri" w:hAnsi="Calibri"/>
          <w:color w:val="172033"/>
          <w:sz w:val="18"/>
        </w:rPr>
        <w:t>Place a Goal, open its title skin roller, and select Study Hours (stored value “hours”). Seed the face with one representative item, then collapse it to confirm the resting face communicates the intended state.</w:t>
      </w:r>
    </w:p>
    <w:p>
      <w:pPr>
        <w:pStyle w:val="CatalogueTemplate"/>
      </w:pPr>
      <w:r>
        <w:t>GT-013  Grades Starter</w:t>
      </w:r>
    </w:p>
    <w:p>
      <w:pPr>
        <w:pStyle w:val="CatalogueMeta"/>
      </w:pPr>
      <w:r>
        <w:t>LEVEL 1 · SEED  |  SINGLE WIDGET  |  2–4 MIN  |  SINGLE-CARD · STUDY · EDUCATION</w:t>
      </w:r>
    </w:p>
    <w:p>
      <w:pPr>
        <w:pStyle w:val="CatalogueBody"/>
      </w:pPr>
      <w:r>
        <w:rPr>
          <w:rFonts w:ascii="Calibri" w:hAnsi="Calibri"/>
          <w:b/>
          <w:color w:val="1F4D78"/>
          <w:sz w:val="18"/>
        </w:rPr>
        <w:t xml:space="preserve">Outcome. </w:t>
      </w:r>
      <w:r>
        <w:rPr>
          <w:rFonts w:ascii="Calibri" w:hAnsi="Calibri"/>
          <w:color w:val="172033"/>
          <w:sz w:val="18"/>
        </w:rPr>
        <w:t>Weighted course grade and GPA skins</w:t>
      </w:r>
    </w:p>
    <w:p>
      <w:pPr>
        <w:pStyle w:val="CatalogueBody"/>
      </w:pPr>
      <w:r>
        <w:rPr>
          <w:rFonts w:ascii="Calibri" w:hAnsi="Calibri"/>
          <w:b/>
          <w:color w:val="1F4D78"/>
          <w:sz w:val="18"/>
        </w:rPr>
        <w:t xml:space="preserve">Place. </w:t>
      </w:r>
      <w:r>
        <w:rPr>
          <w:rFonts w:ascii="Calibri" w:hAnsi="Calibri"/>
          <w:color w:val="172033"/>
          <w:sz w:val="18"/>
        </w:rPr>
        <w:t>A = Grades.</w:t>
      </w:r>
    </w:p>
    <w:p>
      <w:pPr>
        <w:pStyle w:val="CatalogueBody"/>
      </w:pPr>
      <w:r>
        <w:rPr>
          <w:rFonts w:ascii="Calibri" w:hAnsi="Calibri"/>
          <w:b/>
          <w:color w:val="1F4D78"/>
          <w:sz w:val="18"/>
        </w:rPr>
        <w:t xml:space="preserve">Construct. </w:t>
      </w:r>
      <w:r>
        <w:rPr>
          <w:rFonts w:ascii="Calibri" w:hAnsi="Calibri"/>
          <w:color w:val="172033"/>
          <w:sz w:val="18"/>
        </w:rPr>
        <w:t>Place one Grades at the viewing centre, rename it for the real subject, and replace the default components, mode, gpa fields with one genuine record. Leave it unglued so it can later become the first member of a larger template.</w:t>
      </w:r>
    </w:p>
    <w:p>
      <w:pPr>
        <w:pStyle w:val="CatalogueTemplate"/>
      </w:pPr>
      <w:r>
        <w:t>GT-115  Grades — GPA Skin</w:t>
      </w:r>
    </w:p>
    <w:p>
      <w:pPr>
        <w:pStyle w:val="CatalogueMeta"/>
      </w:pPr>
      <w:r>
        <w:t>LEVEL 1 · SEED  |  SKIN PRESET  |  2–4 MIN  |  SKIN · GRADE_CALC · GPA</w:t>
      </w:r>
    </w:p>
    <w:p>
      <w:pPr>
        <w:pStyle w:val="CatalogueBody"/>
      </w:pPr>
      <w:r>
        <w:rPr>
          <w:rFonts w:ascii="Calibri" w:hAnsi="Calibri"/>
          <w:b/>
          <w:color w:val="1F4D78"/>
          <w:sz w:val="18"/>
        </w:rPr>
        <w:t xml:space="preserve">Outcome. </w:t>
      </w:r>
      <w:r>
        <w:rPr>
          <w:rFonts w:ascii="Calibri" w:hAnsi="Calibri"/>
          <w:color w:val="172033"/>
          <w:sz w:val="18"/>
        </w:rPr>
        <w:t>Courses &amp; credits → your computed GPA</w:t>
      </w:r>
    </w:p>
    <w:p>
      <w:pPr>
        <w:pStyle w:val="CatalogueBody"/>
      </w:pPr>
      <w:r>
        <w:rPr>
          <w:rFonts w:ascii="Calibri" w:hAnsi="Calibri"/>
          <w:b/>
          <w:color w:val="1F4D78"/>
          <w:sz w:val="18"/>
        </w:rPr>
        <w:t xml:space="preserve">Place. </w:t>
      </w:r>
      <w:r>
        <w:rPr>
          <w:rFonts w:ascii="Calibri" w:hAnsi="Calibri"/>
          <w:color w:val="172033"/>
          <w:sz w:val="18"/>
        </w:rPr>
        <w:t>A = Grades / GPA skin.</w:t>
      </w:r>
    </w:p>
    <w:p>
      <w:pPr>
        <w:pStyle w:val="CatalogueBody"/>
      </w:pPr>
      <w:r>
        <w:rPr>
          <w:rFonts w:ascii="Calibri" w:hAnsi="Calibri"/>
          <w:b/>
          <w:color w:val="1F4D78"/>
          <w:sz w:val="18"/>
        </w:rPr>
        <w:t xml:space="preserve">Construct. </w:t>
      </w:r>
      <w:r>
        <w:rPr>
          <w:rFonts w:ascii="Calibri" w:hAnsi="Calibri"/>
          <w:color w:val="172033"/>
          <w:sz w:val="18"/>
        </w:rPr>
        <w:t>Place a Grades, open its title skin roller, and select GPA (stored value “gpa”). Seed the face with one representative item, then collapse it to confirm the resting face communicates the intended state.</w:t>
      </w:r>
    </w:p>
    <w:p>
      <w:pPr>
        <w:pStyle w:val="CatalogueTemplate"/>
      </w:pPr>
      <w:r>
        <w:t>GT-114  Grades — Weighted Grade Skin</w:t>
      </w:r>
    </w:p>
    <w:p>
      <w:pPr>
        <w:pStyle w:val="CatalogueMeta"/>
      </w:pPr>
      <w:r>
        <w:t>LEVEL 1 · SEED  |  SKIN PRESET  |  2–4 MIN  |  SKIN · GRADE_CALC · WEIGHTED</w:t>
      </w:r>
    </w:p>
    <w:p>
      <w:pPr>
        <w:pStyle w:val="CatalogueBody"/>
      </w:pPr>
      <w:r>
        <w:rPr>
          <w:rFonts w:ascii="Calibri" w:hAnsi="Calibri"/>
          <w:b/>
          <w:color w:val="1F4D78"/>
          <w:sz w:val="18"/>
        </w:rPr>
        <w:t xml:space="preserve">Outcome. </w:t>
      </w:r>
      <w:r>
        <w:rPr>
          <w:rFonts w:ascii="Calibri" w:hAnsi="Calibri"/>
          <w:color w:val="172033"/>
          <w:sz w:val="18"/>
        </w:rPr>
        <w:t>Use Grades in its Weighted Grade presentation.</w:t>
      </w:r>
    </w:p>
    <w:p>
      <w:pPr>
        <w:pStyle w:val="CatalogueBody"/>
      </w:pPr>
      <w:r>
        <w:rPr>
          <w:rFonts w:ascii="Calibri" w:hAnsi="Calibri"/>
          <w:b/>
          <w:color w:val="1F4D78"/>
          <w:sz w:val="18"/>
        </w:rPr>
        <w:t xml:space="preserve">Place. </w:t>
      </w:r>
      <w:r>
        <w:rPr>
          <w:rFonts w:ascii="Calibri" w:hAnsi="Calibri"/>
          <w:color w:val="172033"/>
          <w:sz w:val="18"/>
        </w:rPr>
        <w:t>A = Grades / Weighted Grade skin.</w:t>
      </w:r>
    </w:p>
    <w:p>
      <w:pPr>
        <w:pStyle w:val="CatalogueBody"/>
      </w:pPr>
      <w:r>
        <w:rPr>
          <w:rFonts w:ascii="Calibri" w:hAnsi="Calibri"/>
          <w:b/>
          <w:color w:val="1F4D78"/>
          <w:sz w:val="18"/>
        </w:rPr>
        <w:t xml:space="preserve">Construct. </w:t>
      </w:r>
      <w:r>
        <w:rPr>
          <w:rFonts w:ascii="Calibri" w:hAnsi="Calibri"/>
          <w:color w:val="172033"/>
          <w:sz w:val="18"/>
        </w:rPr>
        <w:t>Place a Grades, open its title skin roller, and select Weighted Grade (stored value “weighted”). Seed the face with one representative item, then collapse it to confirm the resting face communicates the intended state.</w:t>
      </w:r>
    </w:p>
    <w:p>
      <w:pPr>
        <w:pStyle w:val="CatalogueTemplate"/>
      </w:pPr>
      <w:r>
        <w:t>GT-011  Reading List Starter</w:t>
      </w:r>
    </w:p>
    <w:p>
      <w:pPr>
        <w:pStyle w:val="CatalogueMeta"/>
      </w:pPr>
      <w:r>
        <w:t>LEVEL 1 · SEED  |  SINGLE WIDGET  |  2–4 MIN  |  SINGLE-CARD · TRACKING · EDUCATION</w:t>
      </w:r>
    </w:p>
    <w:p>
      <w:pPr>
        <w:pStyle w:val="CatalogueBody"/>
      </w:pPr>
      <w:r>
        <w:rPr>
          <w:rFonts w:ascii="Calibri" w:hAnsi="Calibri"/>
          <w:b/>
          <w:color w:val="1F4D78"/>
          <w:sz w:val="18"/>
        </w:rPr>
        <w:t xml:space="preserve">Outcome. </w:t>
      </w:r>
      <w:r>
        <w:rPr>
          <w:rFonts w:ascii="Calibri" w:hAnsi="Calibri"/>
          <w:color w:val="172033"/>
          <w:sz w:val="18"/>
        </w:rPr>
        <w:t>Books &amp; articles with queued/reading/done states</w:t>
      </w:r>
    </w:p>
    <w:p>
      <w:pPr>
        <w:pStyle w:val="CatalogueBody"/>
      </w:pPr>
      <w:r>
        <w:rPr>
          <w:rFonts w:ascii="Calibri" w:hAnsi="Calibri"/>
          <w:b/>
          <w:color w:val="1F4D78"/>
          <w:sz w:val="18"/>
        </w:rPr>
        <w:t xml:space="preserve">Place. </w:t>
      </w:r>
      <w:r>
        <w:rPr>
          <w:rFonts w:ascii="Calibri" w:hAnsi="Calibri"/>
          <w:color w:val="172033"/>
          <w:sz w:val="18"/>
        </w:rPr>
        <w:t>A = Reading List.</w:t>
      </w:r>
    </w:p>
    <w:p>
      <w:pPr>
        <w:pStyle w:val="CatalogueBody"/>
      </w:pPr>
      <w:r>
        <w:rPr>
          <w:rFonts w:ascii="Calibri" w:hAnsi="Calibri"/>
          <w:b/>
          <w:color w:val="1F4D78"/>
          <w:sz w:val="18"/>
        </w:rPr>
        <w:t xml:space="preserve">Construct. </w:t>
      </w:r>
      <w:r>
        <w:rPr>
          <w:rFonts w:ascii="Calibri" w:hAnsi="Calibri"/>
          <w:color w:val="172033"/>
          <w:sz w:val="18"/>
        </w:rPr>
        <w:t>Place one Reading List at the viewing centre, rename it for the real subject, and replace the default title, items fields with one genuine record. Leave it unglued so it can later become the first member of a larger template.</w:t>
      </w:r>
    </w:p>
    <w:p>
      <w:pPr>
        <w:pStyle w:val="CatalogueTemplate"/>
      </w:pPr>
      <w:r>
        <w:t>GT-009  Study Deck Starter</w:t>
      </w:r>
    </w:p>
    <w:p>
      <w:pPr>
        <w:pStyle w:val="CatalogueMeta"/>
      </w:pPr>
      <w:r>
        <w:t>LEVEL 1 · SEED  |  SINGLE WIDGET  |  2–4 MIN  |  SINGLE-CARD · NOTES · EDUCATION</w:t>
      </w:r>
    </w:p>
    <w:p>
      <w:pPr>
        <w:pStyle w:val="CatalogueBody"/>
      </w:pPr>
      <w:r>
        <w:rPr>
          <w:rFonts w:ascii="Calibri" w:hAnsi="Calibri"/>
          <w:b/>
          <w:color w:val="1F4D78"/>
          <w:sz w:val="18"/>
        </w:rPr>
        <w:t xml:space="preserve">Outcome. </w:t>
      </w:r>
      <w:r>
        <w:rPr>
          <w:rFonts w:ascii="Calibri" w:hAnsi="Calibri"/>
          <w:color w:val="172033"/>
          <w:sz w:val="18"/>
        </w:rPr>
        <w:t>Flashcard, vocabulary, and self-quiz skins</w:t>
      </w:r>
    </w:p>
    <w:p>
      <w:pPr>
        <w:pStyle w:val="CatalogueBody"/>
      </w:pPr>
      <w:r>
        <w:rPr>
          <w:rFonts w:ascii="Calibri" w:hAnsi="Calibri"/>
          <w:b/>
          <w:color w:val="1F4D78"/>
          <w:sz w:val="18"/>
        </w:rPr>
        <w:t xml:space="preserve">Place. </w:t>
      </w:r>
      <w:r>
        <w:rPr>
          <w:rFonts w:ascii="Calibri" w:hAnsi="Calibri"/>
          <w:color w:val="172033"/>
          <w:sz w:val="18"/>
        </w:rPr>
        <w:t>A = Study Deck.</w:t>
      </w:r>
    </w:p>
    <w:p>
      <w:pPr>
        <w:pStyle w:val="CatalogueBody"/>
      </w:pPr>
      <w:r>
        <w:rPr>
          <w:rFonts w:ascii="Calibri" w:hAnsi="Calibri"/>
          <w:b/>
          <w:color w:val="1F4D78"/>
          <w:sz w:val="18"/>
        </w:rPr>
        <w:t xml:space="preserve">Construct. </w:t>
      </w:r>
      <w:r>
        <w:rPr>
          <w:rFonts w:ascii="Calibri" w:hAnsi="Calibri"/>
          <w:color w:val="172033"/>
          <w:sz w:val="18"/>
        </w:rPr>
        <w:t>Place one Study Deck at the viewing centre, rename it for the real subject, and replace the default cards, current, mode, vocabulary, quiz fields with one genuine record. Leave it unglued so it can later become the first member of a larger template.</w:t>
      </w:r>
    </w:p>
    <w:p>
      <w:pPr>
        <w:pStyle w:val="CatalogueTemplate"/>
      </w:pPr>
      <w:r>
        <w:t>GT-107  Study Deck — Flashcards Skin</w:t>
      </w:r>
    </w:p>
    <w:p>
      <w:pPr>
        <w:pStyle w:val="CatalogueMeta"/>
      </w:pPr>
      <w:r>
        <w:t>LEVEL 1 · SEED  |  SKIN PRESET  |  2–4 MIN  |  SKIN · FLASHCARDS · FLASHCARDS</w:t>
      </w:r>
    </w:p>
    <w:p>
      <w:pPr>
        <w:pStyle w:val="CatalogueBody"/>
      </w:pPr>
      <w:r>
        <w:rPr>
          <w:rFonts w:ascii="Calibri" w:hAnsi="Calibri"/>
          <w:b/>
          <w:color w:val="1F4D78"/>
          <w:sz w:val="18"/>
        </w:rPr>
        <w:t xml:space="preserve">Outcome. </w:t>
      </w:r>
      <w:r>
        <w:rPr>
          <w:rFonts w:ascii="Calibri" w:hAnsi="Calibri"/>
          <w:color w:val="172033"/>
          <w:sz w:val="18"/>
        </w:rPr>
        <w:t>Flashcard, vocabulary, and self-quiz skins</w:t>
      </w:r>
    </w:p>
    <w:p>
      <w:pPr>
        <w:pStyle w:val="CatalogueBody"/>
      </w:pPr>
      <w:r>
        <w:rPr>
          <w:rFonts w:ascii="Calibri" w:hAnsi="Calibri"/>
          <w:b/>
          <w:color w:val="1F4D78"/>
          <w:sz w:val="18"/>
        </w:rPr>
        <w:t xml:space="preserve">Place. </w:t>
      </w:r>
      <w:r>
        <w:rPr>
          <w:rFonts w:ascii="Calibri" w:hAnsi="Calibri"/>
          <w:color w:val="172033"/>
          <w:sz w:val="18"/>
        </w:rPr>
        <w:t>A = Study Deck / Flashcards skin.</w:t>
      </w:r>
    </w:p>
    <w:p>
      <w:pPr>
        <w:pStyle w:val="CatalogueBody"/>
      </w:pPr>
      <w:r>
        <w:rPr>
          <w:rFonts w:ascii="Calibri" w:hAnsi="Calibri"/>
          <w:b/>
          <w:color w:val="1F4D78"/>
          <w:sz w:val="18"/>
        </w:rPr>
        <w:t xml:space="preserve">Construct. </w:t>
      </w:r>
      <w:r>
        <w:rPr>
          <w:rFonts w:ascii="Calibri" w:hAnsi="Calibri"/>
          <w:color w:val="172033"/>
          <w:sz w:val="18"/>
        </w:rPr>
        <w:t>Place a Study Deck, open its title skin roller, and select Flashcards (stored value “flashcards”). Seed the face with one representative item, then collapse it to confirm the resting face communicates the intended state.</w:t>
      </w:r>
    </w:p>
    <w:p>
      <w:pPr>
        <w:pStyle w:val="CatalogueTemplate"/>
      </w:pPr>
      <w:r>
        <w:t>GT-109  Study Deck — Quiz Skin</w:t>
      </w:r>
    </w:p>
    <w:p>
      <w:pPr>
        <w:pStyle w:val="CatalogueMeta"/>
      </w:pPr>
      <w:r>
        <w:t>LEVEL 1 · SEED  |  SKIN PRESET  |  2–4 MIN  |  SKIN · FLASHCARDS · QUIZ</w:t>
      </w:r>
    </w:p>
    <w:p>
      <w:pPr>
        <w:pStyle w:val="CatalogueBody"/>
      </w:pPr>
      <w:r>
        <w:rPr>
          <w:rFonts w:ascii="Calibri" w:hAnsi="Calibri"/>
          <w:b/>
          <w:color w:val="1F4D78"/>
          <w:sz w:val="18"/>
        </w:rPr>
        <w:t xml:space="preserve">Outcome. </w:t>
      </w:r>
      <w:r>
        <w:rPr>
          <w:rFonts w:ascii="Calibri" w:hAnsi="Calibri"/>
          <w:color w:val="172033"/>
          <w:sz w:val="18"/>
        </w:rPr>
        <w:t>A self-check question — pick, then reveal the answer</w:t>
      </w:r>
    </w:p>
    <w:p>
      <w:pPr>
        <w:pStyle w:val="CatalogueBody"/>
      </w:pPr>
      <w:r>
        <w:rPr>
          <w:rFonts w:ascii="Calibri" w:hAnsi="Calibri"/>
          <w:b/>
          <w:color w:val="1F4D78"/>
          <w:sz w:val="18"/>
        </w:rPr>
        <w:t xml:space="preserve">Place. </w:t>
      </w:r>
      <w:r>
        <w:rPr>
          <w:rFonts w:ascii="Calibri" w:hAnsi="Calibri"/>
          <w:color w:val="172033"/>
          <w:sz w:val="18"/>
        </w:rPr>
        <w:t>A = Study Deck / Quiz skin.</w:t>
      </w:r>
    </w:p>
    <w:p>
      <w:pPr>
        <w:pStyle w:val="CatalogueBody"/>
      </w:pPr>
      <w:r>
        <w:rPr>
          <w:rFonts w:ascii="Calibri" w:hAnsi="Calibri"/>
          <w:b/>
          <w:color w:val="1F4D78"/>
          <w:sz w:val="18"/>
        </w:rPr>
        <w:t xml:space="preserve">Construct. </w:t>
      </w:r>
      <w:r>
        <w:rPr>
          <w:rFonts w:ascii="Calibri" w:hAnsi="Calibri"/>
          <w:color w:val="172033"/>
          <w:sz w:val="18"/>
        </w:rPr>
        <w:t>Place a Study Deck, open its title skin roller, and select Quiz (stored value “quiz”). Seed the face with one representative item, then collapse it to confirm the resting face communicates the intended state.</w:t>
      </w:r>
    </w:p>
    <w:p>
      <w:pPr>
        <w:pStyle w:val="CatalogueTemplate"/>
      </w:pPr>
      <w:r>
        <w:t>GT-108  Study Deck — Vocabulary Skin</w:t>
      </w:r>
    </w:p>
    <w:p>
      <w:pPr>
        <w:pStyle w:val="CatalogueMeta"/>
      </w:pPr>
      <w:r>
        <w:t>LEVEL 1 · SEED  |  SKIN PRESET  |  2–4 MIN  |  SKIN · FLASHCARDS · VOCABULARY</w:t>
      </w:r>
    </w:p>
    <w:p>
      <w:pPr>
        <w:pStyle w:val="CatalogueBody"/>
      </w:pPr>
      <w:r>
        <w:rPr>
          <w:rFonts w:ascii="Calibri" w:hAnsi="Calibri"/>
          <w:b/>
          <w:color w:val="1F4D78"/>
          <w:sz w:val="18"/>
        </w:rPr>
        <w:t xml:space="preserve">Outcome. </w:t>
      </w:r>
      <w:r>
        <w:rPr>
          <w:rFonts w:ascii="Calibri" w:hAnsi="Calibri"/>
          <w:color w:val="172033"/>
          <w:sz w:val="18"/>
        </w:rPr>
        <w:t>Use Study Deck in its Vocabulary presentation.</w:t>
      </w:r>
    </w:p>
    <w:p>
      <w:pPr>
        <w:pStyle w:val="CatalogueBody"/>
      </w:pPr>
      <w:r>
        <w:rPr>
          <w:rFonts w:ascii="Calibri" w:hAnsi="Calibri"/>
          <w:b/>
          <w:color w:val="1F4D78"/>
          <w:sz w:val="18"/>
        </w:rPr>
        <w:t xml:space="preserve">Place. </w:t>
      </w:r>
      <w:r>
        <w:rPr>
          <w:rFonts w:ascii="Calibri" w:hAnsi="Calibri"/>
          <w:color w:val="172033"/>
          <w:sz w:val="18"/>
        </w:rPr>
        <w:t>A = Study Deck / Vocabulary skin.</w:t>
      </w:r>
    </w:p>
    <w:p>
      <w:pPr>
        <w:pStyle w:val="CatalogueBody"/>
      </w:pPr>
      <w:r>
        <w:rPr>
          <w:rFonts w:ascii="Calibri" w:hAnsi="Calibri"/>
          <w:b/>
          <w:color w:val="1F4D78"/>
          <w:sz w:val="18"/>
        </w:rPr>
        <w:t xml:space="preserve">Construct. </w:t>
      </w:r>
      <w:r>
        <w:rPr>
          <w:rFonts w:ascii="Calibri" w:hAnsi="Calibri"/>
          <w:color w:val="172033"/>
          <w:sz w:val="18"/>
        </w:rPr>
        <w:t>Place a Study Deck, open its title skin roller, and select Vocabulary (stored value “vocabulary”). Seed the face with one representative item, then collapse it to confirm the resting face communicates the intended state.</w:t>
      </w:r>
    </w:p>
    <w:p>
      <w:pPr>
        <w:pStyle w:val="CatalogueTemplate"/>
      </w:pPr>
      <w:r>
        <w:t>GT-162  Tracker — Experiments Skin</w:t>
      </w:r>
    </w:p>
    <w:p>
      <w:pPr>
        <w:pStyle w:val="CatalogueMeta"/>
      </w:pPr>
      <w:r>
        <w:t>LEVEL 1 · SEED  |  SKIN PRESET  |  2–4 MIN  |  SKIN · TRACKER · EXPERIMENTS</w:t>
      </w:r>
    </w:p>
    <w:p>
      <w:pPr>
        <w:pStyle w:val="CatalogueBody"/>
      </w:pPr>
      <w:r>
        <w:rPr>
          <w:rFonts w:ascii="Calibri" w:hAnsi="Calibri"/>
          <w:b/>
          <w:color w:val="1F4D78"/>
          <w:sz w:val="18"/>
        </w:rPr>
        <w:t xml:space="preserve">Outcome. </w:t>
      </w:r>
      <w:r>
        <w:rPr>
          <w:rFonts w:ascii="Calibri" w:hAnsi="Calibri"/>
          <w:color w:val="172033"/>
          <w:sz w:val="18"/>
        </w:rPr>
        <w:t>Run hypothesis-to-verdict learning loops</w:t>
      </w:r>
    </w:p>
    <w:p>
      <w:pPr>
        <w:pStyle w:val="CatalogueBody"/>
      </w:pPr>
      <w:r>
        <w:rPr>
          <w:rFonts w:ascii="Calibri" w:hAnsi="Calibri"/>
          <w:b/>
          <w:color w:val="1F4D78"/>
          <w:sz w:val="18"/>
        </w:rPr>
        <w:t xml:space="preserve">Place. </w:t>
      </w:r>
      <w:r>
        <w:rPr>
          <w:rFonts w:ascii="Calibri" w:hAnsi="Calibri"/>
          <w:color w:val="172033"/>
          <w:sz w:val="18"/>
        </w:rPr>
        <w:t>A = Tracker / Experiments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Experiments (stored value “experiments”). Seed the face with one representative item, then collapse it to confirm the resting face communicates the intended state.</w:t>
      </w:r>
    </w:p>
    <w:p>
      <w:pPr>
        <w:pStyle w:val="CatalogueTemplate"/>
      </w:pPr>
      <w:r>
        <w:t>GT-161  Tracker — Memorization Skin</w:t>
      </w:r>
    </w:p>
    <w:p>
      <w:pPr>
        <w:pStyle w:val="CatalogueMeta"/>
      </w:pPr>
      <w:r>
        <w:t>LEVEL 1 · SEED  |  SKIN PRESET  |  2–4 MIN  |  SKIN · TRACKER · MEMORIZATION_LADDER</w:t>
      </w:r>
    </w:p>
    <w:p>
      <w:pPr>
        <w:pStyle w:val="CatalogueBody"/>
      </w:pPr>
      <w:r>
        <w:rPr>
          <w:rFonts w:ascii="Calibri" w:hAnsi="Calibri"/>
          <w:b/>
          <w:color w:val="1F4D78"/>
          <w:sz w:val="18"/>
        </w:rPr>
        <w:t xml:space="preserve">Outcome. </w:t>
      </w:r>
      <w:r>
        <w:rPr>
          <w:rFonts w:ascii="Calibri" w:hAnsi="Calibri"/>
          <w:color w:val="172033"/>
          <w:sz w:val="18"/>
        </w:rPr>
        <w:t>Review ordered material before it decays</w:t>
      </w:r>
    </w:p>
    <w:p>
      <w:pPr>
        <w:pStyle w:val="CatalogueBody"/>
      </w:pPr>
      <w:r>
        <w:rPr>
          <w:rFonts w:ascii="Calibri" w:hAnsi="Calibri"/>
          <w:b/>
          <w:color w:val="1F4D78"/>
          <w:sz w:val="18"/>
        </w:rPr>
        <w:t xml:space="preserve">Place. </w:t>
      </w:r>
      <w:r>
        <w:rPr>
          <w:rFonts w:ascii="Calibri" w:hAnsi="Calibri"/>
          <w:color w:val="172033"/>
          <w:sz w:val="18"/>
        </w:rPr>
        <w:t>A = Tracker / Memorization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Memorization (stored value “memorization_ladder”). Seed the face with one representative item, then collapse it to confirm the resting face communicates the intended state.</w:t>
      </w:r>
    </w:p>
    <w:p>
      <w:pPr>
        <w:pStyle w:val="CatalogueTemplate"/>
      </w:pPr>
      <w:r>
        <w:t>GT-163  Tracker — Mistake Bank Skin</w:t>
      </w:r>
    </w:p>
    <w:p>
      <w:pPr>
        <w:pStyle w:val="CatalogueMeta"/>
      </w:pPr>
      <w:r>
        <w:t>LEVEL 1 · SEED  |  SKIN PRESET  |  2–4 MIN  |  SKIN · TRACKER · MISTAKE_BANK</w:t>
      </w:r>
    </w:p>
    <w:p>
      <w:pPr>
        <w:pStyle w:val="CatalogueBody"/>
      </w:pPr>
      <w:r>
        <w:rPr>
          <w:rFonts w:ascii="Calibri" w:hAnsi="Calibri"/>
          <w:b/>
          <w:color w:val="1F4D78"/>
          <w:sz w:val="18"/>
        </w:rPr>
        <w:t xml:space="preserve">Outcome. </w:t>
      </w:r>
      <w:r>
        <w:rPr>
          <w:rFonts w:ascii="Calibri" w:hAnsi="Calibri"/>
          <w:color w:val="172033"/>
          <w:sz w:val="18"/>
        </w:rPr>
        <w:t>Detect recurring error patterns</w:t>
      </w:r>
    </w:p>
    <w:p>
      <w:pPr>
        <w:pStyle w:val="CatalogueBody"/>
      </w:pPr>
      <w:r>
        <w:rPr>
          <w:rFonts w:ascii="Calibri" w:hAnsi="Calibri"/>
          <w:b/>
          <w:color w:val="1F4D78"/>
          <w:sz w:val="18"/>
        </w:rPr>
        <w:t xml:space="preserve">Place. </w:t>
      </w:r>
      <w:r>
        <w:rPr>
          <w:rFonts w:ascii="Calibri" w:hAnsi="Calibri"/>
          <w:color w:val="172033"/>
          <w:sz w:val="18"/>
        </w:rPr>
        <w:t>A = Tracker / Mistake Bank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Mistake Bank (stored value “mistake_bank”). Seed the face with one representative item, then collapse it to confirm the resting face communicates the intended state.</w:t>
      </w:r>
    </w:p>
    <w:p>
      <w:pPr>
        <w:pStyle w:val="CatalogueTemplate"/>
      </w:pPr>
      <w:r>
        <w:t>GT-160  Tracker — Past Papers Skin</w:t>
      </w:r>
    </w:p>
    <w:p>
      <w:pPr>
        <w:pStyle w:val="CatalogueMeta"/>
      </w:pPr>
      <w:r>
        <w:t>LEVEL 1 · SEED  |  SKIN PRESET  |  2–4 MIN  |  SKIN · TRACKER · PAST_PAPERS</w:t>
      </w:r>
    </w:p>
    <w:p>
      <w:pPr>
        <w:pStyle w:val="CatalogueBody"/>
      </w:pPr>
      <w:r>
        <w:rPr>
          <w:rFonts w:ascii="Calibri" w:hAnsi="Calibri"/>
          <w:b/>
          <w:color w:val="1F4D78"/>
          <w:sz w:val="18"/>
        </w:rPr>
        <w:t xml:space="preserve">Outcome. </w:t>
      </w:r>
      <w:r>
        <w:rPr>
          <w:rFonts w:ascii="Calibri" w:hAnsi="Calibri"/>
          <w:color w:val="172033"/>
          <w:sz w:val="18"/>
        </w:rPr>
        <w:t>Track exam-paper coverage and scores</w:t>
      </w:r>
    </w:p>
    <w:p>
      <w:pPr>
        <w:pStyle w:val="CatalogueBody"/>
      </w:pPr>
      <w:r>
        <w:rPr>
          <w:rFonts w:ascii="Calibri" w:hAnsi="Calibri"/>
          <w:b/>
          <w:color w:val="1F4D78"/>
          <w:sz w:val="18"/>
        </w:rPr>
        <w:t xml:space="preserve">Place. </w:t>
      </w:r>
      <w:r>
        <w:rPr>
          <w:rFonts w:ascii="Calibri" w:hAnsi="Calibri"/>
          <w:color w:val="172033"/>
          <w:sz w:val="18"/>
        </w:rPr>
        <w:t>A = Tracker / Past Papers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Past Papers (stored value “past_papers”). Seed the face with one representative item, then collapse it to confirm the resting face communicates the intended state.</w:t>
      </w:r>
    </w:p>
    <w:p>
      <w:pPr>
        <w:pStyle w:val="CatalogueTemplate"/>
      </w:pPr>
      <w:r>
        <w:t>GT-164  Tracker — Skill Tree Skin</w:t>
      </w:r>
    </w:p>
    <w:p>
      <w:pPr>
        <w:pStyle w:val="CatalogueMeta"/>
      </w:pPr>
      <w:r>
        <w:t>LEVEL 1 · SEED  |  SKIN PRESET  |  2–4 MIN  |  SKIN · TRACKER · SKILL_TREE</w:t>
      </w:r>
    </w:p>
    <w:p>
      <w:pPr>
        <w:pStyle w:val="CatalogueBody"/>
      </w:pPr>
      <w:r>
        <w:rPr>
          <w:rFonts w:ascii="Calibri" w:hAnsi="Calibri"/>
          <w:b/>
          <w:color w:val="1F4D78"/>
          <w:sz w:val="18"/>
        </w:rPr>
        <w:t xml:space="preserve">Outcome. </w:t>
      </w:r>
      <w:r>
        <w:rPr>
          <w:rFonts w:ascii="Calibri" w:hAnsi="Calibri"/>
          <w:color w:val="172033"/>
          <w:sz w:val="18"/>
        </w:rPr>
        <w:t>Unlock skills through prerequisites</w:t>
      </w:r>
    </w:p>
    <w:p>
      <w:pPr>
        <w:pStyle w:val="CatalogueBody"/>
      </w:pPr>
      <w:r>
        <w:rPr>
          <w:rFonts w:ascii="Calibri" w:hAnsi="Calibri"/>
          <w:b/>
          <w:color w:val="1F4D78"/>
          <w:sz w:val="18"/>
        </w:rPr>
        <w:t xml:space="preserve">Place. </w:t>
      </w:r>
      <w:r>
        <w:rPr>
          <w:rFonts w:ascii="Calibri" w:hAnsi="Calibri"/>
          <w:color w:val="172033"/>
          <w:sz w:val="18"/>
        </w:rPr>
        <w:t>A = Tracker / Skill Tree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Skill Tree (stored value “skill_tree”). Seed the face with one representative item, then collapse it to confirm the resting face communicates the intended state.</w:t>
      </w:r>
    </w:p>
    <w:p>
      <w:pPr>
        <w:pStyle w:val="CatalogueTemplate"/>
      </w:pPr>
      <w:r>
        <w:t>GT-301  Course Mastery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must be learned, practiced, and proved?</w:t>
      </w:r>
    </w:p>
    <w:p>
      <w:pPr>
        <w:pStyle w:val="CatalogueBody"/>
      </w:pPr>
      <w:r>
        <w:rPr>
          <w:rFonts w:ascii="Calibri" w:hAnsi="Calibri"/>
          <w:b/>
          <w:color w:val="1F4D78"/>
          <w:sz w:val="18"/>
        </w:rPr>
        <w:t xml:space="preserve">Place. </w:t>
      </w:r>
      <w:r>
        <w:rPr>
          <w:rFonts w:ascii="Calibri" w:hAnsi="Calibri"/>
          <w:color w:val="172033"/>
          <w:sz w:val="18"/>
        </w:rPr>
        <w:t>R = Note / Plain skin (“What must be learned, practiced, and proved?”); A = Study Deck / Flashcards skin; B = Reading List; C = Goal / Study Hours skin; D = Grades / Weighted Grade skin; E = Tracker / Past Papers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GT-335  Exam Revision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Where are the weak areas and what is the next practice step?</w:t>
      </w:r>
    </w:p>
    <w:p>
      <w:pPr>
        <w:pStyle w:val="CatalogueBody"/>
      </w:pPr>
      <w:r>
        <w:rPr>
          <w:rFonts w:ascii="Calibri" w:hAnsi="Calibri"/>
          <w:b/>
          <w:color w:val="1F4D78"/>
          <w:sz w:val="18"/>
        </w:rPr>
        <w:t xml:space="preserve">Place. </w:t>
      </w:r>
      <w:r>
        <w:rPr>
          <w:rFonts w:ascii="Calibri" w:hAnsi="Calibri"/>
          <w:color w:val="172033"/>
          <w:sz w:val="18"/>
        </w:rPr>
        <w:t>R = Note / Plain skin (“Where are the weak areas and what is the next practice step?”); A = Tracker / Past Papers skin; B = Tracker / Mistake Bank skin; C = Study Deck / Quiz skin; D = Formula Sheet; E = Goal / Study Hours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GT-302  Course Mastery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must be learned, practiced, and proved?</w:t>
      </w:r>
    </w:p>
    <w:p>
      <w:pPr>
        <w:pStyle w:val="CatalogueBody"/>
      </w:pPr>
      <w:r>
        <w:rPr>
          <w:rFonts w:ascii="Calibri" w:hAnsi="Calibri"/>
          <w:b/>
          <w:color w:val="1F4D78"/>
          <w:sz w:val="18"/>
        </w:rPr>
        <w:t xml:space="preserve">Place. </w:t>
      </w:r>
      <w:r>
        <w:rPr>
          <w:rFonts w:ascii="Calibri" w:hAnsi="Calibri"/>
          <w:color w:val="172033"/>
          <w:sz w:val="18"/>
        </w:rPr>
        <w:t>R = Note / Plain skin (“What must be learned, practiced, and proved?”); A = Study Deck / Flashcards skin; B = Reading List; C = Goal / Study Hours skin; D = Grades / Weighted Grade skin; E = Tracker / Past Papers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GT-336  Exam Revision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Where are the weak areas and what is the next practice step?</w:t>
      </w:r>
    </w:p>
    <w:p>
      <w:pPr>
        <w:pStyle w:val="CatalogueBody"/>
      </w:pPr>
      <w:r>
        <w:rPr>
          <w:rFonts w:ascii="Calibri" w:hAnsi="Calibri"/>
          <w:b/>
          <w:color w:val="1F4D78"/>
          <w:sz w:val="18"/>
        </w:rPr>
        <w:t xml:space="preserve">Place. </w:t>
      </w:r>
      <w:r>
        <w:rPr>
          <w:rFonts w:ascii="Calibri" w:hAnsi="Calibri"/>
          <w:color w:val="172033"/>
          <w:sz w:val="18"/>
        </w:rPr>
        <w:t>R = Note / Plain skin (“Where are the weak areas and what is the next practice step?”); A = Tracker / Past Papers skin; B = Tracker / Mistake Bank skin; C = Study Deck / Quiz skin; D = Formula Sheet; E = Goal / Study Hours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GT-382  Citations Sources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sources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Citations;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Sources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Sources [count]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GT-381  Citations Sources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sources,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Citations;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Sources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Sources [count]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GT-380  Formula Sheet Formulas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formulas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Formula Sheet;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Formulas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Formulas [count]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GT-379  Formula Sheet Formulas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formulas,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Formula Sheet;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Formulas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Formulas [count]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GT-413  Goal Complete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complete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Goal;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Complete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Complete [complete]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GT-378  Grades GPA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gpa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Grades;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GPA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GPA [gpa]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GT-377  Grades GPA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gpa,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Grades;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GPA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GPA [gpa]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GT-376  Grades Grade %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grade %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Grades;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Grade %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Grade % [grade]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GT-375  Grades Grade %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grade %,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Grades;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Grade %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Grade % [grade]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GT-414  Grades Passing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passing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Grades;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Passing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Passing [passing]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GT-429  Learning Operating System</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learning operating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(“Learning Operating System brief”); A = Reading List; B = Study Deck / Quiz skin; C = Grades / Weighted Grade skin; D = Goal / Study Hours skin; E = Tracker / Past Papers skin;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A · Read [done_count]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Read [done_count]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Passing [passing] → N · Send notification [notify]; trigger wire, rising edge.</w:t>
      </w:r>
    </w:p>
    <w:p>
      <w:pPr>
        <w:pStyle w:val="CatalogueTemplate"/>
      </w:pPr>
      <w:r>
        <w:t>GT-372  Reading List Read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read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Reading List;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Read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Read [done_count]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GT-371  Reading List Read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read,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Reading List;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Read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Read [done_count]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GT-370  Study Deck Cards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cards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Study Deck;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Cards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Cards [card_count]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GT-369  Study Deck Cards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cards,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Study Deck;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Cards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Cards [card_count]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GT-430  Learning Operating System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learning operating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(“Learning Operating System brief”); A = Reading List; B = Study Deck / Quiz skin; C = Grades / Weighted Grade skin; D = Goal / Study Hours skin; E = Tracker / Past Papers skin;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A · Read [done_count]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Read [done_count]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Passing [passing]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Heading1"/>
        <w:pageBreakBefore/>
      </w:pPr>
      <w:r>
        <w:t>Writing, Content &amp; Publishing</w:t>
      </w:r>
    </w:p>
    <w:p>
      <w:r>
        <w:t>Drafting, editorial flow, scripts, dialogue, and release cadence.</w:t>
      </w:r>
    </w:p>
    <w:p>
      <w:pPr>
        <w:pStyle w:val="Caption"/>
      </w:pPr>
      <w:r>
        <w:t>18 templates · browse tags: writing, content, publishing, creative. Entries are ordered from simplest to most complex.</w:t>
      </w:r>
    </w:p>
    <w:p>
      <w:pPr>
        <w:pStyle w:val="CatalogueTemplate"/>
      </w:pPr>
      <w:r>
        <w:t>GT-035  AI Generator Starter</w:t>
      </w:r>
    </w:p>
    <w:p>
      <w:pPr>
        <w:pStyle w:val="CatalogueMeta"/>
      </w:pPr>
      <w:r>
        <w:t>LEVEL 1 · SEED  |  SINGLE WIDGET  |  2–4 MIN  |  SINGLE-CARD · MEDIA · UX_DESIGN</w:t>
      </w:r>
    </w:p>
    <w:p>
      <w:pPr>
        <w:pStyle w:val="CatalogueBody"/>
      </w:pPr>
      <w:r>
        <w:rPr>
          <w:rFonts w:ascii="Calibri" w:hAnsi="Calibri"/>
          <w:b/>
          <w:color w:val="1F4D78"/>
          <w:sz w:val="18"/>
        </w:rPr>
        <w:t xml:space="preserve">Outcome. </w:t>
      </w:r>
      <w:r>
        <w:rPr>
          <w:rFonts w:ascii="Calibri" w:hAnsi="Calibri"/>
          <w:color w:val="172033"/>
          <w:sz w:val="18"/>
        </w:rPr>
        <w:t>Prompt-driven content generator</w:t>
      </w:r>
    </w:p>
    <w:p>
      <w:pPr>
        <w:pStyle w:val="CatalogueBody"/>
      </w:pPr>
      <w:r>
        <w:rPr>
          <w:rFonts w:ascii="Calibri" w:hAnsi="Calibri"/>
          <w:b/>
          <w:color w:val="1F4D78"/>
          <w:sz w:val="18"/>
        </w:rPr>
        <w:t xml:space="preserve">Place. </w:t>
      </w:r>
      <w:r>
        <w:rPr>
          <w:rFonts w:ascii="Calibri" w:hAnsi="Calibri"/>
          <w:color w:val="172033"/>
          <w:sz w:val="18"/>
        </w:rPr>
        <w:t>A = AI Generator.</w:t>
      </w:r>
    </w:p>
    <w:p>
      <w:pPr>
        <w:pStyle w:val="CatalogueBody"/>
      </w:pPr>
      <w:r>
        <w:rPr>
          <w:rFonts w:ascii="Calibri" w:hAnsi="Calibri"/>
          <w:b/>
          <w:color w:val="1F4D78"/>
          <w:sz w:val="18"/>
        </w:rPr>
        <w:t xml:space="preserve">Construct. </w:t>
      </w:r>
      <w:r>
        <w:rPr>
          <w:rFonts w:ascii="Calibri" w:hAnsi="Calibri"/>
          <w:color w:val="172033"/>
          <w:sz w:val="18"/>
        </w:rPr>
        <w:t>Place one AI Generator at the viewing centre, rename it for the real subject, and replace the default prompt, status fields with one genuine record. Leave it unglued so it can later become the first member of a larger template.</w:t>
      </w:r>
    </w:p>
    <w:p>
      <w:pPr>
        <w:pStyle w:val="CatalogueTemplate"/>
      </w:pPr>
      <w:r>
        <w:t>GT-034  Dialog Starter</w:t>
      </w:r>
    </w:p>
    <w:p>
      <w:pPr>
        <w:pStyle w:val="CatalogueMeta"/>
      </w:pPr>
      <w:r>
        <w:t>LEVEL 1 · SEED  |  SINGLE WIDGET  |  2–4 MIN  |  SINGLE-CARD · MEDIA · CREATIVE_WRITING</w:t>
      </w:r>
    </w:p>
    <w:p>
      <w:pPr>
        <w:pStyle w:val="CatalogueBody"/>
      </w:pPr>
      <w:r>
        <w:rPr>
          <w:rFonts w:ascii="Calibri" w:hAnsi="Calibri"/>
          <w:b/>
          <w:color w:val="1F4D78"/>
          <w:sz w:val="18"/>
        </w:rPr>
        <w:t xml:space="preserve">Outcome. </w:t>
      </w:r>
      <w:r>
        <w:rPr>
          <w:rFonts w:ascii="Calibri" w:hAnsi="Calibri"/>
          <w:color w:val="172033"/>
          <w:sz w:val="18"/>
        </w:rPr>
        <w:t>Script lines by character</w:t>
      </w:r>
    </w:p>
    <w:p>
      <w:pPr>
        <w:pStyle w:val="CatalogueBody"/>
      </w:pPr>
      <w:r>
        <w:rPr>
          <w:rFonts w:ascii="Calibri" w:hAnsi="Calibri"/>
          <w:b/>
          <w:color w:val="1F4D78"/>
          <w:sz w:val="18"/>
        </w:rPr>
        <w:t xml:space="preserve">Place. </w:t>
      </w:r>
      <w:r>
        <w:rPr>
          <w:rFonts w:ascii="Calibri" w:hAnsi="Calibri"/>
          <w:color w:val="172033"/>
          <w:sz w:val="18"/>
        </w:rPr>
        <w:t>A = Dialog.</w:t>
      </w:r>
    </w:p>
    <w:p>
      <w:pPr>
        <w:pStyle w:val="CatalogueBody"/>
      </w:pPr>
      <w:r>
        <w:rPr>
          <w:rFonts w:ascii="Calibri" w:hAnsi="Calibri"/>
          <w:b/>
          <w:color w:val="1F4D78"/>
          <w:sz w:val="18"/>
        </w:rPr>
        <w:t xml:space="preserve">Construct. </w:t>
      </w:r>
      <w:r>
        <w:rPr>
          <w:rFonts w:ascii="Calibri" w:hAnsi="Calibri"/>
          <w:color w:val="172033"/>
          <w:sz w:val="18"/>
        </w:rPr>
        <w:t>Place one Dialog at the viewing centre, rename it for the real subject, and replace the default lines field with one genuine record. Leave it unglued so it can later become the first member of a larger template.</w:t>
      </w:r>
    </w:p>
    <w:p>
      <w:pPr>
        <w:pStyle w:val="CatalogueTemplate"/>
      </w:pPr>
      <w:r>
        <w:t>GT-051  Logbook Starter</w:t>
      </w:r>
    </w:p>
    <w:p>
      <w:pPr>
        <w:pStyle w:val="CatalogueMeta"/>
      </w:pPr>
      <w:r>
        <w:t>LEVEL 1 · SEED  |  SINGLE WIDGET  |  2–4 MIN  |  SINGLE-CARD · NOTES · CREATIVE_WRITING</w:t>
      </w:r>
    </w:p>
    <w:p>
      <w:pPr>
        <w:pStyle w:val="CatalogueBody"/>
      </w:pPr>
      <w:r>
        <w:rPr>
          <w:rFonts w:ascii="Calibri" w:hAnsi="Calibri"/>
          <w:b/>
          <w:color w:val="1F4D78"/>
          <w:sz w:val="18"/>
        </w:rPr>
        <w:t xml:space="preserve">Outcome. </w:t>
      </w:r>
      <w:r>
        <w:rPr>
          <w:rFonts w:ascii="Calibri" w:hAnsi="Calibri"/>
          <w:color w:val="172033"/>
          <w:sz w:val="18"/>
        </w:rPr>
        <w:t>A chronological record of timestamped notes and warnings</w:t>
      </w:r>
    </w:p>
    <w:p>
      <w:pPr>
        <w:pStyle w:val="CatalogueBody"/>
      </w:pPr>
      <w:r>
        <w:rPr>
          <w:rFonts w:ascii="Calibri" w:hAnsi="Calibri"/>
          <w:b/>
          <w:color w:val="1F4D78"/>
          <w:sz w:val="18"/>
        </w:rPr>
        <w:t xml:space="preserve">Place. </w:t>
      </w:r>
      <w:r>
        <w:rPr>
          <w:rFonts w:ascii="Calibri" w:hAnsi="Calibri"/>
          <w:color w:val="172033"/>
          <w:sz w:val="18"/>
        </w:rPr>
        <w:t>A = Logbook.</w:t>
      </w:r>
    </w:p>
    <w:p>
      <w:pPr>
        <w:pStyle w:val="CatalogueBody"/>
      </w:pPr>
      <w:r>
        <w:rPr>
          <w:rFonts w:ascii="Calibri" w:hAnsi="Calibri"/>
          <w:b/>
          <w:color w:val="1F4D78"/>
          <w:sz w:val="18"/>
        </w:rPr>
        <w:t xml:space="preserve">Construct. </w:t>
      </w:r>
      <w:r>
        <w:rPr>
          <w:rFonts w:ascii="Calibri" w:hAnsi="Calibri"/>
          <w:color w:val="172033"/>
          <w:sz w:val="18"/>
        </w:rPr>
        <w:t>Place one Logbook at the viewing centre, rename it for the real subject, and replace the default entries field with one genuine record. Leave it unglued so it can later become the first member of a larger template.</w:t>
      </w:r>
    </w:p>
    <w:p>
      <w:pPr>
        <w:pStyle w:val="CatalogueTemplate"/>
      </w:pPr>
      <w:r>
        <w:t>GT-002  Note Starter</w:t>
      </w:r>
    </w:p>
    <w:p>
      <w:pPr>
        <w:pStyle w:val="CatalogueMeta"/>
      </w:pPr>
      <w:r>
        <w:t>LEVEL 1 · SEED  |  SINGLE WIDGET  |  2–4 MIN  |  SINGLE-CARD · NOTES · CORE</w:t>
      </w:r>
    </w:p>
    <w:p>
      <w:pPr>
        <w:pStyle w:val="CatalogueBody"/>
      </w:pPr>
      <w:r>
        <w:rPr>
          <w:rFonts w:ascii="Calibri" w:hAnsi="Calibri"/>
          <w:b/>
          <w:color w:val="1F4D78"/>
          <w:sz w:val="18"/>
        </w:rPr>
        <w:t xml:space="preserve">Outcome. </w:t>
      </w:r>
      <w:r>
        <w:rPr>
          <w:rFonts w:ascii="Calibri" w:hAnsi="Calibri"/>
          <w:color w:val="172033"/>
          <w:sz w:val="18"/>
        </w:rPr>
        <w:t>Plain, sticky, and quote skins in one writing card</w:t>
      </w:r>
    </w:p>
    <w:p>
      <w:pPr>
        <w:pStyle w:val="CatalogueBody"/>
      </w:pPr>
      <w:r>
        <w:rPr>
          <w:rFonts w:ascii="Calibri" w:hAnsi="Calibri"/>
          <w:b/>
          <w:color w:val="1F4D78"/>
          <w:sz w:val="18"/>
        </w:rPr>
        <w:t xml:space="preserve">Place. </w:t>
      </w:r>
      <w:r>
        <w:rPr>
          <w:rFonts w:ascii="Calibri" w:hAnsi="Calibri"/>
          <w:color w:val="172033"/>
          <w:sz w:val="18"/>
        </w:rPr>
        <w:t>A = Note.</w:t>
      </w:r>
    </w:p>
    <w:p>
      <w:pPr>
        <w:pStyle w:val="CatalogueBody"/>
      </w:pPr>
      <w:r>
        <w:rPr>
          <w:rFonts w:ascii="Calibri" w:hAnsi="Calibri"/>
          <w:b/>
          <w:color w:val="1F4D78"/>
          <w:sz w:val="18"/>
        </w:rPr>
        <w:t xml:space="preserve">Construct. </w:t>
      </w:r>
      <w:r>
        <w:rPr>
          <w:rFonts w:ascii="Calibri" w:hAnsi="Calibri"/>
          <w:color w:val="172033"/>
          <w:sz w:val="18"/>
        </w:rPr>
        <w:t>Place one Note at the viewing centre, rename it for the real subject, and replace the default text, mode, color, attribution fields with one genuine record. Leave it unglued so it can later become the first member of a larger template.</w:t>
      </w:r>
    </w:p>
    <w:p>
      <w:pPr>
        <w:pStyle w:val="CatalogueTemplate"/>
      </w:pPr>
      <w:r>
        <w:t>GT-095  Note — Plain Skin</w:t>
      </w:r>
    </w:p>
    <w:p>
      <w:pPr>
        <w:pStyle w:val="CatalogueMeta"/>
      </w:pPr>
      <w:r>
        <w:t>LEVEL 1 · SEED  |  SKIN PRESET  |  2–4 MIN  |  SKIN · NOTES · PLAIN</w:t>
      </w:r>
    </w:p>
    <w:p>
      <w:pPr>
        <w:pStyle w:val="CatalogueBody"/>
      </w:pPr>
      <w:r>
        <w:rPr>
          <w:rFonts w:ascii="Calibri" w:hAnsi="Calibri"/>
          <w:b/>
          <w:color w:val="1F4D78"/>
          <w:sz w:val="18"/>
        </w:rPr>
        <w:t xml:space="preserve">Outcome. </w:t>
      </w:r>
      <w:r>
        <w:rPr>
          <w:rFonts w:ascii="Calibri" w:hAnsi="Calibri"/>
          <w:color w:val="172033"/>
          <w:sz w:val="18"/>
        </w:rPr>
        <w:t>Use Note in its Plain presentation.</w:t>
      </w:r>
    </w:p>
    <w:p>
      <w:pPr>
        <w:pStyle w:val="CatalogueBody"/>
      </w:pPr>
      <w:r>
        <w:rPr>
          <w:rFonts w:ascii="Calibri" w:hAnsi="Calibri"/>
          <w:b/>
          <w:color w:val="1F4D78"/>
          <w:sz w:val="18"/>
        </w:rPr>
        <w:t xml:space="preserve">Place. </w:t>
      </w:r>
      <w:r>
        <w:rPr>
          <w:rFonts w:ascii="Calibri" w:hAnsi="Calibri"/>
          <w:color w:val="172033"/>
          <w:sz w:val="18"/>
        </w:rPr>
        <w:t>A = Note / Plain skin.</w:t>
      </w:r>
    </w:p>
    <w:p>
      <w:pPr>
        <w:pStyle w:val="CatalogueBody"/>
      </w:pPr>
      <w:r>
        <w:rPr>
          <w:rFonts w:ascii="Calibri" w:hAnsi="Calibri"/>
          <w:b/>
          <w:color w:val="1F4D78"/>
          <w:sz w:val="18"/>
        </w:rPr>
        <w:t xml:space="preserve">Construct. </w:t>
      </w:r>
      <w:r>
        <w:rPr>
          <w:rFonts w:ascii="Calibri" w:hAnsi="Calibri"/>
          <w:color w:val="172033"/>
          <w:sz w:val="18"/>
        </w:rPr>
        <w:t>Place a Note, open its title skin roller, and select Plain (stored value “plain”). Seed the face with one representative item, then collapse it to confirm the resting face communicates the intended state.</w:t>
      </w:r>
    </w:p>
    <w:p>
      <w:pPr>
        <w:pStyle w:val="CatalogueTemplate"/>
      </w:pPr>
      <w:r>
        <w:t>GT-097  Note — Quote Skin</w:t>
      </w:r>
    </w:p>
    <w:p>
      <w:pPr>
        <w:pStyle w:val="CatalogueMeta"/>
      </w:pPr>
      <w:r>
        <w:t>LEVEL 1 · SEED  |  SKIN PRESET  |  2–4 MIN  |  SKIN · NOTES · QUOTE</w:t>
      </w:r>
    </w:p>
    <w:p>
      <w:pPr>
        <w:pStyle w:val="CatalogueBody"/>
      </w:pPr>
      <w:r>
        <w:rPr>
          <w:rFonts w:ascii="Calibri" w:hAnsi="Calibri"/>
          <w:b/>
          <w:color w:val="1F4D78"/>
          <w:sz w:val="18"/>
        </w:rPr>
        <w:t xml:space="preserve">Outcome. </w:t>
      </w:r>
      <w:r>
        <w:rPr>
          <w:rFonts w:ascii="Calibri" w:hAnsi="Calibri"/>
          <w:color w:val="172033"/>
          <w:sz w:val="18"/>
        </w:rPr>
        <w:t>A pull-quote or callout with attribution</w:t>
      </w:r>
    </w:p>
    <w:p>
      <w:pPr>
        <w:pStyle w:val="CatalogueBody"/>
      </w:pPr>
      <w:r>
        <w:rPr>
          <w:rFonts w:ascii="Calibri" w:hAnsi="Calibri"/>
          <w:b/>
          <w:color w:val="1F4D78"/>
          <w:sz w:val="18"/>
        </w:rPr>
        <w:t xml:space="preserve">Place. </w:t>
      </w:r>
      <w:r>
        <w:rPr>
          <w:rFonts w:ascii="Calibri" w:hAnsi="Calibri"/>
          <w:color w:val="172033"/>
          <w:sz w:val="18"/>
        </w:rPr>
        <w:t>A = Note / Quote skin.</w:t>
      </w:r>
    </w:p>
    <w:p>
      <w:pPr>
        <w:pStyle w:val="CatalogueBody"/>
      </w:pPr>
      <w:r>
        <w:rPr>
          <w:rFonts w:ascii="Calibri" w:hAnsi="Calibri"/>
          <w:b/>
          <w:color w:val="1F4D78"/>
          <w:sz w:val="18"/>
        </w:rPr>
        <w:t xml:space="preserve">Construct. </w:t>
      </w:r>
      <w:r>
        <w:rPr>
          <w:rFonts w:ascii="Calibri" w:hAnsi="Calibri"/>
          <w:color w:val="172033"/>
          <w:sz w:val="18"/>
        </w:rPr>
        <w:t>Place a Note, open its title skin roller, and select Quote (stored value “quote”). Seed the face with one representative item, then collapse it to confirm the resting face communicates the intended state.</w:t>
      </w:r>
    </w:p>
    <w:p>
      <w:pPr>
        <w:pStyle w:val="CatalogueTemplate"/>
      </w:pPr>
      <w:r>
        <w:t>GT-096  Note — Sticky Skin</w:t>
      </w:r>
    </w:p>
    <w:p>
      <w:pPr>
        <w:pStyle w:val="CatalogueMeta"/>
      </w:pPr>
      <w:r>
        <w:t>LEVEL 1 · SEED  |  SKIN PRESET  |  2–4 MIN  |  SKIN · NOTES · STICKY</w:t>
      </w:r>
    </w:p>
    <w:p>
      <w:pPr>
        <w:pStyle w:val="CatalogueBody"/>
      </w:pPr>
      <w:r>
        <w:rPr>
          <w:rFonts w:ascii="Calibri" w:hAnsi="Calibri"/>
          <w:b/>
          <w:color w:val="1F4D78"/>
          <w:sz w:val="18"/>
        </w:rPr>
        <w:t xml:space="preserve">Outcome. </w:t>
      </w:r>
      <w:r>
        <w:rPr>
          <w:rFonts w:ascii="Calibri" w:hAnsi="Calibri"/>
          <w:color w:val="172033"/>
          <w:sz w:val="18"/>
        </w:rPr>
        <w:t>Use Note in its Sticky presentation.</w:t>
      </w:r>
    </w:p>
    <w:p>
      <w:pPr>
        <w:pStyle w:val="CatalogueBody"/>
      </w:pPr>
      <w:r>
        <w:rPr>
          <w:rFonts w:ascii="Calibri" w:hAnsi="Calibri"/>
          <w:b/>
          <w:color w:val="1F4D78"/>
          <w:sz w:val="18"/>
        </w:rPr>
        <w:t xml:space="preserve">Place. </w:t>
      </w:r>
      <w:r>
        <w:rPr>
          <w:rFonts w:ascii="Calibri" w:hAnsi="Calibri"/>
          <w:color w:val="172033"/>
          <w:sz w:val="18"/>
        </w:rPr>
        <w:t>A = Note / Sticky skin.</w:t>
      </w:r>
    </w:p>
    <w:p>
      <w:pPr>
        <w:pStyle w:val="CatalogueBody"/>
      </w:pPr>
      <w:r>
        <w:rPr>
          <w:rFonts w:ascii="Calibri" w:hAnsi="Calibri"/>
          <w:b/>
          <w:color w:val="1F4D78"/>
          <w:sz w:val="18"/>
        </w:rPr>
        <w:t xml:space="preserve">Construct. </w:t>
      </w:r>
      <w:r>
        <w:rPr>
          <w:rFonts w:ascii="Calibri" w:hAnsi="Calibri"/>
          <w:color w:val="172033"/>
          <w:sz w:val="18"/>
        </w:rPr>
        <w:t>Place a Note, open its title skin roller, and select Sticky (stored value “sticky”). Seed the face with one representative item, then collapse it to confirm the resting face communicates the intended state.</w:t>
      </w:r>
    </w:p>
    <w:p>
      <w:pPr>
        <w:pStyle w:val="CatalogueTemplate"/>
      </w:pPr>
      <w:r>
        <w:t>GT-043  Outline Starter</w:t>
      </w:r>
    </w:p>
    <w:p>
      <w:pPr>
        <w:pStyle w:val="CatalogueMeta"/>
      </w:pPr>
      <w:r>
        <w:t>LEVEL 1 · SEED  |  SINGLE WIDGET  |  2–4 MIN  |  SINGLE-CARD · NOTES · CREATIVE_WRITING</w:t>
      </w:r>
    </w:p>
    <w:p>
      <w:pPr>
        <w:pStyle w:val="CatalogueBody"/>
      </w:pPr>
      <w:r>
        <w:rPr>
          <w:rFonts w:ascii="Calibri" w:hAnsi="Calibri"/>
          <w:b/>
          <w:color w:val="1F4D78"/>
          <w:sz w:val="18"/>
        </w:rPr>
        <w:t xml:space="preserve">Outcome. </w:t>
      </w:r>
      <w:r>
        <w:rPr>
          <w:rFonts w:ascii="Calibri" w:hAnsi="Calibri"/>
          <w:color w:val="172033"/>
          <w:sz w:val="18"/>
        </w:rPr>
        <w:t>A keyboard-friendly nested outline for structuring ideas</w:t>
      </w:r>
    </w:p>
    <w:p>
      <w:pPr>
        <w:pStyle w:val="CatalogueBody"/>
      </w:pPr>
      <w:r>
        <w:rPr>
          <w:rFonts w:ascii="Calibri" w:hAnsi="Calibri"/>
          <w:b/>
          <w:color w:val="1F4D78"/>
          <w:sz w:val="18"/>
        </w:rPr>
        <w:t xml:space="preserve">Place. </w:t>
      </w:r>
      <w:r>
        <w:rPr>
          <w:rFonts w:ascii="Calibri" w:hAnsi="Calibri"/>
          <w:color w:val="172033"/>
          <w:sz w:val="18"/>
        </w:rPr>
        <w:t>A = Outline.</w:t>
      </w:r>
    </w:p>
    <w:p>
      <w:pPr>
        <w:pStyle w:val="CatalogueBody"/>
      </w:pPr>
      <w:r>
        <w:rPr>
          <w:rFonts w:ascii="Calibri" w:hAnsi="Calibri"/>
          <w:b/>
          <w:color w:val="1F4D78"/>
          <w:sz w:val="18"/>
        </w:rPr>
        <w:t xml:space="preserve">Construct. </w:t>
      </w:r>
      <w:r>
        <w:rPr>
          <w:rFonts w:ascii="Calibri" w:hAnsi="Calibri"/>
          <w:color w:val="172033"/>
          <w:sz w:val="18"/>
        </w:rPr>
        <w:t>Place one Outline at the viewing centre, rename it for the real subject, and replace the default items field with one genuine record. Leave it unglued so it can later become the first member of a larger template.</w:t>
      </w:r>
    </w:p>
    <w:p>
      <w:pPr>
        <w:pStyle w:val="CatalogueTemplate"/>
      </w:pPr>
      <w:r>
        <w:t>GT-175  Tracker — Commission Queue Skin</w:t>
      </w:r>
    </w:p>
    <w:p>
      <w:pPr>
        <w:pStyle w:val="CatalogueMeta"/>
      </w:pPr>
      <w:r>
        <w:t>LEVEL 1 · SEED  |  SKIN PRESET  |  2–4 MIN  |  SKIN · TRACKER · COMMISSION_QUEUE</w:t>
      </w:r>
    </w:p>
    <w:p>
      <w:pPr>
        <w:pStyle w:val="CatalogueBody"/>
      </w:pPr>
      <w:r>
        <w:rPr>
          <w:rFonts w:ascii="Calibri" w:hAnsi="Calibri"/>
          <w:b/>
          <w:color w:val="1F4D78"/>
          <w:sz w:val="18"/>
        </w:rPr>
        <w:t xml:space="preserve">Outcome. </w:t>
      </w:r>
      <w:r>
        <w:rPr>
          <w:rFonts w:ascii="Calibri" w:hAnsi="Calibri"/>
          <w:color w:val="172033"/>
          <w:sz w:val="18"/>
        </w:rPr>
        <w:t>Manage capped creative slots and stages</w:t>
      </w:r>
    </w:p>
    <w:p>
      <w:pPr>
        <w:pStyle w:val="CatalogueBody"/>
      </w:pPr>
      <w:r>
        <w:rPr>
          <w:rFonts w:ascii="Calibri" w:hAnsi="Calibri"/>
          <w:b/>
          <w:color w:val="1F4D78"/>
          <w:sz w:val="18"/>
        </w:rPr>
        <w:t xml:space="preserve">Place. </w:t>
      </w:r>
      <w:r>
        <w:rPr>
          <w:rFonts w:ascii="Calibri" w:hAnsi="Calibri"/>
          <w:color w:val="172033"/>
          <w:sz w:val="18"/>
        </w:rPr>
        <w:t>A = Tracker / Commission Queue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Commission Queue (stored value “commission_queue”). Seed the face with one representative item, then collapse it to confirm the resting face communicates the intended state.</w:t>
      </w:r>
    </w:p>
    <w:p>
      <w:pPr>
        <w:pStyle w:val="CatalogueTemplate"/>
      </w:pPr>
      <w:r>
        <w:t>GT-176  Tracker — Content Pipeline Skin</w:t>
      </w:r>
    </w:p>
    <w:p>
      <w:pPr>
        <w:pStyle w:val="CatalogueMeta"/>
      </w:pPr>
      <w:r>
        <w:t>LEVEL 1 · SEED  |  SKIN PRESET  |  2–4 MIN  |  SKIN · TRACKER · CONTENT_PIPELINE</w:t>
      </w:r>
    </w:p>
    <w:p>
      <w:pPr>
        <w:pStyle w:val="CatalogueBody"/>
      </w:pPr>
      <w:r>
        <w:rPr>
          <w:rFonts w:ascii="Calibri" w:hAnsi="Calibri"/>
          <w:b/>
          <w:color w:val="1F4D78"/>
          <w:sz w:val="18"/>
        </w:rPr>
        <w:t xml:space="preserve">Outcome. </w:t>
      </w:r>
      <w:r>
        <w:rPr>
          <w:rFonts w:ascii="Calibri" w:hAnsi="Calibri"/>
          <w:color w:val="172033"/>
          <w:sz w:val="18"/>
        </w:rPr>
        <w:t>Protect publishing cadence across platforms</w:t>
      </w:r>
    </w:p>
    <w:p>
      <w:pPr>
        <w:pStyle w:val="CatalogueBody"/>
      </w:pPr>
      <w:r>
        <w:rPr>
          <w:rFonts w:ascii="Calibri" w:hAnsi="Calibri"/>
          <w:b/>
          <w:color w:val="1F4D78"/>
          <w:sz w:val="18"/>
        </w:rPr>
        <w:t xml:space="preserve">Place. </w:t>
      </w:r>
      <w:r>
        <w:rPr>
          <w:rFonts w:ascii="Calibri" w:hAnsi="Calibri"/>
          <w:color w:val="172033"/>
          <w:sz w:val="18"/>
        </w:rPr>
        <w:t>A = Tracker / Content Pipeline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Content Pipeline (stored value “content_pipeline”). Seed the face with one representative item, then collapse it to confirm the resting face communicates the intended state.</w:t>
      </w:r>
    </w:p>
    <w:p>
      <w:pPr>
        <w:pStyle w:val="CatalogueTemplate"/>
      </w:pPr>
      <w:r>
        <w:t>GT-341  Content Channel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ideas move through drafting, review, and publication?</w:t>
      </w:r>
    </w:p>
    <w:p>
      <w:pPr>
        <w:pStyle w:val="CatalogueBody"/>
      </w:pPr>
      <w:r>
        <w:rPr>
          <w:rFonts w:ascii="Calibri" w:hAnsi="Calibri"/>
          <w:b/>
          <w:color w:val="1F4D78"/>
          <w:sz w:val="18"/>
        </w:rPr>
        <w:t xml:space="preserve">Place. </w:t>
      </w:r>
      <w:r>
        <w:rPr>
          <w:rFonts w:ascii="Calibri" w:hAnsi="Calibri"/>
          <w:color w:val="172033"/>
          <w:sz w:val="18"/>
        </w:rPr>
        <w:t>R = Note / Plain skin (“What ideas move through drafting, review, and publication?”); A = Tracker / Content Pipeline skin; B = Outline; C = Media; D = Tasks / Board skin; E = Metrics.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GT-303  Long-form Writing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How does the idea become a finished manuscript?</w:t>
      </w:r>
    </w:p>
    <w:p>
      <w:pPr>
        <w:pStyle w:val="CatalogueBody"/>
      </w:pPr>
      <w:r>
        <w:rPr>
          <w:rFonts w:ascii="Calibri" w:hAnsi="Calibri"/>
          <w:b/>
          <w:color w:val="1F4D78"/>
          <w:sz w:val="18"/>
        </w:rPr>
        <w:t xml:space="preserve">Place. </w:t>
      </w:r>
      <w:r>
        <w:rPr>
          <w:rFonts w:ascii="Calibri" w:hAnsi="Calibri"/>
          <w:color w:val="172033"/>
          <w:sz w:val="18"/>
        </w:rPr>
        <w:t>R = Note / Plain skin (“How does the idea become a finished manuscript?”); A = Outline; B = Dialog; C = Note / Quote skin; D = Tasks / Timeline skin; E = Tracker / Content Pipeline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GT-342  Content Channel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ideas move through drafting, review, and publication?</w:t>
      </w:r>
    </w:p>
    <w:p>
      <w:pPr>
        <w:pStyle w:val="CatalogueBody"/>
      </w:pPr>
      <w:r>
        <w:rPr>
          <w:rFonts w:ascii="Calibri" w:hAnsi="Calibri"/>
          <w:b/>
          <w:color w:val="1F4D78"/>
          <w:sz w:val="18"/>
        </w:rPr>
        <w:t xml:space="preserve">Place. </w:t>
      </w:r>
      <w:r>
        <w:rPr>
          <w:rFonts w:ascii="Calibri" w:hAnsi="Calibri"/>
          <w:color w:val="172033"/>
          <w:sz w:val="18"/>
        </w:rPr>
        <w:t>R = Note / Plain skin (“What ideas move through drafting, review, and publication?”); A = Tracker / Content Pipeline skin; B = Outline; C = Media; D = Tasks / Board skin; E = Metrics;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GT-304  Long-form Writing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How does the idea become a finished manuscript?</w:t>
      </w:r>
    </w:p>
    <w:p>
      <w:pPr>
        <w:pStyle w:val="CatalogueBody"/>
      </w:pPr>
      <w:r>
        <w:rPr>
          <w:rFonts w:ascii="Calibri" w:hAnsi="Calibri"/>
          <w:b/>
          <w:color w:val="1F4D78"/>
          <w:sz w:val="18"/>
        </w:rPr>
        <w:t xml:space="preserve">Place. </w:t>
      </w:r>
      <w:r>
        <w:rPr>
          <w:rFonts w:ascii="Calibri" w:hAnsi="Calibri"/>
          <w:color w:val="172033"/>
          <w:sz w:val="18"/>
        </w:rPr>
        <w:t>R = Note / Plain skin (“How does the idea become a finished manuscript?”); A = Outline; B = Dialog; C = Note / Quote skin; D = Tasks / Timeline skin; E = Tracker / Content Pipeline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GT-416  AI Generator Generated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generated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AI Generator;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Generated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Generated [done]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GT-407  Logbook Latest entry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latest entry,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Logbook;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Latest entry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Latest entry [latest]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GT-431  Publishing Studio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publishing studio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(“Publishing Studio System brief”); A = Outline; B = Dialog; C = Tracker / Content Pipeline skin; D = Media; E = Tasks / Board skin;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A · Items [item_count]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Items [item_count]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Active [active]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D · Caption [caption] → L · Text [text]; value wire, identity transform.</w:t>
      </w:r>
    </w:p>
    <w:p>
      <w:pPr>
        <w:pStyle w:val="CatalogueTemplate"/>
      </w:pPr>
      <w:r>
        <w:t>GT-432  Publishing Studio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publishing studio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(“Publishing Studio System brief”); A = Outline; B = Dialog; C = Tracker / Content Pipeline skin; D = Media; E = Tasks / Board skin;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A · Items [item_count]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Items [item_count]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Active [active]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D · Caption [caption]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Heading1"/>
        <w:pageBreakBefore/>
      </w:pPr>
      <w:r>
        <w:t>Data Capture &amp; Forms</w:t>
      </w:r>
    </w:p>
    <w:p>
      <w:r>
        <w:t>Structured intake, lightweight databases, and controlled inputs.</w:t>
      </w:r>
    </w:p>
    <w:p>
      <w:pPr>
        <w:pStyle w:val="Caption"/>
      </w:pPr>
      <w:r>
        <w:t>15 templates · browse tags: forms, inputs, table, inventory. Entries are ordered from simplest to most complex.</w:t>
      </w:r>
    </w:p>
    <w:p>
      <w:pPr>
        <w:pStyle w:val="CatalogueTemplate"/>
      </w:pPr>
      <w:r>
        <w:t>GT-027  Counter Starter</w:t>
      </w:r>
    </w:p>
    <w:p>
      <w:pPr>
        <w:pStyle w:val="CatalogueMeta"/>
      </w:pPr>
      <w:r>
        <w:t>LEVEL 1 · SEED  |  SINGLE WIDGET  |  2–4 MIN  |  SINGLE-CARD · TRACKING · CORE</w:t>
      </w:r>
    </w:p>
    <w:p>
      <w:pPr>
        <w:pStyle w:val="CatalogueBody"/>
      </w:pPr>
      <w:r>
        <w:rPr>
          <w:rFonts w:ascii="Calibri" w:hAnsi="Calibri"/>
          <w:b/>
          <w:color w:val="1F4D78"/>
          <w:sz w:val="18"/>
        </w:rPr>
        <w:t xml:space="preserve">Outcome. </w:t>
      </w:r>
      <w:r>
        <w:rPr>
          <w:rFonts w:ascii="Calibri" w:hAnsi="Calibri"/>
          <w:color w:val="172033"/>
          <w:sz w:val="18"/>
        </w:rPr>
        <w:t>A tally counter — one number, step-adjustable</w:t>
      </w:r>
    </w:p>
    <w:p>
      <w:pPr>
        <w:pStyle w:val="CatalogueBody"/>
      </w:pPr>
      <w:r>
        <w:rPr>
          <w:rFonts w:ascii="Calibri" w:hAnsi="Calibri"/>
          <w:b/>
          <w:color w:val="1F4D78"/>
          <w:sz w:val="18"/>
        </w:rPr>
        <w:t xml:space="preserve">Place. </w:t>
      </w:r>
      <w:r>
        <w:rPr>
          <w:rFonts w:ascii="Calibri" w:hAnsi="Calibri"/>
          <w:color w:val="172033"/>
          <w:sz w:val="18"/>
        </w:rPr>
        <w:t>A = Counter.</w:t>
      </w:r>
    </w:p>
    <w:p>
      <w:pPr>
        <w:pStyle w:val="CatalogueBody"/>
      </w:pPr>
      <w:r>
        <w:rPr>
          <w:rFonts w:ascii="Calibri" w:hAnsi="Calibri"/>
          <w:b/>
          <w:color w:val="1F4D78"/>
          <w:sz w:val="18"/>
        </w:rPr>
        <w:t xml:space="preserve">Construct. </w:t>
      </w:r>
      <w:r>
        <w:rPr>
          <w:rFonts w:ascii="Calibri" w:hAnsi="Calibri"/>
          <w:color w:val="172033"/>
          <w:sz w:val="18"/>
        </w:rPr>
        <w:t>Place one Counter at the viewing centre, rename it for the real subject, and replace the default label, count, step fields with one genuine record. Leave it unglued so it can later become the first member of a larger template.</w:t>
      </w:r>
    </w:p>
    <w:p>
      <w:pPr>
        <w:pStyle w:val="CatalogueTemplate"/>
      </w:pPr>
      <w:r>
        <w:t>GT-040  Formula Starter</w:t>
      </w:r>
    </w:p>
    <w:p>
      <w:pPr>
        <w:pStyle w:val="CatalogueMeta"/>
      </w:pPr>
      <w:r>
        <w:t>LEVEL 1 · SEED  |  SINGLE WIDGET  |  2–4 MIN  |  SINGLE-CARD · DATA · CORE</w:t>
      </w:r>
    </w:p>
    <w:p>
      <w:pPr>
        <w:pStyle w:val="CatalogueBody"/>
      </w:pPr>
      <w:r>
        <w:rPr>
          <w:rFonts w:ascii="Calibri" w:hAnsi="Calibri"/>
          <w:b/>
          <w:color w:val="1F4D78"/>
          <w:sz w:val="18"/>
        </w:rPr>
        <w:t xml:space="preserve">Outcome. </w:t>
      </w:r>
      <w:r>
        <w:rPr>
          <w:rFonts w:ascii="Calibri" w:hAnsi="Calibri"/>
          <w:color w:val="172033"/>
          <w:sz w:val="18"/>
        </w:rPr>
        <w:t>Combine two connected numbers and publish the live result</w:t>
      </w:r>
    </w:p>
    <w:p>
      <w:pPr>
        <w:pStyle w:val="CatalogueBody"/>
      </w:pPr>
      <w:r>
        <w:rPr>
          <w:rFonts w:ascii="Calibri" w:hAnsi="Calibri"/>
          <w:b/>
          <w:color w:val="1F4D78"/>
          <w:sz w:val="18"/>
        </w:rPr>
        <w:t xml:space="preserve">Place. </w:t>
      </w:r>
      <w:r>
        <w:rPr>
          <w:rFonts w:ascii="Calibri" w:hAnsi="Calibri"/>
          <w:color w:val="172033"/>
          <w:sz w:val="18"/>
        </w:rPr>
        <w:t>A = Formula.</w:t>
      </w:r>
    </w:p>
    <w:p>
      <w:pPr>
        <w:pStyle w:val="CatalogueBody"/>
      </w:pPr>
      <w:r>
        <w:rPr>
          <w:rFonts w:ascii="Calibri" w:hAnsi="Calibri"/>
          <w:b/>
          <w:color w:val="1F4D78"/>
          <w:sz w:val="18"/>
        </w:rPr>
        <w:t xml:space="preserve">Construct. </w:t>
      </w:r>
      <w:r>
        <w:rPr>
          <w:rFonts w:ascii="Calibri" w:hAnsi="Calibri"/>
          <w:color w:val="172033"/>
          <w:sz w:val="18"/>
        </w:rPr>
        <w:t>Place one Formula at the viewing centre, rename it for the real subject, and replace the default label, a, b, operator fields with one genuine record. Leave it unglued so it can later become the first member of a larger template.</w:t>
      </w:r>
    </w:p>
    <w:p>
      <w:pPr>
        <w:pStyle w:val="CatalogueTemplate"/>
      </w:pPr>
      <w:r>
        <w:t>GT-037  Number Input Starter</w:t>
      </w:r>
    </w:p>
    <w:p>
      <w:pPr>
        <w:pStyle w:val="CatalogueMeta"/>
      </w:pPr>
      <w:r>
        <w:t>LEVEL 1 · SEED  |  SINGLE WIDGET  |  2–4 MIN  |  SINGLE-CARD · DATA · CORE</w:t>
      </w:r>
    </w:p>
    <w:p>
      <w:pPr>
        <w:pStyle w:val="CatalogueBody"/>
      </w:pPr>
      <w:r>
        <w:rPr>
          <w:rFonts w:ascii="Calibri" w:hAnsi="Calibri"/>
          <w:b/>
          <w:color w:val="1F4D78"/>
          <w:sz w:val="18"/>
        </w:rPr>
        <w:t xml:space="preserve">Outcome. </w:t>
      </w:r>
      <w:r>
        <w:rPr>
          <w:rFonts w:ascii="Calibri" w:hAnsi="Calibri"/>
          <w:color w:val="172033"/>
          <w:sz w:val="18"/>
        </w:rPr>
        <w:t>A bounded number, slider, and stepper for live calculations</w:t>
      </w:r>
    </w:p>
    <w:p>
      <w:pPr>
        <w:pStyle w:val="CatalogueBody"/>
      </w:pPr>
      <w:r>
        <w:rPr>
          <w:rFonts w:ascii="Calibri" w:hAnsi="Calibri"/>
          <w:b/>
          <w:color w:val="1F4D78"/>
          <w:sz w:val="18"/>
        </w:rPr>
        <w:t xml:space="preserve">Place. </w:t>
      </w:r>
      <w:r>
        <w:rPr>
          <w:rFonts w:ascii="Calibri" w:hAnsi="Calibri"/>
          <w:color w:val="172033"/>
          <w:sz w:val="18"/>
        </w:rPr>
        <w:t>A = Number Input.</w:t>
      </w:r>
    </w:p>
    <w:p>
      <w:pPr>
        <w:pStyle w:val="CatalogueBody"/>
      </w:pPr>
      <w:r>
        <w:rPr>
          <w:rFonts w:ascii="Calibri" w:hAnsi="Calibri"/>
          <w:b/>
          <w:color w:val="1F4D78"/>
          <w:sz w:val="18"/>
        </w:rPr>
        <w:t xml:space="preserve">Construct. </w:t>
      </w:r>
      <w:r>
        <w:rPr>
          <w:rFonts w:ascii="Calibri" w:hAnsi="Calibri"/>
          <w:color w:val="172033"/>
          <w:sz w:val="18"/>
        </w:rPr>
        <w:t>Place one Number Input at the viewing centre, rename it for the real subject, and replace the default label, value, min, max, step fields with one genuine record. Leave it unglued so it can later become the first member of a larger template.</w:t>
      </w:r>
    </w:p>
    <w:p>
      <w:pPr>
        <w:pStyle w:val="CatalogueTemplate"/>
      </w:pPr>
      <w:r>
        <w:t>GT-041  Status Starter</w:t>
      </w:r>
    </w:p>
    <w:p>
      <w:pPr>
        <w:pStyle w:val="CatalogueMeta"/>
      </w:pPr>
      <w:r>
        <w:t>LEVEL 1 · SEED  |  SINGLE WIDGET  |  2–4 MIN  |  SINGLE-CARD · TRACKING · SOFTWARE_ENG</w:t>
      </w:r>
    </w:p>
    <w:p>
      <w:pPr>
        <w:pStyle w:val="CatalogueBody"/>
      </w:pPr>
      <w:r>
        <w:rPr>
          <w:rFonts w:ascii="Calibri" w:hAnsi="Calibri"/>
          <w:b/>
          <w:color w:val="1F4D78"/>
          <w:sz w:val="18"/>
        </w:rPr>
        <w:t xml:space="preserve">Outcome. </w:t>
      </w:r>
      <w:r>
        <w:rPr>
          <w:rFonts w:ascii="Calibri" w:hAnsi="Calibri"/>
          <w:color w:val="172033"/>
          <w:sz w:val="18"/>
        </w:rPr>
        <w:t>A universal workflow state with progress and completion outputs</w:t>
      </w:r>
    </w:p>
    <w:p>
      <w:pPr>
        <w:pStyle w:val="CatalogueBody"/>
      </w:pPr>
      <w:r>
        <w:rPr>
          <w:rFonts w:ascii="Calibri" w:hAnsi="Calibri"/>
          <w:b/>
          <w:color w:val="1F4D78"/>
          <w:sz w:val="18"/>
        </w:rPr>
        <w:t xml:space="preserve">Place. </w:t>
      </w:r>
      <w:r>
        <w:rPr>
          <w:rFonts w:ascii="Calibri" w:hAnsi="Calibri"/>
          <w:color w:val="172033"/>
          <w:sz w:val="18"/>
        </w:rPr>
        <w:t>A = Status.</w:t>
      </w:r>
    </w:p>
    <w:p>
      <w:pPr>
        <w:pStyle w:val="CatalogueBody"/>
      </w:pPr>
      <w:r>
        <w:rPr>
          <w:rFonts w:ascii="Calibri" w:hAnsi="Calibri"/>
          <w:b/>
          <w:color w:val="1F4D78"/>
          <w:sz w:val="18"/>
        </w:rPr>
        <w:t xml:space="preserve">Construct. </w:t>
      </w:r>
      <w:r>
        <w:rPr>
          <w:rFonts w:ascii="Calibri" w:hAnsi="Calibri"/>
          <w:color w:val="172033"/>
          <w:sz w:val="18"/>
        </w:rPr>
        <w:t>Place one Status at the viewing centre, rename it for the real subject, and replace the default label, value fields with one genuine record. Leave it unglued so it can later become the first member of a larger template.</w:t>
      </w:r>
    </w:p>
    <w:p>
      <w:pPr>
        <w:pStyle w:val="CatalogueTemplate"/>
      </w:pPr>
      <w:r>
        <w:t>GT-022  Table Starter</w:t>
      </w:r>
    </w:p>
    <w:p>
      <w:pPr>
        <w:pStyle w:val="CatalogueMeta"/>
      </w:pPr>
      <w:r>
        <w:t>LEVEL 1 · SEED  |  SINGLE WIDGET  |  2–4 MIN  |  SINGLE-CARD · DATA · CORE</w:t>
      </w:r>
    </w:p>
    <w:p>
      <w:pPr>
        <w:pStyle w:val="CatalogueBody"/>
      </w:pPr>
      <w:r>
        <w:rPr>
          <w:rFonts w:ascii="Calibri" w:hAnsi="Calibri"/>
          <w:b/>
          <w:color w:val="1F4D78"/>
          <w:sz w:val="18"/>
        </w:rPr>
        <w:t xml:space="preserve">Outcome. </w:t>
      </w:r>
      <w:r>
        <w:rPr>
          <w:rFonts w:ascii="Calibri" w:hAnsi="Calibri"/>
          <w:color w:val="172033"/>
          <w:sz w:val="18"/>
        </w:rPr>
        <w:t>Editable grid with a header row</w:t>
      </w:r>
    </w:p>
    <w:p>
      <w:pPr>
        <w:pStyle w:val="CatalogueBody"/>
      </w:pPr>
      <w:r>
        <w:rPr>
          <w:rFonts w:ascii="Calibri" w:hAnsi="Calibri"/>
          <w:b/>
          <w:color w:val="1F4D78"/>
          <w:sz w:val="18"/>
        </w:rPr>
        <w:t xml:space="preserve">Place. </w:t>
      </w:r>
      <w:r>
        <w:rPr>
          <w:rFonts w:ascii="Calibri" w:hAnsi="Calibri"/>
          <w:color w:val="172033"/>
          <w:sz w:val="18"/>
        </w:rPr>
        <w:t>A = Table.</w:t>
      </w:r>
    </w:p>
    <w:p>
      <w:pPr>
        <w:pStyle w:val="CatalogueBody"/>
      </w:pPr>
      <w:r>
        <w:rPr>
          <w:rFonts w:ascii="Calibri" w:hAnsi="Calibri"/>
          <w:b/>
          <w:color w:val="1F4D78"/>
          <w:sz w:val="18"/>
        </w:rPr>
        <w:t xml:space="preserve">Construct. </w:t>
      </w:r>
      <w:r>
        <w:rPr>
          <w:rFonts w:ascii="Calibri" w:hAnsi="Calibri"/>
          <w:color w:val="172033"/>
          <w:sz w:val="18"/>
        </w:rPr>
        <w:t>Place one Table at the viewing centre, rename it for the real subject, and replace the default rows field with one genuine record. Leave it unglued so it can later become the first member of a larger template.</w:t>
      </w:r>
    </w:p>
    <w:p>
      <w:pPr>
        <w:pStyle w:val="CatalogueTemplate"/>
      </w:pPr>
      <w:r>
        <w:t>GT-036  Text Input Starter</w:t>
      </w:r>
    </w:p>
    <w:p>
      <w:pPr>
        <w:pStyle w:val="CatalogueMeta"/>
      </w:pPr>
      <w:r>
        <w:t>LEVEL 1 · SEED  |  SINGLE WIDGET  |  2–4 MIN  |  SINGLE-CARD · DATA · CORE</w:t>
      </w:r>
    </w:p>
    <w:p>
      <w:pPr>
        <w:pStyle w:val="CatalogueBody"/>
      </w:pPr>
      <w:r>
        <w:rPr>
          <w:rFonts w:ascii="Calibri" w:hAnsi="Calibri"/>
          <w:b/>
          <w:color w:val="1F4D78"/>
          <w:sz w:val="18"/>
        </w:rPr>
        <w:t xml:space="preserve">Outcome. </w:t>
      </w:r>
      <w:r>
        <w:rPr>
          <w:rFonts w:ascii="Calibri" w:hAnsi="Calibri"/>
          <w:color w:val="172033"/>
          <w:sz w:val="18"/>
        </w:rPr>
        <w:t>A clean text value that can feed any connected branch</w:t>
      </w:r>
    </w:p>
    <w:p>
      <w:pPr>
        <w:pStyle w:val="CatalogueBody"/>
      </w:pPr>
      <w:r>
        <w:rPr>
          <w:rFonts w:ascii="Calibri" w:hAnsi="Calibri"/>
          <w:b/>
          <w:color w:val="1F4D78"/>
          <w:sz w:val="18"/>
        </w:rPr>
        <w:t xml:space="preserve">Place. </w:t>
      </w:r>
      <w:r>
        <w:rPr>
          <w:rFonts w:ascii="Calibri" w:hAnsi="Calibri"/>
          <w:color w:val="172033"/>
          <w:sz w:val="18"/>
        </w:rPr>
        <w:t>A = Text Input.</w:t>
      </w:r>
    </w:p>
    <w:p>
      <w:pPr>
        <w:pStyle w:val="CatalogueBody"/>
      </w:pPr>
      <w:r>
        <w:rPr>
          <w:rFonts w:ascii="Calibri" w:hAnsi="Calibri"/>
          <w:b/>
          <w:color w:val="1F4D78"/>
          <w:sz w:val="18"/>
        </w:rPr>
        <w:t xml:space="preserve">Construct. </w:t>
      </w:r>
      <w:r>
        <w:rPr>
          <w:rFonts w:ascii="Calibri" w:hAnsi="Calibri"/>
          <w:color w:val="172033"/>
          <w:sz w:val="18"/>
        </w:rPr>
        <w:t>Place one Text Input at the viewing centre, rename it for the real subject, and replace the default label, value, placeholder, multiline fields with one genuine record. Leave it unglued so it can later become the first member of a larger template.</w:t>
      </w:r>
    </w:p>
    <w:p>
      <w:pPr>
        <w:pStyle w:val="CatalogueTemplate"/>
      </w:pPr>
      <w:r>
        <w:t>GT-038  Toggle Starter</w:t>
      </w:r>
    </w:p>
    <w:p>
      <w:pPr>
        <w:pStyle w:val="CatalogueMeta"/>
      </w:pPr>
      <w:r>
        <w:t>LEVEL 1 · SEED  |  SINGLE WIDGET  |  2–4 MIN  |  SINGLE-CARD · DATA · CORE</w:t>
      </w:r>
    </w:p>
    <w:p>
      <w:pPr>
        <w:pStyle w:val="CatalogueBody"/>
      </w:pPr>
      <w:r>
        <w:rPr>
          <w:rFonts w:ascii="Calibri" w:hAnsi="Calibri"/>
          <w:b/>
          <w:color w:val="1F4D78"/>
          <w:sz w:val="18"/>
        </w:rPr>
        <w:t xml:space="preserve">Outcome. </w:t>
      </w:r>
      <w:r>
        <w:rPr>
          <w:rFonts w:ascii="Calibri" w:hAnsi="Calibri"/>
          <w:color w:val="172033"/>
          <w:sz w:val="18"/>
        </w:rPr>
        <w:t>A simple on/off condition for gates, triggers, and branches</w:t>
      </w:r>
    </w:p>
    <w:p>
      <w:pPr>
        <w:pStyle w:val="CatalogueBody"/>
      </w:pPr>
      <w:r>
        <w:rPr>
          <w:rFonts w:ascii="Calibri" w:hAnsi="Calibri"/>
          <w:b/>
          <w:color w:val="1F4D78"/>
          <w:sz w:val="18"/>
        </w:rPr>
        <w:t xml:space="preserve">Place. </w:t>
      </w:r>
      <w:r>
        <w:rPr>
          <w:rFonts w:ascii="Calibri" w:hAnsi="Calibri"/>
          <w:color w:val="172033"/>
          <w:sz w:val="18"/>
        </w:rPr>
        <w:t>A = Toggle.</w:t>
      </w:r>
    </w:p>
    <w:p>
      <w:pPr>
        <w:pStyle w:val="CatalogueBody"/>
      </w:pPr>
      <w:r>
        <w:rPr>
          <w:rFonts w:ascii="Calibri" w:hAnsi="Calibri"/>
          <w:b/>
          <w:color w:val="1F4D78"/>
          <w:sz w:val="18"/>
        </w:rPr>
        <w:t xml:space="preserve">Construct. </w:t>
      </w:r>
      <w:r>
        <w:rPr>
          <w:rFonts w:ascii="Calibri" w:hAnsi="Calibri"/>
          <w:color w:val="172033"/>
          <w:sz w:val="18"/>
        </w:rPr>
        <w:t>Place one Toggle at the viewing centre, rename it for the real subject, and replace the default label, value fields with one genuine record. Leave it unglued so it can later become the first member of a larger template.</w:t>
      </w:r>
    </w:p>
    <w:p>
      <w:pPr>
        <w:pStyle w:val="CatalogueTemplate"/>
      </w:pPr>
      <w:r>
        <w:t>GT-321  Client Intake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must be captured before useful work begins?</w:t>
      </w:r>
    </w:p>
    <w:p>
      <w:pPr>
        <w:pStyle w:val="CatalogueBody"/>
      </w:pPr>
      <w:r>
        <w:rPr>
          <w:rFonts w:ascii="Calibri" w:hAnsi="Calibri"/>
          <w:b/>
          <w:color w:val="1F4D78"/>
          <w:sz w:val="18"/>
        </w:rPr>
        <w:t xml:space="preserve">Place. </w:t>
      </w:r>
      <w:r>
        <w:rPr>
          <w:rFonts w:ascii="Calibri" w:hAnsi="Calibri"/>
          <w:color w:val="172033"/>
          <w:sz w:val="18"/>
        </w:rPr>
        <w:t>R = Note / Plain skin (“What must be captured before useful work begins?”); A = Form; B = Contact Card; C = Meeting Notes; D = Table; E = Status.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GT-322  Client Intake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must be captured before useful work begins?</w:t>
      </w:r>
    </w:p>
    <w:p>
      <w:pPr>
        <w:pStyle w:val="CatalogueBody"/>
      </w:pPr>
      <w:r>
        <w:rPr>
          <w:rFonts w:ascii="Calibri" w:hAnsi="Calibri"/>
          <w:b/>
          <w:color w:val="1F4D78"/>
          <w:sz w:val="18"/>
        </w:rPr>
        <w:t xml:space="preserve">Place. </w:t>
      </w:r>
      <w:r>
        <w:rPr>
          <w:rFonts w:ascii="Calibri" w:hAnsi="Calibri"/>
          <w:color w:val="172033"/>
          <w:sz w:val="18"/>
        </w:rPr>
        <w:t>R = Note / Plain skin (“What must be captured before useful work begins?”); A = Form; B = Contact Card; C = Meeting Notes; D = Table; E = Status;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GT-287  When Text Input Has value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has value signal to send a prepared notification.</w:t>
      </w:r>
    </w:p>
    <w:p>
      <w:pPr>
        <w:pStyle w:val="CatalogueBody"/>
      </w:pPr>
      <w:r>
        <w:rPr>
          <w:rFonts w:ascii="Calibri" w:hAnsi="Calibri"/>
          <w:b/>
          <w:color w:val="1F4D78"/>
          <w:sz w:val="18"/>
        </w:rPr>
        <w:t xml:space="preserve">Place. </w:t>
      </w:r>
      <w:r>
        <w:rPr>
          <w:rFonts w:ascii="Calibri" w:hAnsi="Calibri"/>
          <w:color w:val="172033"/>
          <w:sz w:val="18"/>
        </w:rPr>
        <w:t>A = Text Input; B = Notifier.</w:t>
      </w:r>
    </w:p>
    <w:p>
      <w:pPr>
        <w:pStyle w:val="CatalogueBody"/>
      </w:pPr>
      <w:r>
        <w:rPr>
          <w:rFonts w:ascii="Calibri" w:hAnsi="Calibri"/>
          <w:b/>
          <w:color w:val="1F4D78"/>
          <w:sz w:val="18"/>
        </w:rPr>
        <w:t xml:space="preserve">Construct. </w:t>
      </w:r>
      <w:r>
        <w:rPr>
          <w:rFonts w:ascii="Calibri" w:hAnsi="Calibri"/>
          <w:color w:val="172033"/>
          <w:sz w:val="18"/>
        </w:rPr>
        <w:t>Place Text Input above Notifier. Configure the target action first; then draw a trigger wire from A · Has value to B · Send notification.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Has value [has_value] → B · Send notification [notify]; trigger wire, rising edge.</w:t>
      </w:r>
    </w:p>
    <w:p>
      <w:pPr>
        <w:pStyle w:val="CatalogueTemplate"/>
      </w:pPr>
      <w:r>
        <w:t>GT-288  When Toggle On / off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on / off signal to complete a task set.</w:t>
      </w:r>
    </w:p>
    <w:p>
      <w:pPr>
        <w:pStyle w:val="CatalogueBody"/>
      </w:pPr>
      <w:r>
        <w:rPr>
          <w:rFonts w:ascii="Calibri" w:hAnsi="Calibri"/>
          <w:b/>
          <w:color w:val="1F4D78"/>
          <w:sz w:val="18"/>
        </w:rPr>
        <w:t xml:space="preserve">Place. </w:t>
      </w:r>
      <w:r>
        <w:rPr>
          <w:rFonts w:ascii="Calibri" w:hAnsi="Calibri"/>
          <w:color w:val="172033"/>
          <w:sz w:val="18"/>
        </w:rPr>
        <w:t>A = Toggle; B = Tasks.</w:t>
      </w:r>
    </w:p>
    <w:p>
      <w:pPr>
        <w:pStyle w:val="CatalogueBody"/>
      </w:pPr>
      <w:r>
        <w:rPr>
          <w:rFonts w:ascii="Calibri" w:hAnsi="Calibri"/>
          <w:b/>
          <w:color w:val="1F4D78"/>
          <w:sz w:val="18"/>
        </w:rPr>
        <w:t xml:space="preserve">Construct. </w:t>
      </w:r>
      <w:r>
        <w:rPr>
          <w:rFonts w:ascii="Calibri" w:hAnsi="Calibri"/>
          <w:color w:val="172033"/>
          <w:sz w:val="18"/>
        </w:rPr>
        <w:t>Place Toggle above Tasks. Configure the target action first; then draw a trigger wire from A · On / off to B · Check all tasks.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On / off [value] → B · Check all tasks [check_all]; trigger wire, rising edge.</w:t>
      </w:r>
    </w:p>
    <w:p>
      <w:pPr>
        <w:pStyle w:val="CatalogueTemplate"/>
      </w:pPr>
      <w:r>
        <w:t>GT-396  Table Rows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rows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Table;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Rows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Rows [row_count]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GT-395  Table Rows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rows,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Table;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Rows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Rows [row_count]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GT-417  Text Input Has value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has value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Text Input;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Has value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Has value [has_value]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GT-418  Toggle On / off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on / off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Toggle;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On / off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On / off [value]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Heading1"/>
        <w:pageBreakBefore/>
      </w:pPr>
      <w:r>
        <w:t>Dashboards, Metrics &amp; Analysis</w:t>
      </w:r>
    </w:p>
    <w:p>
      <w:r>
        <w:t>Live readings, charts, comparisons, trends, and summaries.</w:t>
      </w:r>
    </w:p>
    <w:p>
      <w:pPr>
        <w:pStyle w:val="Caption"/>
      </w:pPr>
      <w:r>
        <w:t>44 templates · browse tags: dashboard, chart, metric, analysis. Entries are ordered from simplest to most complex.</w:t>
      </w:r>
    </w:p>
    <w:p>
      <w:pPr>
        <w:pStyle w:val="CatalogueTemplate"/>
      </w:pPr>
      <w:r>
        <w:t>GT-057  Aggregator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Average min max or count inputs</w:t>
      </w:r>
    </w:p>
    <w:p>
      <w:pPr>
        <w:pStyle w:val="CatalogueBody"/>
      </w:pPr>
      <w:r>
        <w:rPr>
          <w:rFonts w:ascii="Calibri" w:hAnsi="Calibri"/>
          <w:b/>
          <w:color w:val="1F4D78"/>
          <w:sz w:val="18"/>
        </w:rPr>
        <w:t xml:space="preserve">Place. </w:t>
      </w:r>
      <w:r>
        <w:rPr>
          <w:rFonts w:ascii="Calibri" w:hAnsi="Calibri"/>
          <w:color w:val="172033"/>
          <w:sz w:val="18"/>
        </w:rPr>
        <w:t>A = Aggregator.</w:t>
      </w:r>
    </w:p>
    <w:p>
      <w:pPr>
        <w:pStyle w:val="CatalogueBody"/>
      </w:pPr>
      <w:r>
        <w:rPr>
          <w:rFonts w:ascii="Calibri" w:hAnsi="Calibri"/>
          <w:b/>
          <w:color w:val="1F4D78"/>
          <w:sz w:val="18"/>
        </w:rPr>
        <w:t xml:space="preserve">Construct. </w:t>
      </w:r>
      <w:r>
        <w:rPr>
          <w:rFonts w:ascii="Calibri" w:hAnsi="Calibri"/>
          <w:color w:val="172033"/>
          <w:sz w:val="18"/>
        </w:rPr>
        <w:t>Place one Aggregator at the viewing centre, rename it for the real subject, and replace the default label, mode, slots fields with one genuine record. Leave it unglued so it can later become the first member of a larger template.</w:t>
      </w:r>
    </w:p>
    <w:p>
      <w:pPr>
        <w:pStyle w:val="CatalogueTemplate"/>
      </w:pPr>
      <w:r>
        <w:t>GT-020  Calculator Starter</w:t>
      </w:r>
    </w:p>
    <w:p>
      <w:pPr>
        <w:pStyle w:val="CatalogueMeta"/>
      </w:pPr>
      <w:r>
        <w:t>LEVEL 1 · SEED  |  SINGLE WIDGET  |  2–4 MIN  |  SINGLE-CARD · DATA · CORE</w:t>
      </w:r>
    </w:p>
    <w:p>
      <w:pPr>
        <w:pStyle w:val="CatalogueBody"/>
      </w:pPr>
      <w:r>
        <w:rPr>
          <w:rFonts w:ascii="Calibri" w:hAnsi="Calibri"/>
          <w:b/>
          <w:color w:val="1F4D78"/>
          <w:sz w:val="18"/>
        </w:rPr>
        <w:t xml:space="preserve">Outcome. </w:t>
      </w:r>
      <w:r>
        <w:rPr>
          <w:rFonts w:ascii="Calibri" w:hAnsi="Calibri"/>
          <w:color w:val="172033"/>
          <w:sz w:val="18"/>
        </w:rPr>
        <w:t>A pocket calculator — type or tap</w:t>
      </w:r>
    </w:p>
    <w:p>
      <w:pPr>
        <w:pStyle w:val="CatalogueBody"/>
      </w:pPr>
      <w:r>
        <w:rPr>
          <w:rFonts w:ascii="Calibri" w:hAnsi="Calibri"/>
          <w:b/>
          <w:color w:val="1F4D78"/>
          <w:sz w:val="18"/>
        </w:rPr>
        <w:t xml:space="preserve">Place. </w:t>
      </w:r>
      <w:r>
        <w:rPr>
          <w:rFonts w:ascii="Calibri" w:hAnsi="Calibri"/>
          <w:color w:val="172033"/>
          <w:sz w:val="18"/>
        </w:rPr>
        <w:t>A = Calculator.</w:t>
      </w:r>
    </w:p>
    <w:p>
      <w:pPr>
        <w:pStyle w:val="CatalogueBody"/>
      </w:pPr>
      <w:r>
        <w:rPr>
          <w:rFonts w:ascii="Calibri" w:hAnsi="Calibri"/>
          <w:b/>
          <w:color w:val="1F4D78"/>
          <w:sz w:val="18"/>
        </w:rPr>
        <w:t xml:space="preserve">Construct. </w:t>
      </w:r>
      <w:r>
        <w:rPr>
          <w:rFonts w:ascii="Calibri" w:hAnsi="Calibri"/>
          <w:color w:val="172033"/>
          <w:sz w:val="18"/>
        </w:rPr>
        <w:t>Place one Calculator at the viewing centre, rename it for the real subject, and replace the default expression, result fields with one genuine record. Leave it unglued so it can later become the first member of a larger template.</w:t>
      </w:r>
    </w:p>
    <w:p>
      <w:pPr>
        <w:pStyle w:val="CatalogueTemplate"/>
      </w:pPr>
      <w:r>
        <w:t>GT-021  Chart Starter</w:t>
      </w:r>
    </w:p>
    <w:p>
      <w:pPr>
        <w:pStyle w:val="CatalogueMeta"/>
      </w:pPr>
      <w:r>
        <w:t>LEVEL 1 · SEED  |  SINGLE WIDGET  |  2–4 MIN  |  SINGLE-CARD · DATA · DATA_SCIENCE</w:t>
      </w:r>
    </w:p>
    <w:p>
      <w:pPr>
        <w:pStyle w:val="CatalogueBody"/>
      </w:pPr>
      <w:r>
        <w:rPr>
          <w:rFonts w:ascii="Calibri" w:hAnsi="Calibri"/>
          <w:b/>
          <w:color w:val="1F4D78"/>
          <w:sz w:val="18"/>
        </w:rPr>
        <w:t xml:space="preserve">Outcome. </w:t>
      </w:r>
      <w:r>
        <w:rPr>
          <w:rFonts w:ascii="Calibri" w:hAnsi="Calibri"/>
          <w:color w:val="172033"/>
          <w:sz w:val="18"/>
        </w:rPr>
        <w:t>Bar, line, donut, and pie views over one shared series</w:t>
      </w:r>
    </w:p>
    <w:p>
      <w:pPr>
        <w:pStyle w:val="CatalogueBody"/>
      </w:pPr>
      <w:r>
        <w:rPr>
          <w:rFonts w:ascii="Calibri" w:hAnsi="Calibri"/>
          <w:b/>
          <w:color w:val="1F4D78"/>
          <w:sz w:val="18"/>
        </w:rPr>
        <w:t xml:space="preserve">Place. </w:t>
      </w:r>
      <w:r>
        <w:rPr>
          <w:rFonts w:ascii="Calibri" w:hAnsi="Calibri"/>
          <w:color w:val="172033"/>
          <w:sz w:val="18"/>
        </w:rPr>
        <w:t>A = Chart.</w:t>
      </w:r>
    </w:p>
    <w:p>
      <w:pPr>
        <w:pStyle w:val="CatalogueBody"/>
      </w:pPr>
      <w:r>
        <w:rPr>
          <w:rFonts w:ascii="Calibri" w:hAnsi="Calibri"/>
          <w:b/>
          <w:color w:val="1F4D78"/>
          <w:sz w:val="18"/>
        </w:rPr>
        <w:t xml:space="preserve">Construct. </w:t>
      </w:r>
      <w:r>
        <w:rPr>
          <w:rFonts w:ascii="Calibri" w:hAnsi="Calibri"/>
          <w:color w:val="172033"/>
          <w:sz w:val="18"/>
        </w:rPr>
        <w:t>Place one Chart at the viewing centre, rename it for the real subject, and replace the default title, mode, unit, bars fields with one genuine record. Leave it unglued so it can later become the first member of a larger template.</w:t>
      </w:r>
    </w:p>
    <w:p>
      <w:pPr>
        <w:pStyle w:val="CatalogueTemplate"/>
      </w:pPr>
      <w:r>
        <w:t>GT-116  Chart — Bar Skin</w:t>
      </w:r>
    </w:p>
    <w:p>
      <w:pPr>
        <w:pStyle w:val="CatalogueMeta"/>
      </w:pPr>
      <w:r>
        <w:t>LEVEL 1 · SEED  |  SKIN PRESET  |  2–4 MIN  |  SKIN · BAR_CHART · BAR</w:t>
      </w:r>
    </w:p>
    <w:p>
      <w:pPr>
        <w:pStyle w:val="CatalogueBody"/>
      </w:pPr>
      <w:r>
        <w:rPr>
          <w:rFonts w:ascii="Calibri" w:hAnsi="Calibri"/>
          <w:b/>
          <w:color w:val="1F4D78"/>
          <w:sz w:val="18"/>
        </w:rPr>
        <w:t xml:space="preserve">Outcome. </w:t>
      </w:r>
      <w:r>
        <w:rPr>
          <w:rFonts w:ascii="Calibri" w:hAnsi="Calibri"/>
          <w:color w:val="172033"/>
          <w:sz w:val="18"/>
        </w:rPr>
        <w:t>Use Chart in its Bar presentation.</w:t>
      </w:r>
    </w:p>
    <w:p>
      <w:pPr>
        <w:pStyle w:val="CatalogueBody"/>
      </w:pPr>
      <w:r>
        <w:rPr>
          <w:rFonts w:ascii="Calibri" w:hAnsi="Calibri"/>
          <w:b/>
          <w:color w:val="1F4D78"/>
          <w:sz w:val="18"/>
        </w:rPr>
        <w:t xml:space="preserve">Place. </w:t>
      </w:r>
      <w:r>
        <w:rPr>
          <w:rFonts w:ascii="Calibri" w:hAnsi="Calibri"/>
          <w:color w:val="172033"/>
          <w:sz w:val="18"/>
        </w:rPr>
        <w:t>A = Chart / Bar skin.</w:t>
      </w:r>
    </w:p>
    <w:p>
      <w:pPr>
        <w:pStyle w:val="CatalogueBody"/>
      </w:pPr>
      <w:r>
        <w:rPr>
          <w:rFonts w:ascii="Calibri" w:hAnsi="Calibri"/>
          <w:b/>
          <w:color w:val="1F4D78"/>
          <w:sz w:val="18"/>
        </w:rPr>
        <w:t xml:space="preserve">Construct. </w:t>
      </w:r>
      <w:r>
        <w:rPr>
          <w:rFonts w:ascii="Calibri" w:hAnsi="Calibri"/>
          <w:color w:val="172033"/>
          <w:sz w:val="18"/>
        </w:rPr>
        <w:t>Place a Chart, open its title skin roller, and select Bar (stored value “bar”). Seed the face with one representative item, then collapse it to confirm the resting face communicates the intended state.</w:t>
      </w:r>
    </w:p>
    <w:p>
      <w:pPr>
        <w:pStyle w:val="CatalogueTemplate"/>
      </w:pPr>
      <w:r>
        <w:t>GT-118  Chart — Donut Skin</w:t>
      </w:r>
    </w:p>
    <w:p>
      <w:pPr>
        <w:pStyle w:val="CatalogueMeta"/>
      </w:pPr>
      <w:r>
        <w:t>LEVEL 1 · SEED  |  SKIN PRESET  |  2–4 MIN  |  SKIN · BAR_CHART · DONUT</w:t>
      </w:r>
    </w:p>
    <w:p>
      <w:pPr>
        <w:pStyle w:val="CatalogueBody"/>
      </w:pPr>
      <w:r>
        <w:rPr>
          <w:rFonts w:ascii="Calibri" w:hAnsi="Calibri"/>
          <w:b/>
          <w:color w:val="1F4D78"/>
          <w:sz w:val="18"/>
        </w:rPr>
        <w:t xml:space="preserve">Outcome. </w:t>
      </w:r>
      <w:r>
        <w:rPr>
          <w:rFonts w:ascii="Calibri" w:hAnsi="Calibri"/>
          <w:color w:val="172033"/>
          <w:sz w:val="18"/>
        </w:rPr>
        <w:t>Use Chart in its Donut presentation.</w:t>
      </w:r>
    </w:p>
    <w:p>
      <w:pPr>
        <w:pStyle w:val="CatalogueBody"/>
      </w:pPr>
      <w:r>
        <w:rPr>
          <w:rFonts w:ascii="Calibri" w:hAnsi="Calibri"/>
          <w:b/>
          <w:color w:val="1F4D78"/>
          <w:sz w:val="18"/>
        </w:rPr>
        <w:t xml:space="preserve">Place. </w:t>
      </w:r>
      <w:r>
        <w:rPr>
          <w:rFonts w:ascii="Calibri" w:hAnsi="Calibri"/>
          <w:color w:val="172033"/>
          <w:sz w:val="18"/>
        </w:rPr>
        <w:t>A = Chart / Donut skin.</w:t>
      </w:r>
    </w:p>
    <w:p>
      <w:pPr>
        <w:pStyle w:val="CatalogueBody"/>
      </w:pPr>
      <w:r>
        <w:rPr>
          <w:rFonts w:ascii="Calibri" w:hAnsi="Calibri"/>
          <w:b/>
          <w:color w:val="1F4D78"/>
          <w:sz w:val="18"/>
        </w:rPr>
        <w:t xml:space="preserve">Construct. </w:t>
      </w:r>
      <w:r>
        <w:rPr>
          <w:rFonts w:ascii="Calibri" w:hAnsi="Calibri"/>
          <w:color w:val="172033"/>
          <w:sz w:val="18"/>
        </w:rPr>
        <w:t>Place a Chart, open its title skin roller, and select Donut (stored value “donut”). Seed the face with one representative item, then collapse it to confirm the resting face communicates the intended state.</w:t>
      </w:r>
    </w:p>
    <w:p>
      <w:pPr>
        <w:pStyle w:val="CatalogueTemplate"/>
      </w:pPr>
      <w:r>
        <w:t>GT-117  Chart — Line Skin</w:t>
      </w:r>
    </w:p>
    <w:p>
      <w:pPr>
        <w:pStyle w:val="CatalogueMeta"/>
      </w:pPr>
      <w:r>
        <w:t>LEVEL 1 · SEED  |  SKIN PRESET  |  2–4 MIN  |  SKIN · BAR_CHART · LINE</w:t>
      </w:r>
    </w:p>
    <w:p>
      <w:pPr>
        <w:pStyle w:val="CatalogueBody"/>
      </w:pPr>
      <w:r>
        <w:rPr>
          <w:rFonts w:ascii="Calibri" w:hAnsi="Calibri"/>
          <w:b/>
          <w:color w:val="1F4D78"/>
          <w:sz w:val="18"/>
        </w:rPr>
        <w:t xml:space="preserve">Outcome. </w:t>
      </w:r>
      <w:r>
        <w:rPr>
          <w:rFonts w:ascii="Calibri" w:hAnsi="Calibri"/>
          <w:color w:val="172033"/>
          <w:sz w:val="18"/>
        </w:rPr>
        <w:t>Use Chart in its Line presentation.</w:t>
      </w:r>
    </w:p>
    <w:p>
      <w:pPr>
        <w:pStyle w:val="CatalogueBody"/>
      </w:pPr>
      <w:r>
        <w:rPr>
          <w:rFonts w:ascii="Calibri" w:hAnsi="Calibri"/>
          <w:b/>
          <w:color w:val="1F4D78"/>
          <w:sz w:val="18"/>
        </w:rPr>
        <w:t xml:space="preserve">Place. </w:t>
      </w:r>
      <w:r>
        <w:rPr>
          <w:rFonts w:ascii="Calibri" w:hAnsi="Calibri"/>
          <w:color w:val="172033"/>
          <w:sz w:val="18"/>
        </w:rPr>
        <w:t>A = Chart / Line skin.</w:t>
      </w:r>
    </w:p>
    <w:p>
      <w:pPr>
        <w:pStyle w:val="CatalogueBody"/>
      </w:pPr>
      <w:r>
        <w:rPr>
          <w:rFonts w:ascii="Calibri" w:hAnsi="Calibri"/>
          <w:b/>
          <w:color w:val="1F4D78"/>
          <w:sz w:val="18"/>
        </w:rPr>
        <w:t xml:space="preserve">Construct. </w:t>
      </w:r>
      <w:r>
        <w:rPr>
          <w:rFonts w:ascii="Calibri" w:hAnsi="Calibri"/>
          <w:color w:val="172033"/>
          <w:sz w:val="18"/>
        </w:rPr>
        <w:t>Place a Chart, open its title skin roller, and select Line (stored value “line”). Seed the face with one representative item, then collapse it to confirm the resting face communicates the intended state.</w:t>
      </w:r>
    </w:p>
    <w:p>
      <w:pPr>
        <w:pStyle w:val="CatalogueTemplate"/>
      </w:pPr>
      <w:r>
        <w:t>GT-119  Chart — Pie Skin</w:t>
      </w:r>
    </w:p>
    <w:p>
      <w:pPr>
        <w:pStyle w:val="CatalogueMeta"/>
      </w:pPr>
      <w:r>
        <w:t>LEVEL 1 · SEED  |  SKIN PRESET  |  2–4 MIN  |  SKIN · BAR_CHART · PIE</w:t>
      </w:r>
    </w:p>
    <w:p>
      <w:pPr>
        <w:pStyle w:val="CatalogueBody"/>
      </w:pPr>
      <w:r>
        <w:rPr>
          <w:rFonts w:ascii="Calibri" w:hAnsi="Calibri"/>
          <w:b/>
          <w:color w:val="1F4D78"/>
          <w:sz w:val="18"/>
        </w:rPr>
        <w:t xml:space="preserve">Outcome. </w:t>
      </w:r>
      <w:r>
        <w:rPr>
          <w:rFonts w:ascii="Calibri" w:hAnsi="Calibri"/>
          <w:color w:val="172033"/>
          <w:sz w:val="18"/>
        </w:rPr>
        <w:t>Use Chart in its Pie presentation.</w:t>
      </w:r>
    </w:p>
    <w:p>
      <w:pPr>
        <w:pStyle w:val="CatalogueBody"/>
      </w:pPr>
      <w:r>
        <w:rPr>
          <w:rFonts w:ascii="Calibri" w:hAnsi="Calibri"/>
          <w:b/>
          <w:color w:val="1F4D78"/>
          <w:sz w:val="18"/>
        </w:rPr>
        <w:t xml:space="preserve">Place. </w:t>
      </w:r>
      <w:r>
        <w:rPr>
          <w:rFonts w:ascii="Calibri" w:hAnsi="Calibri"/>
          <w:color w:val="172033"/>
          <w:sz w:val="18"/>
        </w:rPr>
        <w:t>A = Chart / Pie skin.</w:t>
      </w:r>
    </w:p>
    <w:p>
      <w:pPr>
        <w:pStyle w:val="CatalogueBody"/>
      </w:pPr>
      <w:r>
        <w:rPr>
          <w:rFonts w:ascii="Calibri" w:hAnsi="Calibri"/>
          <w:b/>
          <w:color w:val="1F4D78"/>
          <w:sz w:val="18"/>
        </w:rPr>
        <w:t xml:space="preserve">Construct. </w:t>
      </w:r>
      <w:r>
        <w:rPr>
          <w:rFonts w:ascii="Calibri" w:hAnsi="Calibri"/>
          <w:color w:val="172033"/>
          <w:sz w:val="18"/>
        </w:rPr>
        <w:t>Place a Chart, open its title skin roller, and select Pie (stored value “pie”). Seed the face with one representative item, then collapse it to confirm the resting face communicates the intended state.</w:t>
      </w:r>
    </w:p>
    <w:p>
      <w:pPr>
        <w:pStyle w:val="CatalogueTemplate"/>
      </w:pPr>
      <w:r>
        <w:t>GT-024  Metrics Starter</w:t>
      </w:r>
    </w:p>
    <w:p>
      <w:pPr>
        <w:pStyle w:val="CatalogueMeta"/>
      </w:pPr>
      <w:r>
        <w:t>LEVEL 1 · SEED  |  SINGLE WIDGET  |  2–4 MIN  |  SINGLE-CARD · DATA · DATA_SCIENCE</w:t>
      </w:r>
    </w:p>
    <w:p>
      <w:pPr>
        <w:pStyle w:val="CatalogueBody"/>
      </w:pPr>
      <w:r>
        <w:rPr>
          <w:rFonts w:ascii="Calibri" w:hAnsi="Calibri"/>
          <w:b/>
          <w:color w:val="1F4D78"/>
          <w:sz w:val="18"/>
        </w:rPr>
        <w:t xml:space="preserve">Outcome. </w:t>
      </w:r>
      <w:r>
        <w:rPr>
          <w:rFonts w:ascii="Calibri" w:hAnsi="Calibri"/>
          <w:color w:val="172033"/>
          <w:sz w:val="18"/>
        </w:rPr>
        <w:t>KPI tiles with value, unit, and trend</w:t>
      </w:r>
    </w:p>
    <w:p>
      <w:pPr>
        <w:pStyle w:val="CatalogueBody"/>
      </w:pPr>
      <w:r>
        <w:rPr>
          <w:rFonts w:ascii="Calibri" w:hAnsi="Calibri"/>
          <w:b/>
          <w:color w:val="1F4D78"/>
          <w:sz w:val="18"/>
        </w:rPr>
        <w:t xml:space="preserve">Place. </w:t>
      </w:r>
      <w:r>
        <w:rPr>
          <w:rFonts w:ascii="Calibri" w:hAnsi="Calibri"/>
          <w:color w:val="172033"/>
          <w:sz w:val="18"/>
        </w:rPr>
        <w:t>A = Metrics.</w:t>
      </w:r>
    </w:p>
    <w:p>
      <w:pPr>
        <w:pStyle w:val="CatalogueBody"/>
      </w:pPr>
      <w:r>
        <w:rPr>
          <w:rFonts w:ascii="Calibri" w:hAnsi="Calibri"/>
          <w:b/>
          <w:color w:val="1F4D78"/>
          <w:sz w:val="18"/>
        </w:rPr>
        <w:t xml:space="preserve">Construct. </w:t>
      </w:r>
      <w:r>
        <w:rPr>
          <w:rFonts w:ascii="Calibri" w:hAnsi="Calibri"/>
          <w:color w:val="172033"/>
          <w:sz w:val="18"/>
        </w:rPr>
        <w:t>Place one Metrics at the viewing centre, rename it for the real subject, and replace the default tiles field with one genuine record. Leave it unglued so it can later become the first member of a larger template.</w:t>
      </w:r>
    </w:p>
    <w:p>
      <w:pPr>
        <w:pStyle w:val="CatalogueTemplate"/>
      </w:pPr>
      <w:r>
        <w:t>GT-058  Range Mapper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Turn numbers into human status bands</w:t>
      </w:r>
    </w:p>
    <w:p>
      <w:pPr>
        <w:pStyle w:val="CatalogueBody"/>
      </w:pPr>
      <w:r>
        <w:rPr>
          <w:rFonts w:ascii="Calibri" w:hAnsi="Calibri"/>
          <w:b/>
          <w:color w:val="1F4D78"/>
          <w:sz w:val="18"/>
        </w:rPr>
        <w:t xml:space="preserve">Place. </w:t>
      </w:r>
      <w:r>
        <w:rPr>
          <w:rFonts w:ascii="Calibri" w:hAnsi="Calibri"/>
          <w:color w:val="172033"/>
          <w:sz w:val="18"/>
        </w:rPr>
        <w:t>A = Range Mapper.</w:t>
      </w:r>
    </w:p>
    <w:p>
      <w:pPr>
        <w:pStyle w:val="CatalogueBody"/>
      </w:pPr>
      <w:r>
        <w:rPr>
          <w:rFonts w:ascii="Calibri" w:hAnsi="Calibri"/>
          <w:b/>
          <w:color w:val="1F4D78"/>
          <w:sz w:val="18"/>
        </w:rPr>
        <w:t xml:space="preserve">Construct. </w:t>
      </w:r>
      <w:r>
        <w:rPr>
          <w:rFonts w:ascii="Calibri" w:hAnsi="Calibri"/>
          <w:color w:val="172033"/>
          <w:sz w:val="18"/>
        </w:rPr>
        <w:t>Place one Range Mapper at the viewing centre, rename it for the real subject, and replace the default label, input, bands fields with one genuine record. Leave it unglued so it can later become the first member of a larger template.</w:t>
      </w:r>
    </w:p>
    <w:p>
      <w:pPr>
        <w:pStyle w:val="CatalogueTemplate"/>
      </w:pPr>
      <w:r>
        <w:t>GT-019  Rating Starter</w:t>
      </w:r>
    </w:p>
    <w:p>
      <w:pPr>
        <w:pStyle w:val="CatalogueMeta"/>
      </w:pPr>
      <w:r>
        <w:t>LEVEL 1 · SEED  |  SINGLE WIDGET  |  2–4 MIN  |  SINGLE-CARD · DATA · DATA_SCIENCE</w:t>
      </w:r>
    </w:p>
    <w:p>
      <w:pPr>
        <w:pStyle w:val="CatalogueBody"/>
      </w:pPr>
      <w:r>
        <w:rPr>
          <w:rFonts w:ascii="Calibri" w:hAnsi="Calibri"/>
          <w:b/>
          <w:color w:val="1F4D78"/>
          <w:sz w:val="18"/>
        </w:rPr>
        <w:t xml:space="preserve">Outcome. </w:t>
      </w:r>
      <w:r>
        <w:rPr>
          <w:rFonts w:ascii="Calibri" w:hAnsi="Calibri"/>
          <w:color w:val="172033"/>
          <w:sz w:val="18"/>
        </w:rPr>
        <w:t>A labeled 5-star rating</w:t>
      </w:r>
    </w:p>
    <w:p>
      <w:pPr>
        <w:pStyle w:val="CatalogueBody"/>
      </w:pPr>
      <w:r>
        <w:rPr>
          <w:rFonts w:ascii="Calibri" w:hAnsi="Calibri"/>
          <w:b/>
          <w:color w:val="1F4D78"/>
          <w:sz w:val="18"/>
        </w:rPr>
        <w:t xml:space="preserve">Place. </w:t>
      </w:r>
      <w:r>
        <w:rPr>
          <w:rFonts w:ascii="Calibri" w:hAnsi="Calibri"/>
          <w:color w:val="172033"/>
          <w:sz w:val="18"/>
        </w:rPr>
        <w:t>A = Rating.</w:t>
      </w:r>
    </w:p>
    <w:p>
      <w:pPr>
        <w:pStyle w:val="CatalogueBody"/>
      </w:pPr>
      <w:r>
        <w:rPr>
          <w:rFonts w:ascii="Calibri" w:hAnsi="Calibri"/>
          <w:b/>
          <w:color w:val="1F4D78"/>
          <w:sz w:val="18"/>
        </w:rPr>
        <w:t xml:space="preserve">Construct. </w:t>
      </w:r>
      <w:r>
        <w:rPr>
          <w:rFonts w:ascii="Calibri" w:hAnsi="Calibri"/>
          <w:color w:val="172033"/>
          <w:sz w:val="18"/>
        </w:rPr>
        <w:t>Place one Rating at the viewing centre, rename it for the real subject, and replace the default label, value fields with one genuine record. Leave it unglued so it can later become the first member of a larger template.</w:t>
      </w:r>
    </w:p>
    <w:p>
      <w:pPr>
        <w:pStyle w:val="CatalogueTemplate"/>
      </w:pPr>
      <w:r>
        <w:t>GT-062  Recorder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Turn any number into history</w:t>
      </w:r>
    </w:p>
    <w:p>
      <w:pPr>
        <w:pStyle w:val="CatalogueBody"/>
      </w:pPr>
      <w:r>
        <w:rPr>
          <w:rFonts w:ascii="Calibri" w:hAnsi="Calibri"/>
          <w:b/>
          <w:color w:val="1F4D78"/>
          <w:sz w:val="18"/>
        </w:rPr>
        <w:t xml:space="preserve">Place. </w:t>
      </w:r>
      <w:r>
        <w:rPr>
          <w:rFonts w:ascii="Calibri" w:hAnsi="Calibri"/>
          <w:color w:val="172033"/>
          <w:sz w:val="18"/>
        </w:rPr>
        <w:t>A = Recorder.</w:t>
      </w:r>
    </w:p>
    <w:p>
      <w:pPr>
        <w:pStyle w:val="CatalogueBody"/>
      </w:pPr>
      <w:r>
        <w:rPr>
          <w:rFonts w:ascii="Calibri" w:hAnsi="Calibri"/>
          <w:b/>
          <w:color w:val="1F4D78"/>
          <w:sz w:val="18"/>
        </w:rPr>
        <w:t xml:space="preserve">Construct. </w:t>
      </w:r>
      <w:r>
        <w:rPr>
          <w:rFonts w:ascii="Calibri" w:hAnsi="Calibri"/>
          <w:color w:val="172033"/>
          <w:sz w:val="18"/>
        </w:rPr>
        <w:t>Place one Recorder at the viewing centre, rename it for the real subject, and replace the default label, input, samples, mode, lastRecordedAt fields with one genuine record. Leave it unglued so it can later become the first member of a larger template.</w:t>
      </w:r>
    </w:p>
    <w:p>
      <w:pPr>
        <w:pStyle w:val="CatalogueTemplate"/>
      </w:pPr>
      <w:r>
        <w:t>GT-089  Set Store Starter</w:t>
      </w:r>
    </w:p>
    <w:p>
      <w:pPr>
        <w:pStyle w:val="CatalogueMeta"/>
      </w:pPr>
      <w:r>
        <w:t>LEVEL 1 · SEED  |  SINGLE WIDGET  |  2–4 MIN  |  SINGLE-CARD · DATA · SOFTWARE_ENG</w:t>
      </w:r>
    </w:p>
    <w:p>
      <w:pPr>
        <w:pStyle w:val="CatalogueBody"/>
      </w:pPr>
      <w:r>
        <w:rPr>
          <w:rFonts w:ascii="Calibri" w:hAnsi="Calibri"/>
          <w:b/>
          <w:color w:val="1F4D78"/>
          <w:sz w:val="18"/>
        </w:rPr>
        <w:t xml:space="preserve">Outcome. </w:t>
      </w:r>
      <w:r>
        <w:rPr>
          <w:rFonts w:ascii="Calibri" w:hAnsi="Calibri"/>
          <w:color w:val="172033"/>
          <w:sz w:val="18"/>
        </w:rPr>
        <w:t>Remember unique values and membership</w:t>
      </w:r>
    </w:p>
    <w:p>
      <w:pPr>
        <w:pStyle w:val="CatalogueBody"/>
      </w:pPr>
      <w:r>
        <w:rPr>
          <w:rFonts w:ascii="Calibri" w:hAnsi="Calibri"/>
          <w:b/>
          <w:color w:val="1F4D78"/>
          <w:sz w:val="18"/>
        </w:rPr>
        <w:t xml:space="preserve">Place. </w:t>
      </w:r>
      <w:r>
        <w:rPr>
          <w:rFonts w:ascii="Calibri" w:hAnsi="Calibri"/>
          <w:color w:val="172033"/>
          <w:sz w:val="18"/>
        </w:rPr>
        <w:t>A = Set Store.</w:t>
      </w:r>
    </w:p>
    <w:p>
      <w:pPr>
        <w:pStyle w:val="CatalogueBody"/>
      </w:pPr>
      <w:r>
        <w:rPr>
          <w:rFonts w:ascii="Calibri" w:hAnsi="Calibri"/>
          <w:b/>
          <w:color w:val="1F4D78"/>
          <w:sz w:val="18"/>
        </w:rPr>
        <w:t xml:space="preserve">Construct. </w:t>
      </w:r>
      <w:r>
        <w:rPr>
          <w:rFonts w:ascii="Calibri" w:hAnsi="Calibri"/>
          <w:color w:val="172033"/>
          <w:sz w:val="18"/>
        </w:rPr>
        <w:t>Place one Set Store at the viewing centre, rename it for the real subject, and replace the default label, input, output, config, mode fields with one genuine record. Leave it unglued so it can later become the first member of a larger template.</w:t>
      </w:r>
    </w:p>
    <w:p>
      <w:pPr>
        <w:pStyle w:val="CatalogueTemplate"/>
      </w:pPr>
      <w:r>
        <w:t>GT-197  Aggregator Input 1 → Band Mapper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band mapper synchronized with the input 1 reported by Aggregator.</w:t>
      </w:r>
    </w:p>
    <w:p>
      <w:pPr>
        <w:pStyle w:val="CatalogueBody"/>
      </w:pPr>
      <w:r>
        <w:rPr>
          <w:rFonts w:ascii="Calibri" w:hAnsi="Calibri"/>
          <w:b/>
          <w:color w:val="1F4D78"/>
          <w:sz w:val="18"/>
        </w:rPr>
        <w:t xml:space="preserve">Place. </w:t>
      </w:r>
      <w:r>
        <w:rPr>
          <w:rFonts w:ascii="Calibri" w:hAnsi="Calibri"/>
          <w:color w:val="172033"/>
          <w:sz w:val="18"/>
        </w:rPr>
        <w:t>A = Aggregator; B = Range Mapper.</w:t>
      </w:r>
    </w:p>
    <w:p>
      <w:pPr>
        <w:pStyle w:val="CatalogueBody"/>
      </w:pPr>
      <w:r>
        <w:rPr>
          <w:rFonts w:ascii="Calibri" w:hAnsi="Calibri"/>
          <w:b/>
          <w:color w:val="1F4D78"/>
          <w:sz w:val="18"/>
        </w:rPr>
        <w:t xml:space="preserve">Construct. </w:t>
      </w:r>
      <w:r>
        <w:rPr>
          <w:rFonts w:ascii="Calibri" w:hAnsi="Calibri"/>
          <w:color w:val="172033"/>
          <w:sz w:val="18"/>
        </w:rPr>
        <w:t>Place Aggregator on the left and Range Mapper one grid column to the right. Enter realistic source data, then connect A · Input 1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1 [in1] → B · Input [input]; value wire, identity transform.</w:t>
      </w:r>
    </w:p>
    <w:p>
      <w:pPr>
        <w:pStyle w:val="CatalogueTemplate"/>
      </w:pPr>
      <w:r>
        <w:t>GT-198  Aggregator Input 2 → Threshold Input</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threshold input synchronized with the input 2 reported by Aggregator.</w:t>
      </w:r>
    </w:p>
    <w:p>
      <w:pPr>
        <w:pStyle w:val="CatalogueBody"/>
      </w:pPr>
      <w:r>
        <w:rPr>
          <w:rFonts w:ascii="Calibri" w:hAnsi="Calibri"/>
          <w:b/>
          <w:color w:val="1F4D78"/>
          <w:sz w:val="18"/>
        </w:rPr>
        <w:t xml:space="preserve">Place. </w:t>
      </w:r>
      <w:r>
        <w:rPr>
          <w:rFonts w:ascii="Calibri" w:hAnsi="Calibri"/>
          <w:color w:val="172033"/>
          <w:sz w:val="18"/>
        </w:rPr>
        <w:t>A = Aggregator; B = Comparator.</w:t>
      </w:r>
    </w:p>
    <w:p>
      <w:pPr>
        <w:pStyle w:val="CatalogueBody"/>
      </w:pPr>
      <w:r>
        <w:rPr>
          <w:rFonts w:ascii="Calibri" w:hAnsi="Calibri"/>
          <w:b/>
          <w:color w:val="1F4D78"/>
          <w:sz w:val="18"/>
        </w:rPr>
        <w:t xml:space="preserve">Construct. </w:t>
      </w:r>
      <w:r>
        <w:rPr>
          <w:rFonts w:ascii="Calibri" w:hAnsi="Calibri"/>
          <w:color w:val="172033"/>
          <w:sz w:val="18"/>
        </w:rPr>
        <w:t>Place Aggregator on the left and Comparator one grid column to the right. Enter realistic source data, then connect A · Input 2 to B · A.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2 [in2] → B · A [a]; value wire, identity transform.</w:t>
      </w:r>
    </w:p>
    <w:p>
      <w:pPr>
        <w:pStyle w:val="CatalogueTemplate"/>
      </w:pPr>
      <w:r>
        <w:t>GT-199  Aggregator Input 3 → Live Counter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counter synchronized with the input 3 reported by Aggregator.</w:t>
      </w:r>
    </w:p>
    <w:p>
      <w:pPr>
        <w:pStyle w:val="CatalogueBody"/>
      </w:pPr>
      <w:r>
        <w:rPr>
          <w:rFonts w:ascii="Calibri" w:hAnsi="Calibri"/>
          <w:b/>
          <w:color w:val="1F4D78"/>
          <w:sz w:val="18"/>
        </w:rPr>
        <w:t xml:space="preserve">Place. </w:t>
      </w:r>
      <w:r>
        <w:rPr>
          <w:rFonts w:ascii="Calibri" w:hAnsi="Calibri"/>
          <w:color w:val="172033"/>
          <w:sz w:val="18"/>
        </w:rPr>
        <w:t>A = Aggregator; B = Counter.</w:t>
      </w:r>
    </w:p>
    <w:p>
      <w:pPr>
        <w:pStyle w:val="CatalogueBody"/>
      </w:pPr>
      <w:r>
        <w:rPr>
          <w:rFonts w:ascii="Calibri" w:hAnsi="Calibri"/>
          <w:b/>
          <w:color w:val="1F4D78"/>
          <w:sz w:val="18"/>
        </w:rPr>
        <w:t xml:space="preserve">Construct. </w:t>
      </w:r>
      <w:r>
        <w:rPr>
          <w:rFonts w:ascii="Calibri" w:hAnsi="Calibri"/>
          <w:color w:val="172033"/>
          <w:sz w:val="18"/>
        </w:rPr>
        <w:t>Place Aggregator on the left and Counter one grid column to the right. Enter realistic source data, then connect A · Input 3 to B · Count.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3 [in3] → B · Count [count]; value wire, identity transform.</w:t>
      </w:r>
    </w:p>
    <w:p>
      <w:pPr>
        <w:pStyle w:val="CatalogueTemplate"/>
      </w:pPr>
      <w:r>
        <w:t>GT-200  Aggregator Input 4 → Live Rating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rating synchronized with the input 4 reported by Aggregator.</w:t>
      </w:r>
    </w:p>
    <w:p>
      <w:pPr>
        <w:pStyle w:val="CatalogueBody"/>
      </w:pPr>
      <w:r>
        <w:rPr>
          <w:rFonts w:ascii="Calibri" w:hAnsi="Calibri"/>
          <w:b/>
          <w:color w:val="1F4D78"/>
          <w:sz w:val="18"/>
        </w:rPr>
        <w:t xml:space="preserve">Place. </w:t>
      </w:r>
      <w:r>
        <w:rPr>
          <w:rFonts w:ascii="Calibri" w:hAnsi="Calibri"/>
          <w:color w:val="172033"/>
          <w:sz w:val="18"/>
        </w:rPr>
        <w:t>A = Aggregator; B = Rating.</w:t>
      </w:r>
    </w:p>
    <w:p>
      <w:pPr>
        <w:pStyle w:val="CatalogueBody"/>
      </w:pPr>
      <w:r>
        <w:rPr>
          <w:rFonts w:ascii="Calibri" w:hAnsi="Calibri"/>
          <w:b/>
          <w:color w:val="1F4D78"/>
          <w:sz w:val="18"/>
        </w:rPr>
        <w:t xml:space="preserve">Construct. </w:t>
      </w:r>
      <w:r>
        <w:rPr>
          <w:rFonts w:ascii="Calibri" w:hAnsi="Calibri"/>
          <w:color w:val="172033"/>
          <w:sz w:val="18"/>
        </w:rPr>
        <w:t>Place Aggregator on the left and Rating one grid column to the right. Enter realistic source data, then connect A · Input 4 to B · Stars.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4 [in4] → B · Stars [value]; value wire, identity transform.</w:t>
      </w:r>
    </w:p>
    <w:p>
      <w:pPr>
        <w:pStyle w:val="CatalogueTemplate"/>
      </w:pPr>
      <w:r>
        <w:t>GT-201  Aggregator Input 5 → Progress Gauge</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progress gauge synchronized with the input 5 reported by Aggregator.</w:t>
      </w:r>
    </w:p>
    <w:p>
      <w:pPr>
        <w:pStyle w:val="CatalogueBody"/>
      </w:pPr>
      <w:r>
        <w:rPr>
          <w:rFonts w:ascii="Calibri" w:hAnsi="Calibri"/>
          <w:b/>
          <w:color w:val="1F4D78"/>
          <w:sz w:val="18"/>
        </w:rPr>
        <w:t xml:space="preserve">Place. </w:t>
      </w:r>
      <w:r>
        <w:rPr>
          <w:rFonts w:ascii="Calibri" w:hAnsi="Calibri"/>
          <w:color w:val="172033"/>
          <w:sz w:val="18"/>
        </w:rPr>
        <w:t>A = Aggregator; B = Goal.</w:t>
      </w:r>
    </w:p>
    <w:p>
      <w:pPr>
        <w:pStyle w:val="CatalogueBody"/>
      </w:pPr>
      <w:r>
        <w:rPr>
          <w:rFonts w:ascii="Calibri" w:hAnsi="Calibri"/>
          <w:b/>
          <w:color w:val="1F4D78"/>
          <w:sz w:val="18"/>
        </w:rPr>
        <w:t xml:space="preserve">Construct. </w:t>
      </w:r>
      <w:r>
        <w:rPr>
          <w:rFonts w:ascii="Calibri" w:hAnsi="Calibri"/>
          <w:color w:val="172033"/>
          <w:sz w:val="18"/>
        </w:rPr>
        <w:t>Place Aggregator on the left and Goal one grid column to the right. Enter realistic source data, then connect A · Input 5 to B · Progress %.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5 [in5] → B · Progress % [percent]; value wire, clamp 0–100 transform.</w:t>
      </w:r>
    </w:p>
    <w:p>
      <w:pPr>
        <w:pStyle w:val="CatalogueTemplate"/>
      </w:pPr>
      <w:r>
        <w:t>GT-202  Aggregator Input 6 → Trend Recorder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trend recorder synchronized with the input 6 reported by Aggregator.</w:t>
      </w:r>
    </w:p>
    <w:p>
      <w:pPr>
        <w:pStyle w:val="CatalogueBody"/>
      </w:pPr>
      <w:r>
        <w:rPr>
          <w:rFonts w:ascii="Calibri" w:hAnsi="Calibri"/>
          <w:b/>
          <w:color w:val="1F4D78"/>
          <w:sz w:val="18"/>
        </w:rPr>
        <w:t xml:space="preserve">Place. </w:t>
      </w:r>
      <w:r>
        <w:rPr>
          <w:rFonts w:ascii="Calibri" w:hAnsi="Calibri"/>
          <w:color w:val="172033"/>
          <w:sz w:val="18"/>
        </w:rPr>
        <w:t>A = Aggregator; B = Recorder.</w:t>
      </w:r>
    </w:p>
    <w:p>
      <w:pPr>
        <w:pStyle w:val="CatalogueBody"/>
      </w:pPr>
      <w:r>
        <w:rPr>
          <w:rFonts w:ascii="Calibri" w:hAnsi="Calibri"/>
          <w:b/>
          <w:color w:val="1F4D78"/>
          <w:sz w:val="18"/>
        </w:rPr>
        <w:t xml:space="preserve">Construct. </w:t>
      </w:r>
      <w:r>
        <w:rPr>
          <w:rFonts w:ascii="Calibri" w:hAnsi="Calibri"/>
          <w:color w:val="172033"/>
          <w:sz w:val="18"/>
        </w:rPr>
        <w:t>Place Aggregator on the left and Recorder one grid column to the right. Enter realistic source data, then connect A · Input 6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6 [in6] → B · Input [input]; value wire, identity transform.</w:t>
      </w:r>
    </w:p>
    <w:p>
      <w:pPr>
        <w:pStyle w:val="CatalogueTemplate"/>
      </w:pPr>
      <w:r>
        <w:t>GT-203  Aggregator Value → Live Counter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counter synchronized with the value reported by Aggregator.</w:t>
      </w:r>
    </w:p>
    <w:p>
      <w:pPr>
        <w:pStyle w:val="CatalogueBody"/>
      </w:pPr>
      <w:r>
        <w:rPr>
          <w:rFonts w:ascii="Calibri" w:hAnsi="Calibri"/>
          <w:b/>
          <w:color w:val="1F4D78"/>
          <w:sz w:val="18"/>
        </w:rPr>
        <w:t xml:space="preserve">Place. </w:t>
      </w:r>
      <w:r>
        <w:rPr>
          <w:rFonts w:ascii="Calibri" w:hAnsi="Calibri"/>
          <w:color w:val="172033"/>
          <w:sz w:val="18"/>
        </w:rPr>
        <w:t>A = Aggregator; B = Counter.</w:t>
      </w:r>
    </w:p>
    <w:p>
      <w:pPr>
        <w:pStyle w:val="CatalogueBody"/>
      </w:pPr>
      <w:r>
        <w:rPr>
          <w:rFonts w:ascii="Calibri" w:hAnsi="Calibri"/>
          <w:b/>
          <w:color w:val="1F4D78"/>
          <w:sz w:val="18"/>
        </w:rPr>
        <w:t xml:space="preserve">Construct. </w:t>
      </w:r>
      <w:r>
        <w:rPr>
          <w:rFonts w:ascii="Calibri" w:hAnsi="Calibri"/>
          <w:color w:val="172033"/>
          <w:sz w:val="18"/>
        </w:rPr>
        <w:t>Place Aggregator on the left and Counter one grid column to the right. Enter realistic source data, then connect A · Value to B · Count.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Value [value] → B · Count [count]; value wire, identity transform.</w:t>
      </w:r>
    </w:p>
    <w:p>
      <w:pPr>
        <w:pStyle w:val="CatalogueTemplate"/>
      </w:pPr>
      <w:r>
        <w:t>GT-323  Measurement Plan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Which readings, comparisons, and trends matter?</w:t>
      </w:r>
    </w:p>
    <w:p>
      <w:pPr>
        <w:pStyle w:val="CatalogueBody"/>
      </w:pPr>
      <w:r>
        <w:rPr>
          <w:rFonts w:ascii="Calibri" w:hAnsi="Calibri"/>
          <w:b/>
          <w:color w:val="1F4D78"/>
          <w:sz w:val="18"/>
        </w:rPr>
        <w:t xml:space="preserve">Place. </w:t>
      </w:r>
      <w:r>
        <w:rPr>
          <w:rFonts w:ascii="Calibri" w:hAnsi="Calibri"/>
          <w:color w:val="172033"/>
          <w:sz w:val="18"/>
        </w:rPr>
        <w:t>R = Note / Plain skin (“Which readings, comparisons, and trends matter?”); A = Metrics; B = Chart / Line skin; C = Comparator; D = Recorder; E = Note.</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GT-228  Range Mapper Band index → Trend Recorder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trend recorder synchronized with the band index reported by Range Mapper.</w:t>
      </w:r>
    </w:p>
    <w:p>
      <w:pPr>
        <w:pStyle w:val="CatalogueBody"/>
      </w:pPr>
      <w:r>
        <w:rPr>
          <w:rFonts w:ascii="Calibri" w:hAnsi="Calibri"/>
          <w:b/>
          <w:color w:val="1F4D78"/>
          <w:sz w:val="18"/>
        </w:rPr>
        <w:t xml:space="preserve">Place. </w:t>
      </w:r>
      <w:r>
        <w:rPr>
          <w:rFonts w:ascii="Calibri" w:hAnsi="Calibri"/>
          <w:color w:val="172033"/>
          <w:sz w:val="18"/>
        </w:rPr>
        <w:t>A = Range Mapper; B = Recorder.</w:t>
      </w:r>
    </w:p>
    <w:p>
      <w:pPr>
        <w:pStyle w:val="CatalogueBody"/>
      </w:pPr>
      <w:r>
        <w:rPr>
          <w:rFonts w:ascii="Calibri" w:hAnsi="Calibri"/>
          <w:b/>
          <w:color w:val="1F4D78"/>
          <w:sz w:val="18"/>
        </w:rPr>
        <w:t xml:space="preserve">Construct. </w:t>
      </w:r>
      <w:r>
        <w:rPr>
          <w:rFonts w:ascii="Calibri" w:hAnsi="Calibri"/>
          <w:color w:val="172033"/>
          <w:sz w:val="18"/>
        </w:rPr>
        <w:t>Place Range Mapper on the left and Recorder one grid column to the right. Enter realistic source data, then connect A · Band index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Band index [bandIndex] → B · Input [input]; value wire, identity transform.</w:t>
      </w:r>
    </w:p>
    <w:p>
      <w:pPr>
        <w:pStyle w:val="CatalogueTemplate"/>
      </w:pPr>
      <w:r>
        <w:t>GT-229  Range Mapper Band label → Live Status</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live status synchronized with the band label reported by Range Mapper.</w:t>
      </w:r>
    </w:p>
    <w:p>
      <w:pPr>
        <w:pStyle w:val="CatalogueBody"/>
      </w:pPr>
      <w:r>
        <w:rPr>
          <w:rFonts w:ascii="Calibri" w:hAnsi="Calibri"/>
          <w:b/>
          <w:color w:val="1F4D78"/>
          <w:sz w:val="18"/>
        </w:rPr>
        <w:t xml:space="preserve">Place. </w:t>
      </w:r>
      <w:r>
        <w:rPr>
          <w:rFonts w:ascii="Calibri" w:hAnsi="Calibri"/>
          <w:color w:val="172033"/>
          <w:sz w:val="18"/>
        </w:rPr>
        <w:t>A = Range Mapper; B = Status.</w:t>
      </w:r>
    </w:p>
    <w:p>
      <w:pPr>
        <w:pStyle w:val="CatalogueBody"/>
      </w:pPr>
      <w:r>
        <w:rPr>
          <w:rFonts w:ascii="Calibri" w:hAnsi="Calibri"/>
          <w:b/>
          <w:color w:val="1F4D78"/>
          <w:sz w:val="18"/>
        </w:rPr>
        <w:t xml:space="preserve">Construct. </w:t>
      </w:r>
      <w:r>
        <w:rPr>
          <w:rFonts w:ascii="Calibri" w:hAnsi="Calibri"/>
          <w:color w:val="172033"/>
          <w:sz w:val="18"/>
        </w:rPr>
        <w:t>Place Range Mapper on the left and Status one grid column to the right. Enter realistic source data, then connect A · Band label to B · Status.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Band label [label] → B · Status [status]; value wire, identity transform.</w:t>
      </w:r>
    </w:p>
    <w:p>
      <w:pPr>
        <w:pStyle w:val="CatalogueTemplate"/>
      </w:pPr>
      <w:r>
        <w:t>GT-230  Range Mapper Input → Live Counter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counter synchronized with the input reported by Range Mapper.</w:t>
      </w:r>
    </w:p>
    <w:p>
      <w:pPr>
        <w:pStyle w:val="CatalogueBody"/>
      </w:pPr>
      <w:r>
        <w:rPr>
          <w:rFonts w:ascii="Calibri" w:hAnsi="Calibri"/>
          <w:b/>
          <w:color w:val="1F4D78"/>
          <w:sz w:val="18"/>
        </w:rPr>
        <w:t xml:space="preserve">Place. </w:t>
      </w:r>
      <w:r>
        <w:rPr>
          <w:rFonts w:ascii="Calibri" w:hAnsi="Calibri"/>
          <w:color w:val="172033"/>
          <w:sz w:val="18"/>
        </w:rPr>
        <w:t>A = Range Mapper; B = Counter.</w:t>
      </w:r>
    </w:p>
    <w:p>
      <w:pPr>
        <w:pStyle w:val="CatalogueBody"/>
      </w:pPr>
      <w:r>
        <w:rPr>
          <w:rFonts w:ascii="Calibri" w:hAnsi="Calibri"/>
          <w:b/>
          <w:color w:val="1F4D78"/>
          <w:sz w:val="18"/>
        </w:rPr>
        <w:t xml:space="preserve">Construct. </w:t>
      </w:r>
      <w:r>
        <w:rPr>
          <w:rFonts w:ascii="Calibri" w:hAnsi="Calibri"/>
          <w:color w:val="172033"/>
          <w:sz w:val="18"/>
        </w:rPr>
        <w:t>Place Range Mapper on the left and Counter one grid column to the right. Enter realistic source data, then connect A · Input to B · Count.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[input] → B · Count [count]; value wire, identity transform.</w:t>
      </w:r>
    </w:p>
    <w:p>
      <w:pPr>
        <w:pStyle w:val="CatalogueTemplate"/>
      </w:pPr>
      <w:r>
        <w:t>GT-231  Range Mapper Top band → Live Toggle</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live toggle synchronized with the top band reported by Range Mapper.</w:t>
      </w:r>
    </w:p>
    <w:p>
      <w:pPr>
        <w:pStyle w:val="CatalogueBody"/>
      </w:pPr>
      <w:r>
        <w:rPr>
          <w:rFonts w:ascii="Calibri" w:hAnsi="Calibri"/>
          <w:b/>
          <w:color w:val="1F4D78"/>
          <w:sz w:val="18"/>
        </w:rPr>
        <w:t xml:space="preserve">Place. </w:t>
      </w:r>
      <w:r>
        <w:rPr>
          <w:rFonts w:ascii="Calibri" w:hAnsi="Calibri"/>
          <w:color w:val="172033"/>
          <w:sz w:val="18"/>
        </w:rPr>
        <w:t>A = Range Mapper; B = Toggle.</w:t>
      </w:r>
    </w:p>
    <w:p>
      <w:pPr>
        <w:pStyle w:val="CatalogueBody"/>
      </w:pPr>
      <w:r>
        <w:rPr>
          <w:rFonts w:ascii="Calibri" w:hAnsi="Calibri"/>
          <w:b/>
          <w:color w:val="1F4D78"/>
          <w:sz w:val="18"/>
        </w:rPr>
        <w:t xml:space="preserve">Construct. </w:t>
      </w:r>
      <w:r>
        <w:rPr>
          <w:rFonts w:ascii="Calibri" w:hAnsi="Calibri"/>
          <w:color w:val="172033"/>
          <w:sz w:val="18"/>
        </w:rPr>
        <w:t>Place Range Mapper on the left and Toggle one grid column to the right. Enter realistic source data, then connect A · Top band to B · On / off.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Top band [topBand] → B · On / off [value]; value wire, identity transform.</w:t>
      </w:r>
    </w:p>
    <w:p>
      <w:pPr>
        <w:pStyle w:val="CatalogueTemplate"/>
      </w:pPr>
      <w:r>
        <w:t>GT-177  Recorder 7-day change → Progress Gauge</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progress gauge synchronized with the 7-day change reported by Recorder.</w:t>
      </w:r>
    </w:p>
    <w:p>
      <w:pPr>
        <w:pStyle w:val="CatalogueBody"/>
      </w:pPr>
      <w:r>
        <w:rPr>
          <w:rFonts w:ascii="Calibri" w:hAnsi="Calibri"/>
          <w:b/>
          <w:color w:val="1F4D78"/>
          <w:sz w:val="18"/>
        </w:rPr>
        <w:t xml:space="preserve">Place. </w:t>
      </w:r>
      <w:r>
        <w:rPr>
          <w:rFonts w:ascii="Calibri" w:hAnsi="Calibri"/>
          <w:color w:val="172033"/>
          <w:sz w:val="18"/>
        </w:rPr>
        <w:t>A = Recorder; B = Goal.</w:t>
      </w:r>
    </w:p>
    <w:p>
      <w:pPr>
        <w:pStyle w:val="CatalogueBody"/>
      </w:pPr>
      <w:r>
        <w:rPr>
          <w:rFonts w:ascii="Calibri" w:hAnsi="Calibri"/>
          <w:b/>
          <w:color w:val="1F4D78"/>
          <w:sz w:val="18"/>
        </w:rPr>
        <w:t xml:space="preserve">Construct. </w:t>
      </w:r>
      <w:r>
        <w:rPr>
          <w:rFonts w:ascii="Calibri" w:hAnsi="Calibri"/>
          <w:color w:val="172033"/>
          <w:sz w:val="18"/>
        </w:rPr>
        <w:t>Place Recorder on the left and Goal one grid column to the right. Enter realistic source data, then connect A · 7-day change to B · Progress %.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7-day change [delta7d] → B · Progress % [percent]; value wire, clamp 0–100 transform.</w:t>
      </w:r>
    </w:p>
    <w:p>
      <w:pPr>
        <w:pStyle w:val="CatalogueTemplate"/>
      </w:pPr>
      <w:r>
        <w:t>GT-232  Recorder Average → Band Mapper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band mapper synchronized with the average reported by Recorder.</w:t>
      </w:r>
    </w:p>
    <w:p>
      <w:pPr>
        <w:pStyle w:val="CatalogueBody"/>
      </w:pPr>
      <w:r>
        <w:rPr>
          <w:rFonts w:ascii="Calibri" w:hAnsi="Calibri"/>
          <w:b/>
          <w:color w:val="1F4D78"/>
          <w:sz w:val="18"/>
        </w:rPr>
        <w:t xml:space="preserve">Place. </w:t>
      </w:r>
      <w:r>
        <w:rPr>
          <w:rFonts w:ascii="Calibri" w:hAnsi="Calibri"/>
          <w:color w:val="172033"/>
          <w:sz w:val="18"/>
        </w:rPr>
        <w:t>A = Recorder; B = Range Mapper.</w:t>
      </w:r>
    </w:p>
    <w:p>
      <w:pPr>
        <w:pStyle w:val="CatalogueBody"/>
      </w:pPr>
      <w:r>
        <w:rPr>
          <w:rFonts w:ascii="Calibri" w:hAnsi="Calibri"/>
          <w:b/>
          <w:color w:val="1F4D78"/>
          <w:sz w:val="18"/>
        </w:rPr>
        <w:t xml:space="preserve">Construct. </w:t>
      </w:r>
      <w:r>
        <w:rPr>
          <w:rFonts w:ascii="Calibri" w:hAnsi="Calibri"/>
          <w:color w:val="172033"/>
          <w:sz w:val="18"/>
        </w:rPr>
        <w:t>Place Recorder on the left and Range Mapper one grid column to the right. Enter realistic source data, then connect A · Average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Average [average] → B · Input [input]; value wire, identity transform.</w:t>
      </w:r>
    </w:p>
    <w:p>
      <w:pPr>
        <w:pStyle w:val="CatalogueTemplate"/>
      </w:pPr>
      <w:r>
        <w:t>GT-233  Recorder Input → Threshold Input</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threshold input synchronized with the input reported by Recorder.</w:t>
      </w:r>
    </w:p>
    <w:p>
      <w:pPr>
        <w:pStyle w:val="CatalogueBody"/>
      </w:pPr>
      <w:r>
        <w:rPr>
          <w:rFonts w:ascii="Calibri" w:hAnsi="Calibri"/>
          <w:b/>
          <w:color w:val="1F4D78"/>
          <w:sz w:val="18"/>
        </w:rPr>
        <w:t xml:space="preserve">Place. </w:t>
      </w:r>
      <w:r>
        <w:rPr>
          <w:rFonts w:ascii="Calibri" w:hAnsi="Calibri"/>
          <w:color w:val="172033"/>
          <w:sz w:val="18"/>
        </w:rPr>
        <w:t>A = Recorder; B = Comparator.</w:t>
      </w:r>
    </w:p>
    <w:p>
      <w:pPr>
        <w:pStyle w:val="CatalogueBody"/>
      </w:pPr>
      <w:r>
        <w:rPr>
          <w:rFonts w:ascii="Calibri" w:hAnsi="Calibri"/>
          <w:b/>
          <w:color w:val="1F4D78"/>
          <w:sz w:val="18"/>
        </w:rPr>
        <w:t xml:space="preserve">Construct. </w:t>
      </w:r>
      <w:r>
        <w:rPr>
          <w:rFonts w:ascii="Calibri" w:hAnsi="Calibri"/>
          <w:color w:val="172033"/>
          <w:sz w:val="18"/>
        </w:rPr>
        <w:t>Place Recorder on the left and Comparator one grid column to the right. Enter realistic source data, then connect A · Input to B · A.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[input] → B · A [a]; value wire, identity transform.</w:t>
      </w:r>
    </w:p>
    <w:p>
      <w:pPr>
        <w:pStyle w:val="CatalogueTemplate"/>
      </w:pPr>
      <w:r>
        <w:t>GT-234  Recorder Last → Live Counter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counter synchronized with the last reported by Recorder.</w:t>
      </w:r>
    </w:p>
    <w:p>
      <w:pPr>
        <w:pStyle w:val="CatalogueBody"/>
      </w:pPr>
      <w:r>
        <w:rPr>
          <w:rFonts w:ascii="Calibri" w:hAnsi="Calibri"/>
          <w:b/>
          <w:color w:val="1F4D78"/>
          <w:sz w:val="18"/>
        </w:rPr>
        <w:t xml:space="preserve">Place. </w:t>
      </w:r>
      <w:r>
        <w:rPr>
          <w:rFonts w:ascii="Calibri" w:hAnsi="Calibri"/>
          <w:color w:val="172033"/>
          <w:sz w:val="18"/>
        </w:rPr>
        <w:t>A = Recorder; B = Counter.</w:t>
      </w:r>
    </w:p>
    <w:p>
      <w:pPr>
        <w:pStyle w:val="CatalogueBody"/>
      </w:pPr>
      <w:r>
        <w:rPr>
          <w:rFonts w:ascii="Calibri" w:hAnsi="Calibri"/>
          <w:b/>
          <w:color w:val="1F4D78"/>
          <w:sz w:val="18"/>
        </w:rPr>
        <w:t xml:space="preserve">Construct. </w:t>
      </w:r>
      <w:r>
        <w:rPr>
          <w:rFonts w:ascii="Calibri" w:hAnsi="Calibri"/>
          <w:color w:val="172033"/>
          <w:sz w:val="18"/>
        </w:rPr>
        <w:t>Place Recorder on the left and Counter one grid column to the right. Enter realistic source data, then connect A · Last to B · Count.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Last [last] → B · Count [count]; value wire, identity transform.</w:t>
      </w:r>
    </w:p>
    <w:p>
      <w:pPr>
        <w:pStyle w:val="CatalogueTemplate"/>
      </w:pPr>
      <w:r>
        <w:t>GT-235  Recorder Sample count → Aggregate Input</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aggregate input synchronized with the sample count reported by Recorder.</w:t>
      </w:r>
    </w:p>
    <w:p>
      <w:pPr>
        <w:pStyle w:val="CatalogueBody"/>
      </w:pPr>
      <w:r>
        <w:rPr>
          <w:rFonts w:ascii="Calibri" w:hAnsi="Calibri"/>
          <w:b/>
          <w:color w:val="1F4D78"/>
          <w:sz w:val="18"/>
        </w:rPr>
        <w:t xml:space="preserve">Place. </w:t>
      </w:r>
      <w:r>
        <w:rPr>
          <w:rFonts w:ascii="Calibri" w:hAnsi="Calibri"/>
          <w:color w:val="172033"/>
          <w:sz w:val="18"/>
        </w:rPr>
        <w:t>A = Recorder; B = Aggregator.</w:t>
      </w:r>
    </w:p>
    <w:p>
      <w:pPr>
        <w:pStyle w:val="CatalogueBody"/>
      </w:pPr>
      <w:r>
        <w:rPr>
          <w:rFonts w:ascii="Calibri" w:hAnsi="Calibri"/>
          <w:b/>
          <w:color w:val="1F4D78"/>
          <w:sz w:val="18"/>
        </w:rPr>
        <w:t xml:space="preserve">Construct. </w:t>
      </w:r>
      <w:r>
        <w:rPr>
          <w:rFonts w:ascii="Calibri" w:hAnsi="Calibri"/>
          <w:color w:val="172033"/>
          <w:sz w:val="18"/>
        </w:rPr>
        <w:t>Place Recorder on the left and Aggregator one grid column to the right. Enter realistic source data, then connect A · Sample count to B · Input 1.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Sample count [count] → B · Input 1 [in1]; value wire, identity transform.</w:t>
      </w:r>
    </w:p>
    <w:p>
      <w:pPr>
        <w:pStyle w:val="CatalogueTemplate"/>
      </w:pPr>
      <w:r>
        <w:t>GT-236  Recorder Series → Series Chart</w:t>
      </w:r>
    </w:p>
    <w:p>
      <w:pPr>
        <w:pStyle w:val="CatalogueMeta"/>
      </w:pPr>
      <w:r>
        <w:t>LEVEL 2 · STARTER  |  LIVE CIRCUIT  |  4–8 MIN  |  TWO-CARD · LIVE-BINDING · SERIES</w:t>
      </w:r>
    </w:p>
    <w:p>
      <w:pPr>
        <w:pStyle w:val="CatalogueBody"/>
      </w:pPr>
      <w:r>
        <w:rPr>
          <w:rFonts w:ascii="Calibri" w:hAnsi="Calibri"/>
          <w:b/>
          <w:color w:val="1F4D78"/>
          <w:sz w:val="18"/>
        </w:rPr>
        <w:t xml:space="preserve">Outcome. </w:t>
      </w:r>
      <w:r>
        <w:rPr>
          <w:rFonts w:ascii="Calibri" w:hAnsi="Calibri"/>
          <w:color w:val="172033"/>
          <w:sz w:val="18"/>
        </w:rPr>
        <w:t>Keep series chart synchronized with the series reported by Recorder.</w:t>
      </w:r>
    </w:p>
    <w:p>
      <w:pPr>
        <w:pStyle w:val="CatalogueBody"/>
      </w:pPr>
      <w:r>
        <w:rPr>
          <w:rFonts w:ascii="Calibri" w:hAnsi="Calibri"/>
          <w:b/>
          <w:color w:val="1F4D78"/>
          <w:sz w:val="18"/>
        </w:rPr>
        <w:t xml:space="preserve">Place. </w:t>
      </w:r>
      <w:r>
        <w:rPr>
          <w:rFonts w:ascii="Calibri" w:hAnsi="Calibri"/>
          <w:color w:val="172033"/>
          <w:sz w:val="18"/>
        </w:rPr>
        <w:t>A = Recorder; B = Chart.</w:t>
      </w:r>
    </w:p>
    <w:p>
      <w:pPr>
        <w:pStyle w:val="CatalogueBody"/>
      </w:pPr>
      <w:r>
        <w:rPr>
          <w:rFonts w:ascii="Calibri" w:hAnsi="Calibri"/>
          <w:b/>
          <w:color w:val="1F4D78"/>
          <w:sz w:val="18"/>
        </w:rPr>
        <w:t xml:space="preserve">Construct. </w:t>
      </w:r>
      <w:r>
        <w:rPr>
          <w:rFonts w:ascii="Calibri" w:hAnsi="Calibri"/>
          <w:color w:val="172033"/>
          <w:sz w:val="18"/>
        </w:rPr>
        <w:t>Place Recorder on the left and Chart one grid column to the right. Enter realistic source data, then connect A · Series to B · Series.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Series [series] → B · Series [series]; value wire, identity transform.</w:t>
      </w:r>
    </w:p>
    <w:p>
      <w:pPr>
        <w:pStyle w:val="CatalogueTemplate"/>
      </w:pPr>
      <w:r>
        <w:t>GT-324  Measurement Plan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Which readings, comparisons, and trends matter?</w:t>
      </w:r>
    </w:p>
    <w:p>
      <w:pPr>
        <w:pStyle w:val="CatalogueBody"/>
      </w:pPr>
      <w:r>
        <w:rPr>
          <w:rFonts w:ascii="Calibri" w:hAnsi="Calibri"/>
          <w:b/>
          <w:color w:val="1F4D78"/>
          <w:sz w:val="18"/>
        </w:rPr>
        <w:t xml:space="preserve">Place. </w:t>
      </w:r>
      <w:r>
        <w:rPr>
          <w:rFonts w:ascii="Calibri" w:hAnsi="Calibri"/>
          <w:color w:val="172033"/>
          <w:sz w:val="18"/>
        </w:rPr>
        <w:t>R = Note / Plain skin (“Which readings, comparisons, and trends matter?”); A = Metrics; B = Chart / Line skin; C = Comparator; D = Recorder; E = Note;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GT-281  When Set Store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record the current reading.</w:t>
      </w:r>
    </w:p>
    <w:p>
      <w:pPr>
        <w:pStyle w:val="CatalogueBody"/>
      </w:pPr>
      <w:r>
        <w:rPr>
          <w:rFonts w:ascii="Calibri" w:hAnsi="Calibri"/>
          <w:b/>
          <w:color w:val="1F4D78"/>
          <w:sz w:val="18"/>
        </w:rPr>
        <w:t xml:space="preserve">Place. </w:t>
      </w:r>
      <w:r>
        <w:rPr>
          <w:rFonts w:ascii="Calibri" w:hAnsi="Calibri"/>
          <w:color w:val="172033"/>
          <w:sz w:val="18"/>
        </w:rPr>
        <w:t>A = Set Store; B = Recorder.</w:t>
      </w:r>
    </w:p>
    <w:p>
      <w:pPr>
        <w:pStyle w:val="CatalogueBody"/>
      </w:pPr>
      <w:r>
        <w:rPr>
          <w:rFonts w:ascii="Calibri" w:hAnsi="Calibri"/>
          <w:b/>
          <w:color w:val="1F4D78"/>
          <w:sz w:val="18"/>
        </w:rPr>
        <w:t xml:space="preserve">Construct. </w:t>
      </w:r>
      <w:r>
        <w:rPr>
          <w:rFonts w:ascii="Calibri" w:hAnsi="Calibri"/>
          <w:color w:val="172033"/>
          <w:sz w:val="18"/>
        </w:rPr>
        <w:t>Place Set Store above Recorder. Configure the target action first; then draw a trigger wire from A · Enabled to B · Record sample.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Record sample [record]; trigger wire, rising edge.</w:t>
      </w:r>
    </w:p>
    <w:p>
      <w:pPr>
        <w:pStyle w:val="CatalogueTemplate"/>
      </w:pPr>
      <w:r>
        <w:t>GT-282  When Set Store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capture a baseline.</w:t>
      </w:r>
    </w:p>
    <w:p>
      <w:pPr>
        <w:pStyle w:val="CatalogueBody"/>
      </w:pPr>
      <w:r>
        <w:rPr>
          <w:rFonts w:ascii="Calibri" w:hAnsi="Calibri"/>
          <w:b/>
          <w:color w:val="1F4D78"/>
          <w:sz w:val="18"/>
        </w:rPr>
        <w:t xml:space="preserve">Place. </w:t>
      </w:r>
      <w:r>
        <w:rPr>
          <w:rFonts w:ascii="Calibri" w:hAnsi="Calibri"/>
          <w:color w:val="172033"/>
          <w:sz w:val="18"/>
        </w:rPr>
        <w:t>A = Set Store; B = Snapshot Latch.</w:t>
      </w:r>
    </w:p>
    <w:p>
      <w:pPr>
        <w:pStyle w:val="CatalogueBody"/>
      </w:pPr>
      <w:r>
        <w:rPr>
          <w:rFonts w:ascii="Calibri" w:hAnsi="Calibri"/>
          <w:b/>
          <w:color w:val="1F4D78"/>
          <w:sz w:val="18"/>
        </w:rPr>
        <w:t xml:space="preserve">Construct. </w:t>
      </w:r>
      <w:r>
        <w:rPr>
          <w:rFonts w:ascii="Calibri" w:hAnsi="Calibri"/>
          <w:color w:val="172033"/>
          <w:sz w:val="18"/>
        </w:rPr>
        <w:t>Place Set Store above Snapshot Latch. Configure the target action first; then draw a trigger wire from A · Running to B · Capture snapshot.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Capture snapshot [capture]; trigger wire, rising edge.</w:t>
      </w:r>
    </w:p>
    <w:p>
      <w:pPr>
        <w:pStyle w:val="CatalogueTemplate"/>
      </w:pPr>
      <w:r>
        <w:t>GT-388  Calculator Result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result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Calculator;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Result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Result [result]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GT-387  Calculator Result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result,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Calculator;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Result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Result [result]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GT-394  Chart Average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average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Chart;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Average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Average [average]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GT-393  Chart Average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average,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Chart;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Average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Average [average]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GT-392  Chart Latest value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latest value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Chart;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Latest value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Latest value [latest]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GT-391  Chart Latest value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latest value,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Chart;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Latest value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Latest value [latest]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GT-390  Chart Total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total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Chart;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Total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Total [total]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GT-389  Chart Total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total,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Chart;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Total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Total [total]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GT-453  Evidence &amp; Metrics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evidence &amp; metrics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(“Evidence &amp; Metrics System brief”); A = Form; B = Table; C = Recorder; D = Chart / Line skin; E = Metrics;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B · Rows [row_count]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Rows [row_count]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Required complete [complete]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A · First response [first_value] → L · Text [text]; value wire, identity transform.</w:t>
      </w:r>
    </w:p>
    <w:p>
      <w:pPr>
        <w:pStyle w:val="CatalogueTemplate"/>
      </w:pPr>
      <w:r>
        <w:t>GT-409  Range Mapper Band label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band label,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Range Mapper;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Band label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Band label [label]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GT-454  Evidence &amp; Metrics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evidence &amp; metrics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(“Evidence &amp; Metrics System brief”); A = Form; B = Table; C = Recorder; D = Chart / Line skin; E = Metrics;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B · Rows [row_count]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Rows [row_count]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Required complete [complete]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A · First response [first_value]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Heading1"/>
        <w:pageBreakBefore/>
      </w:pPr>
      <w:r>
        <w:t>Time, Scheduling &amp; Events</w:t>
      </w:r>
    </w:p>
    <w:p>
      <w:r>
        <w:t>Dates, calendars, timers, pulses, deadlines, and gatherings.</w:t>
      </w:r>
    </w:p>
    <w:p>
      <w:pPr>
        <w:pStyle w:val="Caption"/>
      </w:pPr>
      <w:r>
        <w:t>29 templates · browse tags: calendar, deadline, timer, event. Entries are ordered from simplest to most complex.</w:t>
      </w:r>
    </w:p>
    <w:p>
      <w:pPr>
        <w:pStyle w:val="CatalogueTemplate"/>
      </w:pPr>
      <w:r>
        <w:t>GT-017  Calendar Starter</w:t>
      </w:r>
    </w:p>
    <w:p>
      <w:pPr>
        <w:pStyle w:val="CatalogueMeta"/>
      </w:pPr>
      <w:r>
        <w:t>LEVEL 1 · SEED  |  SINGLE WIDGET  |  2–4 MIN  |  SINGLE-CARD · PLANNING · CORE</w:t>
      </w:r>
    </w:p>
    <w:p>
      <w:pPr>
        <w:pStyle w:val="CatalogueBody"/>
      </w:pPr>
      <w:r>
        <w:rPr>
          <w:rFonts w:ascii="Calibri" w:hAnsi="Calibri"/>
          <w:b/>
          <w:color w:val="1F4D78"/>
          <w:sz w:val="18"/>
        </w:rPr>
        <w:t xml:space="preserve">Outcome. </w:t>
      </w:r>
      <w:r>
        <w:rPr>
          <w:rFonts w:ascii="Calibri" w:hAnsi="Calibri"/>
          <w:color w:val="172033"/>
          <w:sz w:val="18"/>
        </w:rPr>
        <w:t>A month view — click days to mark them</w:t>
      </w:r>
    </w:p>
    <w:p>
      <w:pPr>
        <w:pStyle w:val="CatalogueBody"/>
      </w:pPr>
      <w:r>
        <w:rPr>
          <w:rFonts w:ascii="Calibri" w:hAnsi="Calibri"/>
          <w:b/>
          <w:color w:val="1F4D78"/>
          <w:sz w:val="18"/>
        </w:rPr>
        <w:t xml:space="preserve">Place. </w:t>
      </w:r>
      <w:r>
        <w:rPr>
          <w:rFonts w:ascii="Calibri" w:hAnsi="Calibri"/>
          <w:color w:val="172033"/>
          <w:sz w:val="18"/>
        </w:rPr>
        <w:t>A = Calendar.</w:t>
      </w:r>
    </w:p>
    <w:p>
      <w:pPr>
        <w:pStyle w:val="CatalogueBody"/>
      </w:pPr>
      <w:r>
        <w:rPr>
          <w:rFonts w:ascii="Calibri" w:hAnsi="Calibri"/>
          <w:b/>
          <w:color w:val="1F4D78"/>
          <w:sz w:val="18"/>
        </w:rPr>
        <w:t xml:space="preserve">Construct. </w:t>
      </w:r>
      <w:r>
        <w:rPr>
          <w:rFonts w:ascii="Calibri" w:hAnsi="Calibri"/>
          <w:color w:val="172033"/>
          <w:sz w:val="18"/>
        </w:rPr>
        <w:t>Place one Calendar at the viewing centre, rename it for the real subject, and replace the default year, month, markedDates fields with one genuine record. Leave it unglued so it can later become the first member of a larger template.</w:t>
      </w:r>
    </w:p>
    <w:p>
      <w:pPr>
        <w:pStyle w:val="CatalogueTemplate"/>
      </w:pPr>
      <w:r>
        <w:t>GT-042  Date Starter</w:t>
      </w:r>
    </w:p>
    <w:p>
      <w:pPr>
        <w:pStyle w:val="CatalogueMeta"/>
      </w:pPr>
      <w:r>
        <w:t>LEVEL 1 · SEED  |  SINGLE WIDGET  |  2–4 MIN  |  SINGLE-CARD · PLANNING · PROJECT_MANAGEMENT</w:t>
      </w:r>
    </w:p>
    <w:p>
      <w:pPr>
        <w:pStyle w:val="CatalogueBody"/>
      </w:pPr>
      <w:r>
        <w:rPr>
          <w:rFonts w:ascii="Calibri" w:hAnsi="Calibri"/>
          <w:b/>
          <w:color w:val="1F4D78"/>
          <w:sz w:val="18"/>
        </w:rPr>
        <w:t xml:space="preserve">Outcome. </w:t>
      </w:r>
      <w:r>
        <w:rPr>
          <w:rFonts w:ascii="Calibri" w:hAnsi="Calibri"/>
          <w:color w:val="172033"/>
          <w:sz w:val="18"/>
        </w:rPr>
        <w:t>Edit a target date and switch between date-time and countdown views</w:t>
      </w:r>
    </w:p>
    <w:p>
      <w:pPr>
        <w:pStyle w:val="CatalogueBody"/>
      </w:pPr>
      <w:r>
        <w:rPr>
          <w:rFonts w:ascii="Calibri" w:hAnsi="Calibri"/>
          <w:b/>
          <w:color w:val="1F4D78"/>
          <w:sz w:val="18"/>
        </w:rPr>
        <w:t xml:space="preserve">Place. </w:t>
      </w:r>
      <w:r>
        <w:rPr>
          <w:rFonts w:ascii="Calibri" w:hAnsi="Calibri"/>
          <w:color w:val="172033"/>
          <w:sz w:val="18"/>
        </w:rPr>
        <w:t>A = Date.</w:t>
      </w:r>
    </w:p>
    <w:p>
      <w:pPr>
        <w:pStyle w:val="CatalogueBody"/>
      </w:pPr>
      <w:r>
        <w:rPr>
          <w:rFonts w:ascii="Calibri" w:hAnsi="Calibri"/>
          <w:b/>
          <w:color w:val="1F4D78"/>
          <w:sz w:val="18"/>
        </w:rPr>
        <w:t xml:space="preserve">Construct. </w:t>
      </w:r>
      <w:r>
        <w:rPr>
          <w:rFonts w:ascii="Calibri" w:hAnsi="Calibri"/>
          <w:color w:val="172033"/>
          <w:sz w:val="18"/>
        </w:rPr>
        <w:t>Place one Date at the viewing centre, rename it for the real subject, and replace the default label, date, time, includeTime, mode fields with one genuine record. Leave it unglued so it can later become the first member of a larger template.</w:t>
      </w:r>
    </w:p>
    <w:p>
      <w:pPr>
        <w:pStyle w:val="CatalogueTemplate"/>
      </w:pPr>
      <w:r>
        <w:t>GT-126  Date — Countdown Skin</w:t>
      </w:r>
    </w:p>
    <w:p>
      <w:pPr>
        <w:pStyle w:val="CatalogueMeta"/>
      </w:pPr>
      <w:r>
        <w:t>LEVEL 1 · SEED  |  SKIN PRESET  |  2–4 MIN  |  SKIN · DATE_PICKER · COUNTDOWN</w:t>
      </w:r>
    </w:p>
    <w:p>
      <w:pPr>
        <w:pStyle w:val="CatalogueBody"/>
      </w:pPr>
      <w:r>
        <w:rPr>
          <w:rFonts w:ascii="Calibri" w:hAnsi="Calibri"/>
          <w:b/>
          <w:color w:val="1F4D78"/>
          <w:sz w:val="18"/>
        </w:rPr>
        <w:t xml:space="preserve">Outcome. </w:t>
      </w:r>
      <w:r>
        <w:rPr>
          <w:rFonts w:ascii="Calibri" w:hAnsi="Calibri"/>
          <w:color w:val="172033"/>
          <w:sz w:val="18"/>
        </w:rPr>
        <w:t>Days remaining until a target date</w:t>
      </w:r>
    </w:p>
    <w:p>
      <w:pPr>
        <w:pStyle w:val="CatalogueBody"/>
      </w:pPr>
      <w:r>
        <w:rPr>
          <w:rFonts w:ascii="Calibri" w:hAnsi="Calibri"/>
          <w:b/>
          <w:color w:val="1F4D78"/>
          <w:sz w:val="18"/>
        </w:rPr>
        <w:t xml:space="preserve">Place. </w:t>
      </w:r>
      <w:r>
        <w:rPr>
          <w:rFonts w:ascii="Calibri" w:hAnsi="Calibri"/>
          <w:color w:val="172033"/>
          <w:sz w:val="18"/>
        </w:rPr>
        <w:t>A = Date / Countdown skin.</w:t>
      </w:r>
    </w:p>
    <w:p>
      <w:pPr>
        <w:pStyle w:val="CatalogueBody"/>
      </w:pPr>
      <w:r>
        <w:rPr>
          <w:rFonts w:ascii="Calibri" w:hAnsi="Calibri"/>
          <w:b/>
          <w:color w:val="1F4D78"/>
          <w:sz w:val="18"/>
        </w:rPr>
        <w:t xml:space="preserve">Construct. </w:t>
      </w:r>
      <w:r>
        <w:rPr>
          <w:rFonts w:ascii="Calibri" w:hAnsi="Calibri"/>
          <w:color w:val="172033"/>
          <w:sz w:val="18"/>
        </w:rPr>
        <w:t>Place a Date, open its title skin roller, and select Countdown (stored value “countdown”). Seed the face with one representative item, then collapse it to confirm the resting face communicates the intended state.</w:t>
      </w:r>
    </w:p>
    <w:p>
      <w:pPr>
        <w:pStyle w:val="CatalogueTemplate"/>
      </w:pPr>
      <w:r>
        <w:t>GT-125  Date — Date &amp; Time Skin</w:t>
      </w:r>
    </w:p>
    <w:p>
      <w:pPr>
        <w:pStyle w:val="CatalogueMeta"/>
      </w:pPr>
      <w:r>
        <w:t>LEVEL 1 · SEED  |  SKIN PRESET  |  2–4 MIN  |  SKIN · DATE_PICKER · DATE_TIME</w:t>
      </w:r>
    </w:p>
    <w:p>
      <w:pPr>
        <w:pStyle w:val="CatalogueBody"/>
      </w:pPr>
      <w:r>
        <w:rPr>
          <w:rFonts w:ascii="Calibri" w:hAnsi="Calibri"/>
          <w:b/>
          <w:color w:val="1F4D78"/>
          <w:sz w:val="18"/>
        </w:rPr>
        <w:t xml:space="preserve">Outcome. </w:t>
      </w:r>
      <w:r>
        <w:rPr>
          <w:rFonts w:ascii="Calibri" w:hAnsi="Calibri"/>
          <w:color w:val="172033"/>
          <w:sz w:val="18"/>
        </w:rPr>
        <w:t>Use Date in its Date &amp; Time presentation.</w:t>
      </w:r>
    </w:p>
    <w:p>
      <w:pPr>
        <w:pStyle w:val="CatalogueBody"/>
      </w:pPr>
      <w:r>
        <w:rPr>
          <w:rFonts w:ascii="Calibri" w:hAnsi="Calibri"/>
          <w:b/>
          <w:color w:val="1F4D78"/>
          <w:sz w:val="18"/>
        </w:rPr>
        <w:t xml:space="preserve">Place. </w:t>
      </w:r>
      <w:r>
        <w:rPr>
          <w:rFonts w:ascii="Calibri" w:hAnsi="Calibri"/>
          <w:color w:val="172033"/>
          <w:sz w:val="18"/>
        </w:rPr>
        <w:t>A = Date / Date &amp; Time skin.</w:t>
      </w:r>
    </w:p>
    <w:p>
      <w:pPr>
        <w:pStyle w:val="CatalogueBody"/>
      </w:pPr>
      <w:r>
        <w:rPr>
          <w:rFonts w:ascii="Calibri" w:hAnsi="Calibri"/>
          <w:b/>
          <w:color w:val="1F4D78"/>
          <w:sz w:val="18"/>
        </w:rPr>
        <w:t xml:space="preserve">Construct. </w:t>
      </w:r>
      <w:r>
        <w:rPr>
          <w:rFonts w:ascii="Calibri" w:hAnsi="Calibri"/>
          <w:color w:val="172033"/>
          <w:sz w:val="18"/>
        </w:rPr>
        <w:t>Place a Date, open its title skin roller, and select Date &amp; Time (stored value “date_time”). Seed the face with one representative item, then collapse it to confirm the resting face communicates the intended state.</w:t>
      </w:r>
    </w:p>
    <w:p>
      <w:pPr>
        <w:pStyle w:val="CatalogueTemplate"/>
      </w:pPr>
      <w:r>
        <w:t>GT-008  Meeting Notes Starter</w:t>
      </w:r>
    </w:p>
    <w:p>
      <w:pPr>
        <w:pStyle w:val="CatalogueMeta"/>
      </w:pPr>
      <w:r>
        <w:t>LEVEL 1 · SEED  |  SINGLE WIDGET  |  2–4 MIN  |  SINGLE-CARD · NOTES · PROJECT_MANAGEMENT</w:t>
      </w:r>
    </w:p>
    <w:p>
      <w:pPr>
        <w:pStyle w:val="CatalogueBody"/>
      </w:pPr>
      <w:r>
        <w:rPr>
          <w:rFonts w:ascii="Calibri" w:hAnsi="Calibri"/>
          <w:b/>
          <w:color w:val="1F4D78"/>
          <w:sz w:val="18"/>
        </w:rPr>
        <w:t xml:space="preserve">Outcome. </w:t>
      </w:r>
      <w:r>
        <w:rPr>
          <w:rFonts w:ascii="Calibri" w:hAnsi="Calibri"/>
          <w:color w:val="172033"/>
          <w:sz w:val="18"/>
        </w:rPr>
        <w:t>Date, attendees, notes, and action items</w:t>
      </w:r>
    </w:p>
    <w:p>
      <w:pPr>
        <w:pStyle w:val="CatalogueBody"/>
      </w:pPr>
      <w:r>
        <w:rPr>
          <w:rFonts w:ascii="Calibri" w:hAnsi="Calibri"/>
          <w:b/>
          <w:color w:val="1F4D78"/>
          <w:sz w:val="18"/>
        </w:rPr>
        <w:t xml:space="preserve">Place. </w:t>
      </w:r>
      <w:r>
        <w:rPr>
          <w:rFonts w:ascii="Calibri" w:hAnsi="Calibri"/>
          <w:color w:val="172033"/>
          <w:sz w:val="18"/>
        </w:rPr>
        <w:t>A = Meeting Notes.</w:t>
      </w:r>
    </w:p>
    <w:p>
      <w:pPr>
        <w:pStyle w:val="CatalogueBody"/>
      </w:pPr>
      <w:r>
        <w:rPr>
          <w:rFonts w:ascii="Calibri" w:hAnsi="Calibri"/>
          <w:b/>
          <w:color w:val="1F4D78"/>
          <w:sz w:val="18"/>
        </w:rPr>
        <w:t xml:space="preserve">Construct. </w:t>
      </w:r>
      <w:r>
        <w:rPr>
          <w:rFonts w:ascii="Calibri" w:hAnsi="Calibri"/>
          <w:color w:val="172033"/>
          <w:sz w:val="18"/>
        </w:rPr>
        <w:t>Place one Meeting Notes at the viewing centre, rename it for the real subject, and replace the default date, attendees, notes, actions fields with one genuine record. Leave it unglued so it can later become the first member of a larger template.</w:t>
      </w:r>
    </w:p>
    <w:p>
      <w:pPr>
        <w:pStyle w:val="CatalogueTemplate"/>
      </w:pPr>
      <w:r>
        <w:t>GT-055  Schedule Pulse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Fire automations on a schedule</w:t>
      </w:r>
    </w:p>
    <w:p>
      <w:pPr>
        <w:pStyle w:val="CatalogueBody"/>
      </w:pPr>
      <w:r>
        <w:rPr>
          <w:rFonts w:ascii="Calibri" w:hAnsi="Calibri"/>
          <w:b/>
          <w:color w:val="1F4D78"/>
          <w:sz w:val="18"/>
        </w:rPr>
        <w:t xml:space="preserve">Place. </w:t>
      </w:r>
      <w:r>
        <w:rPr>
          <w:rFonts w:ascii="Calibri" w:hAnsi="Calibri"/>
          <w:color w:val="172033"/>
          <w:sz w:val="18"/>
        </w:rPr>
        <w:t>A = Schedule Pulse.</w:t>
      </w:r>
    </w:p>
    <w:p>
      <w:pPr>
        <w:pStyle w:val="CatalogueBody"/>
      </w:pPr>
      <w:r>
        <w:rPr>
          <w:rFonts w:ascii="Calibri" w:hAnsi="Calibri"/>
          <w:b/>
          <w:color w:val="1F4D78"/>
          <w:sz w:val="18"/>
        </w:rPr>
        <w:t xml:space="preserve">Construct. </w:t>
      </w:r>
      <w:r>
        <w:rPr>
          <w:rFonts w:ascii="Calibri" w:hAnsi="Calibri"/>
          <w:color w:val="172033"/>
          <w:sz w:val="18"/>
        </w:rPr>
        <w:t>Place one Schedule Pulse at the viewing centre, rename it for the real subject, and replace the default label, mode, time, days, intervalMinutes fields with one genuine record. Leave it unglued so it can later become the first member of a larger template.</w:t>
      </w:r>
    </w:p>
    <w:p>
      <w:pPr>
        <w:pStyle w:val="CatalogueTemplate"/>
      </w:pPr>
      <w:r>
        <w:t>GT-025  Timer Starter</w:t>
      </w:r>
    </w:p>
    <w:p>
      <w:pPr>
        <w:pStyle w:val="CatalogueMeta"/>
      </w:pPr>
      <w:r>
        <w:t>LEVEL 1 · SEED  |  SINGLE WIDGET  |  2–4 MIN  |  SINGLE-CARD · TRACKING · CORE</w:t>
      </w:r>
    </w:p>
    <w:p>
      <w:pPr>
        <w:pStyle w:val="CatalogueBody"/>
      </w:pPr>
      <w:r>
        <w:rPr>
          <w:rFonts w:ascii="Calibri" w:hAnsi="Calibri"/>
          <w:b/>
          <w:color w:val="1F4D78"/>
          <w:sz w:val="18"/>
        </w:rPr>
        <w:t xml:space="preserve">Outcome. </w:t>
      </w:r>
      <w:r>
        <w:rPr>
          <w:rFonts w:ascii="Calibri" w:hAnsi="Calibri"/>
          <w:color w:val="172033"/>
          <w:sz w:val="18"/>
        </w:rPr>
        <w:t>Countdown, Pomodoro, and Stopwatch in one mode-switching timer</w:t>
      </w:r>
    </w:p>
    <w:p>
      <w:pPr>
        <w:pStyle w:val="CatalogueBody"/>
      </w:pPr>
      <w:r>
        <w:rPr>
          <w:rFonts w:ascii="Calibri" w:hAnsi="Calibri"/>
          <w:b/>
          <w:color w:val="1F4D78"/>
          <w:sz w:val="18"/>
        </w:rPr>
        <w:t xml:space="preserve">Place. </w:t>
      </w:r>
      <w:r>
        <w:rPr>
          <w:rFonts w:ascii="Calibri" w:hAnsi="Calibri"/>
          <w:color w:val="172033"/>
          <w:sz w:val="18"/>
        </w:rPr>
        <w:t>A = Timer.</w:t>
      </w:r>
    </w:p>
    <w:p>
      <w:pPr>
        <w:pStyle w:val="CatalogueBody"/>
      </w:pPr>
      <w:r>
        <w:rPr>
          <w:rFonts w:ascii="Calibri" w:hAnsi="Calibri"/>
          <w:b/>
          <w:color w:val="1F4D78"/>
          <w:sz w:val="18"/>
        </w:rPr>
        <w:t xml:space="preserve">Construct. </w:t>
      </w:r>
      <w:r>
        <w:rPr>
          <w:rFonts w:ascii="Calibri" w:hAnsi="Calibri"/>
          <w:color w:val="172033"/>
          <w:sz w:val="18"/>
        </w:rPr>
        <w:t>Place one Timer at the viewing centre, rename it for the real subject, and replace the default mode, countdown, pomodoro, stopwatch fields with one genuine record. Leave it unglued so it can later become the first member of a larger template.</w:t>
      </w:r>
    </w:p>
    <w:p>
      <w:pPr>
        <w:pStyle w:val="CatalogueTemplate"/>
      </w:pPr>
      <w:r>
        <w:t>GT-120  Timer — Countdown Skin</w:t>
      </w:r>
    </w:p>
    <w:p>
      <w:pPr>
        <w:pStyle w:val="CatalogueMeta"/>
      </w:pPr>
      <w:r>
        <w:t>LEVEL 1 · SEED  |  SKIN PRESET  |  2–4 MIN  |  SKIN · TIMEKEEPER · COUNTDOWN</w:t>
      </w:r>
    </w:p>
    <w:p>
      <w:pPr>
        <w:pStyle w:val="CatalogueBody"/>
      </w:pPr>
      <w:r>
        <w:rPr>
          <w:rFonts w:ascii="Calibri" w:hAnsi="Calibri"/>
          <w:b/>
          <w:color w:val="1F4D78"/>
          <w:sz w:val="18"/>
        </w:rPr>
        <w:t xml:space="preserve">Outcome. </w:t>
      </w:r>
      <w:r>
        <w:rPr>
          <w:rFonts w:ascii="Calibri" w:hAnsi="Calibri"/>
          <w:color w:val="172033"/>
          <w:sz w:val="18"/>
        </w:rPr>
        <w:t>Days remaining until a target date</w:t>
      </w:r>
    </w:p>
    <w:p>
      <w:pPr>
        <w:pStyle w:val="CatalogueBody"/>
      </w:pPr>
      <w:r>
        <w:rPr>
          <w:rFonts w:ascii="Calibri" w:hAnsi="Calibri"/>
          <w:b/>
          <w:color w:val="1F4D78"/>
          <w:sz w:val="18"/>
        </w:rPr>
        <w:t xml:space="preserve">Place. </w:t>
      </w:r>
      <w:r>
        <w:rPr>
          <w:rFonts w:ascii="Calibri" w:hAnsi="Calibri"/>
          <w:color w:val="172033"/>
          <w:sz w:val="18"/>
        </w:rPr>
        <w:t>A = Timer / Countdown skin.</w:t>
      </w:r>
    </w:p>
    <w:p>
      <w:pPr>
        <w:pStyle w:val="CatalogueBody"/>
      </w:pPr>
      <w:r>
        <w:rPr>
          <w:rFonts w:ascii="Calibri" w:hAnsi="Calibri"/>
          <w:b/>
          <w:color w:val="1F4D78"/>
          <w:sz w:val="18"/>
        </w:rPr>
        <w:t xml:space="preserve">Construct. </w:t>
      </w:r>
      <w:r>
        <w:rPr>
          <w:rFonts w:ascii="Calibri" w:hAnsi="Calibri"/>
          <w:color w:val="172033"/>
          <w:sz w:val="18"/>
        </w:rPr>
        <w:t>Place a Timer, open its title skin roller, and select Countdown (stored value “countdown”). Seed the face with one representative item, then collapse it to confirm the resting face communicates the intended state.</w:t>
      </w:r>
    </w:p>
    <w:p>
      <w:pPr>
        <w:pStyle w:val="CatalogueTemplate"/>
      </w:pPr>
      <w:r>
        <w:t>GT-121  Timer — Pomodoro Skin</w:t>
      </w:r>
    </w:p>
    <w:p>
      <w:pPr>
        <w:pStyle w:val="CatalogueMeta"/>
      </w:pPr>
      <w:r>
        <w:t>LEVEL 1 · SEED  |  SKIN PRESET  |  2–4 MIN  |  SKIN · TIMEKEEPER · POMODORO</w:t>
      </w:r>
    </w:p>
    <w:p>
      <w:pPr>
        <w:pStyle w:val="CatalogueBody"/>
      </w:pPr>
      <w:r>
        <w:rPr>
          <w:rFonts w:ascii="Calibri" w:hAnsi="Calibri"/>
          <w:b/>
          <w:color w:val="1F4D78"/>
          <w:sz w:val="18"/>
        </w:rPr>
        <w:t xml:space="preserve">Outcome. </w:t>
      </w:r>
      <w:r>
        <w:rPr>
          <w:rFonts w:ascii="Calibri" w:hAnsi="Calibri"/>
          <w:color w:val="172033"/>
          <w:sz w:val="18"/>
        </w:rPr>
        <w:t>Work/break focus cycles with a session counter</w:t>
      </w:r>
    </w:p>
    <w:p>
      <w:pPr>
        <w:pStyle w:val="CatalogueBody"/>
      </w:pPr>
      <w:r>
        <w:rPr>
          <w:rFonts w:ascii="Calibri" w:hAnsi="Calibri"/>
          <w:b/>
          <w:color w:val="1F4D78"/>
          <w:sz w:val="18"/>
        </w:rPr>
        <w:t xml:space="preserve">Place. </w:t>
      </w:r>
      <w:r>
        <w:rPr>
          <w:rFonts w:ascii="Calibri" w:hAnsi="Calibri"/>
          <w:color w:val="172033"/>
          <w:sz w:val="18"/>
        </w:rPr>
        <w:t>A = Timer / Pomodoro skin.</w:t>
      </w:r>
    </w:p>
    <w:p>
      <w:pPr>
        <w:pStyle w:val="CatalogueBody"/>
      </w:pPr>
      <w:r>
        <w:rPr>
          <w:rFonts w:ascii="Calibri" w:hAnsi="Calibri"/>
          <w:b/>
          <w:color w:val="1F4D78"/>
          <w:sz w:val="18"/>
        </w:rPr>
        <w:t xml:space="preserve">Construct. </w:t>
      </w:r>
      <w:r>
        <w:rPr>
          <w:rFonts w:ascii="Calibri" w:hAnsi="Calibri"/>
          <w:color w:val="172033"/>
          <w:sz w:val="18"/>
        </w:rPr>
        <w:t>Place a Timer, open its title skin roller, and select Pomodoro (stored value “pomodoro”). Seed the face with one representative item, then collapse it to confirm the resting face communicates the intended state.</w:t>
      </w:r>
    </w:p>
    <w:p>
      <w:pPr>
        <w:pStyle w:val="CatalogueTemplate"/>
      </w:pPr>
      <w:r>
        <w:t>GT-122  Timer — Stopwatch Skin</w:t>
      </w:r>
    </w:p>
    <w:p>
      <w:pPr>
        <w:pStyle w:val="CatalogueMeta"/>
      </w:pPr>
      <w:r>
        <w:t>LEVEL 1 · SEED  |  SKIN PRESET  |  2–4 MIN  |  SKIN · TIMEKEEPER · STOPWATCH</w:t>
      </w:r>
    </w:p>
    <w:p>
      <w:pPr>
        <w:pStyle w:val="CatalogueBody"/>
      </w:pPr>
      <w:r>
        <w:rPr>
          <w:rFonts w:ascii="Calibri" w:hAnsi="Calibri"/>
          <w:b/>
          <w:color w:val="1F4D78"/>
          <w:sz w:val="18"/>
        </w:rPr>
        <w:t xml:space="preserve">Outcome. </w:t>
      </w:r>
      <w:r>
        <w:rPr>
          <w:rFonts w:ascii="Calibri" w:hAnsi="Calibri"/>
          <w:color w:val="172033"/>
          <w:sz w:val="18"/>
        </w:rPr>
        <w:t>Elapsed time with laps</w:t>
      </w:r>
    </w:p>
    <w:p>
      <w:pPr>
        <w:pStyle w:val="CatalogueBody"/>
      </w:pPr>
      <w:r>
        <w:rPr>
          <w:rFonts w:ascii="Calibri" w:hAnsi="Calibri"/>
          <w:b/>
          <w:color w:val="1F4D78"/>
          <w:sz w:val="18"/>
        </w:rPr>
        <w:t xml:space="preserve">Place. </w:t>
      </w:r>
      <w:r>
        <w:rPr>
          <w:rFonts w:ascii="Calibri" w:hAnsi="Calibri"/>
          <w:color w:val="172033"/>
          <w:sz w:val="18"/>
        </w:rPr>
        <w:t>A = Timer / Stopwatch skin.</w:t>
      </w:r>
    </w:p>
    <w:p>
      <w:pPr>
        <w:pStyle w:val="CatalogueBody"/>
      </w:pPr>
      <w:r>
        <w:rPr>
          <w:rFonts w:ascii="Calibri" w:hAnsi="Calibri"/>
          <w:b/>
          <w:color w:val="1F4D78"/>
          <w:sz w:val="18"/>
        </w:rPr>
        <w:t xml:space="preserve">Construct. </w:t>
      </w:r>
      <w:r>
        <w:rPr>
          <w:rFonts w:ascii="Calibri" w:hAnsi="Calibri"/>
          <w:color w:val="172033"/>
          <w:sz w:val="18"/>
        </w:rPr>
        <w:t>Place a Timer, open its title skin roller, and select Stopwatch (stored value “stopwatch”). Seed the face with one representative item, then collapse it to confirm the resting face communicates the intended state.</w:t>
      </w:r>
    </w:p>
    <w:p>
      <w:pPr>
        <w:pStyle w:val="CatalogueTemplate"/>
      </w:pPr>
      <w:r>
        <w:t>GT-141  Tracker — Prayer Times Skin</w:t>
      </w:r>
    </w:p>
    <w:p>
      <w:pPr>
        <w:pStyle w:val="CatalogueMeta"/>
      </w:pPr>
      <w:r>
        <w:t>LEVEL 1 · SEED  |  SKIN PRESET  |  2–4 MIN  |  SKIN · TRACKER · PRAYER_TIMES</w:t>
      </w:r>
    </w:p>
    <w:p>
      <w:pPr>
        <w:pStyle w:val="CatalogueBody"/>
      </w:pPr>
      <w:r>
        <w:rPr>
          <w:rFonts w:ascii="Calibri" w:hAnsi="Calibri"/>
          <w:b/>
          <w:color w:val="1F4D78"/>
          <w:sz w:val="18"/>
        </w:rPr>
        <w:t xml:space="preserve">Outcome. </w:t>
      </w:r>
      <w:r>
        <w:rPr>
          <w:rFonts w:ascii="Calibri" w:hAnsi="Calibri"/>
          <w:color w:val="172033"/>
          <w:sz w:val="18"/>
        </w:rPr>
        <w:t>Follow today’s solar prayer rhythm</w:t>
      </w:r>
    </w:p>
    <w:p>
      <w:pPr>
        <w:pStyle w:val="CatalogueBody"/>
      </w:pPr>
      <w:r>
        <w:rPr>
          <w:rFonts w:ascii="Calibri" w:hAnsi="Calibri"/>
          <w:b/>
          <w:color w:val="1F4D78"/>
          <w:sz w:val="18"/>
        </w:rPr>
        <w:t xml:space="preserve">Place. </w:t>
      </w:r>
      <w:r>
        <w:rPr>
          <w:rFonts w:ascii="Calibri" w:hAnsi="Calibri"/>
          <w:color w:val="172033"/>
          <w:sz w:val="18"/>
        </w:rPr>
        <w:t>A = Tracker / Prayer Times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Prayer Times (stored value “prayer_times”). Seed the face with one representative item, then collapse it to confirm the resting face communicates the intended state.</w:t>
      </w:r>
    </w:p>
    <w:p>
      <w:pPr>
        <w:pStyle w:val="CatalogueTemplate"/>
      </w:pPr>
      <w:r>
        <w:t>GT-150  Tracker — Sun Window Skin</w:t>
      </w:r>
    </w:p>
    <w:p>
      <w:pPr>
        <w:pStyle w:val="CatalogueMeta"/>
      </w:pPr>
      <w:r>
        <w:t>LEVEL 1 · SEED  |  SKIN PRESET  |  2–4 MIN  |  SKIN · TRACKER · SUN_WINDOW</w:t>
      </w:r>
    </w:p>
    <w:p>
      <w:pPr>
        <w:pStyle w:val="CatalogueBody"/>
      </w:pPr>
      <w:r>
        <w:rPr>
          <w:rFonts w:ascii="Calibri" w:hAnsi="Calibri"/>
          <w:b/>
          <w:color w:val="1F4D78"/>
          <w:sz w:val="18"/>
        </w:rPr>
        <w:t xml:space="preserve">Outcome. </w:t>
      </w:r>
      <w:r>
        <w:rPr>
          <w:rFonts w:ascii="Calibri" w:hAnsi="Calibri"/>
          <w:color w:val="172033"/>
          <w:sz w:val="18"/>
        </w:rPr>
        <w:t>Track daylight and golden hour offline</w:t>
      </w:r>
    </w:p>
    <w:p>
      <w:pPr>
        <w:pStyle w:val="CatalogueBody"/>
      </w:pPr>
      <w:r>
        <w:rPr>
          <w:rFonts w:ascii="Calibri" w:hAnsi="Calibri"/>
          <w:b/>
          <w:color w:val="1F4D78"/>
          <w:sz w:val="18"/>
        </w:rPr>
        <w:t xml:space="preserve">Place. </w:t>
      </w:r>
      <w:r>
        <w:rPr>
          <w:rFonts w:ascii="Calibri" w:hAnsi="Calibri"/>
          <w:color w:val="172033"/>
          <w:sz w:val="18"/>
        </w:rPr>
        <w:t>A = Tracker / Sun Window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Sun Window (stored value “sun_window”). Seed the face with one representative item, then collapse it to confirm the resting face communicates the intended state.</w:t>
      </w:r>
    </w:p>
    <w:p>
      <w:pPr>
        <w:pStyle w:val="CatalogueTemplate"/>
      </w:pPr>
      <w:r>
        <w:t>GT-194  Calendar Today → Live Status</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live status synchronized with the today reported by Calendar.</w:t>
      </w:r>
    </w:p>
    <w:p>
      <w:pPr>
        <w:pStyle w:val="CatalogueBody"/>
      </w:pPr>
      <w:r>
        <w:rPr>
          <w:rFonts w:ascii="Calibri" w:hAnsi="Calibri"/>
          <w:b/>
          <w:color w:val="1F4D78"/>
          <w:sz w:val="18"/>
        </w:rPr>
        <w:t xml:space="preserve">Place. </w:t>
      </w:r>
      <w:r>
        <w:rPr>
          <w:rFonts w:ascii="Calibri" w:hAnsi="Calibri"/>
          <w:color w:val="172033"/>
          <w:sz w:val="18"/>
        </w:rPr>
        <w:t>A = Calendar; B = Status.</w:t>
      </w:r>
    </w:p>
    <w:p>
      <w:pPr>
        <w:pStyle w:val="CatalogueBody"/>
      </w:pPr>
      <w:r>
        <w:rPr>
          <w:rFonts w:ascii="Calibri" w:hAnsi="Calibri"/>
          <w:b/>
          <w:color w:val="1F4D78"/>
          <w:sz w:val="18"/>
        </w:rPr>
        <w:t xml:space="preserve">Construct. </w:t>
      </w:r>
      <w:r>
        <w:rPr>
          <w:rFonts w:ascii="Calibri" w:hAnsi="Calibri"/>
          <w:color w:val="172033"/>
          <w:sz w:val="18"/>
        </w:rPr>
        <w:t>Place Calendar on the left and Status one grid column to the right. Enter realistic source data, then connect A · Today to B · Status.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Today [today] → B · Status [status]; value wire, identity transform.</w:t>
      </w:r>
    </w:p>
    <w:p>
      <w:pPr>
        <w:pStyle w:val="CatalogueTemplate"/>
      </w:pPr>
      <w:r>
        <w:t>GT-195  Date Days until → Live Rating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rating synchronized with the days until reported by Date.</w:t>
      </w:r>
    </w:p>
    <w:p>
      <w:pPr>
        <w:pStyle w:val="CatalogueBody"/>
      </w:pPr>
      <w:r>
        <w:rPr>
          <w:rFonts w:ascii="Calibri" w:hAnsi="Calibri"/>
          <w:b/>
          <w:color w:val="1F4D78"/>
          <w:sz w:val="18"/>
        </w:rPr>
        <w:t xml:space="preserve">Place. </w:t>
      </w:r>
      <w:r>
        <w:rPr>
          <w:rFonts w:ascii="Calibri" w:hAnsi="Calibri"/>
          <w:color w:val="172033"/>
          <w:sz w:val="18"/>
        </w:rPr>
        <w:t>A = Date; B = Rating.</w:t>
      </w:r>
    </w:p>
    <w:p>
      <w:pPr>
        <w:pStyle w:val="CatalogueBody"/>
      </w:pPr>
      <w:r>
        <w:rPr>
          <w:rFonts w:ascii="Calibri" w:hAnsi="Calibri"/>
          <w:b/>
          <w:color w:val="1F4D78"/>
          <w:sz w:val="18"/>
        </w:rPr>
        <w:t xml:space="preserve">Construct. </w:t>
      </w:r>
      <w:r>
        <w:rPr>
          <w:rFonts w:ascii="Calibri" w:hAnsi="Calibri"/>
          <w:color w:val="172033"/>
          <w:sz w:val="18"/>
        </w:rPr>
        <w:t>Place Date on the left and Rating one grid column to the right. Enter realistic source data, then connect A · Days until to B · Stars.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Days until [days_until] → B · Stars [value]; value wire, identity transform.</w:t>
      </w:r>
    </w:p>
    <w:p>
      <w:pPr>
        <w:pStyle w:val="CatalogueTemplate"/>
      </w:pPr>
      <w:r>
        <w:t>GT-196  Date Is due → Workflow Enable</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workflow enable synchronized with the is due reported by Date.</w:t>
      </w:r>
    </w:p>
    <w:p>
      <w:pPr>
        <w:pStyle w:val="CatalogueBody"/>
      </w:pPr>
      <w:r>
        <w:rPr>
          <w:rFonts w:ascii="Calibri" w:hAnsi="Calibri"/>
          <w:b/>
          <w:color w:val="1F4D78"/>
          <w:sz w:val="18"/>
        </w:rPr>
        <w:t xml:space="preserve">Place. </w:t>
      </w:r>
      <w:r>
        <w:rPr>
          <w:rFonts w:ascii="Calibri" w:hAnsi="Calibri"/>
          <w:color w:val="172033"/>
          <w:sz w:val="18"/>
        </w:rPr>
        <w:t>A = Date; B = Workflow Lock.</w:t>
      </w:r>
    </w:p>
    <w:p>
      <w:pPr>
        <w:pStyle w:val="CatalogueBody"/>
      </w:pPr>
      <w:r>
        <w:rPr>
          <w:rFonts w:ascii="Calibri" w:hAnsi="Calibri"/>
          <w:b/>
          <w:color w:val="1F4D78"/>
          <w:sz w:val="18"/>
        </w:rPr>
        <w:t xml:space="preserve">Construct. </w:t>
      </w:r>
      <w:r>
        <w:rPr>
          <w:rFonts w:ascii="Calibri" w:hAnsi="Calibri"/>
          <w:color w:val="172033"/>
          <w:sz w:val="18"/>
        </w:rPr>
        <w:t>Place Date on the left and Workflow Lock one grid column to the right. Enter realistic source data, then connect A · Is due to B · Enabled.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Is due [is_due] → B · Enabled [enabled]; value wire, identity transform.</w:t>
      </w:r>
    </w:p>
    <w:p>
      <w:pPr>
        <w:pStyle w:val="CatalogueTemplate"/>
      </w:pPr>
      <w:r>
        <w:t>GT-325  Event Planning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happens before, during, and after the event?</w:t>
      </w:r>
    </w:p>
    <w:p>
      <w:pPr>
        <w:pStyle w:val="CatalogueBody"/>
      </w:pPr>
      <w:r>
        <w:rPr>
          <w:rFonts w:ascii="Calibri" w:hAnsi="Calibri"/>
          <w:b/>
          <w:color w:val="1F4D78"/>
          <w:sz w:val="18"/>
        </w:rPr>
        <w:t xml:space="preserve">Place. </w:t>
      </w:r>
      <w:r>
        <w:rPr>
          <w:rFonts w:ascii="Calibri" w:hAnsi="Calibri"/>
          <w:color w:val="172033"/>
          <w:sz w:val="18"/>
        </w:rPr>
        <w:t>R = Note / Plain skin (“What happens before, during, and after the event?”); A = Calendar; B = Date / Countdown skin; C = Guest List; D = Tasks / Timeline skin; E = Budget.</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GT-178  Schedule Pulse Active → Workflow Enable</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workflow enable synchronized with the active reported by Schedule Pulse.</w:t>
      </w:r>
    </w:p>
    <w:p>
      <w:pPr>
        <w:pStyle w:val="CatalogueBody"/>
      </w:pPr>
      <w:r>
        <w:rPr>
          <w:rFonts w:ascii="Calibri" w:hAnsi="Calibri"/>
          <w:b/>
          <w:color w:val="1F4D78"/>
          <w:sz w:val="18"/>
        </w:rPr>
        <w:t xml:space="preserve">Place. </w:t>
      </w:r>
      <w:r>
        <w:rPr>
          <w:rFonts w:ascii="Calibri" w:hAnsi="Calibri"/>
          <w:color w:val="172033"/>
          <w:sz w:val="18"/>
        </w:rPr>
        <w:t>A = Schedule Pulse; B = Workflow Lock.</w:t>
      </w:r>
    </w:p>
    <w:p>
      <w:pPr>
        <w:pStyle w:val="CatalogueBody"/>
      </w:pPr>
      <w:r>
        <w:rPr>
          <w:rFonts w:ascii="Calibri" w:hAnsi="Calibri"/>
          <w:b/>
          <w:color w:val="1F4D78"/>
          <w:sz w:val="18"/>
        </w:rPr>
        <w:t xml:space="preserve">Construct. </w:t>
      </w:r>
      <w:r>
        <w:rPr>
          <w:rFonts w:ascii="Calibri" w:hAnsi="Calibri"/>
          <w:color w:val="172033"/>
          <w:sz w:val="18"/>
        </w:rPr>
        <w:t>Place Schedule Pulse on the left and Workflow Lock one grid column to the right. Enter realistic source data, then connect A · Active to B · Enabled.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Active [active] → B · Enabled [enabled]; value wire, identity transform.</w:t>
      </w:r>
    </w:p>
    <w:p>
      <w:pPr>
        <w:pStyle w:val="CatalogueTemplate"/>
      </w:pPr>
      <w:r>
        <w:t>GT-179  Schedule Pulse Pulse → Notification Arm</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notification arm synchronized with the pulse reported by Schedule Pulse.</w:t>
      </w:r>
    </w:p>
    <w:p>
      <w:pPr>
        <w:pStyle w:val="CatalogueBody"/>
      </w:pPr>
      <w:r>
        <w:rPr>
          <w:rFonts w:ascii="Calibri" w:hAnsi="Calibri"/>
          <w:b/>
          <w:color w:val="1F4D78"/>
          <w:sz w:val="18"/>
        </w:rPr>
        <w:t xml:space="preserve">Place. </w:t>
      </w:r>
      <w:r>
        <w:rPr>
          <w:rFonts w:ascii="Calibri" w:hAnsi="Calibri"/>
          <w:color w:val="172033"/>
          <w:sz w:val="18"/>
        </w:rPr>
        <w:t>A = Schedule Pulse; B = Notifier.</w:t>
      </w:r>
    </w:p>
    <w:p>
      <w:pPr>
        <w:pStyle w:val="CatalogueBody"/>
      </w:pPr>
      <w:r>
        <w:rPr>
          <w:rFonts w:ascii="Calibri" w:hAnsi="Calibri"/>
          <w:b/>
          <w:color w:val="1F4D78"/>
          <w:sz w:val="18"/>
        </w:rPr>
        <w:t xml:space="preserve">Construct. </w:t>
      </w:r>
      <w:r>
        <w:rPr>
          <w:rFonts w:ascii="Calibri" w:hAnsi="Calibri"/>
          <w:color w:val="172033"/>
          <w:sz w:val="18"/>
        </w:rPr>
        <w:t>Place Schedule Pulse on the left and Notifier one grid column to the right. Enter realistic source data, then connect A · Pulse to B · Armed.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Pulse [pulse] → B · Armed [armed]; value wire, identity transform.</w:t>
      </w:r>
    </w:p>
    <w:p>
      <w:pPr>
        <w:pStyle w:val="CatalogueTemplate"/>
      </w:pPr>
      <w:r>
        <w:t>GT-237  Schedule Pulse Today → Request Payload</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request payload synchronized with the today reported by Schedule Pulse.</w:t>
      </w:r>
    </w:p>
    <w:p>
      <w:pPr>
        <w:pStyle w:val="CatalogueBody"/>
      </w:pPr>
      <w:r>
        <w:rPr>
          <w:rFonts w:ascii="Calibri" w:hAnsi="Calibri"/>
          <w:b/>
          <w:color w:val="1F4D78"/>
          <w:sz w:val="18"/>
        </w:rPr>
        <w:t xml:space="preserve">Place. </w:t>
      </w:r>
      <w:r>
        <w:rPr>
          <w:rFonts w:ascii="Calibri" w:hAnsi="Calibri"/>
          <w:color w:val="172033"/>
          <w:sz w:val="18"/>
        </w:rPr>
        <w:t>A = Schedule Pulse; B = HTTP Request.</w:t>
      </w:r>
    </w:p>
    <w:p>
      <w:pPr>
        <w:pStyle w:val="CatalogueBody"/>
      </w:pPr>
      <w:r>
        <w:rPr>
          <w:rFonts w:ascii="Calibri" w:hAnsi="Calibri"/>
          <w:b/>
          <w:color w:val="1F4D78"/>
          <w:sz w:val="18"/>
        </w:rPr>
        <w:t xml:space="preserve">Construct. </w:t>
      </w:r>
      <w:r>
        <w:rPr>
          <w:rFonts w:ascii="Calibri" w:hAnsi="Calibri"/>
          <w:color w:val="172033"/>
          <w:sz w:val="18"/>
        </w:rPr>
        <w:t>Place Schedule Pulse on the left and HTTP Request one grid column to the right. Enter realistic source data, then connect A · Today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Today [today] → B · Input [input]; value wire, identity transform.</w:t>
      </w:r>
    </w:p>
    <w:p>
      <w:pPr>
        <w:pStyle w:val="CatalogueTemplate"/>
      </w:pPr>
      <w:r>
        <w:t>GT-326  Event Planning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happens before, during, and after the event?</w:t>
      </w:r>
    </w:p>
    <w:p>
      <w:pPr>
        <w:pStyle w:val="CatalogueBody"/>
      </w:pPr>
      <w:r>
        <w:rPr>
          <w:rFonts w:ascii="Calibri" w:hAnsi="Calibri"/>
          <w:b/>
          <w:color w:val="1F4D78"/>
          <w:sz w:val="18"/>
        </w:rPr>
        <w:t xml:space="preserve">Place. </w:t>
      </w:r>
      <w:r>
        <w:rPr>
          <w:rFonts w:ascii="Calibri" w:hAnsi="Calibri"/>
          <w:color w:val="172033"/>
          <w:sz w:val="18"/>
        </w:rPr>
        <w:t>R = Note / Plain skin (“What happens before, during, and after the event?”); A = Calendar; B = Date / Countdown skin; C = Guest List; D = Tasks / Timeline skin; E = Budget;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GT-384  Calendar Marked days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marked days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Calendar;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Marked days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Marked days [marked_count]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GT-383  Calendar Marked days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marked days,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Calendar;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Marked days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Marked days [marked_count]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GT-403  Calendar Today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today,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Calendar;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Today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Today [today]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GT-412  Meeting Notes Actions done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actions done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Meeting Notes;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Actions done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Actions done [actions_done]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GT-408  Schedule Pulse Today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today,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Schedule Pulse;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Today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Today [today]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GT-443  Time &amp; Commitments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time &amp; commitments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(“Time &amp; Commitments System brief”); A = Calendar; B = Date / Countdown skin; C = Timer / Pomodoro skin; D = World Clock; E = Schedule Pulse;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B · Days until [days_until]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Days until [days_until]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Running [running]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D · Primary time [primary_time] → L · Text [text]; value wire, identity transform.</w:t>
      </w:r>
    </w:p>
    <w:p>
      <w:pPr>
        <w:pStyle w:val="CatalogueTemplate"/>
      </w:pPr>
      <w:r>
        <w:t>GT-404  Timer Mode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mode,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Timer;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Mode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Mode [mode]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GT-415  Timer Running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running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Timer;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Running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Running [running]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GT-444  Time &amp; Commitments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time &amp; commitments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(“Time &amp; Commitments System brief”); A = Calendar; B = Date / Countdown skin; C = Timer / Pomodoro skin; D = World Clock; E = Schedule Pulse;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B · Days until [days_until]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Days until [days_until]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Running [running]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D · Primary time [primary_time]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Heading1"/>
        <w:pageBreakBefore/>
      </w:pPr>
      <w:r>
        <w:t>Money, Finance &amp; Commerce</w:t>
      </w:r>
    </w:p>
    <w:p>
      <w:r>
        <w:t>Budgets, debt, invoices, estimates, payments, and pricing.</w:t>
      </w:r>
    </w:p>
    <w:p>
      <w:pPr>
        <w:pStyle w:val="Caption"/>
      </w:pPr>
      <w:r>
        <w:t>31 templates · browse tags: finance, budget, commerce, cost. Entries are ordered from simplest to most complex.</w:t>
      </w:r>
    </w:p>
    <w:p>
      <w:pPr>
        <w:pStyle w:val="CatalogueTemplate"/>
      </w:pPr>
      <w:r>
        <w:t>GT-023  Budget Starter</w:t>
      </w:r>
    </w:p>
    <w:p>
      <w:pPr>
        <w:pStyle w:val="CatalogueMeta"/>
      </w:pPr>
      <w:r>
        <w:t>LEVEL 1 · SEED  |  SINGLE WIDGET  |  2–4 MIN  |  SINGLE-CARD · DATA · FINANCE_ANALYTICS</w:t>
      </w:r>
    </w:p>
    <w:p>
      <w:pPr>
        <w:pStyle w:val="CatalogueBody"/>
      </w:pPr>
      <w:r>
        <w:rPr>
          <w:rFonts w:ascii="Calibri" w:hAnsi="Calibri"/>
          <w:b/>
          <w:color w:val="1F4D78"/>
          <w:sz w:val="18"/>
        </w:rPr>
        <w:t xml:space="preserve">Outcome. </w:t>
      </w:r>
      <w:r>
        <w:rPr>
          <w:rFonts w:ascii="Calibri" w:hAnsi="Calibri"/>
          <w:color w:val="172033"/>
          <w:sz w:val="18"/>
        </w:rPr>
        <w:t>Line items with a running total</w:t>
      </w:r>
    </w:p>
    <w:p>
      <w:pPr>
        <w:pStyle w:val="CatalogueBody"/>
      </w:pPr>
      <w:r>
        <w:rPr>
          <w:rFonts w:ascii="Calibri" w:hAnsi="Calibri"/>
          <w:b/>
          <w:color w:val="1F4D78"/>
          <w:sz w:val="18"/>
        </w:rPr>
        <w:t xml:space="preserve">Place. </w:t>
      </w:r>
      <w:r>
        <w:rPr>
          <w:rFonts w:ascii="Calibri" w:hAnsi="Calibri"/>
          <w:color w:val="172033"/>
          <w:sz w:val="18"/>
        </w:rPr>
        <w:t>A = Budget.</w:t>
      </w:r>
    </w:p>
    <w:p>
      <w:pPr>
        <w:pStyle w:val="CatalogueBody"/>
      </w:pPr>
      <w:r>
        <w:rPr>
          <w:rFonts w:ascii="Calibri" w:hAnsi="Calibri"/>
          <w:b/>
          <w:color w:val="1F4D78"/>
          <w:sz w:val="18"/>
        </w:rPr>
        <w:t xml:space="preserve">Construct. </w:t>
      </w:r>
      <w:r>
        <w:rPr>
          <w:rFonts w:ascii="Calibri" w:hAnsi="Calibri"/>
          <w:color w:val="172033"/>
          <w:sz w:val="18"/>
        </w:rPr>
        <w:t>Place one Budget at the viewing centre, rename it for the real subject, and replace the default currency, items fields with one genuine record. Leave it unglued so it can later become the first member of a larger template.</w:t>
      </w:r>
    </w:p>
    <w:p>
      <w:pPr>
        <w:pStyle w:val="CatalogueTemplate"/>
      </w:pPr>
      <w:r>
        <w:t>GT-065  Debt Payoff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Balances payoff date and interest</w:t>
      </w:r>
    </w:p>
    <w:p>
      <w:pPr>
        <w:pStyle w:val="CatalogueBody"/>
      </w:pPr>
      <w:r>
        <w:rPr>
          <w:rFonts w:ascii="Calibri" w:hAnsi="Calibri"/>
          <w:b/>
          <w:color w:val="1F4D78"/>
          <w:sz w:val="18"/>
        </w:rPr>
        <w:t xml:space="preserve">Place. </w:t>
      </w:r>
      <w:r>
        <w:rPr>
          <w:rFonts w:ascii="Calibri" w:hAnsi="Calibri"/>
          <w:color w:val="172033"/>
          <w:sz w:val="18"/>
        </w:rPr>
        <w:t>A = Debt Payoff.</w:t>
      </w:r>
    </w:p>
    <w:p>
      <w:pPr>
        <w:pStyle w:val="CatalogueBody"/>
      </w:pPr>
      <w:r>
        <w:rPr>
          <w:rFonts w:ascii="Calibri" w:hAnsi="Calibri"/>
          <w:b/>
          <w:color w:val="1F4D78"/>
          <w:sz w:val="18"/>
        </w:rPr>
        <w:t xml:space="preserve">Construct. </w:t>
      </w:r>
      <w:r>
        <w:rPr>
          <w:rFonts w:ascii="Calibri" w:hAnsi="Calibri"/>
          <w:color w:val="172033"/>
          <w:sz w:val="18"/>
        </w:rPr>
        <w:t>Place one Debt Payoff at the viewing centre, rename it for the real subject, and replace the default debts, extraPayment, strategy fields with one genuine record. Leave it unglued so it can later become the first member of a larger template.</w:t>
      </w:r>
    </w:p>
    <w:p>
      <w:pPr>
        <w:pStyle w:val="CatalogueTemplate"/>
      </w:pPr>
      <w:r>
        <w:t>GT-066  Expense Split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Calculate the smallest fair settlement</w:t>
      </w:r>
    </w:p>
    <w:p>
      <w:pPr>
        <w:pStyle w:val="CatalogueBody"/>
      </w:pPr>
      <w:r>
        <w:rPr>
          <w:rFonts w:ascii="Calibri" w:hAnsi="Calibri"/>
          <w:b/>
          <w:color w:val="1F4D78"/>
          <w:sz w:val="18"/>
        </w:rPr>
        <w:t xml:space="preserve">Place. </w:t>
      </w:r>
      <w:r>
        <w:rPr>
          <w:rFonts w:ascii="Calibri" w:hAnsi="Calibri"/>
          <w:color w:val="172033"/>
          <w:sz w:val="18"/>
        </w:rPr>
        <w:t>A = Expense Split.</w:t>
      </w:r>
    </w:p>
    <w:p>
      <w:pPr>
        <w:pStyle w:val="CatalogueBody"/>
      </w:pPr>
      <w:r>
        <w:rPr>
          <w:rFonts w:ascii="Calibri" w:hAnsi="Calibri"/>
          <w:b/>
          <w:color w:val="1F4D78"/>
          <w:sz w:val="18"/>
        </w:rPr>
        <w:t xml:space="preserve">Construct. </w:t>
      </w:r>
      <w:r>
        <w:rPr>
          <w:rFonts w:ascii="Calibri" w:hAnsi="Calibri"/>
          <w:color w:val="172033"/>
          <w:sz w:val="18"/>
        </w:rPr>
        <w:t>Place one Expense Split at the viewing centre, rename it for the real subject, and replace the default people, you, expenses fields with one genuine record. Leave it unglued so it can later become the first member of a larger template.</w:t>
      </w:r>
    </w:p>
    <w:p>
      <w:pPr>
        <w:pStyle w:val="CatalogueTemplate"/>
      </w:pPr>
      <w:r>
        <w:t>GT-050  Inventory Starter</w:t>
      </w:r>
    </w:p>
    <w:p>
      <w:pPr>
        <w:pStyle w:val="CatalogueMeta"/>
      </w:pPr>
      <w:r>
        <w:t>LEVEL 1 · SEED  |  SINGLE WIDGET  |  2–4 MIN  |  SINGLE-CARD · TRACKING · FINANCE_ANALYTICS</w:t>
      </w:r>
    </w:p>
    <w:p>
      <w:pPr>
        <w:pStyle w:val="CatalogueBody"/>
      </w:pPr>
      <w:r>
        <w:rPr>
          <w:rFonts w:ascii="Calibri" w:hAnsi="Calibri"/>
          <w:b/>
          <w:color w:val="1F4D78"/>
          <w:sz w:val="18"/>
        </w:rPr>
        <w:t xml:space="preserve">Outcome. </w:t>
      </w:r>
      <w:r>
        <w:rPr>
          <w:rFonts w:ascii="Calibri" w:hAnsi="Calibri"/>
          <w:color w:val="172033"/>
          <w:sz w:val="18"/>
        </w:rPr>
        <w:t>Track quantities and immediately surface low-stock items</w:t>
      </w:r>
    </w:p>
    <w:p>
      <w:pPr>
        <w:pStyle w:val="CatalogueBody"/>
      </w:pPr>
      <w:r>
        <w:rPr>
          <w:rFonts w:ascii="Calibri" w:hAnsi="Calibri"/>
          <w:b/>
          <w:color w:val="1F4D78"/>
          <w:sz w:val="18"/>
        </w:rPr>
        <w:t xml:space="preserve">Place. </w:t>
      </w:r>
      <w:r>
        <w:rPr>
          <w:rFonts w:ascii="Calibri" w:hAnsi="Calibri"/>
          <w:color w:val="172033"/>
          <w:sz w:val="18"/>
        </w:rPr>
        <w:t>A = Inventory.</w:t>
      </w:r>
    </w:p>
    <w:p>
      <w:pPr>
        <w:pStyle w:val="CatalogueBody"/>
      </w:pPr>
      <w:r>
        <w:rPr>
          <w:rFonts w:ascii="Calibri" w:hAnsi="Calibri"/>
          <w:b/>
          <w:color w:val="1F4D78"/>
          <w:sz w:val="18"/>
        </w:rPr>
        <w:t xml:space="preserve">Construct. </w:t>
      </w:r>
      <w:r>
        <w:rPr>
          <w:rFonts w:ascii="Calibri" w:hAnsi="Calibri"/>
          <w:color w:val="172033"/>
          <w:sz w:val="18"/>
        </w:rPr>
        <w:t>Place one Inventory at the viewing centre, rename it for the real subject, and replace the default items field with one genuine record. Leave it unglued so it can later become the first member of a larger template.</w:t>
      </w:r>
    </w:p>
    <w:p>
      <w:pPr>
        <w:pStyle w:val="CatalogueTemplate"/>
      </w:pPr>
      <w:r>
        <w:t>GT-067  Invoices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Track receivables and overdue followups</w:t>
      </w:r>
    </w:p>
    <w:p>
      <w:pPr>
        <w:pStyle w:val="CatalogueBody"/>
      </w:pPr>
      <w:r>
        <w:rPr>
          <w:rFonts w:ascii="Calibri" w:hAnsi="Calibri"/>
          <w:b/>
          <w:color w:val="1F4D78"/>
          <w:sz w:val="18"/>
        </w:rPr>
        <w:t xml:space="preserve">Place. </w:t>
      </w:r>
      <w:r>
        <w:rPr>
          <w:rFonts w:ascii="Calibri" w:hAnsi="Calibri"/>
          <w:color w:val="172033"/>
          <w:sz w:val="18"/>
        </w:rPr>
        <w:t>A = Invoices.</w:t>
      </w:r>
    </w:p>
    <w:p>
      <w:pPr>
        <w:pStyle w:val="CatalogueBody"/>
      </w:pPr>
      <w:r>
        <w:rPr>
          <w:rFonts w:ascii="Calibri" w:hAnsi="Calibri"/>
          <w:b/>
          <w:color w:val="1F4D78"/>
          <w:sz w:val="18"/>
        </w:rPr>
        <w:t xml:space="preserve">Construct. </w:t>
      </w:r>
      <w:r>
        <w:rPr>
          <w:rFonts w:ascii="Calibri" w:hAnsi="Calibri"/>
          <w:color w:val="172033"/>
          <w:sz w:val="18"/>
        </w:rPr>
        <w:t>Place one Invoices at the viewing centre, rename it for the real subject, and replace the default rows field with one genuine record. Leave it unglued so it can later become the first member of a larger template.</w:t>
      </w:r>
    </w:p>
    <w:p>
      <w:pPr>
        <w:pStyle w:val="CatalogueTemplate"/>
      </w:pPr>
      <w:r>
        <w:t>GT-064  Subscriptions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Recurring charges and renewal pressure</w:t>
      </w:r>
    </w:p>
    <w:p>
      <w:pPr>
        <w:pStyle w:val="CatalogueBody"/>
      </w:pPr>
      <w:r>
        <w:rPr>
          <w:rFonts w:ascii="Calibri" w:hAnsi="Calibri"/>
          <w:b/>
          <w:color w:val="1F4D78"/>
          <w:sz w:val="18"/>
        </w:rPr>
        <w:t xml:space="preserve">Place. </w:t>
      </w:r>
      <w:r>
        <w:rPr>
          <w:rFonts w:ascii="Calibri" w:hAnsi="Calibri"/>
          <w:color w:val="172033"/>
          <w:sz w:val="18"/>
        </w:rPr>
        <w:t>A = Subscriptions.</w:t>
      </w:r>
    </w:p>
    <w:p>
      <w:pPr>
        <w:pStyle w:val="CatalogueBody"/>
      </w:pPr>
      <w:r>
        <w:rPr>
          <w:rFonts w:ascii="Calibri" w:hAnsi="Calibri"/>
          <w:b/>
          <w:color w:val="1F4D78"/>
          <w:sz w:val="18"/>
        </w:rPr>
        <w:t xml:space="preserve">Construct. </w:t>
      </w:r>
      <w:r>
        <w:rPr>
          <w:rFonts w:ascii="Calibri" w:hAnsi="Calibri"/>
          <w:color w:val="172033"/>
          <w:sz w:val="18"/>
        </w:rPr>
        <w:t>Place one Subscriptions at the viewing centre, rename it for the real subject, and replace the default rows field with one genuine record. Leave it unglued so it can later become the first member of a larger template.</w:t>
      </w:r>
    </w:p>
    <w:p>
      <w:pPr>
        <w:pStyle w:val="CatalogueTemplate"/>
      </w:pPr>
      <w:r>
        <w:t>GT-049  Timesheet Starter</w:t>
      </w:r>
    </w:p>
    <w:p>
      <w:pPr>
        <w:pStyle w:val="CatalogueMeta"/>
      </w:pPr>
      <w:r>
        <w:t>LEVEL 1 · SEED  |  SINGLE WIDGET  |  2–4 MIN  |  SINGLE-CARD · TRACKING · FINANCE_ANALYTICS</w:t>
      </w:r>
    </w:p>
    <w:p>
      <w:pPr>
        <w:pStyle w:val="CatalogueBody"/>
      </w:pPr>
      <w:r>
        <w:rPr>
          <w:rFonts w:ascii="Calibri" w:hAnsi="Calibri"/>
          <w:b/>
          <w:color w:val="1F4D78"/>
          <w:sz w:val="18"/>
        </w:rPr>
        <w:t xml:space="preserve">Outcome. </w:t>
      </w:r>
      <w:r>
        <w:rPr>
          <w:rFonts w:ascii="Calibri" w:hAnsi="Calibri"/>
          <w:color w:val="172033"/>
          <w:sz w:val="18"/>
        </w:rPr>
        <w:t>Log hours, mark billable work, and calculate live totals</w:t>
      </w:r>
    </w:p>
    <w:p>
      <w:pPr>
        <w:pStyle w:val="CatalogueBody"/>
      </w:pPr>
      <w:r>
        <w:rPr>
          <w:rFonts w:ascii="Calibri" w:hAnsi="Calibri"/>
          <w:b/>
          <w:color w:val="1F4D78"/>
          <w:sz w:val="18"/>
        </w:rPr>
        <w:t xml:space="preserve">Place. </w:t>
      </w:r>
      <w:r>
        <w:rPr>
          <w:rFonts w:ascii="Calibri" w:hAnsi="Calibri"/>
          <w:color w:val="172033"/>
          <w:sz w:val="18"/>
        </w:rPr>
        <w:t>A = Timesheet.</w:t>
      </w:r>
    </w:p>
    <w:p>
      <w:pPr>
        <w:pStyle w:val="CatalogueBody"/>
      </w:pPr>
      <w:r>
        <w:rPr>
          <w:rFonts w:ascii="Calibri" w:hAnsi="Calibri"/>
          <w:b/>
          <w:color w:val="1F4D78"/>
          <w:sz w:val="18"/>
        </w:rPr>
        <w:t xml:space="preserve">Construct. </w:t>
      </w:r>
      <w:r>
        <w:rPr>
          <w:rFonts w:ascii="Calibri" w:hAnsi="Calibri"/>
          <w:color w:val="172033"/>
          <w:sz w:val="18"/>
        </w:rPr>
        <w:t>Place one Timesheet at the viewing centre, rename it for the real subject, and replace the default currency, hourlyRate, entries fields with one genuine record. Leave it unglued so it can later become the first member of a larger template.</w:t>
      </w:r>
    </w:p>
    <w:p>
      <w:pPr>
        <w:pStyle w:val="CatalogueTemplate"/>
      </w:pPr>
      <w:r>
        <w:t>GT-174  Tracker — Cash Pockets Skin</w:t>
      </w:r>
    </w:p>
    <w:p>
      <w:pPr>
        <w:pStyle w:val="CatalogueMeta"/>
      </w:pPr>
      <w:r>
        <w:t>LEVEL 1 · SEED  |  SKIN PRESET  |  2–4 MIN  |  SKIN · TRACKER · CURRENCY_POCKET</w:t>
      </w:r>
    </w:p>
    <w:p>
      <w:pPr>
        <w:pStyle w:val="CatalogueBody"/>
      </w:pPr>
      <w:r>
        <w:rPr>
          <w:rFonts w:ascii="Calibri" w:hAnsi="Calibri"/>
          <w:b/>
          <w:color w:val="1F4D78"/>
          <w:sz w:val="18"/>
        </w:rPr>
        <w:t xml:space="preserve">Outcome. </w:t>
      </w:r>
      <w:r>
        <w:rPr>
          <w:rFonts w:ascii="Calibri" w:hAnsi="Calibri"/>
          <w:color w:val="172033"/>
          <w:sz w:val="18"/>
        </w:rPr>
        <w:t>Aggregate cash held across currencies</w:t>
      </w:r>
    </w:p>
    <w:p>
      <w:pPr>
        <w:pStyle w:val="CatalogueBody"/>
      </w:pPr>
      <w:r>
        <w:rPr>
          <w:rFonts w:ascii="Calibri" w:hAnsi="Calibri"/>
          <w:b/>
          <w:color w:val="1F4D78"/>
          <w:sz w:val="18"/>
        </w:rPr>
        <w:t xml:space="preserve">Place. </w:t>
      </w:r>
      <w:r>
        <w:rPr>
          <w:rFonts w:ascii="Calibri" w:hAnsi="Calibri"/>
          <w:color w:val="172033"/>
          <w:sz w:val="18"/>
        </w:rPr>
        <w:t>A = Tracker / Cash Pockets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Cash Pockets (stored value “currency_pocket”). Seed the face with one representative item, then collapse it to confirm the resting face communicates the intended state.</w:t>
      </w:r>
    </w:p>
    <w:p>
      <w:pPr>
        <w:pStyle w:val="CatalogueTemplate"/>
      </w:pPr>
      <w:r>
        <w:t>GT-159  Tracker — Estimate Skin</w:t>
      </w:r>
    </w:p>
    <w:p>
      <w:pPr>
        <w:pStyle w:val="CatalogueMeta"/>
      </w:pPr>
      <w:r>
        <w:t>LEVEL 1 · SEED  |  SKIN PRESET  |  2–4 MIN  |  SKIN · TRACKER · ESTIMATE_BUILDER</w:t>
      </w:r>
    </w:p>
    <w:p>
      <w:pPr>
        <w:pStyle w:val="CatalogueBody"/>
      </w:pPr>
      <w:r>
        <w:rPr>
          <w:rFonts w:ascii="Calibri" w:hAnsi="Calibri"/>
          <w:b/>
          <w:color w:val="1F4D78"/>
          <w:sz w:val="18"/>
        </w:rPr>
        <w:t xml:space="preserve">Outcome. </w:t>
      </w:r>
      <w:r>
        <w:rPr>
          <w:rFonts w:ascii="Calibri" w:hAnsi="Calibri"/>
          <w:color w:val="172033"/>
          <w:sz w:val="18"/>
        </w:rPr>
        <w:t>Build quotes with margin awareness</w:t>
      </w:r>
    </w:p>
    <w:p>
      <w:pPr>
        <w:pStyle w:val="CatalogueBody"/>
      </w:pPr>
      <w:r>
        <w:rPr>
          <w:rFonts w:ascii="Calibri" w:hAnsi="Calibri"/>
          <w:b/>
          <w:color w:val="1F4D78"/>
          <w:sz w:val="18"/>
        </w:rPr>
        <w:t xml:space="preserve">Place. </w:t>
      </w:r>
      <w:r>
        <w:rPr>
          <w:rFonts w:ascii="Calibri" w:hAnsi="Calibri"/>
          <w:color w:val="172033"/>
          <w:sz w:val="18"/>
        </w:rPr>
        <w:t>A = Tracker / Estimate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Estimate (stored value “estimate_builder”). Seed the face with one representative item, then collapse it to confirm the resting face communicates the intended state.</w:t>
      </w:r>
    </w:p>
    <w:p>
      <w:pPr>
        <w:pStyle w:val="CatalogueTemplate"/>
      </w:pPr>
      <w:r>
        <w:t>GT-133  Tracker — Income Streams Skin</w:t>
      </w:r>
    </w:p>
    <w:p>
      <w:pPr>
        <w:pStyle w:val="CatalogueMeta"/>
      </w:pPr>
      <w:r>
        <w:t>LEVEL 1 · SEED  |  SKIN PRESET  |  2–4 MIN  |  SKIN · TRACKER · SIDE_INCOME</w:t>
      </w:r>
    </w:p>
    <w:p>
      <w:pPr>
        <w:pStyle w:val="CatalogueBody"/>
      </w:pPr>
      <w:r>
        <w:rPr>
          <w:rFonts w:ascii="Calibri" w:hAnsi="Calibri"/>
          <w:b/>
          <w:color w:val="1F4D78"/>
          <w:sz w:val="18"/>
        </w:rPr>
        <w:t xml:space="preserve">Outcome. </w:t>
      </w:r>
      <w:r>
        <w:rPr>
          <w:rFonts w:ascii="Calibri" w:hAnsi="Calibri"/>
          <w:color w:val="172033"/>
          <w:sz w:val="18"/>
        </w:rPr>
        <w:t>Track platform thresholds and pending payouts</w:t>
      </w:r>
    </w:p>
    <w:p>
      <w:pPr>
        <w:pStyle w:val="CatalogueBody"/>
      </w:pPr>
      <w:r>
        <w:rPr>
          <w:rFonts w:ascii="Calibri" w:hAnsi="Calibri"/>
          <w:b/>
          <w:color w:val="1F4D78"/>
          <w:sz w:val="18"/>
        </w:rPr>
        <w:t xml:space="preserve">Place. </w:t>
      </w:r>
      <w:r>
        <w:rPr>
          <w:rFonts w:ascii="Calibri" w:hAnsi="Calibri"/>
          <w:color w:val="172033"/>
          <w:sz w:val="18"/>
        </w:rPr>
        <w:t>A = Tracker / Income Streams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Income Streams (stored value “side_income”). Seed the face with one representative item, then collapse it to confirm the resting face communicates the intended state.</w:t>
      </w:r>
    </w:p>
    <w:p>
      <w:pPr>
        <w:pStyle w:val="CatalogueTemplate"/>
      </w:pPr>
      <w:r>
        <w:t>GT-130  Tracker — Price Book Skin</w:t>
      </w:r>
    </w:p>
    <w:p>
      <w:pPr>
        <w:pStyle w:val="CatalogueMeta"/>
      </w:pPr>
      <w:r>
        <w:t>LEVEL 1 · SEED  |  SKIN PRESET  |  2–4 MIN  |  SKIN · TRACKER · PRICE_BOOK</w:t>
      </w:r>
    </w:p>
    <w:p>
      <w:pPr>
        <w:pStyle w:val="CatalogueBody"/>
      </w:pPr>
      <w:r>
        <w:rPr>
          <w:rFonts w:ascii="Calibri" w:hAnsi="Calibri"/>
          <w:b/>
          <w:color w:val="1F4D78"/>
          <w:sz w:val="18"/>
        </w:rPr>
        <w:t xml:space="preserve">Outcome. </w:t>
      </w:r>
      <w:r>
        <w:rPr>
          <w:rFonts w:ascii="Calibri" w:hAnsi="Calibri"/>
          <w:color w:val="172033"/>
          <w:sz w:val="18"/>
        </w:rPr>
        <w:t>Remember fair prices across stores</w:t>
      </w:r>
    </w:p>
    <w:p>
      <w:pPr>
        <w:pStyle w:val="CatalogueBody"/>
      </w:pPr>
      <w:r>
        <w:rPr>
          <w:rFonts w:ascii="Calibri" w:hAnsi="Calibri"/>
          <w:b/>
          <w:color w:val="1F4D78"/>
          <w:sz w:val="18"/>
        </w:rPr>
        <w:t xml:space="preserve">Place. </w:t>
      </w:r>
      <w:r>
        <w:rPr>
          <w:rFonts w:ascii="Calibri" w:hAnsi="Calibri"/>
          <w:color w:val="172033"/>
          <w:sz w:val="18"/>
        </w:rPr>
        <w:t>A = Tracker / Price Book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Price Book (stored value “price_book”). Seed the face with one representative item, then collapse it to confirm the resting face communicates the intended state.</w:t>
      </w:r>
    </w:p>
    <w:p>
      <w:pPr>
        <w:pStyle w:val="CatalogueTemplate"/>
      </w:pPr>
      <w:r>
        <w:t>GT-129  Tracker — Remittance Skin</w:t>
      </w:r>
    </w:p>
    <w:p>
      <w:pPr>
        <w:pStyle w:val="CatalogueMeta"/>
      </w:pPr>
      <w:r>
        <w:t>LEVEL 1 · SEED  |  SKIN PRESET  |  2–4 MIN  |  SKIN · TRACKER · REMITTANCE_PLANNER</w:t>
      </w:r>
    </w:p>
    <w:p>
      <w:pPr>
        <w:pStyle w:val="CatalogueBody"/>
      </w:pPr>
      <w:r>
        <w:rPr>
          <w:rFonts w:ascii="Calibri" w:hAnsi="Calibri"/>
          <w:b/>
          <w:color w:val="1F4D78"/>
          <w:sz w:val="18"/>
        </w:rPr>
        <w:t xml:space="preserve">Outcome. </w:t>
      </w:r>
      <w:r>
        <w:rPr>
          <w:rFonts w:ascii="Calibri" w:hAnsi="Calibri"/>
          <w:color w:val="172033"/>
          <w:sz w:val="18"/>
        </w:rPr>
        <w:t>Plan recurring cross-border transfers</w:t>
      </w:r>
    </w:p>
    <w:p>
      <w:pPr>
        <w:pStyle w:val="CatalogueBody"/>
      </w:pPr>
      <w:r>
        <w:rPr>
          <w:rFonts w:ascii="Calibri" w:hAnsi="Calibri"/>
          <w:b/>
          <w:color w:val="1F4D78"/>
          <w:sz w:val="18"/>
        </w:rPr>
        <w:t xml:space="preserve">Place. </w:t>
      </w:r>
      <w:r>
        <w:rPr>
          <w:rFonts w:ascii="Calibri" w:hAnsi="Calibri"/>
          <w:color w:val="172033"/>
          <w:sz w:val="18"/>
        </w:rPr>
        <w:t>A = Tracker / Remittance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Remittance (stored value “remittance_planner”). Seed the face with one representative item, then collapse it to confirm the resting face communicates the intended state.</w:t>
      </w:r>
    </w:p>
    <w:p>
      <w:pPr>
        <w:pStyle w:val="CatalogueTemplate"/>
      </w:pPr>
      <w:r>
        <w:t>GT-127  Tracker — Savings Circle Skin</w:t>
      </w:r>
    </w:p>
    <w:p>
      <w:pPr>
        <w:pStyle w:val="CatalogueMeta"/>
      </w:pPr>
      <w:r>
        <w:t>LEVEL 1 · SEED  |  SKIN PRESET  |  2–4 MIN  |  SKIN · TRACKER · SAVINGS_CIRCLE</w:t>
      </w:r>
    </w:p>
    <w:p>
      <w:pPr>
        <w:pStyle w:val="CatalogueBody"/>
      </w:pPr>
      <w:r>
        <w:rPr>
          <w:rFonts w:ascii="Calibri" w:hAnsi="Calibri"/>
          <w:b/>
          <w:color w:val="1F4D78"/>
          <w:sz w:val="18"/>
        </w:rPr>
        <w:t xml:space="preserve">Outcome. </w:t>
      </w:r>
      <w:r>
        <w:rPr>
          <w:rFonts w:ascii="Calibri" w:hAnsi="Calibri"/>
          <w:color w:val="172033"/>
          <w:sz w:val="18"/>
        </w:rPr>
        <w:t>Rotate contributions, turns, and payouts</w:t>
      </w:r>
    </w:p>
    <w:p>
      <w:pPr>
        <w:pStyle w:val="CatalogueBody"/>
      </w:pPr>
      <w:r>
        <w:rPr>
          <w:rFonts w:ascii="Calibri" w:hAnsi="Calibri"/>
          <w:b/>
          <w:color w:val="1F4D78"/>
          <w:sz w:val="18"/>
        </w:rPr>
        <w:t xml:space="preserve">Place. </w:t>
      </w:r>
      <w:r>
        <w:rPr>
          <w:rFonts w:ascii="Calibri" w:hAnsi="Calibri"/>
          <w:color w:val="172033"/>
          <w:sz w:val="18"/>
        </w:rPr>
        <w:t>A = Tracker / Savings Circle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Savings Circle (stored value “savings_circle”). Seed the face with one representative item, then collapse it to confirm the resting face communicates the intended state.</w:t>
      </w:r>
    </w:p>
    <w:p>
      <w:pPr>
        <w:pStyle w:val="CatalogueTemplate"/>
      </w:pPr>
      <w:r>
        <w:t>GT-128  Tracker — Zakat &amp; Giving Skin</w:t>
      </w:r>
    </w:p>
    <w:p>
      <w:pPr>
        <w:pStyle w:val="CatalogueMeta"/>
      </w:pPr>
      <w:r>
        <w:t>LEVEL 1 · SEED  |  SKIN PRESET  |  2–4 MIN  |  SKIN · TRACKER · ZAKAT</w:t>
      </w:r>
    </w:p>
    <w:p>
      <w:pPr>
        <w:pStyle w:val="CatalogueBody"/>
      </w:pPr>
      <w:r>
        <w:rPr>
          <w:rFonts w:ascii="Calibri" w:hAnsi="Calibri"/>
          <w:b/>
          <w:color w:val="1F4D78"/>
          <w:sz w:val="18"/>
        </w:rPr>
        <w:t xml:space="preserve">Outcome. </w:t>
      </w:r>
      <w:r>
        <w:rPr>
          <w:rFonts w:ascii="Calibri" w:hAnsi="Calibri"/>
          <w:color w:val="172033"/>
          <w:sz w:val="18"/>
        </w:rPr>
        <w:t>Calculate giving against a wealth threshold</w:t>
      </w:r>
    </w:p>
    <w:p>
      <w:pPr>
        <w:pStyle w:val="CatalogueBody"/>
      </w:pPr>
      <w:r>
        <w:rPr>
          <w:rFonts w:ascii="Calibri" w:hAnsi="Calibri"/>
          <w:b/>
          <w:color w:val="1F4D78"/>
          <w:sz w:val="18"/>
        </w:rPr>
        <w:t xml:space="preserve">Place. </w:t>
      </w:r>
      <w:r>
        <w:rPr>
          <w:rFonts w:ascii="Calibri" w:hAnsi="Calibri"/>
          <w:color w:val="172033"/>
          <w:sz w:val="18"/>
        </w:rPr>
        <w:t>A = Tracker / Zakat &amp; Giving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Zakat &amp; Giving (stored value “zakat”). Seed the face with one representative item, then collapse it to confirm the resting face communicates the intended state.</w:t>
      </w:r>
    </w:p>
    <w:p>
      <w:pPr>
        <w:pStyle w:val="CatalogueTemplate"/>
      </w:pPr>
      <w:r>
        <w:t>GT-052  Unit Converter Starter</w:t>
      </w:r>
    </w:p>
    <w:p>
      <w:pPr>
        <w:pStyle w:val="CatalogueMeta"/>
      </w:pPr>
      <w:r>
        <w:t>LEVEL 1 · SEED  |  SINGLE WIDGET  |  2–4 MIN  |  SINGLE-CARD · DATA · FINANCE_ANALYTICS</w:t>
      </w:r>
    </w:p>
    <w:p>
      <w:pPr>
        <w:pStyle w:val="CatalogueBody"/>
      </w:pPr>
      <w:r>
        <w:rPr>
          <w:rFonts w:ascii="Calibri" w:hAnsi="Calibri"/>
          <w:b/>
          <w:color w:val="1F4D78"/>
          <w:sz w:val="18"/>
        </w:rPr>
        <w:t xml:space="preserve">Outcome. </w:t>
      </w:r>
      <w:r>
        <w:rPr>
          <w:rFonts w:ascii="Calibri" w:hAnsi="Calibri"/>
          <w:color w:val="172033"/>
          <w:sz w:val="18"/>
        </w:rPr>
        <w:t>Fast local conversions for length, mass, temperature, and time</w:t>
      </w:r>
    </w:p>
    <w:p>
      <w:pPr>
        <w:pStyle w:val="CatalogueBody"/>
      </w:pPr>
      <w:r>
        <w:rPr>
          <w:rFonts w:ascii="Calibri" w:hAnsi="Calibri"/>
          <w:b/>
          <w:color w:val="1F4D78"/>
          <w:sz w:val="18"/>
        </w:rPr>
        <w:t xml:space="preserve">Place. </w:t>
      </w:r>
      <w:r>
        <w:rPr>
          <w:rFonts w:ascii="Calibri" w:hAnsi="Calibri"/>
          <w:color w:val="172033"/>
          <w:sz w:val="18"/>
        </w:rPr>
        <w:t>A = Unit Converter.</w:t>
      </w:r>
    </w:p>
    <w:p>
      <w:pPr>
        <w:pStyle w:val="CatalogueBody"/>
      </w:pPr>
      <w:r>
        <w:rPr>
          <w:rFonts w:ascii="Calibri" w:hAnsi="Calibri"/>
          <w:b/>
          <w:color w:val="1F4D78"/>
          <w:sz w:val="18"/>
        </w:rPr>
        <w:t xml:space="preserve">Construct. </w:t>
      </w:r>
      <w:r>
        <w:rPr>
          <w:rFonts w:ascii="Calibri" w:hAnsi="Calibri"/>
          <w:color w:val="172033"/>
          <w:sz w:val="18"/>
        </w:rPr>
        <w:t>Place one Unit Converter at the viewing centre, rename it for the real subject, and replace the default category, value, from, to, precision fields with one genuine record. Leave it unglued so it can later become the first member of a larger template.</w:t>
      </w:r>
    </w:p>
    <w:p>
      <w:pPr>
        <w:pStyle w:val="CatalogueTemplate"/>
      </w:pPr>
      <w:r>
        <w:t>GT-307  Financial Stability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Where does money arrive, leave, and create risk?</w:t>
      </w:r>
    </w:p>
    <w:p>
      <w:pPr>
        <w:pStyle w:val="CatalogueBody"/>
      </w:pPr>
      <w:r>
        <w:rPr>
          <w:rFonts w:ascii="Calibri" w:hAnsi="Calibri"/>
          <w:b/>
          <w:color w:val="1F4D78"/>
          <w:sz w:val="18"/>
        </w:rPr>
        <w:t xml:space="preserve">Place. </w:t>
      </w:r>
      <w:r>
        <w:rPr>
          <w:rFonts w:ascii="Calibri" w:hAnsi="Calibri"/>
          <w:color w:val="172033"/>
          <w:sz w:val="18"/>
        </w:rPr>
        <w:t>R = Note / Plain skin (“Where does money arrive, leave, and create risk?”); A = Budget; B = Subscriptions; C = Debt Payoff; D = Invoices; E = Expense Split.</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GT-333  Freelance Business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How do leads, estimates, work, and payment connect?</w:t>
      </w:r>
    </w:p>
    <w:p>
      <w:pPr>
        <w:pStyle w:val="CatalogueBody"/>
      </w:pPr>
      <w:r>
        <w:rPr>
          <w:rFonts w:ascii="Calibri" w:hAnsi="Calibri"/>
          <w:b/>
          <w:color w:val="1F4D78"/>
          <w:sz w:val="18"/>
        </w:rPr>
        <w:t xml:space="preserve">Place. </w:t>
      </w:r>
      <w:r>
        <w:rPr>
          <w:rFonts w:ascii="Calibri" w:hAnsi="Calibri"/>
          <w:color w:val="172033"/>
          <w:sz w:val="18"/>
        </w:rPr>
        <w:t>R = Note / Plain skin (“How do leads, estimates, work, and payment connect?”); A = Job Applications; B = Tracker / Estimate skin; C = Timesheet; D = Invoices; E = Tracker / Scope Meter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GT-186  Invoices Overdue → Tracker Reading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tracker reading synchronized with the overdue reported by Invoices.</w:t>
      </w:r>
    </w:p>
    <w:p>
      <w:pPr>
        <w:pStyle w:val="CatalogueBody"/>
      </w:pPr>
      <w:r>
        <w:rPr>
          <w:rFonts w:ascii="Calibri" w:hAnsi="Calibri"/>
          <w:b/>
          <w:color w:val="1F4D78"/>
          <w:sz w:val="18"/>
        </w:rPr>
        <w:t xml:space="preserve">Place. </w:t>
      </w:r>
      <w:r>
        <w:rPr>
          <w:rFonts w:ascii="Calibri" w:hAnsi="Calibri"/>
          <w:color w:val="172033"/>
          <w:sz w:val="18"/>
        </w:rPr>
        <w:t>A = Invoices; B = Tracker.</w:t>
      </w:r>
    </w:p>
    <w:p>
      <w:pPr>
        <w:pStyle w:val="CatalogueBody"/>
      </w:pPr>
      <w:r>
        <w:rPr>
          <w:rFonts w:ascii="Calibri" w:hAnsi="Calibri"/>
          <w:b/>
          <w:color w:val="1F4D78"/>
          <w:sz w:val="18"/>
        </w:rPr>
        <w:t xml:space="preserve">Construct. </w:t>
      </w:r>
      <w:r>
        <w:rPr>
          <w:rFonts w:ascii="Calibri" w:hAnsi="Calibri"/>
          <w:color w:val="172033"/>
          <w:sz w:val="18"/>
        </w:rPr>
        <w:t>Place Invoices on the left and Tracker one grid column to the right. Enter realistic source data, then connect A · Overdue to B · Current.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Overdue [overdueCount] → B · Current [current]; value wire, identity transform.</w:t>
      </w:r>
    </w:p>
    <w:p>
      <w:pPr>
        <w:pStyle w:val="CatalogueTemplate"/>
      </w:pPr>
      <w:r>
        <w:t>GT-349  Shared Money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Who owes what, what is due, and what needs a decision?</w:t>
      </w:r>
    </w:p>
    <w:p>
      <w:pPr>
        <w:pStyle w:val="CatalogueBody"/>
      </w:pPr>
      <w:r>
        <w:rPr>
          <w:rFonts w:ascii="Calibri" w:hAnsi="Calibri"/>
          <w:b/>
          <w:color w:val="1F4D78"/>
          <w:sz w:val="18"/>
        </w:rPr>
        <w:t xml:space="preserve">Place. </w:t>
      </w:r>
      <w:r>
        <w:rPr>
          <w:rFonts w:ascii="Calibri" w:hAnsi="Calibri"/>
          <w:color w:val="172033"/>
          <w:sz w:val="18"/>
        </w:rPr>
        <w:t>R = Note / Plain skin (“Who owes what, what is due, and what needs a decision?”); A = Expense Split; B = Budget; C = Invoices; D = Tracker / Cash Pockets skin; E = Pros &amp; Cons.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GT-191  Subscriptions Due soon → Live Metric</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metric synchronized with the due soon reported by Subscriptions.</w:t>
      </w:r>
    </w:p>
    <w:p>
      <w:pPr>
        <w:pStyle w:val="CatalogueBody"/>
      </w:pPr>
      <w:r>
        <w:rPr>
          <w:rFonts w:ascii="Calibri" w:hAnsi="Calibri"/>
          <w:b/>
          <w:color w:val="1F4D78"/>
          <w:sz w:val="18"/>
        </w:rPr>
        <w:t xml:space="preserve">Place. </w:t>
      </w:r>
      <w:r>
        <w:rPr>
          <w:rFonts w:ascii="Calibri" w:hAnsi="Calibri"/>
          <w:color w:val="172033"/>
          <w:sz w:val="18"/>
        </w:rPr>
        <w:t>A = Subscriptions; B = Metrics.</w:t>
      </w:r>
    </w:p>
    <w:p>
      <w:pPr>
        <w:pStyle w:val="CatalogueBody"/>
      </w:pPr>
      <w:r>
        <w:rPr>
          <w:rFonts w:ascii="Calibri" w:hAnsi="Calibri"/>
          <w:b/>
          <w:color w:val="1F4D78"/>
          <w:sz w:val="18"/>
        </w:rPr>
        <w:t xml:space="preserve">Construct. </w:t>
      </w:r>
      <w:r>
        <w:rPr>
          <w:rFonts w:ascii="Calibri" w:hAnsi="Calibri"/>
          <w:color w:val="172033"/>
          <w:sz w:val="18"/>
        </w:rPr>
        <w:t>Place Subscriptions on the left and Metrics one grid column to the right. Enter realistic source data, then connect A · Due soon to B · Tile 1 value.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Due soon [dueSoonCount] → B · Tile 1 value [value_1]; value wire, identity transform.</w:t>
      </w:r>
    </w:p>
    <w:p>
      <w:pPr>
        <w:pStyle w:val="CatalogueTemplate"/>
      </w:pPr>
      <w:r>
        <w:t>GT-192  Subscriptions Next renewal → Aggregate Input</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aggregate input synchronized with the next renewal reported by Subscriptions.</w:t>
      </w:r>
    </w:p>
    <w:p>
      <w:pPr>
        <w:pStyle w:val="CatalogueBody"/>
      </w:pPr>
      <w:r>
        <w:rPr>
          <w:rFonts w:ascii="Calibri" w:hAnsi="Calibri"/>
          <w:b/>
          <w:color w:val="1F4D78"/>
          <w:sz w:val="18"/>
        </w:rPr>
        <w:t xml:space="preserve">Place. </w:t>
      </w:r>
      <w:r>
        <w:rPr>
          <w:rFonts w:ascii="Calibri" w:hAnsi="Calibri"/>
          <w:color w:val="172033"/>
          <w:sz w:val="18"/>
        </w:rPr>
        <w:t>A = Subscriptions; B = Aggregator.</w:t>
      </w:r>
    </w:p>
    <w:p>
      <w:pPr>
        <w:pStyle w:val="CatalogueBody"/>
      </w:pPr>
      <w:r>
        <w:rPr>
          <w:rFonts w:ascii="Calibri" w:hAnsi="Calibri"/>
          <w:b/>
          <w:color w:val="1F4D78"/>
          <w:sz w:val="18"/>
        </w:rPr>
        <w:t xml:space="preserve">Construct. </w:t>
      </w:r>
      <w:r>
        <w:rPr>
          <w:rFonts w:ascii="Calibri" w:hAnsi="Calibri"/>
          <w:color w:val="172033"/>
          <w:sz w:val="18"/>
        </w:rPr>
        <w:t>Place Subscriptions on the left and Aggregator one grid column to the right. Enter realistic source data, then connect A · Next renewal to B · Input 1.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Next renewal [nextRenewalDays] → B · Input 1 [in1]; value wire, identity transform.</w:t>
      </w:r>
    </w:p>
    <w:p>
      <w:pPr>
        <w:pStyle w:val="CatalogueTemplate"/>
      </w:pPr>
      <w:r>
        <w:t>GT-308  Financial Stability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Where does money arrive, leave, and create risk?</w:t>
      </w:r>
    </w:p>
    <w:p>
      <w:pPr>
        <w:pStyle w:val="CatalogueBody"/>
      </w:pPr>
      <w:r>
        <w:rPr>
          <w:rFonts w:ascii="Calibri" w:hAnsi="Calibri"/>
          <w:b/>
          <w:color w:val="1F4D78"/>
          <w:sz w:val="18"/>
        </w:rPr>
        <w:t xml:space="preserve">Place. </w:t>
      </w:r>
      <w:r>
        <w:rPr>
          <w:rFonts w:ascii="Calibri" w:hAnsi="Calibri"/>
          <w:color w:val="172033"/>
          <w:sz w:val="18"/>
        </w:rPr>
        <w:t>R = Note / Plain skin (“Where does money arrive, leave, and create risk?”); A = Budget; B = Subscriptions; C = Debt Payoff; D = Invoices; E = Expense Split;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GT-334  Freelance Business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How do leads, estimates, work, and payment connect?</w:t>
      </w:r>
    </w:p>
    <w:p>
      <w:pPr>
        <w:pStyle w:val="CatalogueBody"/>
      </w:pPr>
      <w:r>
        <w:rPr>
          <w:rFonts w:ascii="Calibri" w:hAnsi="Calibri"/>
          <w:b/>
          <w:color w:val="1F4D78"/>
          <w:sz w:val="18"/>
        </w:rPr>
        <w:t xml:space="preserve">Place. </w:t>
      </w:r>
      <w:r>
        <w:rPr>
          <w:rFonts w:ascii="Calibri" w:hAnsi="Calibri"/>
          <w:color w:val="172033"/>
          <w:sz w:val="18"/>
        </w:rPr>
        <w:t>R = Note / Plain skin (“How do leads, estimates, work, and payment connect?”); A = Job Applications; B = Tracker / Estimate skin; C = Timesheet; D = Invoices; E = Tracker / Scope Meter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GT-350  Shared Money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Who owes what, what is due, and what needs a decision?</w:t>
      </w:r>
    </w:p>
    <w:p>
      <w:pPr>
        <w:pStyle w:val="CatalogueBody"/>
      </w:pPr>
      <w:r>
        <w:rPr>
          <w:rFonts w:ascii="Calibri" w:hAnsi="Calibri"/>
          <w:b/>
          <w:color w:val="1F4D78"/>
          <w:sz w:val="18"/>
        </w:rPr>
        <w:t xml:space="preserve">Place. </w:t>
      </w:r>
      <w:r>
        <w:rPr>
          <w:rFonts w:ascii="Calibri" w:hAnsi="Calibri"/>
          <w:color w:val="172033"/>
          <w:sz w:val="18"/>
        </w:rPr>
        <w:t>R = Note / Plain skin (“Who owes what, what is due, and what needs a decision?”); A = Expense Split; B = Budget; C = Invoices; D = Tracker / Cash Pockets skin; E = Pros &amp; Cons;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GT-295  When Invoices Overdue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overdue signal to reset a poll.</w:t>
      </w:r>
    </w:p>
    <w:p>
      <w:pPr>
        <w:pStyle w:val="CatalogueBody"/>
      </w:pPr>
      <w:r>
        <w:rPr>
          <w:rFonts w:ascii="Calibri" w:hAnsi="Calibri"/>
          <w:b/>
          <w:color w:val="1F4D78"/>
          <w:sz w:val="18"/>
        </w:rPr>
        <w:t xml:space="preserve">Place. </w:t>
      </w:r>
      <w:r>
        <w:rPr>
          <w:rFonts w:ascii="Calibri" w:hAnsi="Calibri"/>
          <w:color w:val="172033"/>
          <w:sz w:val="18"/>
        </w:rPr>
        <w:t>A = Invoices; B = Poll.</w:t>
      </w:r>
    </w:p>
    <w:p>
      <w:pPr>
        <w:pStyle w:val="CatalogueBody"/>
      </w:pPr>
      <w:r>
        <w:rPr>
          <w:rFonts w:ascii="Calibri" w:hAnsi="Calibri"/>
          <w:b/>
          <w:color w:val="1F4D78"/>
          <w:sz w:val="18"/>
        </w:rPr>
        <w:t xml:space="preserve">Construct. </w:t>
      </w:r>
      <w:r>
        <w:rPr>
          <w:rFonts w:ascii="Calibri" w:hAnsi="Calibri"/>
          <w:color w:val="172033"/>
          <w:sz w:val="18"/>
        </w:rPr>
        <w:t>Place Invoices above Poll. Configure the target action first; then draw a trigger wire from A · Overdue to B · Clear votes.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Overdue [overdueCount] → B · Clear votes [reset]; trigger wire, change edge.</w:t>
      </w:r>
    </w:p>
    <w:p>
      <w:pPr>
        <w:pStyle w:val="CatalogueTemplate"/>
      </w:pPr>
      <w:r>
        <w:t>GT-398  Budget Total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total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Budget;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Total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Total [total]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GT-397  Budget Total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total,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Budget;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Total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Total [total]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GT-421  Financial Command Center</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financial command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(“Financial Command Center brief”); A = Budget; B = Subscriptions; C = Debt Payoff; D = Invoices; E = Expense Split;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A · Total [total]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Total [total]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Total [total] → N · Send notification [notify]; trigger wire, change edge.</w:t>
      </w:r>
    </w:p>
    <w:p>
      <w:pPr>
        <w:pStyle w:val="CatalogueWire"/>
      </w:pPr>
      <w:r>
        <w:rPr>
          <w:rFonts w:ascii="Calibri" w:hAnsi="Calibri"/>
          <w:b/>
          <w:color w:val="1F4D78"/>
          <w:sz w:val="17"/>
        </w:rPr>
        <w:t xml:space="preserve">Wire 5 — </w:t>
      </w:r>
      <w:r>
        <w:rPr>
          <w:rFonts w:ascii="Calibri" w:hAnsi="Calibri"/>
          <w:color w:val="1F4D78"/>
          <w:sz w:val="17"/>
        </w:rPr>
        <w:t>E · Settlement [settlement] → L · Text [text]; value wire, identity transform.</w:t>
      </w:r>
    </w:p>
    <w:p>
      <w:pPr>
        <w:pStyle w:val="CatalogueTemplate"/>
      </w:pPr>
      <w:r>
        <w:t>GT-445  Freelance Commerce System</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freelance commerce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(“Freelance Commerce System brief”); A = Tracker / Estimate skin; B = Timesheet; C = Invoices; D = Tracker / Scope Meter skin; E = Job Applications;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B · Billable amount [amount]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Billable amount [amount]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Active [active] → N · Send notification [notify]; trigger wire, rising edge.</w:t>
      </w:r>
    </w:p>
    <w:p>
      <w:pPr>
        <w:pStyle w:val="CatalogueTemplate"/>
      </w:pPr>
      <w:r>
        <w:t>GT-422  Financial Command Center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financial command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(“Financial Command Center brief”); A = Budget; B = Subscriptions; C = Debt Payoff; D = Invoices; E = Expense Split;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A · Total [total]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Total [total]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Total [total] → N · Send notification [notify]; trigger wire, change edge.</w:t>
      </w:r>
    </w:p>
    <w:p>
      <w:pPr>
        <w:pStyle w:val="CatalogueWire"/>
      </w:pPr>
      <w:r>
        <w:rPr>
          <w:rFonts w:ascii="Calibri" w:hAnsi="Calibri"/>
          <w:b/>
          <w:color w:val="1F4D78"/>
          <w:sz w:val="17"/>
        </w:rPr>
        <w:t xml:space="preserve">Wire 5 — </w:t>
      </w:r>
      <w:r>
        <w:rPr>
          <w:rFonts w:ascii="Calibri" w:hAnsi="Calibri"/>
          <w:color w:val="1F4D78"/>
          <w:sz w:val="17"/>
        </w:rPr>
        <w:t>E · Settlement [settlement]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CatalogueTemplate"/>
      </w:pPr>
      <w:r>
        <w:t>GT-446  Freelance Commerce System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freelance commerce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(“Freelance Commerce System brief”); A = Tracker / Estimate skin; B = Timesheet; C = Invoices; D = Tracker / Scope Meter skin; E = Job Applications;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B · Billable amount [amount]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Billable amount [amount]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Active [active]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Heading1"/>
        <w:pageBreakBefore/>
      </w:pPr>
      <w:r>
        <w:t>Home, Family &amp; Life Admin</w:t>
      </w:r>
    </w:p>
    <w:p>
      <w:r>
        <w:t>Meals, chores, possessions, maintenance, and household rhythms.</w:t>
      </w:r>
    </w:p>
    <w:p>
      <w:pPr>
        <w:pStyle w:val="Caption"/>
      </w:pPr>
      <w:r>
        <w:t>28 templates · browse tags: home, family, chores, maintenance. Entries are ordered from simplest to most complex.</w:t>
      </w:r>
    </w:p>
    <w:p>
      <w:pPr>
        <w:pStyle w:val="CatalogueTemplate"/>
      </w:pPr>
      <w:r>
        <w:t>GT-071  Chore Rotation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Rotate household work automatically</w:t>
      </w:r>
    </w:p>
    <w:p>
      <w:pPr>
        <w:pStyle w:val="CatalogueBody"/>
      </w:pPr>
      <w:r>
        <w:rPr>
          <w:rFonts w:ascii="Calibri" w:hAnsi="Calibri"/>
          <w:b/>
          <w:color w:val="1F4D78"/>
          <w:sz w:val="18"/>
        </w:rPr>
        <w:t xml:space="preserve">Place. </w:t>
      </w:r>
      <w:r>
        <w:rPr>
          <w:rFonts w:ascii="Calibri" w:hAnsi="Calibri"/>
          <w:color w:val="172033"/>
          <w:sz w:val="18"/>
        </w:rPr>
        <w:t>A = Chore Rotation.</w:t>
      </w:r>
    </w:p>
    <w:p>
      <w:pPr>
        <w:pStyle w:val="CatalogueBody"/>
      </w:pPr>
      <w:r>
        <w:rPr>
          <w:rFonts w:ascii="Calibri" w:hAnsi="Calibri"/>
          <w:b/>
          <w:color w:val="1F4D78"/>
          <w:sz w:val="18"/>
        </w:rPr>
        <w:t xml:space="preserve">Construct. </w:t>
      </w:r>
      <w:r>
        <w:rPr>
          <w:rFonts w:ascii="Calibri" w:hAnsi="Calibri"/>
          <w:color w:val="172033"/>
          <w:sz w:val="18"/>
        </w:rPr>
        <w:t>Place one Chore Rotation at the viewing centre, rename it for the real subject, and replace the default people, chores, offset, cadenceLabel fields with one genuine record. Leave it unglued so it can later become the first member of a larger template.</w:t>
      </w:r>
    </w:p>
    <w:p>
      <w:pPr>
        <w:pStyle w:val="CatalogueTemplate"/>
      </w:pPr>
      <w:r>
        <w:t>GT-004  Code Snippet Starter</w:t>
      </w:r>
    </w:p>
    <w:p>
      <w:pPr>
        <w:pStyle w:val="CatalogueMeta"/>
      </w:pPr>
      <w:r>
        <w:t>LEVEL 1 · SEED  |  SINGLE WIDGET  |  2–4 MIN  |  SINGLE-CARD · NOTES · CORE</w:t>
      </w:r>
    </w:p>
    <w:p>
      <w:pPr>
        <w:pStyle w:val="CatalogueBody"/>
      </w:pPr>
      <w:r>
        <w:rPr>
          <w:rFonts w:ascii="Calibri" w:hAnsi="Calibri"/>
          <w:b/>
          <w:color w:val="1F4D78"/>
          <w:sz w:val="18"/>
        </w:rPr>
        <w:t xml:space="preserve">Outcome. </w:t>
      </w:r>
      <w:r>
        <w:rPr>
          <w:rFonts w:ascii="Calibri" w:hAnsi="Calibri"/>
          <w:color w:val="172033"/>
          <w:sz w:val="18"/>
        </w:rPr>
        <w:t>Monospace code block with a language tag</w:t>
      </w:r>
    </w:p>
    <w:p>
      <w:pPr>
        <w:pStyle w:val="CatalogueBody"/>
      </w:pPr>
      <w:r>
        <w:rPr>
          <w:rFonts w:ascii="Calibri" w:hAnsi="Calibri"/>
          <w:b/>
          <w:color w:val="1F4D78"/>
          <w:sz w:val="18"/>
        </w:rPr>
        <w:t xml:space="preserve">Place. </w:t>
      </w:r>
      <w:r>
        <w:rPr>
          <w:rFonts w:ascii="Calibri" w:hAnsi="Calibri"/>
          <w:color w:val="172033"/>
          <w:sz w:val="18"/>
        </w:rPr>
        <w:t>A = Code Snippet.</w:t>
      </w:r>
    </w:p>
    <w:p>
      <w:pPr>
        <w:pStyle w:val="CatalogueBody"/>
      </w:pPr>
      <w:r>
        <w:rPr>
          <w:rFonts w:ascii="Calibri" w:hAnsi="Calibri"/>
          <w:b/>
          <w:color w:val="1F4D78"/>
          <w:sz w:val="18"/>
        </w:rPr>
        <w:t xml:space="preserve">Construct. </w:t>
      </w:r>
      <w:r>
        <w:rPr>
          <w:rFonts w:ascii="Calibri" w:hAnsi="Calibri"/>
          <w:color w:val="172033"/>
          <w:sz w:val="18"/>
        </w:rPr>
        <w:t>Place one Code Snippet at the viewing centre, rename it for the real subject, and replace the default language, code fields with one genuine record. Leave it unglued so it can later become the first member of a larger template.</w:t>
      </w:r>
    </w:p>
    <w:p>
      <w:pPr>
        <w:pStyle w:val="CatalogueTemplate"/>
      </w:pPr>
      <w:r>
        <w:t>GT-070  Home Maintenance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Recurring jobs with their own clocks</w:t>
      </w:r>
    </w:p>
    <w:p>
      <w:pPr>
        <w:pStyle w:val="CatalogueBody"/>
      </w:pPr>
      <w:r>
        <w:rPr>
          <w:rFonts w:ascii="Calibri" w:hAnsi="Calibri"/>
          <w:b/>
          <w:color w:val="1F4D78"/>
          <w:sz w:val="18"/>
        </w:rPr>
        <w:t xml:space="preserve">Place. </w:t>
      </w:r>
      <w:r>
        <w:rPr>
          <w:rFonts w:ascii="Calibri" w:hAnsi="Calibri"/>
          <w:color w:val="172033"/>
          <w:sz w:val="18"/>
        </w:rPr>
        <w:t>A = Home Maintenance.</w:t>
      </w:r>
    </w:p>
    <w:p>
      <w:pPr>
        <w:pStyle w:val="CatalogueBody"/>
      </w:pPr>
      <w:r>
        <w:rPr>
          <w:rFonts w:ascii="Calibri" w:hAnsi="Calibri"/>
          <w:b/>
          <w:color w:val="1F4D78"/>
          <w:sz w:val="18"/>
        </w:rPr>
        <w:t xml:space="preserve">Construct. </w:t>
      </w:r>
      <w:r>
        <w:rPr>
          <w:rFonts w:ascii="Calibri" w:hAnsi="Calibri"/>
          <w:color w:val="172033"/>
          <w:sz w:val="18"/>
        </w:rPr>
        <w:t>Place one Home Maintenance at the viewing centre, rename it for the real subject, and replace the default rows field with one genuine record. Leave it unglued so it can later become the first member of a larger template.</w:t>
      </w:r>
    </w:p>
    <w:p>
      <w:pPr>
        <w:pStyle w:val="CatalogueTemplate"/>
      </w:pPr>
      <w:r>
        <w:t>GT-068  Meal Planner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Plan seven days and three meals</w:t>
      </w:r>
    </w:p>
    <w:p>
      <w:pPr>
        <w:pStyle w:val="CatalogueBody"/>
      </w:pPr>
      <w:r>
        <w:rPr>
          <w:rFonts w:ascii="Calibri" w:hAnsi="Calibri"/>
          <w:b/>
          <w:color w:val="1F4D78"/>
          <w:sz w:val="18"/>
        </w:rPr>
        <w:t xml:space="preserve">Place. </w:t>
      </w:r>
      <w:r>
        <w:rPr>
          <w:rFonts w:ascii="Calibri" w:hAnsi="Calibri"/>
          <w:color w:val="172033"/>
          <w:sz w:val="18"/>
        </w:rPr>
        <w:t>A = Meal Planner.</w:t>
      </w:r>
    </w:p>
    <w:p>
      <w:pPr>
        <w:pStyle w:val="CatalogueBody"/>
      </w:pPr>
      <w:r>
        <w:rPr>
          <w:rFonts w:ascii="Calibri" w:hAnsi="Calibri"/>
          <w:b/>
          <w:color w:val="1F4D78"/>
          <w:sz w:val="18"/>
        </w:rPr>
        <w:t xml:space="preserve">Construct. </w:t>
      </w:r>
      <w:r>
        <w:rPr>
          <w:rFonts w:ascii="Calibri" w:hAnsi="Calibri"/>
          <w:color w:val="172033"/>
          <w:sz w:val="18"/>
        </w:rPr>
        <w:t>Place one Meal Planner at the viewing centre, rename it for the real subject, and replace the default week, shoppingList fields with one genuine record. Leave it unglued so it can later become the first member of a larger template.</w:t>
      </w:r>
    </w:p>
    <w:p>
      <w:pPr>
        <w:pStyle w:val="CatalogueTemplate"/>
      </w:pPr>
      <w:r>
        <w:t>GT-069  Recipe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Ingredients scale with servings</w:t>
      </w:r>
    </w:p>
    <w:p>
      <w:pPr>
        <w:pStyle w:val="CatalogueBody"/>
      </w:pPr>
      <w:r>
        <w:rPr>
          <w:rFonts w:ascii="Calibri" w:hAnsi="Calibri"/>
          <w:b/>
          <w:color w:val="1F4D78"/>
          <w:sz w:val="18"/>
        </w:rPr>
        <w:t xml:space="preserve">Place. </w:t>
      </w:r>
      <w:r>
        <w:rPr>
          <w:rFonts w:ascii="Calibri" w:hAnsi="Calibri"/>
          <w:color w:val="172033"/>
          <w:sz w:val="18"/>
        </w:rPr>
        <w:t>A = Recipe.</w:t>
      </w:r>
    </w:p>
    <w:p>
      <w:pPr>
        <w:pStyle w:val="CatalogueBody"/>
      </w:pPr>
      <w:r>
        <w:rPr>
          <w:rFonts w:ascii="Calibri" w:hAnsi="Calibri"/>
          <w:b/>
          <w:color w:val="1F4D78"/>
          <w:sz w:val="18"/>
        </w:rPr>
        <w:t xml:space="preserve">Construct. </w:t>
      </w:r>
      <w:r>
        <w:rPr>
          <w:rFonts w:ascii="Calibri" w:hAnsi="Calibri"/>
          <w:color w:val="172033"/>
          <w:sz w:val="18"/>
        </w:rPr>
        <w:t>Place one Recipe at the viewing centre, rename it for the real subject, and replace the default title, servings, baseServings, ingredients, steps fields with one genuine record. Leave it unglued so it can later become the first member of a larger template.</w:t>
      </w:r>
    </w:p>
    <w:p>
      <w:pPr>
        <w:pStyle w:val="CatalogueTemplate"/>
      </w:pPr>
      <w:r>
        <w:t>GT-072  Renewals Vault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Expiry dates and renewal lead times</w:t>
      </w:r>
    </w:p>
    <w:p>
      <w:pPr>
        <w:pStyle w:val="CatalogueBody"/>
      </w:pPr>
      <w:r>
        <w:rPr>
          <w:rFonts w:ascii="Calibri" w:hAnsi="Calibri"/>
          <w:b/>
          <w:color w:val="1F4D78"/>
          <w:sz w:val="18"/>
        </w:rPr>
        <w:t xml:space="preserve">Place. </w:t>
      </w:r>
      <w:r>
        <w:rPr>
          <w:rFonts w:ascii="Calibri" w:hAnsi="Calibri"/>
          <w:color w:val="172033"/>
          <w:sz w:val="18"/>
        </w:rPr>
        <w:t>A = Renewals Vault.</w:t>
      </w:r>
    </w:p>
    <w:p>
      <w:pPr>
        <w:pStyle w:val="CatalogueBody"/>
      </w:pPr>
      <w:r>
        <w:rPr>
          <w:rFonts w:ascii="Calibri" w:hAnsi="Calibri"/>
          <w:b/>
          <w:color w:val="1F4D78"/>
          <w:sz w:val="18"/>
        </w:rPr>
        <w:t xml:space="preserve">Construct. </w:t>
      </w:r>
      <w:r>
        <w:rPr>
          <w:rFonts w:ascii="Calibri" w:hAnsi="Calibri"/>
          <w:color w:val="172033"/>
          <w:sz w:val="18"/>
        </w:rPr>
        <w:t>Place one Renewals Vault at the viewing centre, rename it for the real subject, and replace the default rows field with one genuine record. Leave it unglued so it can later become the first member of a larger template.</w:t>
      </w:r>
    </w:p>
    <w:p>
      <w:pPr>
        <w:pStyle w:val="CatalogueTemplate"/>
      </w:pPr>
      <w:r>
        <w:t>GT-078  Snippet Library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Reusable text sorted by use</w:t>
      </w:r>
    </w:p>
    <w:p>
      <w:pPr>
        <w:pStyle w:val="CatalogueBody"/>
      </w:pPr>
      <w:r>
        <w:rPr>
          <w:rFonts w:ascii="Calibri" w:hAnsi="Calibri"/>
          <w:b/>
          <w:color w:val="1F4D78"/>
          <w:sz w:val="18"/>
        </w:rPr>
        <w:t xml:space="preserve">Place. </w:t>
      </w:r>
      <w:r>
        <w:rPr>
          <w:rFonts w:ascii="Calibri" w:hAnsi="Calibri"/>
          <w:color w:val="172033"/>
          <w:sz w:val="18"/>
        </w:rPr>
        <w:t>A = Snippet Library.</w:t>
      </w:r>
    </w:p>
    <w:p>
      <w:pPr>
        <w:pStyle w:val="CatalogueBody"/>
      </w:pPr>
      <w:r>
        <w:rPr>
          <w:rFonts w:ascii="Calibri" w:hAnsi="Calibri"/>
          <w:b/>
          <w:color w:val="1F4D78"/>
          <w:sz w:val="18"/>
        </w:rPr>
        <w:t xml:space="preserve">Construct. </w:t>
      </w:r>
      <w:r>
        <w:rPr>
          <w:rFonts w:ascii="Calibri" w:hAnsi="Calibri"/>
          <w:color w:val="172033"/>
          <w:sz w:val="18"/>
        </w:rPr>
        <w:t>Place one Snippet Library at the viewing centre, rename it for the real subject, and replace the default entries field with one genuine record. Leave it unglued so it can later become the first member of a larger template.</w:t>
      </w:r>
    </w:p>
    <w:p>
      <w:pPr>
        <w:pStyle w:val="CatalogueTemplate"/>
      </w:pPr>
      <w:r>
        <w:t>GT-149  Tracker — Bin Night Skin</w:t>
      </w:r>
    </w:p>
    <w:p>
      <w:pPr>
        <w:pStyle w:val="CatalogueMeta"/>
      </w:pPr>
      <w:r>
        <w:t>LEVEL 1 · SEED  |  SKIN PRESET  |  2–4 MIN  |  SKIN · TRACKER · BIN_NIGHT</w:t>
      </w:r>
    </w:p>
    <w:p>
      <w:pPr>
        <w:pStyle w:val="CatalogueBody"/>
      </w:pPr>
      <w:r>
        <w:rPr>
          <w:rFonts w:ascii="Calibri" w:hAnsi="Calibri"/>
          <w:b/>
          <w:color w:val="1F4D78"/>
          <w:sz w:val="18"/>
        </w:rPr>
        <w:t xml:space="preserve">Outcome. </w:t>
      </w:r>
      <w:r>
        <w:rPr>
          <w:rFonts w:ascii="Calibri" w:hAnsi="Calibri"/>
          <w:color w:val="172033"/>
          <w:sz w:val="18"/>
        </w:rPr>
        <w:t>Surface the right collection stream</w:t>
      </w:r>
    </w:p>
    <w:p>
      <w:pPr>
        <w:pStyle w:val="CatalogueBody"/>
      </w:pPr>
      <w:r>
        <w:rPr>
          <w:rFonts w:ascii="Calibri" w:hAnsi="Calibri"/>
          <w:b/>
          <w:color w:val="1F4D78"/>
          <w:sz w:val="18"/>
        </w:rPr>
        <w:t xml:space="preserve">Place. </w:t>
      </w:r>
      <w:r>
        <w:rPr>
          <w:rFonts w:ascii="Calibri" w:hAnsi="Calibri"/>
          <w:color w:val="172033"/>
          <w:sz w:val="18"/>
        </w:rPr>
        <w:t>A = Tracker / Bin Night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Bin Night (stored value “bin_night”). Seed the face with one representative item, then collapse it to confirm the resting face communicates the intended state.</w:t>
      </w:r>
    </w:p>
    <w:p>
      <w:pPr>
        <w:pStyle w:val="CatalogueTemplate"/>
      </w:pPr>
      <w:r>
        <w:t>GT-151  Tracker — Moving Boxes Skin</w:t>
      </w:r>
    </w:p>
    <w:p>
      <w:pPr>
        <w:pStyle w:val="CatalogueMeta"/>
      </w:pPr>
      <w:r>
        <w:t>LEVEL 1 · SEED  |  SKIN PRESET  |  2–4 MIN  |  SKIN · TRACKER · MOVING_BOXES</w:t>
      </w:r>
    </w:p>
    <w:p>
      <w:pPr>
        <w:pStyle w:val="CatalogueBody"/>
      </w:pPr>
      <w:r>
        <w:rPr>
          <w:rFonts w:ascii="Calibri" w:hAnsi="Calibri"/>
          <w:b/>
          <w:color w:val="1F4D78"/>
          <w:sz w:val="18"/>
        </w:rPr>
        <w:t xml:space="preserve">Outcome. </w:t>
      </w:r>
      <w:r>
        <w:rPr>
          <w:rFonts w:ascii="Calibri" w:hAnsi="Calibri"/>
          <w:color w:val="172033"/>
          <w:sz w:val="18"/>
        </w:rPr>
        <w:t>Search boxes and unpack by room</w:t>
      </w:r>
    </w:p>
    <w:p>
      <w:pPr>
        <w:pStyle w:val="CatalogueBody"/>
      </w:pPr>
      <w:r>
        <w:rPr>
          <w:rFonts w:ascii="Calibri" w:hAnsi="Calibri"/>
          <w:b/>
          <w:color w:val="1F4D78"/>
          <w:sz w:val="18"/>
        </w:rPr>
        <w:t xml:space="preserve">Place. </w:t>
      </w:r>
      <w:r>
        <w:rPr>
          <w:rFonts w:ascii="Calibri" w:hAnsi="Calibri"/>
          <w:color w:val="172033"/>
          <w:sz w:val="18"/>
        </w:rPr>
        <w:t>A = Tracker / Moving Boxes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Moving Boxes (stored value “moving_boxes”). Seed the face with one representative item, then collapse it to confirm the resting face communicates the intended state.</w:t>
      </w:r>
    </w:p>
    <w:p>
      <w:pPr>
        <w:pStyle w:val="CatalogueTemplate"/>
      </w:pPr>
      <w:r>
        <w:t>GT-170  Tracker — Pet Card Skin</w:t>
      </w:r>
    </w:p>
    <w:p>
      <w:pPr>
        <w:pStyle w:val="CatalogueMeta"/>
      </w:pPr>
      <w:r>
        <w:t>LEVEL 1 · SEED  |  SKIN PRESET  |  2–4 MIN  |  SKIN · TRACKER · PET_CARE</w:t>
      </w:r>
    </w:p>
    <w:p>
      <w:pPr>
        <w:pStyle w:val="CatalogueBody"/>
      </w:pPr>
      <w:r>
        <w:rPr>
          <w:rFonts w:ascii="Calibri" w:hAnsi="Calibri"/>
          <w:b/>
          <w:color w:val="1F4D78"/>
          <w:sz w:val="18"/>
        </w:rPr>
        <w:t xml:space="preserve">Outcome. </w:t>
      </w:r>
      <w:r>
        <w:rPr>
          <w:rFonts w:ascii="Calibri" w:hAnsi="Calibri"/>
          <w:color w:val="172033"/>
          <w:sz w:val="18"/>
        </w:rPr>
        <w:t>Unify feeding, walks, vet dates, and weight</w:t>
      </w:r>
    </w:p>
    <w:p>
      <w:pPr>
        <w:pStyle w:val="CatalogueBody"/>
      </w:pPr>
      <w:r>
        <w:rPr>
          <w:rFonts w:ascii="Calibri" w:hAnsi="Calibri"/>
          <w:b/>
          <w:color w:val="1F4D78"/>
          <w:sz w:val="18"/>
        </w:rPr>
        <w:t xml:space="preserve">Place. </w:t>
      </w:r>
      <w:r>
        <w:rPr>
          <w:rFonts w:ascii="Calibri" w:hAnsi="Calibri"/>
          <w:color w:val="172033"/>
          <w:sz w:val="18"/>
        </w:rPr>
        <w:t>A = Tracker / Pet Card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Pet Card (stored value “pet_care”). Seed the face with one representative item, then collapse it to confirm the resting face communicates the intended state.</w:t>
      </w:r>
    </w:p>
    <w:p>
      <w:pPr>
        <w:pStyle w:val="CatalogueTemplate"/>
      </w:pPr>
      <w:r>
        <w:t>GT-147  Tracker — Plant Shelf Skin</w:t>
      </w:r>
    </w:p>
    <w:p>
      <w:pPr>
        <w:pStyle w:val="CatalogueMeta"/>
      </w:pPr>
      <w:r>
        <w:t>LEVEL 1 · SEED  |  SKIN PRESET  |  2–4 MIN  |  SKIN · TRACKER · PLANT_CARE</w:t>
      </w:r>
    </w:p>
    <w:p>
      <w:pPr>
        <w:pStyle w:val="CatalogueBody"/>
      </w:pPr>
      <w:r>
        <w:rPr>
          <w:rFonts w:ascii="Calibri" w:hAnsi="Calibri"/>
          <w:b/>
          <w:color w:val="1F4D78"/>
          <w:sz w:val="18"/>
        </w:rPr>
        <w:t xml:space="preserve">Outcome. </w:t>
      </w:r>
      <w:r>
        <w:rPr>
          <w:rFonts w:ascii="Calibri" w:hAnsi="Calibri"/>
          <w:color w:val="172033"/>
          <w:sz w:val="18"/>
        </w:rPr>
        <w:t>Keep every plant’s care rhythm</w:t>
      </w:r>
    </w:p>
    <w:p>
      <w:pPr>
        <w:pStyle w:val="CatalogueBody"/>
      </w:pPr>
      <w:r>
        <w:rPr>
          <w:rFonts w:ascii="Calibri" w:hAnsi="Calibri"/>
          <w:b/>
          <w:color w:val="1F4D78"/>
          <w:sz w:val="18"/>
        </w:rPr>
        <w:t xml:space="preserve">Place. </w:t>
      </w:r>
      <w:r>
        <w:rPr>
          <w:rFonts w:ascii="Calibri" w:hAnsi="Calibri"/>
          <w:color w:val="172033"/>
          <w:sz w:val="18"/>
        </w:rPr>
        <w:t>A = Tracker / Plant Shelf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Plant Shelf (stored value “plant_care”). Seed the face with one representative item, then collapse it to confirm the resting face communicates the intended state.</w:t>
      </w:r>
    </w:p>
    <w:p>
      <w:pPr>
        <w:pStyle w:val="CatalogueTemplate"/>
      </w:pPr>
      <w:r>
        <w:t>GT-145  Tracker — Power Schedule Skin</w:t>
      </w:r>
    </w:p>
    <w:p>
      <w:pPr>
        <w:pStyle w:val="CatalogueMeta"/>
      </w:pPr>
      <w:r>
        <w:t>LEVEL 1 · SEED  |  SKIN PRESET  |  2–4 MIN  |  SKIN · TRACKER · OUTAGE_SCHEDULE</w:t>
      </w:r>
    </w:p>
    <w:p>
      <w:pPr>
        <w:pStyle w:val="CatalogueBody"/>
      </w:pPr>
      <w:r>
        <w:rPr>
          <w:rFonts w:ascii="Calibri" w:hAnsi="Calibri"/>
          <w:b/>
          <w:color w:val="1F4D78"/>
          <w:sz w:val="18"/>
        </w:rPr>
        <w:t xml:space="preserve">Outcome. </w:t>
      </w:r>
      <w:r>
        <w:rPr>
          <w:rFonts w:ascii="Calibri" w:hAnsi="Calibri"/>
          <w:color w:val="172033"/>
          <w:sz w:val="18"/>
        </w:rPr>
        <w:t>Plan around scheduled outages</w:t>
      </w:r>
    </w:p>
    <w:p>
      <w:pPr>
        <w:pStyle w:val="CatalogueBody"/>
      </w:pPr>
      <w:r>
        <w:rPr>
          <w:rFonts w:ascii="Calibri" w:hAnsi="Calibri"/>
          <w:b/>
          <w:color w:val="1F4D78"/>
          <w:sz w:val="18"/>
        </w:rPr>
        <w:t xml:space="preserve">Place. </w:t>
      </w:r>
      <w:r>
        <w:rPr>
          <w:rFonts w:ascii="Calibri" w:hAnsi="Calibri"/>
          <w:color w:val="172033"/>
          <w:sz w:val="18"/>
        </w:rPr>
        <w:t>A = Tracker / Power Schedule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Power Schedule (stored value “outage_schedule”). Seed the face with one representative item, then collapse it to confirm the resting face communicates the intended state.</w:t>
      </w:r>
    </w:p>
    <w:p>
      <w:pPr>
        <w:pStyle w:val="CatalogueTemplate"/>
      </w:pPr>
      <w:r>
        <w:t>GT-347  Emergency Readiness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risks, supplies, contacts, and schedules require readiness?</w:t>
      </w:r>
    </w:p>
    <w:p>
      <w:pPr>
        <w:pStyle w:val="CatalogueBody"/>
      </w:pPr>
      <w:r>
        <w:rPr>
          <w:rFonts w:ascii="Calibri" w:hAnsi="Calibri"/>
          <w:b/>
          <w:color w:val="1F4D78"/>
          <w:sz w:val="18"/>
        </w:rPr>
        <w:t xml:space="preserve">Place. </w:t>
      </w:r>
      <w:r>
        <w:rPr>
          <w:rFonts w:ascii="Calibri" w:hAnsi="Calibri"/>
          <w:color w:val="172033"/>
          <w:sz w:val="18"/>
        </w:rPr>
        <w:t>R = Note / Plain skin (“What risks, supplies, contacts, and schedules require readiness?”); A = Tracker / Go Bag skin; B = Tracker / Power Schedule skin; C = Inventory; D = Contact Card; E = Risk Register.</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GT-184  Home Maintenance Due → Progress Gauge</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progress gauge synchronized with the due reported by Home Maintenance.</w:t>
      </w:r>
    </w:p>
    <w:p>
      <w:pPr>
        <w:pStyle w:val="CatalogueBody"/>
      </w:pPr>
      <w:r>
        <w:rPr>
          <w:rFonts w:ascii="Calibri" w:hAnsi="Calibri"/>
          <w:b/>
          <w:color w:val="1F4D78"/>
          <w:sz w:val="18"/>
        </w:rPr>
        <w:t xml:space="preserve">Place. </w:t>
      </w:r>
      <w:r>
        <w:rPr>
          <w:rFonts w:ascii="Calibri" w:hAnsi="Calibri"/>
          <w:color w:val="172033"/>
          <w:sz w:val="18"/>
        </w:rPr>
        <w:t>A = Home Maintenance; B = Goal.</w:t>
      </w:r>
    </w:p>
    <w:p>
      <w:pPr>
        <w:pStyle w:val="CatalogueBody"/>
      </w:pPr>
      <w:r>
        <w:rPr>
          <w:rFonts w:ascii="Calibri" w:hAnsi="Calibri"/>
          <w:b/>
          <w:color w:val="1F4D78"/>
          <w:sz w:val="18"/>
        </w:rPr>
        <w:t xml:space="preserve">Construct. </w:t>
      </w:r>
      <w:r>
        <w:rPr>
          <w:rFonts w:ascii="Calibri" w:hAnsi="Calibri"/>
          <w:color w:val="172033"/>
          <w:sz w:val="18"/>
        </w:rPr>
        <w:t>Place Home Maintenance on the left and Goal one grid column to the right. Enter realistic source data, then connect A · Due to B · Progress %.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Due [dueCount] → B · Progress % [percent]; value wire, clamp 0–100 transform.</w:t>
      </w:r>
    </w:p>
    <w:p>
      <w:pPr>
        <w:pStyle w:val="CatalogueTemplate"/>
      </w:pPr>
      <w:r>
        <w:t>GT-185  Home Maintenance Overdue → Tracker Reading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tracker reading synchronized with the overdue reported by Home Maintenance.</w:t>
      </w:r>
    </w:p>
    <w:p>
      <w:pPr>
        <w:pStyle w:val="CatalogueBody"/>
      </w:pPr>
      <w:r>
        <w:rPr>
          <w:rFonts w:ascii="Calibri" w:hAnsi="Calibri"/>
          <w:b/>
          <w:color w:val="1F4D78"/>
          <w:sz w:val="18"/>
        </w:rPr>
        <w:t xml:space="preserve">Place. </w:t>
      </w:r>
      <w:r>
        <w:rPr>
          <w:rFonts w:ascii="Calibri" w:hAnsi="Calibri"/>
          <w:color w:val="172033"/>
          <w:sz w:val="18"/>
        </w:rPr>
        <w:t>A = Home Maintenance; B = Tracker.</w:t>
      </w:r>
    </w:p>
    <w:p>
      <w:pPr>
        <w:pStyle w:val="CatalogueBody"/>
      </w:pPr>
      <w:r>
        <w:rPr>
          <w:rFonts w:ascii="Calibri" w:hAnsi="Calibri"/>
          <w:b/>
          <w:color w:val="1F4D78"/>
          <w:sz w:val="18"/>
        </w:rPr>
        <w:t xml:space="preserve">Construct. </w:t>
      </w:r>
      <w:r>
        <w:rPr>
          <w:rFonts w:ascii="Calibri" w:hAnsi="Calibri"/>
          <w:color w:val="172033"/>
          <w:sz w:val="18"/>
        </w:rPr>
        <w:t>Place Home Maintenance on the left and Tracker one grid column to the right. Enter realistic source data, then connect A · Overdue to B · Current.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Overdue [overdueCount] → B · Current [current]; value wire, identity transform.</w:t>
      </w:r>
    </w:p>
    <w:p>
      <w:pPr>
        <w:pStyle w:val="CatalogueTemplate"/>
      </w:pPr>
      <w:r>
        <w:t>GT-305  Household Rhythm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keeps the household calm and ready?</w:t>
      </w:r>
    </w:p>
    <w:p>
      <w:pPr>
        <w:pStyle w:val="CatalogueBody"/>
      </w:pPr>
      <w:r>
        <w:rPr>
          <w:rFonts w:ascii="Calibri" w:hAnsi="Calibri"/>
          <w:b/>
          <w:color w:val="1F4D78"/>
          <w:sz w:val="18"/>
        </w:rPr>
        <w:t xml:space="preserve">Place. </w:t>
      </w:r>
      <w:r>
        <w:rPr>
          <w:rFonts w:ascii="Calibri" w:hAnsi="Calibri"/>
          <w:color w:val="172033"/>
          <w:sz w:val="18"/>
        </w:rPr>
        <w:t>R = Note / Plain skin (“What keeps the household calm and ready?”); A = Meal Planner; B = Chore Rotation; C = Home Maintenance; D = Renewals Vault; E = Tracker / Plant Shelf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GT-337  Moving Home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must be packed, located, transferred, and restored?</w:t>
      </w:r>
    </w:p>
    <w:p>
      <w:pPr>
        <w:pStyle w:val="CatalogueBody"/>
      </w:pPr>
      <w:r>
        <w:rPr>
          <w:rFonts w:ascii="Calibri" w:hAnsi="Calibri"/>
          <w:b/>
          <w:color w:val="1F4D78"/>
          <w:sz w:val="18"/>
        </w:rPr>
        <w:t xml:space="preserve">Place. </w:t>
      </w:r>
      <w:r>
        <w:rPr>
          <w:rFonts w:ascii="Calibri" w:hAnsi="Calibri"/>
          <w:color w:val="172033"/>
          <w:sz w:val="18"/>
        </w:rPr>
        <w:t>R = Note / Plain skin (“What must be packed, located, transferred, and restored?”); A = Tracker / Moving Boxes skin; B = Tracker / Packing skin; C = Inventory; D = Renewals Vault; E = Tasks / Timeline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GT-189  Renewals Vault Due soon → Progress Gauge</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progress gauge synchronized with the due soon reported by Renewals Vault.</w:t>
      </w:r>
    </w:p>
    <w:p>
      <w:pPr>
        <w:pStyle w:val="CatalogueBody"/>
      </w:pPr>
      <w:r>
        <w:rPr>
          <w:rFonts w:ascii="Calibri" w:hAnsi="Calibri"/>
          <w:b/>
          <w:color w:val="1F4D78"/>
          <w:sz w:val="18"/>
        </w:rPr>
        <w:t xml:space="preserve">Place. </w:t>
      </w:r>
      <w:r>
        <w:rPr>
          <w:rFonts w:ascii="Calibri" w:hAnsi="Calibri"/>
          <w:color w:val="172033"/>
          <w:sz w:val="18"/>
        </w:rPr>
        <w:t>A = Renewals Vault; B = Goal.</w:t>
      </w:r>
    </w:p>
    <w:p>
      <w:pPr>
        <w:pStyle w:val="CatalogueBody"/>
      </w:pPr>
      <w:r>
        <w:rPr>
          <w:rFonts w:ascii="Calibri" w:hAnsi="Calibri"/>
          <w:b/>
          <w:color w:val="1F4D78"/>
          <w:sz w:val="18"/>
        </w:rPr>
        <w:t xml:space="preserve">Construct. </w:t>
      </w:r>
      <w:r>
        <w:rPr>
          <w:rFonts w:ascii="Calibri" w:hAnsi="Calibri"/>
          <w:color w:val="172033"/>
          <w:sz w:val="18"/>
        </w:rPr>
        <w:t>Place Renewals Vault on the left and Goal one grid column to the right. Enter realistic source data, then connect A · Due soon to B · Progress %.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Due soon [dueSoonCount] → B · Progress % [percent]; value wire, clamp 0–100 transform.</w:t>
      </w:r>
    </w:p>
    <w:p>
      <w:pPr>
        <w:pStyle w:val="CatalogueTemplate"/>
      </w:pPr>
      <w:r>
        <w:t>GT-190  Renewals Vault Soonest expiry → Band Mapper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band mapper synchronized with the soonest expiry reported by Renewals Vault.</w:t>
      </w:r>
    </w:p>
    <w:p>
      <w:pPr>
        <w:pStyle w:val="CatalogueBody"/>
      </w:pPr>
      <w:r>
        <w:rPr>
          <w:rFonts w:ascii="Calibri" w:hAnsi="Calibri"/>
          <w:b/>
          <w:color w:val="1F4D78"/>
          <w:sz w:val="18"/>
        </w:rPr>
        <w:t xml:space="preserve">Place. </w:t>
      </w:r>
      <w:r>
        <w:rPr>
          <w:rFonts w:ascii="Calibri" w:hAnsi="Calibri"/>
          <w:color w:val="172033"/>
          <w:sz w:val="18"/>
        </w:rPr>
        <w:t>A = Renewals Vault; B = Range Mapper.</w:t>
      </w:r>
    </w:p>
    <w:p>
      <w:pPr>
        <w:pStyle w:val="CatalogueBody"/>
      </w:pPr>
      <w:r>
        <w:rPr>
          <w:rFonts w:ascii="Calibri" w:hAnsi="Calibri"/>
          <w:b/>
          <w:color w:val="1F4D78"/>
          <w:sz w:val="18"/>
        </w:rPr>
        <w:t xml:space="preserve">Construct. </w:t>
      </w:r>
      <w:r>
        <w:rPr>
          <w:rFonts w:ascii="Calibri" w:hAnsi="Calibri"/>
          <w:color w:val="172033"/>
          <w:sz w:val="18"/>
        </w:rPr>
        <w:t>Place Renewals Vault on the left and Range Mapper one grid column to the right. Enter realistic source data, then connect A · Soonest expiry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Soonest expiry [soonestExpiryDays] → B · Input [input]; value wire, identity transform.</w:t>
      </w:r>
    </w:p>
    <w:p>
      <w:pPr>
        <w:pStyle w:val="CatalogueTemplate"/>
      </w:pPr>
      <w:r>
        <w:t>GT-348  Emergency Readiness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risks, supplies, contacts, and schedules require readiness?</w:t>
      </w:r>
    </w:p>
    <w:p>
      <w:pPr>
        <w:pStyle w:val="CatalogueBody"/>
      </w:pPr>
      <w:r>
        <w:rPr>
          <w:rFonts w:ascii="Calibri" w:hAnsi="Calibri"/>
          <w:b/>
          <w:color w:val="1F4D78"/>
          <w:sz w:val="18"/>
        </w:rPr>
        <w:t xml:space="preserve">Place. </w:t>
      </w:r>
      <w:r>
        <w:rPr>
          <w:rFonts w:ascii="Calibri" w:hAnsi="Calibri"/>
          <w:color w:val="172033"/>
          <w:sz w:val="18"/>
        </w:rPr>
        <w:t>R = Note / Plain skin (“What risks, supplies, contacts, and schedules require readiness?”); A = Tracker / Go Bag skin; B = Tracker / Power Schedule skin; C = Inventory; D = Contact Card; E = Risk Register;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GT-306  Household Rhythm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keeps the household calm and ready?</w:t>
      </w:r>
    </w:p>
    <w:p>
      <w:pPr>
        <w:pStyle w:val="CatalogueBody"/>
      </w:pPr>
      <w:r>
        <w:rPr>
          <w:rFonts w:ascii="Calibri" w:hAnsi="Calibri"/>
          <w:b/>
          <w:color w:val="1F4D78"/>
          <w:sz w:val="18"/>
        </w:rPr>
        <w:t xml:space="preserve">Place. </w:t>
      </w:r>
      <w:r>
        <w:rPr>
          <w:rFonts w:ascii="Calibri" w:hAnsi="Calibri"/>
          <w:color w:val="172033"/>
          <w:sz w:val="18"/>
        </w:rPr>
        <w:t>R = Note / Plain skin (“What keeps the household calm and ready?”); A = Meal Planner; B = Chore Rotation; C = Home Maintenance; D = Renewals Vault; E = Tracker / Plant Shelf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GT-338  Moving Home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must be packed, located, transferred, and restored?</w:t>
      </w:r>
    </w:p>
    <w:p>
      <w:pPr>
        <w:pStyle w:val="CatalogueBody"/>
      </w:pPr>
      <w:r>
        <w:rPr>
          <w:rFonts w:ascii="Calibri" w:hAnsi="Calibri"/>
          <w:b/>
          <w:color w:val="1F4D78"/>
          <w:sz w:val="18"/>
        </w:rPr>
        <w:t xml:space="preserve">Place. </w:t>
      </w:r>
      <w:r>
        <w:rPr>
          <w:rFonts w:ascii="Calibri" w:hAnsi="Calibri"/>
          <w:color w:val="172033"/>
          <w:sz w:val="18"/>
        </w:rPr>
        <w:t>R = Note / Plain skin (“What must be packed, located, transferred, and restored?”); A = Tracker / Moving Boxes skin; B = Tracker / Packing skin; C = Inventory; D = Renewals Vault; E = Tasks / Timeline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GT-293  When Home Maintenance Due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due signal to open a new review period.</w:t>
      </w:r>
    </w:p>
    <w:p>
      <w:pPr>
        <w:pStyle w:val="CatalogueBody"/>
      </w:pPr>
      <w:r>
        <w:rPr>
          <w:rFonts w:ascii="Calibri" w:hAnsi="Calibri"/>
          <w:b/>
          <w:color w:val="1F4D78"/>
          <w:sz w:val="18"/>
        </w:rPr>
        <w:t xml:space="preserve">Place. </w:t>
      </w:r>
      <w:r>
        <w:rPr>
          <w:rFonts w:ascii="Calibri" w:hAnsi="Calibri"/>
          <w:color w:val="172033"/>
          <w:sz w:val="18"/>
        </w:rPr>
        <w:t>A = Home Maintenance; B = Weekly Review.</w:t>
      </w:r>
    </w:p>
    <w:p>
      <w:pPr>
        <w:pStyle w:val="CatalogueBody"/>
      </w:pPr>
      <w:r>
        <w:rPr>
          <w:rFonts w:ascii="Calibri" w:hAnsi="Calibri"/>
          <w:b/>
          <w:color w:val="1F4D78"/>
          <w:sz w:val="18"/>
        </w:rPr>
        <w:t xml:space="preserve">Construct. </w:t>
      </w:r>
      <w:r>
        <w:rPr>
          <w:rFonts w:ascii="Calibri" w:hAnsi="Calibri"/>
          <w:color w:val="172033"/>
          <w:sz w:val="18"/>
        </w:rPr>
        <w:t>Place Home Maintenance above Weekly Review. Configure the target action first; then draw a trigger wire from A · Due to B · Start new review period.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Due [dueCount] → B · Start new review period [new_period]; trigger wire, change edge.</w:t>
      </w:r>
    </w:p>
    <w:p>
      <w:pPr>
        <w:pStyle w:val="CatalogueTemplate"/>
      </w:pPr>
      <w:r>
        <w:t>GT-294  When Home Maintenance Overdue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overdue signal to rotate household assignments.</w:t>
      </w:r>
    </w:p>
    <w:p>
      <w:pPr>
        <w:pStyle w:val="CatalogueBody"/>
      </w:pPr>
      <w:r>
        <w:rPr>
          <w:rFonts w:ascii="Calibri" w:hAnsi="Calibri"/>
          <w:b/>
          <w:color w:val="1F4D78"/>
          <w:sz w:val="18"/>
        </w:rPr>
        <w:t xml:space="preserve">Place. </w:t>
      </w:r>
      <w:r>
        <w:rPr>
          <w:rFonts w:ascii="Calibri" w:hAnsi="Calibri"/>
          <w:color w:val="172033"/>
          <w:sz w:val="18"/>
        </w:rPr>
        <w:t>A = Home Maintenance; B = Chore Rotation.</w:t>
      </w:r>
    </w:p>
    <w:p>
      <w:pPr>
        <w:pStyle w:val="CatalogueBody"/>
      </w:pPr>
      <w:r>
        <w:rPr>
          <w:rFonts w:ascii="Calibri" w:hAnsi="Calibri"/>
          <w:b/>
          <w:color w:val="1F4D78"/>
          <w:sz w:val="18"/>
        </w:rPr>
        <w:t xml:space="preserve">Construct. </w:t>
      </w:r>
      <w:r>
        <w:rPr>
          <w:rFonts w:ascii="Calibri" w:hAnsi="Calibri"/>
          <w:color w:val="172033"/>
          <w:sz w:val="18"/>
        </w:rPr>
        <w:t>Place Home Maintenance above Chore Rotation. Configure the target action first; then draw a trigger wire from A · Overdue to B · Rotate chores.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Overdue [overdueCount] → B · Rotate chores [rotate]; trigger wire, change edge.</w:t>
      </w:r>
    </w:p>
    <w:p>
      <w:pPr>
        <w:pStyle w:val="CatalogueTemplate"/>
      </w:pPr>
      <w:r>
        <w:t>GT-447  Family Celebration System</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family celebration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(“Family Celebration System brief”); A = Guest List; B = Tracker / Potluck Board skin; C = Gifts &amp; Occasions; D = Budget; E = Calendar;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A · Confirmed [confirmedCount]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Confirmed [confirmedCount]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Confirmed [confirmedCount] → N · Send notification [notify]; trigger wire, change edge.</w:t>
      </w:r>
    </w:p>
    <w:p>
      <w:pPr>
        <w:pStyle w:val="CatalogueTemplate"/>
      </w:pPr>
      <w:r>
        <w:t>GT-425  Household Operating System</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household operating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(“Household Operating System brief”); A = Meal Planner; B = Chore Rotation; C = Home Maintenance; D = Renewals Vault; E = Tracker / Plant Shelf skin;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A · Meal gaps [gapsCount]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Meal gaps [gapsCount]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E · Active [active] → N · Send notification [notify]; trigger wire, rising edge.</w:t>
      </w:r>
    </w:p>
    <w:p>
      <w:pPr>
        <w:pStyle w:val="CatalogueTemplate"/>
      </w:pPr>
      <w:r>
        <w:t>GT-448  Family Celebration System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family celebration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(“Family Celebration System brief”); A = Guest List; B = Tracker / Potluck Board skin; C = Gifts &amp; Occasions; D = Budget; E = Calendar;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A · Confirmed [confirmedCount]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Confirmed [confirmedCount]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Confirmed [confirmedCount] → N · Send notification [notify]; trigger wire, change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CatalogueTemplate"/>
      </w:pPr>
      <w:r>
        <w:t>GT-426  Household Operating System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household operating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(“Household Operating System brief”); A = Meal Planner; B = Chore Rotation; C = Home Maintenance; D = Renewals Vault; E = Tracker / Plant Shelf skin;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A · Meal gaps [gapsCount]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Meal gaps [gapsCount]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E · Active [active]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Heading1"/>
        <w:pageBreakBefore/>
      </w:pPr>
      <w:r>
        <w:t>Health, Fitness &amp; Wellbeing</w:t>
      </w:r>
    </w:p>
    <w:p>
      <w:r>
        <w:t>Medication, movement, sleep, hydration, mood, and care routines.</w:t>
      </w:r>
    </w:p>
    <w:p>
      <w:pPr>
        <w:pStyle w:val="Caption"/>
      </w:pPr>
      <w:r>
        <w:t>19 templates · browse tags: health, fitness, wellbeing, privacy. Entries are ordered from simplest to most complex.</w:t>
      </w:r>
    </w:p>
    <w:p>
      <w:pPr>
        <w:pStyle w:val="CatalogueTemplate"/>
      </w:pPr>
      <w:r>
        <w:t>GT-073  Medications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Doses taken today and refill runway</w:t>
      </w:r>
    </w:p>
    <w:p>
      <w:pPr>
        <w:pStyle w:val="CatalogueBody"/>
      </w:pPr>
      <w:r>
        <w:rPr>
          <w:rFonts w:ascii="Calibri" w:hAnsi="Calibri"/>
          <w:b/>
          <w:color w:val="1F4D78"/>
          <w:sz w:val="18"/>
        </w:rPr>
        <w:t xml:space="preserve">Place. </w:t>
      </w:r>
      <w:r>
        <w:rPr>
          <w:rFonts w:ascii="Calibri" w:hAnsi="Calibri"/>
          <w:color w:val="172033"/>
          <w:sz w:val="18"/>
        </w:rPr>
        <w:t>A = Medications.</w:t>
      </w:r>
    </w:p>
    <w:p>
      <w:pPr>
        <w:pStyle w:val="CatalogueBody"/>
      </w:pPr>
      <w:r>
        <w:rPr>
          <w:rFonts w:ascii="Calibri" w:hAnsi="Calibri"/>
          <w:b/>
          <w:color w:val="1F4D78"/>
          <w:sz w:val="18"/>
        </w:rPr>
        <w:t xml:space="preserve">Construct. </w:t>
      </w:r>
      <w:r>
        <w:rPr>
          <w:rFonts w:ascii="Calibri" w:hAnsi="Calibri"/>
          <w:color w:val="172033"/>
          <w:sz w:val="18"/>
        </w:rPr>
        <w:t>Place one Medications at the viewing centre, rename it for the real subject, and replace the default rows field with one genuine record. Leave it unglued so it can later become the first member of a larger template.</w:t>
      </w:r>
    </w:p>
    <w:p>
      <w:pPr>
        <w:pStyle w:val="CatalogueTemplate"/>
      </w:pPr>
      <w:r>
        <w:t>GT-026  Mood Tracker Starter</w:t>
      </w:r>
    </w:p>
    <w:p>
      <w:pPr>
        <w:pStyle w:val="CatalogueMeta"/>
      </w:pPr>
      <w:r>
        <w:t>LEVEL 1 · SEED  |  SINGLE WIDGET  |  2–4 MIN  |  SINGLE-CARD · TRACKING · LIFE</w:t>
      </w:r>
    </w:p>
    <w:p>
      <w:pPr>
        <w:pStyle w:val="CatalogueBody"/>
      </w:pPr>
      <w:r>
        <w:rPr>
          <w:rFonts w:ascii="Calibri" w:hAnsi="Calibri"/>
          <w:b/>
          <w:color w:val="1F4D78"/>
          <w:sz w:val="18"/>
        </w:rPr>
        <w:t xml:space="preserve">Outcome. </w:t>
      </w:r>
      <w:r>
        <w:rPr>
          <w:rFonts w:ascii="Calibri" w:hAnsi="Calibri"/>
          <w:color w:val="172033"/>
          <w:sz w:val="18"/>
        </w:rPr>
        <w:t>A weekly mood log — tap a day to cycle through</w:t>
      </w:r>
    </w:p>
    <w:p>
      <w:pPr>
        <w:pStyle w:val="CatalogueBody"/>
      </w:pPr>
      <w:r>
        <w:rPr>
          <w:rFonts w:ascii="Calibri" w:hAnsi="Calibri"/>
          <w:b/>
          <w:color w:val="1F4D78"/>
          <w:sz w:val="18"/>
        </w:rPr>
        <w:t xml:space="preserve">Place. </w:t>
      </w:r>
      <w:r>
        <w:rPr>
          <w:rFonts w:ascii="Calibri" w:hAnsi="Calibri"/>
          <w:color w:val="172033"/>
          <w:sz w:val="18"/>
        </w:rPr>
        <w:t>A = Mood Tracker.</w:t>
      </w:r>
    </w:p>
    <w:p>
      <w:pPr>
        <w:pStyle w:val="CatalogueBody"/>
      </w:pPr>
      <w:r>
        <w:rPr>
          <w:rFonts w:ascii="Calibri" w:hAnsi="Calibri"/>
          <w:b/>
          <w:color w:val="1F4D78"/>
          <w:sz w:val="18"/>
        </w:rPr>
        <w:t xml:space="preserve">Construct. </w:t>
      </w:r>
      <w:r>
        <w:rPr>
          <w:rFonts w:ascii="Calibri" w:hAnsi="Calibri"/>
          <w:color w:val="172033"/>
          <w:sz w:val="18"/>
        </w:rPr>
        <w:t>Place one Mood Tracker at the viewing centre, rename it for the real subject, and replace the default days field with one genuine record. Leave it unglued so it can later become the first member of a larger template.</w:t>
      </w:r>
    </w:p>
    <w:p>
      <w:pPr>
        <w:pStyle w:val="CatalogueTemplate"/>
      </w:pPr>
      <w:r>
        <w:t>GT-136  Tracker — Cycle Skin</w:t>
      </w:r>
    </w:p>
    <w:p>
      <w:pPr>
        <w:pStyle w:val="CatalogueMeta"/>
      </w:pPr>
      <w:r>
        <w:t>LEVEL 1 · SEED  |  SKIN PRESET  |  2–4 MIN  |  SKIN · TRACKER · CYCLE_TRACKER</w:t>
      </w:r>
    </w:p>
    <w:p>
      <w:pPr>
        <w:pStyle w:val="CatalogueBody"/>
      </w:pPr>
      <w:r>
        <w:rPr>
          <w:rFonts w:ascii="Calibri" w:hAnsi="Calibri"/>
          <w:b/>
          <w:color w:val="1F4D78"/>
          <w:sz w:val="18"/>
        </w:rPr>
        <w:t xml:space="preserve">Outcome. </w:t>
      </w:r>
      <w:r>
        <w:rPr>
          <w:rFonts w:ascii="Calibri" w:hAnsi="Calibri"/>
          <w:color w:val="172033"/>
          <w:sz w:val="18"/>
        </w:rPr>
        <w:t>Predict phases with local-only privacy</w:t>
      </w:r>
    </w:p>
    <w:p>
      <w:pPr>
        <w:pStyle w:val="CatalogueBody"/>
      </w:pPr>
      <w:r>
        <w:rPr>
          <w:rFonts w:ascii="Calibri" w:hAnsi="Calibri"/>
          <w:b/>
          <w:color w:val="1F4D78"/>
          <w:sz w:val="18"/>
        </w:rPr>
        <w:t xml:space="preserve">Place. </w:t>
      </w:r>
      <w:r>
        <w:rPr>
          <w:rFonts w:ascii="Calibri" w:hAnsi="Calibri"/>
          <w:color w:val="172033"/>
          <w:sz w:val="18"/>
        </w:rPr>
        <w:t>A = Tracker / Cycle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Cycle (stored value “cycle_tracker”). Seed the face with one representative item, then collapse it to confirm the resting face communicates the intended state.</w:t>
      </w:r>
    </w:p>
    <w:p>
      <w:pPr>
        <w:pStyle w:val="CatalogueTemplate"/>
      </w:pPr>
      <w:r>
        <w:t>GT-137  Tracker — Fasting Skin</w:t>
      </w:r>
    </w:p>
    <w:p>
      <w:pPr>
        <w:pStyle w:val="CatalogueMeta"/>
      </w:pPr>
      <w:r>
        <w:t>LEVEL 1 · SEED  |  SKIN PRESET  |  2–4 MIN  |  SKIN · TRACKER · FASTING_WINDOW</w:t>
      </w:r>
    </w:p>
    <w:p>
      <w:pPr>
        <w:pStyle w:val="CatalogueBody"/>
      </w:pPr>
      <w:r>
        <w:rPr>
          <w:rFonts w:ascii="Calibri" w:hAnsi="Calibri"/>
          <w:b/>
          <w:color w:val="1F4D78"/>
          <w:sz w:val="18"/>
        </w:rPr>
        <w:t xml:space="preserve">Outcome. </w:t>
      </w:r>
      <w:r>
        <w:rPr>
          <w:rFonts w:ascii="Calibri" w:hAnsi="Calibri"/>
          <w:color w:val="172033"/>
          <w:sz w:val="18"/>
        </w:rPr>
        <w:t>Track a recurring eating boundary</w:t>
      </w:r>
    </w:p>
    <w:p>
      <w:pPr>
        <w:pStyle w:val="CatalogueBody"/>
      </w:pPr>
      <w:r>
        <w:rPr>
          <w:rFonts w:ascii="Calibri" w:hAnsi="Calibri"/>
          <w:b/>
          <w:color w:val="1F4D78"/>
          <w:sz w:val="18"/>
        </w:rPr>
        <w:t xml:space="preserve">Place. </w:t>
      </w:r>
      <w:r>
        <w:rPr>
          <w:rFonts w:ascii="Calibri" w:hAnsi="Calibri"/>
          <w:color w:val="172033"/>
          <w:sz w:val="18"/>
        </w:rPr>
        <w:t>A = Tracker / Fasting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Fasting (stored value “fasting_window”). Seed the face with one representative item, then collapse it to confirm the resting face communicates the intended state.</w:t>
      </w:r>
    </w:p>
    <w:p>
      <w:pPr>
        <w:pStyle w:val="CatalogueTemplate"/>
      </w:pPr>
      <w:r>
        <w:t>GT-138  Tracker — Hydration Skin</w:t>
      </w:r>
    </w:p>
    <w:p>
      <w:pPr>
        <w:pStyle w:val="CatalogueMeta"/>
      </w:pPr>
      <w:r>
        <w:t>LEVEL 1 · SEED  |  SKIN PRESET  |  2–4 MIN  |  SKIN · TRACKER · HYDRATION</w:t>
      </w:r>
    </w:p>
    <w:p>
      <w:pPr>
        <w:pStyle w:val="CatalogueBody"/>
      </w:pPr>
      <w:r>
        <w:rPr>
          <w:rFonts w:ascii="Calibri" w:hAnsi="Calibri"/>
          <w:b/>
          <w:color w:val="1F4D78"/>
          <w:sz w:val="18"/>
        </w:rPr>
        <w:t xml:space="preserve">Outcome. </w:t>
      </w:r>
      <w:r>
        <w:rPr>
          <w:rFonts w:ascii="Calibri" w:hAnsi="Calibri"/>
          <w:color w:val="172033"/>
          <w:sz w:val="18"/>
        </w:rPr>
        <w:t>Keep daily water intake on pace</w:t>
      </w:r>
    </w:p>
    <w:p>
      <w:pPr>
        <w:pStyle w:val="CatalogueBody"/>
      </w:pPr>
      <w:r>
        <w:rPr>
          <w:rFonts w:ascii="Calibri" w:hAnsi="Calibri"/>
          <w:b/>
          <w:color w:val="1F4D78"/>
          <w:sz w:val="18"/>
        </w:rPr>
        <w:t xml:space="preserve">Place. </w:t>
      </w:r>
      <w:r>
        <w:rPr>
          <w:rFonts w:ascii="Calibri" w:hAnsi="Calibri"/>
          <w:color w:val="172033"/>
          <w:sz w:val="18"/>
        </w:rPr>
        <w:t>A = Tracker / Hydration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Hydration (stored value “hydration”). Seed the face with one representative item, then collapse it to confirm the resting face communicates the intended state.</w:t>
      </w:r>
    </w:p>
    <w:p>
      <w:pPr>
        <w:pStyle w:val="CatalogueTemplate"/>
      </w:pPr>
      <w:r>
        <w:t>GT-139  Tracker — Sleep Ledger Skin</w:t>
      </w:r>
    </w:p>
    <w:p>
      <w:pPr>
        <w:pStyle w:val="CatalogueMeta"/>
      </w:pPr>
      <w:r>
        <w:t>LEVEL 1 · SEED  |  SKIN PRESET  |  2–4 MIN  |  SKIN · TRACKER · SLEEP_LEDGER</w:t>
      </w:r>
    </w:p>
    <w:p>
      <w:pPr>
        <w:pStyle w:val="CatalogueBody"/>
      </w:pPr>
      <w:r>
        <w:rPr>
          <w:rFonts w:ascii="Calibri" w:hAnsi="Calibri"/>
          <w:b/>
          <w:color w:val="1F4D78"/>
          <w:sz w:val="18"/>
        </w:rPr>
        <w:t xml:space="preserve">Outcome. </w:t>
      </w:r>
      <w:r>
        <w:rPr>
          <w:rFonts w:ascii="Calibri" w:hAnsi="Calibri"/>
          <w:color w:val="172033"/>
          <w:sz w:val="18"/>
        </w:rPr>
        <w:t>See sleep debt and nightly timing</w:t>
      </w:r>
    </w:p>
    <w:p>
      <w:pPr>
        <w:pStyle w:val="CatalogueBody"/>
      </w:pPr>
      <w:r>
        <w:rPr>
          <w:rFonts w:ascii="Calibri" w:hAnsi="Calibri"/>
          <w:b/>
          <w:color w:val="1F4D78"/>
          <w:sz w:val="18"/>
        </w:rPr>
        <w:t xml:space="preserve">Place. </w:t>
      </w:r>
      <w:r>
        <w:rPr>
          <w:rFonts w:ascii="Calibri" w:hAnsi="Calibri"/>
          <w:color w:val="172033"/>
          <w:sz w:val="18"/>
        </w:rPr>
        <w:t>A = Tracker / Sleep Ledger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Sleep Ledger (stored value “sleep_ledger”). Seed the face with one representative item, then collapse it to confirm the resting face communicates the intended state.</w:t>
      </w:r>
    </w:p>
    <w:p>
      <w:pPr>
        <w:pStyle w:val="CatalogueTemplate"/>
      </w:pPr>
      <w:r>
        <w:t>GT-140  Tracker — Stretch Deck Skin</w:t>
      </w:r>
    </w:p>
    <w:p>
      <w:pPr>
        <w:pStyle w:val="CatalogueMeta"/>
      </w:pPr>
      <w:r>
        <w:t>LEVEL 1 · SEED  |  SKIN PRESET  |  2–4 MIN  |  SKIN · TRACKER · STRETCH_DECK</w:t>
      </w:r>
    </w:p>
    <w:p>
      <w:pPr>
        <w:pStyle w:val="CatalogueBody"/>
      </w:pPr>
      <w:r>
        <w:rPr>
          <w:rFonts w:ascii="Calibri" w:hAnsi="Calibri"/>
          <w:b/>
          <w:color w:val="1F4D78"/>
          <w:sz w:val="18"/>
        </w:rPr>
        <w:t xml:space="preserve">Outcome. </w:t>
      </w:r>
      <w:r>
        <w:rPr>
          <w:rFonts w:ascii="Calibri" w:hAnsi="Calibri"/>
          <w:color w:val="172033"/>
          <w:sz w:val="18"/>
        </w:rPr>
        <w:t>Draw a remembered movement break</w:t>
      </w:r>
    </w:p>
    <w:p>
      <w:pPr>
        <w:pStyle w:val="CatalogueBody"/>
      </w:pPr>
      <w:r>
        <w:rPr>
          <w:rFonts w:ascii="Calibri" w:hAnsi="Calibri"/>
          <w:b/>
          <w:color w:val="1F4D78"/>
          <w:sz w:val="18"/>
        </w:rPr>
        <w:t xml:space="preserve">Place. </w:t>
      </w:r>
      <w:r>
        <w:rPr>
          <w:rFonts w:ascii="Calibri" w:hAnsi="Calibri"/>
          <w:color w:val="172033"/>
          <w:sz w:val="18"/>
        </w:rPr>
        <w:t>A = Tracker / Stretch Deck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Stretch Deck (stored value “stretch_deck”). Seed the face with one representative item, then collapse it to confirm the resting face communicates the intended state.</w:t>
      </w:r>
    </w:p>
    <w:p>
      <w:pPr>
        <w:pStyle w:val="CatalogueTemplate"/>
      </w:pPr>
      <w:r>
        <w:t>GT-135  Tracker — Vitals Skin</w:t>
      </w:r>
    </w:p>
    <w:p>
      <w:pPr>
        <w:pStyle w:val="CatalogueMeta"/>
      </w:pPr>
      <w:r>
        <w:t>LEVEL 1 · SEED  |  SKIN PRESET  |  2–4 MIN  |  SKIN · TRACKER · VITALS_LOG</w:t>
      </w:r>
    </w:p>
    <w:p>
      <w:pPr>
        <w:pStyle w:val="CatalogueBody"/>
      </w:pPr>
      <w:r>
        <w:rPr>
          <w:rFonts w:ascii="Calibri" w:hAnsi="Calibri"/>
          <w:b/>
          <w:color w:val="1F4D78"/>
          <w:sz w:val="18"/>
        </w:rPr>
        <w:t xml:space="preserve">Outcome. </w:t>
      </w:r>
      <w:r>
        <w:rPr>
          <w:rFonts w:ascii="Calibri" w:hAnsi="Calibri"/>
          <w:color w:val="172033"/>
          <w:sz w:val="18"/>
        </w:rPr>
        <w:t>Log clinical readings against target bands</w:t>
      </w:r>
    </w:p>
    <w:p>
      <w:pPr>
        <w:pStyle w:val="CatalogueBody"/>
      </w:pPr>
      <w:r>
        <w:rPr>
          <w:rFonts w:ascii="Calibri" w:hAnsi="Calibri"/>
          <w:b/>
          <w:color w:val="1F4D78"/>
          <w:sz w:val="18"/>
        </w:rPr>
        <w:t xml:space="preserve">Place. </w:t>
      </w:r>
      <w:r>
        <w:rPr>
          <w:rFonts w:ascii="Calibri" w:hAnsi="Calibri"/>
          <w:color w:val="172033"/>
          <w:sz w:val="18"/>
        </w:rPr>
        <w:t>A = Tracker / Vitals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Vitals (stored value “vitals_log”). Seed the face with one representative item, then collapse it to confirm the resting face communicates the intended state.</w:t>
      </w:r>
    </w:p>
    <w:p>
      <w:pPr>
        <w:pStyle w:val="CatalogueTemplate"/>
      </w:pPr>
      <w:r>
        <w:t>GT-074  Workout Plan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Training volume and progression</w:t>
      </w:r>
    </w:p>
    <w:p>
      <w:pPr>
        <w:pStyle w:val="CatalogueBody"/>
      </w:pPr>
      <w:r>
        <w:rPr>
          <w:rFonts w:ascii="Calibri" w:hAnsi="Calibri"/>
          <w:b/>
          <w:color w:val="1F4D78"/>
          <w:sz w:val="18"/>
        </w:rPr>
        <w:t xml:space="preserve">Place. </w:t>
      </w:r>
      <w:r>
        <w:rPr>
          <w:rFonts w:ascii="Calibri" w:hAnsi="Calibri"/>
          <w:color w:val="172033"/>
          <w:sz w:val="18"/>
        </w:rPr>
        <w:t>A = Workout Plan.</w:t>
      </w:r>
    </w:p>
    <w:p>
      <w:pPr>
        <w:pStyle w:val="CatalogueBody"/>
      </w:pPr>
      <w:r>
        <w:rPr>
          <w:rFonts w:ascii="Calibri" w:hAnsi="Calibri"/>
          <w:b/>
          <w:color w:val="1F4D78"/>
          <w:sz w:val="18"/>
        </w:rPr>
        <w:t xml:space="preserve">Construct. </w:t>
      </w:r>
      <w:r>
        <w:rPr>
          <w:rFonts w:ascii="Calibri" w:hAnsi="Calibri"/>
          <w:color w:val="172033"/>
          <w:sz w:val="18"/>
        </w:rPr>
        <w:t>Place one Workout Plan at the viewing centre, rename it for the real subject, and replace the default days, activeDay, lastSession fields with one genuine record. Leave it unglued so it can later become the first member of a larger template.</w:t>
      </w:r>
    </w:p>
    <w:p>
      <w:pPr>
        <w:pStyle w:val="CatalogueTemplate"/>
      </w:pPr>
      <w:r>
        <w:t>GT-339  Caregiving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does the care team need to know and do today?</w:t>
      </w:r>
    </w:p>
    <w:p>
      <w:pPr>
        <w:pStyle w:val="CatalogueBody"/>
      </w:pPr>
      <w:r>
        <w:rPr>
          <w:rFonts w:ascii="Calibri" w:hAnsi="Calibri"/>
          <w:b/>
          <w:color w:val="1F4D78"/>
          <w:sz w:val="18"/>
        </w:rPr>
        <w:t xml:space="preserve">Place. </w:t>
      </w:r>
      <w:r>
        <w:rPr>
          <w:rFonts w:ascii="Calibri" w:hAnsi="Calibri"/>
          <w:color w:val="172033"/>
          <w:sz w:val="18"/>
        </w:rPr>
        <w:t>R = Note / Plain skin (“What does the care team need to know and do today?”); A = Tracker / Care Plan skin; B = Medications; C = Contact Card; D = Calendar; E = Meeting Notes.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GT-309  Personal Wellbeing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signals show energy, adherence, and recovery?</w:t>
      </w:r>
    </w:p>
    <w:p>
      <w:pPr>
        <w:pStyle w:val="CatalogueBody"/>
      </w:pPr>
      <w:r>
        <w:rPr>
          <w:rFonts w:ascii="Calibri" w:hAnsi="Calibri"/>
          <w:b/>
          <w:color w:val="1F4D78"/>
          <w:sz w:val="18"/>
        </w:rPr>
        <w:t xml:space="preserve">Place. </w:t>
      </w:r>
      <w:r>
        <w:rPr>
          <w:rFonts w:ascii="Calibri" w:hAnsi="Calibri"/>
          <w:color w:val="172033"/>
          <w:sz w:val="18"/>
        </w:rPr>
        <w:t>R = Note / Plain skin (“What signals show energy, adherence, and recovery?”); A = Medications; B = Workout Plan; C = Tracker / Vitals skin; D = Tracker / Hydration skin; E = Tracker / Sleep Ledger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GT-340  Caregiving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does the care team need to know and do today?</w:t>
      </w:r>
    </w:p>
    <w:p>
      <w:pPr>
        <w:pStyle w:val="CatalogueBody"/>
      </w:pPr>
      <w:r>
        <w:rPr>
          <w:rFonts w:ascii="Calibri" w:hAnsi="Calibri"/>
          <w:b/>
          <w:color w:val="1F4D78"/>
          <w:sz w:val="18"/>
        </w:rPr>
        <w:t xml:space="preserve">Place. </w:t>
      </w:r>
      <w:r>
        <w:rPr>
          <w:rFonts w:ascii="Calibri" w:hAnsi="Calibri"/>
          <w:color w:val="172033"/>
          <w:sz w:val="18"/>
        </w:rPr>
        <w:t>R = Note / Plain skin (“What does the care team need to know and do today?”); A = Tracker / Care Plan skin; B = Medications; C = Contact Card; D = Calendar; E = Meeting Notes;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GT-310  Personal Wellbeing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signals show energy, adherence, and recovery?</w:t>
      </w:r>
    </w:p>
    <w:p>
      <w:pPr>
        <w:pStyle w:val="CatalogueBody"/>
      </w:pPr>
      <w:r>
        <w:rPr>
          <w:rFonts w:ascii="Calibri" w:hAnsi="Calibri"/>
          <w:b/>
          <w:color w:val="1F4D78"/>
          <w:sz w:val="18"/>
        </w:rPr>
        <w:t xml:space="preserve">Place. </w:t>
      </w:r>
      <w:r>
        <w:rPr>
          <w:rFonts w:ascii="Calibri" w:hAnsi="Calibri"/>
          <w:color w:val="172033"/>
          <w:sz w:val="18"/>
        </w:rPr>
        <w:t>R = Note / Plain skin (“What signals show energy, adherence, and recovery?”); A = Medications; B = Workout Plan; C = Tracker / Vitals skin; D = Tracker / Hydration skin; E = Tracker / Sleep Ledger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GT-449  Care Team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care team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(“Care Team System brief”); A = Tracker / Care Plan skin; B = Medications; C = Contact Card; D = Calendar; E = Meeting Notes;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A · Current [current]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Current [current]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B · All taken [allTaken]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C · Name [name] → L · Text [text]; value wire, identity transform.</w:t>
      </w:r>
    </w:p>
    <w:p>
      <w:pPr>
        <w:pStyle w:val="CatalogueTemplate"/>
      </w:pPr>
      <w:r>
        <w:t>GT-400  Mood Tracker Days logged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days logged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Mood Tracker;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Days logged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Days logged [logged_count]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GT-399  Mood Tracker Days logged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days logged,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Mood Tracker;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Days logged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Days logged [logged_count]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GT-423  Wellbeing Command Center</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wellbeing command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(“Wellbeing Command Center brief”); A = Medications; B = Workout Plan; C = Tracker / Hydration skin; D = Tracker / Sleep Ledger skin; E = Mood Tracker;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A · Remaining today [remainingToday]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Remaining today [remainingToday]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B · Completed today [completedToday] → N · Send notification [notify]; trigger wire, rising edge.</w:t>
      </w:r>
    </w:p>
    <w:p>
      <w:pPr>
        <w:pStyle w:val="CatalogueTemplate"/>
      </w:pPr>
      <w:r>
        <w:t>GT-450  Care Team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care team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(“Care Team System brief”); A = Tracker / Care Plan skin; B = Medications; C = Contact Card; D = Calendar; E = Meeting Notes;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A · Current [current]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Current [current]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B · All taken [allTaken]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C · Name [name]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CatalogueTemplate"/>
      </w:pPr>
      <w:r>
        <w:t>GT-424  Wellbeing Command Center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wellbeing command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(“Wellbeing Command Center brief”); A = Medications; B = Workout Plan; C = Tracker / Hydration skin; D = Tracker / Sleep Ledger skin; E = Mood Tracker;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A · Remaining today [remainingToday]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Remaining today [remainingToday]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B · Completed today [completedToday]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Heading1"/>
        <w:pageBreakBefore/>
      </w:pPr>
      <w:r>
        <w:t>Relationships, Community &amp; Care</w:t>
      </w:r>
    </w:p>
    <w:p>
      <w:r>
        <w:t>Contacts, gratitude, gifts, guests, mutual support, and care.</w:t>
      </w:r>
    </w:p>
    <w:p>
      <w:pPr>
        <w:pStyle w:val="Caption"/>
      </w:pPr>
      <w:r>
        <w:t>22 templates · browse tags: people, community, care, relationships. Entries are ordered from simplest to most complex.</w:t>
      </w:r>
    </w:p>
    <w:p>
      <w:pPr>
        <w:pStyle w:val="CatalogueTemplate"/>
      </w:pPr>
      <w:r>
        <w:t>GT-030  Contact Card Starter</w:t>
      </w:r>
    </w:p>
    <w:p>
      <w:pPr>
        <w:pStyle w:val="CatalogueMeta"/>
      </w:pPr>
      <w:r>
        <w:t>LEVEL 1 · SEED  |  SINGLE WIDGET  |  2–4 MIN  |  SINGLE-CARD · TRACKING · LIFE</w:t>
      </w:r>
    </w:p>
    <w:p>
      <w:pPr>
        <w:pStyle w:val="CatalogueBody"/>
      </w:pPr>
      <w:r>
        <w:rPr>
          <w:rFonts w:ascii="Calibri" w:hAnsi="Calibri"/>
          <w:b/>
          <w:color w:val="1F4D78"/>
          <w:sz w:val="18"/>
        </w:rPr>
        <w:t xml:space="preserve">Outcome. </w:t>
      </w:r>
      <w:r>
        <w:rPr>
          <w:rFonts w:ascii="Calibri" w:hAnsi="Calibri"/>
          <w:color w:val="172033"/>
          <w:sz w:val="18"/>
        </w:rPr>
        <w:t>Name, role, and how to reach them</w:t>
      </w:r>
    </w:p>
    <w:p>
      <w:pPr>
        <w:pStyle w:val="CatalogueBody"/>
      </w:pPr>
      <w:r>
        <w:rPr>
          <w:rFonts w:ascii="Calibri" w:hAnsi="Calibri"/>
          <w:b/>
          <w:color w:val="1F4D78"/>
          <w:sz w:val="18"/>
        </w:rPr>
        <w:t xml:space="preserve">Place. </w:t>
      </w:r>
      <w:r>
        <w:rPr>
          <w:rFonts w:ascii="Calibri" w:hAnsi="Calibri"/>
          <w:color w:val="172033"/>
          <w:sz w:val="18"/>
        </w:rPr>
        <w:t>A = Contact Card.</w:t>
      </w:r>
    </w:p>
    <w:p>
      <w:pPr>
        <w:pStyle w:val="CatalogueBody"/>
      </w:pPr>
      <w:r>
        <w:rPr>
          <w:rFonts w:ascii="Calibri" w:hAnsi="Calibri"/>
          <w:b/>
          <w:color w:val="1F4D78"/>
          <w:sz w:val="18"/>
        </w:rPr>
        <w:t xml:space="preserve">Construct. </w:t>
      </w:r>
      <w:r>
        <w:rPr>
          <w:rFonts w:ascii="Calibri" w:hAnsi="Calibri"/>
          <w:color w:val="172033"/>
          <w:sz w:val="18"/>
        </w:rPr>
        <w:t>Place one Contact Card at the viewing centre, rename it for the real subject, and replace the default name, role, email, phone fields with one genuine record. Leave it unglued so it can later become the first member of a larger template.</w:t>
      </w:r>
    </w:p>
    <w:p>
      <w:pPr>
        <w:pStyle w:val="CatalogueTemplate"/>
      </w:pPr>
      <w:r>
        <w:t>GT-080  Gifts &amp; Occasions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Occasions ideas and planned spend</w:t>
      </w:r>
    </w:p>
    <w:p>
      <w:pPr>
        <w:pStyle w:val="CatalogueBody"/>
      </w:pPr>
      <w:r>
        <w:rPr>
          <w:rFonts w:ascii="Calibri" w:hAnsi="Calibri"/>
          <w:b/>
          <w:color w:val="1F4D78"/>
          <w:sz w:val="18"/>
        </w:rPr>
        <w:t xml:space="preserve">Place. </w:t>
      </w:r>
      <w:r>
        <w:rPr>
          <w:rFonts w:ascii="Calibri" w:hAnsi="Calibri"/>
          <w:color w:val="172033"/>
          <w:sz w:val="18"/>
        </w:rPr>
        <w:t>A = Gifts &amp; Occasions.</w:t>
      </w:r>
    </w:p>
    <w:p>
      <w:pPr>
        <w:pStyle w:val="CatalogueBody"/>
      </w:pPr>
      <w:r>
        <w:rPr>
          <w:rFonts w:ascii="Calibri" w:hAnsi="Calibri"/>
          <w:b/>
          <w:color w:val="1F4D78"/>
          <w:sz w:val="18"/>
        </w:rPr>
        <w:t xml:space="preserve">Construct. </w:t>
      </w:r>
      <w:r>
        <w:rPr>
          <w:rFonts w:ascii="Calibri" w:hAnsi="Calibri"/>
          <w:color w:val="172033"/>
          <w:sz w:val="18"/>
        </w:rPr>
        <w:t>Place one Gifts &amp; Occasions at the viewing centre, rename it for the real subject, and replace the default rows field with one genuine record. Leave it unglued so it can later become the first member of a larger template.</w:t>
      </w:r>
    </w:p>
    <w:p>
      <w:pPr>
        <w:pStyle w:val="CatalogueTemplate"/>
      </w:pPr>
      <w:r>
        <w:t>GT-082  Guest List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RSVP headcount and dietary needs</w:t>
      </w:r>
    </w:p>
    <w:p>
      <w:pPr>
        <w:pStyle w:val="CatalogueBody"/>
      </w:pPr>
      <w:r>
        <w:rPr>
          <w:rFonts w:ascii="Calibri" w:hAnsi="Calibri"/>
          <w:b/>
          <w:color w:val="1F4D78"/>
          <w:sz w:val="18"/>
        </w:rPr>
        <w:t xml:space="preserve">Place. </w:t>
      </w:r>
      <w:r>
        <w:rPr>
          <w:rFonts w:ascii="Calibri" w:hAnsi="Calibri"/>
          <w:color w:val="172033"/>
          <w:sz w:val="18"/>
        </w:rPr>
        <w:t>A = Guest List.</w:t>
      </w:r>
    </w:p>
    <w:p>
      <w:pPr>
        <w:pStyle w:val="CatalogueBody"/>
      </w:pPr>
      <w:r>
        <w:rPr>
          <w:rFonts w:ascii="Calibri" w:hAnsi="Calibri"/>
          <w:b/>
          <w:color w:val="1F4D78"/>
          <w:sz w:val="18"/>
        </w:rPr>
        <w:t xml:space="preserve">Construct. </w:t>
      </w:r>
      <w:r>
        <w:rPr>
          <w:rFonts w:ascii="Calibri" w:hAnsi="Calibri"/>
          <w:color w:val="172033"/>
          <w:sz w:val="18"/>
        </w:rPr>
        <w:t>Place one Guest List at the viewing centre, rename it for the real subject, and replace the default rows field with one genuine record. Leave it unglued so it can later become the first member of a larger template.</w:t>
      </w:r>
    </w:p>
    <w:p>
      <w:pPr>
        <w:pStyle w:val="CatalogueTemplate"/>
      </w:pPr>
      <w:r>
        <w:t>GT-079  Keep in Touch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Relationship cadence and overdue contacts</w:t>
      </w:r>
    </w:p>
    <w:p>
      <w:pPr>
        <w:pStyle w:val="CatalogueBody"/>
      </w:pPr>
      <w:r>
        <w:rPr>
          <w:rFonts w:ascii="Calibri" w:hAnsi="Calibri"/>
          <w:b/>
          <w:color w:val="1F4D78"/>
          <w:sz w:val="18"/>
        </w:rPr>
        <w:t xml:space="preserve">Place. </w:t>
      </w:r>
      <w:r>
        <w:rPr>
          <w:rFonts w:ascii="Calibri" w:hAnsi="Calibri"/>
          <w:color w:val="172033"/>
          <w:sz w:val="18"/>
        </w:rPr>
        <w:t>A = Keep in Touch.</w:t>
      </w:r>
    </w:p>
    <w:p>
      <w:pPr>
        <w:pStyle w:val="CatalogueBody"/>
      </w:pPr>
      <w:r>
        <w:rPr>
          <w:rFonts w:ascii="Calibri" w:hAnsi="Calibri"/>
          <w:b/>
          <w:color w:val="1F4D78"/>
          <w:sz w:val="18"/>
        </w:rPr>
        <w:t xml:space="preserve">Construct. </w:t>
      </w:r>
      <w:r>
        <w:rPr>
          <w:rFonts w:ascii="Calibri" w:hAnsi="Calibri"/>
          <w:color w:val="172033"/>
          <w:sz w:val="18"/>
        </w:rPr>
        <w:t>Place one Keep in Touch at the viewing centre, rename it for the real subject, and replace the default rows field with one genuine record. Leave it unglued so it can later become the first member of a larger template.</w:t>
      </w:r>
    </w:p>
    <w:p>
      <w:pPr>
        <w:pStyle w:val="CatalogueTemplate"/>
      </w:pPr>
      <w:r>
        <w:t>GT-167  Tracker — Applause Meter Skin</w:t>
      </w:r>
    </w:p>
    <w:p>
      <w:pPr>
        <w:pStyle w:val="CatalogueMeta"/>
      </w:pPr>
      <w:r>
        <w:t>LEVEL 1 · SEED  |  SKIN PRESET  |  2–4 MIN  |  SKIN · TRACKER · TEAM_KUDOS</w:t>
      </w:r>
    </w:p>
    <w:p>
      <w:pPr>
        <w:pStyle w:val="CatalogueBody"/>
      </w:pPr>
      <w:r>
        <w:rPr>
          <w:rFonts w:ascii="Calibri" w:hAnsi="Calibri"/>
          <w:b/>
          <w:color w:val="1F4D78"/>
          <w:sz w:val="18"/>
        </w:rPr>
        <w:t xml:space="preserve">Outcome. </w:t>
      </w:r>
      <w:r>
        <w:rPr>
          <w:rFonts w:ascii="Calibri" w:hAnsi="Calibri"/>
          <w:color w:val="172033"/>
          <w:sz w:val="18"/>
        </w:rPr>
        <w:t>Accumulate and digest team recognition</w:t>
      </w:r>
    </w:p>
    <w:p>
      <w:pPr>
        <w:pStyle w:val="CatalogueBody"/>
      </w:pPr>
      <w:r>
        <w:rPr>
          <w:rFonts w:ascii="Calibri" w:hAnsi="Calibri"/>
          <w:b/>
          <w:color w:val="1F4D78"/>
          <w:sz w:val="18"/>
        </w:rPr>
        <w:t xml:space="preserve">Place. </w:t>
      </w:r>
      <w:r>
        <w:rPr>
          <w:rFonts w:ascii="Calibri" w:hAnsi="Calibri"/>
          <w:color w:val="172033"/>
          <w:sz w:val="18"/>
        </w:rPr>
        <w:t>A = Tracker / Applause Meter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Applause Meter (stored value “team_kudos”). Seed the face with one representative item, then collapse it to confirm the resting face communicates the intended state.</w:t>
      </w:r>
    </w:p>
    <w:p>
      <w:pPr>
        <w:pStyle w:val="CatalogueTemplate"/>
      </w:pPr>
      <w:r>
        <w:t>GT-165  Tracker — Care Plan Skin</w:t>
      </w:r>
    </w:p>
    <w:p>
      <w:pPr>
        <w:pStyle w:val="CatalogueMeta"/>
      </w:pPr>
      <w:r>
        <w:t>LEVEL 1 · SEED  |  SKIN PRESET  |  2–4 MIN  |  SKIN · TRACKER · CARE_PLAN</w:t>
      </w:r>
    </w:p>
    <w:p>
      <w:pPr>
        <w:pStyle w:val="CatalogueBody"/>
      </w:pPr>
      <w:r>
        <w:rPr>
          <w:rFonts w:ascii="Calibri" w:hAnsi="Calibri"/>
          <w:b/>
          <w:color w:val="1F4D78"/>
          <w:sz w:val="18"/>
        </w:rPr>
        <w:t xml:space="preserve">Outcome. </w:t>
      </w:r>
      <w:r>
        <w:rPr>
          <w:rFonts w:ascii="Calibri" w:hAnsi="Calibri"/>
          <w:color w:val="172033"/>
          <w:sz w:val="18"/>
        </w:rPr>
        <w:t>Coordinate a gentle daily care strip</w:t>
      </w:r>
    </w:p>
    <w:p>
      <w:pPr>
        <w:pStyle w:val="CatalogueBody"/>
      </w:pPr>
      <w:r>
        <w:rPr>
          <w:rFonts w:ascii="Calibri" w:hAnsi="Calibri"/>
          <w:b/>
          <w:color w:val="1F4D78"/>
          <w:sz w:val="18"/>
        </w:rPr>
        <w:t xml:space="preserve">Place. </w:t>
      </w:r>
      <w:r>
        <w:rPr>
          <w:rFonts w:ascii="Calibri" w:hAnsi="Calibri"/>
          <w:color w:val="172033"/>
          <w:sz w:val="18"/>
        </w:rPr>
        <w:t>A = Tracker / Care Plan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Care Plan (stored value “care_plan”). Seed the face with one representative item, then collapse it to confirm the resting face communicates the intended state.</w:t>
      </w:r>
    </w:p>
    <w:p>
      <w:pPr>
        <w:pStyle w:val="CatalogueTemplate"/>
      </w:pPr>
      <w:r>
        <w:t>GT-166  Tracker — Gift Ledger Skin</w:t>
      </w:r>
    </w:p>
    <w:p>
      <w:pPr>
        <w:pStyle w:val="CatalogueMeta"/>
      </w:pPr>
      <w:r>
        <w:t>LEVEL 1 · SEED  |  SKIN PRESET  |  2–4 MIN  |  SKIN · TRACKER · GIFT_LEDGER</w:t>
      </w:r>
    </w:p>
    <w:p>
      <w:pPr>
        <w:pStyle w:val="CatalogueBody"/>
      </w:pPr>
      <w:r>
        <w:rPr>
          <w:rFonts w:ascii="Calibri" w:hAnsi="Calibri"/>
          <w:b/>
          <w:color w:val="1F4D78"/>
          <w:sz w:val="18"/>
        </w:rPr>
        <w:t xml:space="preserve">Outcome. </w:t>
      </w:r>
      <w:r>
        <w:rPr>
          <w:rFonts w:ascii="Calibri" w:hAnsi="Calibri"/>
          <w:color w:val="172033"/>
          <w:sz w:val="18"/>
        </w:rPr>
        <w:t>Balance given and received reciprocity</w:t>
      </w:r>
    </w:p>
    <w:p>
      <w:pPr>
        <w:pStyle w:val="CatalogueBody"/>
      </w:pPr>
      <w:r>
        <w:rPr>
          <w:rFonts w:ascii="Calibri" w:hAnsi="Calibri"/>
          <w:b/>
          <w:color w:val="1F4D78"/>
          <w:sz w:val="18"/>
        </w:rPr>
        <w:t xml:space="preserve">Place. </w:t>
      </w:r>
      <w:r>
        <w:rPr>
          <w:rFonts w:ascii="Calibri" w:hAnsi="Calibri"/>
          <w:color w:val="172033"/>
          <w:sz w:val="18"/>
        </w:rPr>
        <w:t>A = Tracker / Gift Ledger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Gift Ledger (stored value “gift_ledger”). Seed the face with one representative item, then collapse it to confirm the resting face communicates the intended state.</w:t>
      </w:r>
    </w:p>
    <w:p>
      <w:pPr>
        <w:pStyle w:val="CatalogueTemplate"/>
      </w:pPr>
      <w:r>
        <w:t>GT-143  Tracker — Gratitude Jar Skin</w:t>
      </w:r>
    </w:p>
    <w:p>
      <w:pPr>
        <w:pStyle w:val="CatalogueMeta"/>
      </w:pPr>
      <w:r>
        <w:t>LEVEL 1 · SEED  |  SKIN PRESET  |  2–4 MIN  |  SKIN · TRACKER · GRATITUDE_JAR</w:t>
      </w:r>
    </w:p>
    <w:p>
      <w:pPr>
        <w:pStyle w:val="CatalogueBody"/>
      </w:pPr>
      <w:r>
        <w:rPr>
          <w:rFonts w:ascii="Calibri" w:hAnsi="Calibri"/>
          <w:b/>
          <w:color w:val="1F4D78"/>
          <w:sz w:val="18"/>
        </w:rPr>
        <w:t xml:space="preserve">Outcome. </w:t>
      </w:r>
      <w:r>
        <w:rPr>
          <w:rFonts w:ascii="Calibri" w:hAnsi="Calibri"/>
          <w:color w:val="172033"/>
          <w:sz w:val="18"/>
        </w:rPr>
        <w:t>Collect gratitude into a visible ritual</w:t>
      </w:r>
    </w:p>
    <w:p>
      <w:pPr>
        <w:pStyle w:val="CatalogueBody"/>
      </w:pPr>
      <w:r>
        <w:rPr>
          <w:rFonts w:ascii="Calibri" w:hAnsi="Calibri"/>
          <w:b/>
          <w:color w:val="1F4D78"/>
          <w:sz w:val="18"/>
        </w:rPr>
        <w:t xml:space="preserve">Place. </w:t>
      </w:r>
      <w:r>
        <w:rPr>
          <w:rFonts w:ascii="Calibri" w:hAnsi="Calibri"/>
          <w:color w:val="172033"/>
          <w:sz w:val="18"/>
        </w:rPr>
        <w:t>A = Tracker / Gratitude Jar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Gratitude Jar (stored value “gratitude_jar”). Seed the face with one representative item, then collapse it to confirm the resting face communicates the intended state.</w:t>
      </w:r>
    </w:p>
    <w:p>
      <w:pPr>
        <w:pStyle w:val="CatalogueTemplate"/>
      </w:pPr>
      <w:r>
        <w:t>GT-168  Tracker — Potluck Board Skin</w:t>
      </w:r>
    </w:p>
    <w:p>
      <w:pPr>
        <w:pStyle w:val="CatalogueMeta"/>
      </w:pPr>
      <w:r>
        <w:t>LEVEL 1 · SEED  |  SKIN PRESET  |  2–4 MIN  |  SKIN · TRACKER · POTLUCK_MATRIX</w:t>
      </w:r>
    </w:p>
    <w:p>
      <w:pPr>
        <w:pStyle w:val="CatalogueBody"/>
      </w:pPr>
      <w:r>
        <w:rPr>
          <w:rFonts w:ascii="Calibri" w:hAnsi="Calibri"/>
          <w:b/>
          <w:color w:val="1F4D78"/>
          <w:sz w:val="18"/>
        </w:rPr>
        <w:t xml:space="preserve">Outcome. </w:t>
      </w:r>
      <w:r>
        <w:rPr>
          <w:rFonts w:ascii="Calibri" w:hAnsi="Calibri"/>
          <w:color w:val="172033"/>
          <w:sz w:val="18"/>
        </w:rPr>
        <w:t>Expose missing dishes and dietary gaps</w:t>
      </w:r>
    </w:p>
    <w:p>
      <w:pPr>
        <w:pStyle w:val="CatalogueBody"/>
      </w:pPr>
      <w:r>
        <w:rPr>
          <w:rFonts w:ascii="Calibri" w:hAnsi="Calibri"/>
          <w:b/>
          <w:color w:val="1F4D78"/>
          <w:sz w:val="18"/>
        </w:rPr>
        <w:t xml:space="preserve">Place. </w:t>
      </w:r>
      <w:r>
        <w:rPr>
          <w:rFonts w:ascii="Calibri" w:hAnsi="Calibri"/>
          <w:color w:val="172033"/>
          <w:sz w:val="18"/>
        </w:rPr>
        <w:t>A = Tracker / Potluck Board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Potluck Board (stored value “potluck_matrix”). Seed the face with one representative item, then collapse it to confirm the resting face communicates the intended state.</w:t>
      </w:r>
    </w:p>
    <w:p>
      <w:pPr>
        <w:pStyle w:val="CatalogueTemplate"/>
      </w:pPr>
      <w:r>
        <w:t>GT-144  Tracker — Prayer Wall Skin</w:t>
      </w:r>
    </w:p>
    <w:p>
      <w:pPr>
        <w:pStyle w:val="CatalogueMeta"/>
      </w:pPr>
      <w:r>
        <w:t>LEVEL 1 · SEED  |  SKIN PRESET  |  2–4 MIN  |  SKIN · TRACKER · PRAYER_WALL</w:t>
      </w:r>
    </w:p>
    <w:p>
      <w:pPr>
        <w:pStyle w:val="CatalogueBody"/>
      </w:pPr>
      <w:r>
        <w:rPr>
          <w:rFonts w:ascii="Calibri" w:hAnsi="Calibri"/>
          <w:b/>
          <w:color w:val="1F4D78"/>
          <w:sz w:val="18"/>
        </w:rPr>
        <w:t xml:space="preserve">Outcome. </w:t>
      </w:r>
      <w:r>
        <w:rPr>
          <w:rFonts w:ascii="Calibri" w:hAnsi="Calibri"/>
          <w:color w:val="172033"/>
          <w:sz w:val="18"/>
        </w:rPr>
        <w:t>Hold intentions and answered prayers</w:t>
      </w:r>
    </w:p>
    <w:p>
      <w:pPr>
        <w:pStyle w:val="CatalogueBody"/>
      </w:pPr>
      <w:r>
        <w:rPr>
          <w:rFonts w:ascii="Calibri" w:hAnsi="Calibri"/>
          <w:b/>
          <w:color w:val="1F4D78"/>
          <w:sz w:val="18"/>
        </w:rPr>
        <w:t xml:space="preserve">Place. </w:t>
      </w:r>
      <w:r>
        <w:rPr>
          <w:rFonts w:ascii="Calibri" w:hAnsi="Calibri"/>
          <w:color w:val="172033"/>
          <w:sz w:val="18"/>
        </w:rPr>
        <w:t>A = Tracker / Prayer Wall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Prayer Wall (stored value “prayer_wall”). Seed the face with one representative item, then collapse it to confirm the resting face communicates the intended state.</w:t>
      </w:r>
    </w:p>
    <w:p>
      <w:pPr>
        <w:pStyle w:val="CatalogueTemplate"/>
      </w:pPr>
      <w:r>
        <w:t>GT-169  Tracker — Star Chart Skin</w:t>
      </w:r>
    </w:p>
    <w:p>
      <w:pPr>
        <w:pStyle w:val="CatalogueMeta"/>
      </w:pPr>
      <w:r>
        <w:t>LEVEL 1 · SEED  |  SKIN PRESET  |  2–4 MIN  |  SKIN · TRACKER · STAR_CHART</w:t>
      </w:r>
    </w:p>
    <w:p>
      <w:pPr>
        <w:pStyle w:val="CatalogueBody"/>
      </w:pPr>
      <w:r>
        <w:rPr>
          <w:rFonts w:ascii="Calibri" w:hAnsi="Calibri"/>
          <w:b/>
          <w:color w:val="1F4D78"/>
          <w:sz w:val="18"/>
        </w:rPr>
        <w:t xml:space="preserve">Outcome. </w:t>
      </w:r>
      <w:r>
        <w:rPr>
          <w:rFonts w:ascii="Calibri" w:hAnsi="Calibri"/>
          <w:color w:val="172033"/>
          <w:sz w:val="18"/>
        </w:rPr>
        <w:t>Track family stars and rewards</w:t>
      </w:r>
    </w:p>
    <w:p>
      <w:pPr>
        <w:pStyle w:val="CatalogueBody"/>
      </w:pPr>
      <w:r>
        <w:rPr>
          <w:rFonts w:ascii="Calibri" w:hAnsi="Calibri"/>
          <w:b/>
          <w:color w:val="1F4D78"/>
          <w:sz w:val="18"/>
        </w:rPr>
        <w:t xml:space="preserve">Place. </w:t>
      </w:r>
      <w:r>
        <w:rPr>
          <w:rFonts w:ascii="Calibri" w:hAnsi="Calibri"/>
          <w:color w:val="172033"/>
          <w:sz w:val="18"/>
        </w:rPr>
        <w:t>A = Tracker / Star Chart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Star Chart (stored value “star_chart”). Seed the face with one representative item, then collapse it to confirm the resting face communicates the intended state.</w:t>
      </w:r>
    </w:p>
    <w:p>
      <w:pPr>
        <w:pStyle w:val="CatalogueTemplate"/>
      </w:pPr>
      <w:r>
        <w:t>GT-327  Community Care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Who needs care, recognition, or a timely follow-up?</w:t>
      </w:r>
    </w:p>
    <w:p>
      <w:pPr>
        <w:pStyle w:val="CatalogueBody"/>
      </w:pPr>
      <w:r>
        <w:rPr>
          <w:rFonts w:ascii="Calibri" w:hAnsi="Calibri"/>
          <w:b/>
          <w:color w:val="1F4D78"/>
          <w:sz w:val="18"/>
        </w:rPr>
        <w:t xml:space="preserve">Place. </w:t>
      </w:r>
      <w:r>
        <w:rPr>
          <w:rFonts w:ascii="Calibri" w:hAnsi="Calibri"/>
          <w:color w:val="172033"/>
          <w:sz w:val="18"/>
        </w:rPr>
        <w:t>R = Note / Plain skin (“Who needs care, recognition, or a timely follow-up?”); A = Contact Card; B = Keep in Touch; C = Tracker / Care Plan skin; D = Tracker / Applause Meter skin; E = Gifts &amp; Occasions.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GT-351  Family Celebration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Who is coming, what is needed, and how will people contribute?</w:t>
      </w:r>
    </w:p>
    <w:p>
      <w:pPr>
        <w:pStyle w:val="CatalogueBody"/>
      </w:pPr>
      <w:r>
        <w:rPr>
          <w:rFonts w:ascii="Calibri" w:hAnsi="Calibri"/>
          <w:b/>
          <w:color w:val="1F4D78"/>
          <w:sz w:val="18"/>
        </w:rPr>
        <w:t xml:space="preserve">Place. </w:t>
      </w:r>
      <w:r>
        <w:rPr>
          <w:rFonts w:ascii="Calibri" w:hAnsi="Calibri"/>
          <w:color w:val="172033"/>
          <w:sz w:val="18"/>
        </w:rPr>
        <w:t>R = Note / Plain skin (“Who is coming, what is needed, and how will people contribute?”); A = Guest List; B = Tracker / Potluck Board skin; C = Gifts &amp; Occasions; D = Budget; E = Calendar.</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GT-182  Gifts &amp; Occasions Next occasion → Live Rating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rating synchronized with the next occasion reported by Gifts &amp; Occasions.</w:t>
      </w:r>
    </w:p>
    <w:p>
      <w:pPr>
        <w:pStyle w:val="CatalogueBody"/>
      </w:pPr>
      <w:r>
        <w:rPr>
          <w:rFonts w:ascii="Calibri" w:hAnsi="Calibri"/>
          <w:b/>
          <w:color w:val="1F4D78"/>
          <w:sz w:val="18"/>
        </w:rPr>
        <w:t xml:space="preserve">Place. </w:t>
      </w:r>
      <w:r>
        <w:rPr>
          <w:rFonts w:ascii="Calibri" w:hAnsi="Calibri"/>
          <w:color w:val="172033"/>
          <w:sz w:val="18"/>
        </w:rPr>
        <w:t>A = Gifts &amp; Occasions; B = Rating.</w:t>
      </w:r>
    </w:p>
    <w:p>
      <w:pPr>
        <w:pStyle w:val="CatalogueBody"/>
      </w:pPr>
      <w:r>
        <w:rPr>
          <w:rFonts w:ascii="Calibri" w:hAnsi="Calibri"/>
          <w:b/>
          <w:color w:val="1F4D78"/>
          <w:sz w:val="18"/>
        </w:rPr>
        <w:t xml:space="preserve">Construct. </w:t>
      </w:r>
      <w:r>
        <w:rPr>
          <w:rFonts w:ascii="Calibri" w:hAnsi="Calibri"/>
          <w:color w:val="172033"/>
          <w:sz w:val="18"/>
        </w:rPr>
        <w:t>Place Gifts &amp; Occasions on the left and Rating one grid column to the right. Enter realistic source data, then connect A · Next occasion to B · Stars.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Next occasion [nextOccasionDays] → B · Stars [value]; value wire, identity transform.</w:t>
      </w:r>
    </w:p>
    <w:p>
      <w:pPr>
        <w:pStyle w:val="CatalogueTemplate"/>
      </w:pPr>
      <w:r>
        <w:t>GT-183  Gifts &amp; Occasions Unbought soon → Tracker Reading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tracker reading synchronized with the unbought soon reported by Gifts &amp; Occasions.</w:t>
      </w:r>
    </w:p>
    <w:p>
      <w:pPr>
        <w:pStyle w:val="CatalogueBody"/>
      </w:pPr>
      <w:r>
        <w:rPr>
          <w:rFonts w:ascii="Calibri" w:hAnsi="Calibri"/>
          <w:b/>
          <w:color w:val="1F4D78"/>
          <w:sz w:val="18"/>
        </w:rPr>
        <w:t xml:space="preserve">Place. </w:t>
      </w:r>
      <w:r>
        <w:rPr>
          <w:rFonts w:ascii="Calibri" w:hAnsi="Calibri"/>
          <w:color w:val="172033"/>
          <w:sz w:val="18"/>
        </w:rPr>
        <w:t>A = Gifts &amp; Occasions; B = Tracker.</w:t>
      </w:r>
    </w:p>
    <w:p>
      <w:pPr>
        <w:pStyle w:val="CatalogueBody"/>
      </w:pPr>
      <w:r>
        <w:rPr>
          <w:rFonts w:ascii="Calibri" w:hAnsi="Calibri"/>
          <w:b/>
          <w:color w:val="1F4D78"/>
          <w:sz w:val="18"/>
        </w:rPr>
        <w:t xml:space="preserve">Construct. </w:t>
      </w:r>
      <w:r>
        <w:rPr>
          <w:rFonts w:ascii="Calibri" w:hAnsi="Calibri"/>
          <w:color w:val="172033"/>
          <w:sz w:val="18"/>
        </w:rPr>
        <w:t>Place Gifts &amp; Occasions on the left and Tracker one grid column to the right. Enter realistic source data, then connect A · Unbought soon to B · Current.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Unbought soon [unboughtSoonCount] → B · Current [current]; value wire, identity transform.</w:t>
      </w:r>
    </w:p>
    <w:p>
      <w:pPr>
        <w:pStyle w:val="CatalogueTemplate"/>
      </w:pPr>
      <w:r>
        <w:t>GT-188  Keep in Touch Overdue → Trend Recorder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trend recorder synchronized with the overdue reported by Keep in Touch.</w:t>
      </w:r>
    </w:p>
    <w:p>
      <w:pPr>
        <w:pStyle w:val="CatalogueBody"/>
      </w:pPr>
      <w:r>
        <w:rPr>
          <w:rFonts w:ascii="Calibri" w:hAnsi="Calibri"/>
          <w:b/>
          <w:color w:val="1F4D78"/>
          <w:sz w:val="18"/>
        </w:rPr>
        <w:t xml:space="preserve">Place. </w:t>
      </w:r>
      <w:r>
        <w:rPr>
          <w:rFonts w:ascii="Calibri" w:hAnsi="Calibri"/>
          <w:color w:val="172033"/>
          <w:sz w:val="18"/>
        </w:rPr>
        <w:t>A = Keep in Touch; B = Recorder.</w:t>
      </w:r>
    </w:p>
    <w:p>
      <w:pPr>
        <w:pStyle w:val="CatalogueBody"/>
      </w:pPr>
      <w:r>
        <w:rPr>
          <w:rFonts w:ascii="Calibri" w:hAnsi="Calibri"/>
          <w:b/>
          <w:color w:val="1F4D78"/>
          <w:sz w:val="18"/>
        </w:rPr>
        <w:t xml:space="preserve">Construct. </w:t>
      </w:r>
      <w:r>
        <w:rPr>
          <w:rFonts w:ascii="Calibri" w:hAnsi="Calibri"/>
          <w:color w:val="172033"/>
          <w:sz w:val="18"/>
        </w:rPr>
        <w:t>Place Keep in Touch on the left and Recorder one grid column to the right. Enter realistic source data, then connect A · Overdue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Overdue [overdueCount] → B · Input [input]; value wire, identity transform.</w:t>
      </w:r>
    </w:p>
    <w:p>
      <w:pPr>
        <w:pStyle w:val="CatalogueTemplate"/>
      </w:pPr>
      <w:r>
        <w:t>GT-328  Community Care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Who needs care, recognition, or a timely follow-up?</w:t>
      </w:r>
    </w:p>
    <w:p>
      <w:pPr>
        <w:pStyle w:val="CatalogueBody"/>
      </w:pPr>
      <w:r>
        <w:rPr>
          <w:rFonts w:ascii="Calibri" w:hAnsi="Calibri"/>
          <w:b/>
          <w:color w:val="1F4D78"/>
          <w:sz w:val="18"/>
        </w:rPr>
        <w:t xml:space="preserve">Place. </w:t>
      </w:r>
      <w:r>
        <w:rPr>
          <w:rFonts w:ascii="Calibri" w:hAnsi="Calibri"/>
          <w:color w:val="172033"/>
          <w:sz w:val="18"/>
        </w:rPr>
        <w:t>R = Note / Plain skin (“Who needs care, recognition, or a timely follow-up?”); A = Contact Card; B = Keep in Touch; C = Tracker / Care Plan skin; D = Tracker / Applause Meter skin; E = Gifts &amp; Occasions;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GT-352  Family Celebration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Who is coming, what is needed, and how will people contribute?</w:t>
      </w:r>
    </w:p>
    <w:p>
      <w:pPr>
        <w:pStyle w:val="CatalogueBody"/>
      </w:pPr>
      <w:r>
        <w:rPr>
          <w:rFonts w:ascii="Calibri" w:hAnsi="Calibri"/>
          <w:b/>
          <w:color w:val="1F4D78"/>
          <w:sz w:val="18"/>
        </w:rPr>
        <w:t xml:space="preserve">Place. </w:t>
      </w:r>
      <w:r>
        <w:rPr>
          <w:rFonts w:ascii="Calibri" w:hAnsi="Calibri"/>
          <w:color w:val="172033"/>
          <w:sz w:val="18"/>
        </w:rPr>
        <w:t>R = Note / Plain skin (“Who is coming, what is needed, and how will people contribute?”); A = Guest List; B = Tracker / Potluck Board skin; C = Gifts &amp; Occasions; D = Budget; E = Calendar;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GT-291  When Gifts &amp; Occasions Next occasion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next occasion signal to record the current reading.</w:t>
      </w:r>
    </w:p>
    <w:p>
      <w:pPr>
        <w:pStyle w:val="CatalogueBody"/>
      </w:pPr>
      <w:r>
        <w:rPr>
          <w:rFonts w:ascii="Calibri" w:hAnsi="Calibri"/>
          <w:b/>
          <w:color w:val="1F4D78"/>
          <w:sz w:val="18"/>
        </w:rPr>
        <w:t xml:space="preserve">Place. </w:t>
      </w:r>
      <w:r>
        <w:rPr>
          <w:rFonts w:ascii="Calibri" w:hAnsi="Calibri"/>
          <w:color w:val="172033"/>
          <w:sz w:val="18"/>
        </w:rPr>
        <w:t>A = Gifts &amp; Occasions; B = Recorder.</w:t>
      </w:r>
    </w:p>
    <w:p>
      <w:pPr>
        <w:pStyle w:val="CatalogueBody"/>
      </w:pPr>
      <w:r>
        <w:rPr>
          <w:rFonts w:ascii="Calibri" w:hAnsi="Calibri"/>
          <w:b/>
          <w:color w:val="1F4D78"/>
          <w:sz w:val="18"/>
        </w:rPr>
        <w:t xml:space="preserve">Construct. </w:t>
      </w:r>
      <w:r>
        <w:rPr>
          <w:rFonts w:ascii="Calibri" w:hAnsi="Calibri"/>
          <w:color w:val="172033"/>
          <w:sz w:val="18"/>
        </w:rPr>
        <w:t>Place Gifts &amp; Occasions above Recorder. Configure the target action first; then draw a trigger wire from A · Next occasion to B · Record sample.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Next occasion [nextOccasionDays] → B · Record sample [record]; trigger wire, change edge.</w:t>
      </w:r>
    </w:p>
    <w:p>
      <w:pPr>
        <w:pStyle w:val="CatalogueTemplate"/>
      </w:pPr>
      <w:r>
        <w:t>GT-292  When Gifts &amp; Occasions Unbought soon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unbought soon signal to capture a baseline.</w:t>
      </w:r>
    </w:p>
    <w:p>
      <w:pPr>
        <w:pStyle w:val="CatalogueBody"/>
      </w:pPr>
      <w:r>
        <w:rPr>
          <w:rFonts w:ascii="Calibri" w:hAnsi="Calibri"/>
          <w:b/>
          <w:color w:val="1F4D78"/>
          <w:sz w:val="18"/>
        </w:rPr>
        <w:t xml:space="preserve">Place. </w:t>
      </w:r>
      <w:r>
        <w:rPr>
          <w:rFonts w:ascii="Calibri" w:hAnsi="Calibri"/>
          <w:color w:val="172033"/>
          <w:sz w:val="18"/>
        </w:rPr>
        <w:t>A = Gifts &amp; Occasions; B = Snapshot Latch.</w:t>
      </w:r>
    </w:p>
    <w:p>
      <w:pPr>
        <w:pStyle w:val="CatalogueBody"/>
      </w:pPr>
      <w:r>
        <w:rPr>
          <w:rFonts w:ascii="Calibri" w:hAnsi="Calibri"/>
          <w:b/>
          <w:color w:val="1F4D78"/>
          <w:sz w:val="18"/>
        </w:rPr>
        <w:t xml:space="preserve">Construct. </w:t>
      </w:r>
      <w:r>
        <w:rPr>
          <w:rFonts w:ascii="Calibri" w:hAnsi="Calibri"/>
          <w:color w:val="172033"/>
          <w:sz w:val="18"/>
        </w:rPr>
        <w:t>Place Gifts &amp; Occasions above Snapshot Latch. Configure the target action first; then draw a trigger wire from A · Unbought soon to B · Capture snapshot.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Unbought soon [unboughtSoonCount] → B · Capture snapshot [capture]; trigger wire, change edge.</w:t>
      </w:r>
    </w:p>
    <w:p>
      <w:pPr>
        <w:pStyle w:val="CatalogueTemplate"/>
      </w:pPr>
      <w:r>
        <w:t>GT-441  Community Care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community care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(“Community Care System brief”); A = Contact Card; B = Keep in Touch; C = Gifts &amp; Occasions; D = Tracker / Care Plan skin; E = Tracker / Gratitude Jar skin;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B · Overdue [overdueCount]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Overdue [overdueCount]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D · Active [active]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A · Name [name] → L · Text [text]; value wire, identity transform.</w:t>
      </w:r>
    </w:p>
    <w:p>
      <w:pPr>
        <w:pStyle w:val="CatalogueTemplate"/>
      </w:pPr>
      <w:r>
        <w:t>GT-442  Community Care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community care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(“Community Care System brief”); A = Contact Card; B = Keep in Touch; C = Gifts &amp; Occasions; D = Tracker / Care Plan skin; E = Tracker / Gratitude Jar skin;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B · Overdue [overdueCount]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Overdue [overdueCount]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D · Active [active]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A · Name [name]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Heading1"/>
        <w:pageBreakBefore/>
      </w:pPr>
      <w:r>
        <w:t>Travel &amp; Mobility</w:t>
      </w:r>
    </w:p>
    <w:p>
      <w:r>
        <w:t>Trips, packing, time zones, visas, cash, and itineraries.</w:t>
      </w:r>
    </w:p>
    <w:p>
      <w:pPr>
        <w:pStyle w:val="Caption"/>
      </w:pPr>
      <w:r>
        <w:t>15 templates · browse tags: travel, packing, timezone, itinerary. Entries are ordered from simplest to most complex.</w:t>
      </w:r>
    </w:p>
    <w:p>
      <w:pPr>
        <w:pStyle w:val="CatalogueTemplate"/>
      </w:pPr>
      <w:r>
        <w:t>GT-173  Tracker — Jet Lag Plan Skin</w:t>
      </w:r>
    </w:p>
    <w:p>
      <w:pPr>
        <w:pStyle w:val="CatalogueMeta"/>
      </w:pPr>
      <w:r>
        <w:t>LEVEL 1 · SEED  |  SKIN PRESET  |  2–4 MIN  |  SKIN · TRACKER · JET_LAG_SHIFTER</w:t>
      </w:r>
    </w:p>
    <w:p>
      <w:pPr>
        <w:pStyle w:val="CatalogueBody"/>
      </w:pPr>
      <w:r>
        <w:rPr>
          <w:rFonts w:ascii="Calibri" w:hAnsi="Calibri"/>
          <w:b/>
          <w:color w:val="1F4D78"/>
          <w:sz w:val="18"/>
        </w:rPr>
        <w:t xml:space="preserve">Outcome. </w:t>
      </w:r>
      <w:r>
        <w:rPr>
          <w:rFonts w:ascii="Calibri" w:hAnsi="Calibri"/>
          <w:color w:val="172033"/>
          <w:sz w:val="18"/>
        </w:rPr>
        <w:t>Converge sleep toward destination time</w:t>
      </w:r>
    </w:p>
    <w:p>
      <w:pPr>
        <w:pStyle w:val="CatalogueBody"/>
      </w:pPr>
      <w:r>
        <w:rPr>
          <w:rFonts w:ascii="Calibri" w:hAnsi="Calibri"/>
          <w:b/>
          <w:color w:val="1F4D78"/>
          <w:sz w:val="18"/>
        </w:rPr>
        <w:t xml:space="preserve">Place. </w:t>
      </w:r>
      <w:r>
        <w:rPr>
          <w:rFonts w:ascii="Calibri" w:hAnsi="Calibri"/>
          <w:color w:val="172033"/>
          <w:sz w:val="18"/>
        </w:rPr>
        <w:t>A = Tracker / Jet Lag Plan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Jet Lag Plan (stored value “jet_lag_shifter”). Seed the face with one representative item, then collapse it to confirm the resting face communicates the intended state.</w:t>
      </w:r>
    </w:p>
    <w:p>
      <w:pPr>
        <w:pStyle w:val="CatalogueTemplate"/>
      </w:pPr>
      <w:r>
        <w:t>GT-172  Tracker — Packing Skin</w:t>
      </w:r>
    </w:p>
    <w:p>
      <w:pPr>
        <w:pStyle w:val="CatalogueMeta"/>
      </w:pPr>
      <w:r>
        <w:t>LEVEL 1 · SEED  |  SKIN PRESET  |  2–4 MIN  |  SKIN · TRACKER · PACKING_MATRIX</w:t>
      </w:r>
    </w:p>
    <w:p>
      <w:pPr>
        <w:pStyle w:val="CatalogueBody"/>
      </w:pPr>
      <w:r>
        <w:rPr>
          <w:rFonts w:ascii="Calibri" w:hAnsi="Calibri"/>
          <w:b/>
          <w:color w:val="1F4D78"/>
          <w:sz w:val="18"/>
        </w:rPr>
        <w:t xml:space="preserve">Outcome. </w:t>
      </w:r>
      <w:r>
        <w:rPr>
          <w:rFonts w:ascii="Calibri" w:hAnsi="Calibri"/>
          <w:color w:val="172033"/>
          <w:sz w:val="18"/>
        </w:rPr>
        <w:t>Balance item weights across bags</w:t>
      </w:r>
    </w:p>
    <w:p>
      <w:pPr>
        <w:pStyle w:val="CatalogueBody"/>
      </w:pPr>
      <w:r>
        <w:rPr>
          <w:rFonts w:ascii="Calibri" w:hAnsi="Calibri"/>
          <w:b/>
          <w:color w:val="1F4D78"/>
          <w:sz w:val="18"/>
        </w:rPr>
        <w:t xml:space="preserve">Place. </w:t>
      </w:r>
      <w:r>
        <w:rPr>
          <w:rFonts w:ascii="Calibri" w:hAnsi="Calibri"/>
          <w:color w:val="172033"/>
          <w:sz w:val="18"/>
        </w:rPr>
        <w:t>A = Tracker / Packing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Packing (stored value “packing_matrix”). Seed the face with one representative item, then collapse it to confirm the resting face communicates the intended state.</w:t>
      </w:r>
    </w:p>
    <w:p>
      <w:pPr>
        <w:pStyle w:val="CatalogueTemplate"/>
      </w:pPr>
      <w:r>
        <w:t>GT-171  Tracker — Visa Runway Skin</w:t>
      </w:r>
    </w:p>
    <w:p>
      <w:pPr>
        <w:pStyle w:val="CatalogueMeta"/>
      </w:pPr>
      <w:r>
        <w:t>LEVEL 1 · SEED  |  SKIN PRESET  |  2–4 MIN  |  SKIN · TRACKER · VISA_RUNWAY</w:t>
      </w:r>
    </w:p>
    <w:p>
      <w:pPr>
        <w:pStyle w:val="CatalogueBody"/>
      </w:pPr>
      <w:r>
        <w:rPr>
          <w:rFonts w:ascii="Calibri" w:hAnsi="Calibri"/>
          <w:b/>
          <w:color w:val="1F4D78"/>
          <w:sz w:val="18"/>
        </w:rPr>
        <w:t xml:space="preserve">Outcome. </w:t>
      </w:r>
      <w:r>
        <w:rPr>
          <w:rFonts w:ascii="Calibri" w:hAnsi="Calibri"/>
          <w:color w:val="172033"/>
          <w:sz w:val="18"/>
        </w:rPr>
        <w:t>Calculate rolling visa-day allowance</w:t>
      </w:r>
    </w:p>
    <w:p>
      <w:pPr>
        <w:pStyle w:val="CatalogueBody"/>
      </w:pPr>
      <w:r>
        <w:rPr>
          <w:rFonts w:ascii="Calibri" w:hAnsi="Calibri"/>
          <w:b/>
          <w:color w:val="1F4D78"/>
          <w:sz w:val="18"/>
        </w:rPr>
        <w:t xml:space="preserve">Place. </w:t>
      </w:r>
      <w:r>
        <w:rPr>
          <w:rFonts w:ascii="Calibri" w:hAnsi="Calibri"/>
          <w:color w:val="172033"/>
          <w:sz w:val="18"/>
        </w:rPr>
        <w:t>A = Tracker / Visa Runway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Visa Runway (stored value “visa_runway”). Seed the face with one representative item, then collapse it to confirm the resting face communicates the intended state.</w:t>
      </w:r>
    </w:p>
    <w:p>
      <w:pPr>
        <w:pStyle w:val="CatalogueTemplate"/>
      </w:pPr>
      <w:r>
        <w:t>GT-081  Trip Itinerary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Daily legs bookings and confirmations</w:t>
      </w:r>
    </w:p>
    <w:p>
      <w:pPr>
        <w:pStyle w:val="CatalogueBody"/>
      </w:pPr>
      <w:r>
        <w:rPr>
          <w:rFonts w:ascii="Calibri" w:hAnsi="Calibri"/>
          <w:b/>
          <w:color w:val="1F4D78"/>
          <w:sz w:val="18"/>
        </w:rPr>
        <w:t xml:space="preserve">Place. </w:t>
      </w:r>
      <w:r>
        <w:rPr>
          <w:rFonts w:ascii="Calibri" w:hAnsi="Calibri"/>
          <w:color w:val="172033"/>
          <w:sz w:val="18"/>
        </w:rPr>
        <w:t>A = Trip Itinerary.</w:t>
      </w:r>
    </w:p>
    <w:p>
      <w:pPr>
        <w:pStyle w:val="CatalogueBody"/>
      </w:pPr>
      <w:r>
        <w:rPr>
          <w:rFonts w:ascii="Calibri" w:hAnsi="Calibri"/>
          <w:b/>
          <w:color w:val="1F4D78"/>
          <w:sz w:val="18"/>
        </w:rPr>
        <w:t xml:space="preserve">Construct. </w:t>
      </w:r>
      <w:r>
        <w:rPr>
          <w:rFonts w:ascii="Calibri" w:hAnsi="Calibri"/>
          <w:color w:val="172033"/>
          <w:sz w:val="18"/>
        </w:rPr>
        <w:t>Place one Trip Itinerary at the viewing centre, rename it for the real subject, and replace the default tripName, startDate, days fields with one genuine record. Leave it unglued so it can later become the first member of a larger template.</w:t>
      </w:r>
    </w:p>
    <w:p>
      <w:pPr>
        <w:pStyle w:val="CatalogueTemplate"/>
      </w:pPr>
      <w:r>
        <w:t>GT-012  World Clock Starter</w:t>
      </w:r>
    </w:p>
    <w:p>
      <w:pPr>
        <w:pStyle w:val="CatalogueMeta"/>
      </w:pPr>
      <w:r>
        <w:t>LEVEL 1 · SEED  |  SINGLE WIDGET  |  2–4 MIN  |  SINGLE-CARD · DATA · LIFE</w:t>
      </w:r>
    </w:p>
    <w:p>
      <w:pPr>
        <w:pStyle w:val="CatalogueBody"/>
      </w:pPr>
      <w:r>
        <w:rPr>
          <w:rFonts w:ascii="Calibri" w:hAnsi="Calibri"/>
          <w:b/>
          <w:color w:val="1F4D78"/>
          <w:sz w:val="18"/>
        </w:rPr>
        <w:t xml:space="preserve">Outcome. </w:t>
      </w:r>
      <w:r>
        <w:rPr>
          <w:rFonts w:ascii="Calibri" w:hAnsi="Calibri"/>
          <w:color w:val="172033"/>
          <w:sz w:val="18"/>
        </w:rPr>
        <w:t>Local time in the cities you care about</w:t>
      </w:r>
    </w:p>
    <w:p>
      <w:pPr>
        <w:pStyle w:val="CatalogueBody"/>
      </w:pPr>
      <w:r>
        <w:rPr>
          <w:rFonts w:ascii="Calibri" w:hAnsi="Calibri"/>
          <w:b/>
          <w:color w:val="1F4D78"/>
          <w:sz w:val="18"/>
        </w:rPr>
        <w:t xml:space="preserve">Place. </w:t>
      </w:r>
      <w:r>
        <w:rPr>
          <w:rFonts w:ascii="Calibri" w:hAnsi="Calibri"/>
          <w:color w:val="172033"/>
          <w:sz w:val="18"/>
        </w:rPr>
        <w:t>A = World Clock.</w:t>
      </w:r>
    </w:p>
    <w:p>
      <w:pPr>
        <w:pStyle w:val="CatalogueBody"/>
      </w:pPr>
      <w:r>
        <w:rPr>
          <w:rFonts w:ascii="Calibri" w:hAnsi="Calibri"/>
          <w:b/>
          <w:color w:val="1F4D78"/>
          <w:sz w:val="18"/>
        </w:rPr>
        <w:t xml:space="preserve">Construct. </w:t>
      </w:r>
      <w:r>
        <w:rPr>
          <w:rFonts w:ascii="Calibri" w:hAnsi="Calibri"/>
          <w:color w:val="172033"/>
          <w:sz w:val="18"/>
        </w:rPr>
        <w:t>Place one World Clock at the viewing centre, rename it for the real subject, and replace the default zones field with one genuine record. Leave it unglued so it can later become the first member of a larger template.</w:t>
      </w:r>
    </w:p>
    <w:p>
      <w:pPr>
        <w:pStyle w:val="CatalogueTemplate"/>
      </w:pPr>
      <w:r>
        <w:t>GT-311  International Trip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must be ready before departure and each travel day?</w:t>
      </w:r>
    </w:p>
    <w:p>
      <w:pPr>
        <w:pStyle w:val="CatalogueBody"/>
      </w:pPr>
      <w:r>
        <w:rPr>
          <w:rFonts w:ascii="Calibri" w:hAnsi="Calibri"/>
          <w:b/>
          <w:color w:val="1F4D78"/>
          <w:sz w:val="18"/>
        </w:rPr>
        <w:t xml:space="preserve">Place. </w:t>
      </w:r>
      <w:r>
        <w:rPr>
          <w:rFonts w:ascii="Calibri" w:hAnsi="Calibri"/>
          <w:color w:val="172033"/>
          <w:sz w:val="18"/>
        </w:rPr>
        <w:t>R = Note / Plain skin (“What must be ready before departure and each travel day?”); A = Trip Itinerary; B = Guest List; C = Tracker / Visa Runway skin; D = Tracker / Packing skin; E = Tracker / Jet Lag Plan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GT-193  Trip Itinerary Days until → Tracker Reading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tracker reading synchronized with the days until reported by Trip Itinerary.</w:t>
      </w:r>
    </w:p>
    <w:p>
      <w:pPr>
        <w:pStyle w:val="CatalogueBody"/>
      </w:pPr>
      <w:r>
        <w:rPr>
          <w:rFonts w:ascii="Calibri" w:hAnsi="Calibri"/>
          <w:b/>
          <w:color w:val="1F4D78"/>
          <w:sz w:val="18"/>
        </w:rPr>
        <w:t xml:space="preserve">Place. </w:t>
      </w:r>
      <w:r>
        <w:rPr>
          <w:rFonts w:ascii="Calibri" w:hAnsi="Calibri"/>
          <w:color w:val="172033"/>
          <w:sz w:val="18"/>
        </w:rPr>
        <w:t>A = Trip Itinerary; B = Tracker.</w:t>
      </w:r>
    </w:p>
    <w:p>
      <w:pPr>
        <w:pStyle w:val="CatalogueBody"/>
      </w:pPr>
      <w:r>
        <w:rPr>
          <w:rFonts w:ascii="Calibri" w:hAnsi="Calibri"/>
          <w:b/>
          <w:color w:val="1F4D78"/>
          <w:sz w:val="18"/>
        </w:rPr>
        <w:t xml:space="preserve">Construct. </w:t>
      </w:r>
      <w:r>
        <w:rPr>
          <w:rFonts w:ascii="Calibri" w:hAnsi="Calibri"/>
          <w:color w:val="172033"/>
          <w:sz w:val="18"/>
        </w:rPr>
        <w:t>Place Trip Itinerary on the left and Tracker one grid column to the right. Enter realistic source data, then connect A · Days until to B · Current.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Days until [daysUntil] → B · Current [current]; value wire, identity transform.</w:t>
      </w:r>
    </w:p>
    <w:p>
      <w:pPr>
        <w:pStyle w:val="CatalogueTemplate"/>
      </w:pPr>
      <w:r>
        <w:t>GT-180  World Clock Primary time → Text Composition</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text composition synchronized with the primary time reported by World Clock.</w:t>
      </w:r>
    </w:p>
    <w:p>
      <w:pPr>
        <w:pStyle w:val="CatalogueBody"/>
      </w:pPr>
      <w:r>
        <w:rPr>
          <w:rFonts w:ascii="Calibri" w:hAnsi="Calibri"/>
          <w:b/>
          <w:color w:val="1F4D78"/>
          <w:sz w:val="18"/>
        </w:rPr>
        <w:t xml:space="preserve">Place. </w:t>
      </w:r>
      <w:r>
        <w:rPr>
          <w:rFonts w:ascii="Calibri" w:hAnsi="Calibri"/>
          <w:color w:val="172033"/>
          <w:sz w:val="18"/>
        </w:rPr>
        <w:t>A = World Clock; B = Text Composer.</w:t>
      </w:r>
    </w:p>
    <w:p>
      <w:pPr>
        <w:pStyle w:val="CatalogueBody"/>
      </w:pPr>
      <w:r>
        <w:rPr>
          <w:rFonts w:ascii="Calibri" w:hAnsi="Calibri"/>
          <w:b/>
          <w:color w:val="1F4D78"/>
          <w:sz w:val="18"/>
        </w:rPr>
        <w:t xml:space="preserve">Construct. </w:t>
      </w:r>
      <w:r>
        <w:rPr>
          <w:rFonts w:ascii="Calibri" w:hAnsi="Calibri"/>
          <w:color w:val="172033"/>
          <w:sz w:val="18"/>
        </w:rPr>
        <w:t>Place World Clock on the left and Text Composer one grid column to the right. Enter realistic source data, then connect A · Primary time to B · Slot A.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Primary time [primary_time] → B · Slot A [a]; value wire, identity transform.</w:t>
      </w:r>
    </w:p>
    <w:p>
      <w:pPr>
        <w:pStyle w:val="CatalogueTemplate"/>
      </w:pPr>
      <w:r>
        <w:t>GT-312  International Trip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must be ready before departure and each travel day?</w:t>
      </w:r>
    </w:p>
    <w:p>
      <w:pPr>
        <w:pStyle w:val="CatalogueBody"/>
      </w:pPr>
      <w:r>
        <w:rPr>
          <w:rFonts w:ascii="Calibri" w:hAnsi="Calibri"/>
          <w:b/>
          <w:color w:val="1F4D78"/>
          <w:sz w:val="18"/>
        </w:rPr>
        <w:t xml:space="preserve">Place. </w:t>
      </w:r>
      <w:r>
        <w:rPr>
          <w:rFonts w:ascii="Calibri" w:hAnsi="Calibri"/>
          <w:color w:val="172033"/>
          <w:sz w:val="18"/>
        </w:rPr>
        <w:t>R = Note / Plain skin (“What must be ready before departure and each travel day?”); A = Trip Itinerary; B = Guest List; C = Tracker / Visa Runway skin; D = Tracker / Packing skin; E = Tracker / Jet Lag Plan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GT-289  When World Clock Primary time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primary time signal to increment an event counter.</w:t>
      </w:r>
    </w:p>
    <w:p>
      <w:pPr>
        <w:pStyle w:val="CatalogueBody"/>
      </w:pPr>
      <w:r>
        <w:rPr>
          <w:rFonts w:ascii="Calibri" w:hAnsi="Calibri"/>
          <w:b/>
          <w:color w:val="1F4D78"/>
          <w:sz w:val="18"/>
        </w:rPr>
        <w:t xml:space="preserve">Place. </w:t>
      </w:r>
      <w:r>
        <w:rPr>
          <w:rFonts w:ascii="Calibri" w:hAnsi="Calibri"/>
          <w:color w:val="172033"/>
          <w:sz w:val="18"/>
        </w:rPr>
        <w:t>A = World Clock; B = Counter.</w:t>
      </w:r>
    </w:p>
    <w:p>
      <w:pPr>
        <w:pStyle w:val="CatalogueBody"/>
      </w:pPr>
      <w:r>
        <w:rPr>
          <w:rFonts w:ascii="Calibri" w:hAnsi="Calibri"/>
          <w:b/>
          <w:color w:val="1F4D78"/>
          <w:sz w:val="18"/>
        </w:rPr>
        <w:t xml:space="preserve">Construct. </w:t>
      </w:r>
      <w:r>
        <w:rPr>
          <w:rFonts w:ascii="Calibri" w:hAnsi="Calibri"/>
          <w:color w:val="172033"/>
          <w:sz w:val="18"/>
        </w:rPr>
        <w:t>Place World Clock above Counter. Configure the target action first; then draw a trigger wire from A · Primary time to B · Increment counter.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Primary time [primary_time] → B · Increment counter [increment]; trigger wire, change edge.</w:t>
      </w:r>
    </w:p>
    <w:p>
      <w:pPr>
        <w:pStyle w:val="CatalogueTemplate"/>
      </w:pPr>
      <w:r>
        <w:t>GT-427  Travel Control Center</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travel control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(“Travel Control Center brief”); A = Trip Itinerary; B = Guest List; C = Tracker / Visa Runway skin; D = Tracker / Packing skin; E = Tracker / Cash Pockets skin;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A · Days until [daysUntil]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Days until [daysUntil]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Days until [daysUntil] → N · Send notification [notify]; trigger wire, change edge.</w:t>
      </w:r>
    </w:p>
    <w:p>
      <w:pPr>
        <w:pStyle w:val="CatalogueTemplate"/>
      </w:pPr>
      <w:r>
        <w:t>GT-402  World Clock Primary time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primary time,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World Clock;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Primary time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Primary time [primary_time]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GT-374  World Clock Zones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zones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World Clock;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Zones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Zones [zone_count]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GT-373  World Clock Zones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zones,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World Clock;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Zones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Zones [zone_count]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GT-428  Travel Control Center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travel control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(“Travel Control Center brief”); A = Trip Itinerary; B = Guest List; C = Tracker / Visa Runway skin; D = Tracker / Packing skin; E = Tracker / Cash Pockets skin;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A · Days until [daysUntil]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Days until [daysUntil]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Days until [daysUntil] → N · Send notification [notify]; trigger wire, change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Heading1"/>
        <w:pageBreakBefore/>
      </w:pPr>
      <w:r>
        <w:t>Teamwork, Meetings &amp; Operations</w:t>
      </w:r>
    </w:p>
    <w:p>
      <w:r>
        <w:t>Meetings, handovers, recognition, staffing, and shared execution.</w:t>
      </w:r>
    </w:p>
    <w:p>
      <w:pPr>
        <w:pStyle w:val="Caption"/>
      </w:pPr>
      <w:r>
        <w:t>12 templates · browse tags: team, meeting, operations, handover. Entries are ordered from simplest to most complex.</w:t>
      </w:r>
    </w:p>
    <w:p>
      <w:pPr>
        <w:pStyle w:val="CatalogueTemplate"/>
      </w:pPr>
      <w:r>
        <w:t>GT-047  Decision Matrix Starter</w:t>
      </w:r>
    </w:p>
    <w:p>
      <w:pPr>
        <w:pStyle w:val="CatalogueMeta"/>
      </w:pPr>
      <w:r>
        <w:t>LEVEL 1 · SEED  |  SINGLE WIDGET  |  2–4 MIN  |  SINGLE-CARD · PLANNING · PROJECT_MANAGEMENT</w:t>
      </w:r>
    </w:p>
    <w:p>
      <w:pPr>
        <w:pStyle w:val="CatalogueBody"/>
      </w:pPr>
      <w:r>
        <w:rPr>
          <w:rFonts w:ascii="Calibri" w:hAnsi="Calibri"/>
          <w:b/>
          <w:color w:val="1F4D78"/>
          <w:sz w:val="18"/>
        </w:rPr>
        <w:t xml:space="preserve">Outcome. </w:t>
      </w:r>
      <w:r>
        <w:rPr>
          <w:rFonts w:ascii="Calibri" w:hAnsi="Calibri"/>
          <w:color w:val="172033"/>
          <w:sz w:val="18"/>
        </w:rPr>
        <w:t>Compare options against weighted criteria and reveal a winner</w:t>
      </w:r>
    </w:p>
    <w:p>
      <w:pPr>
        <w:pStyle w:val="CatalogueBody"/>
      </w:pPr>
      <w:r>
        <w:rPr>
          <w:rFonts w:ascii="Calibri" w:hAnsi="Calibri"/>
          <w:b/>
          <w:color w:val="1F4D78"/>
          <w:sz w:val="18"/>
        </w:rPr>
        <w:t xml:space="preserve">Place. </w:t>
      </w:r>
      <w:r>
        <w:rPr>
          <w:rFonts w:ascii="Calibri" w:hAnsi="Calibri"/>
          <w:color w:val="172033"/>
          <w:sz w:val="18"/>
        </w:rPr>
        <w:t>A = Decision Matrix.</w:t>
      </w:r>
    </w:p>
    <w:p>
      <w:pPr>
        <w:pStyle w:val="CatalogueBody"/>
      </w:pPr>
      <w:r>
        <w:rPr>
          <w:rFonts w:ascii="Calibri" w:hAnsi="Calibri"/>
          <w:b/>
          <w:color w:val="1F4D78"/>
          <w:sz w:val="18"/>
        </w:rPr>
        <w:t xml:space="preserve">Construct. </w:t>
      </w:r>
      <w:r>
        <w:rPr>
          <w:rFonts w:ascii="Calibri" w:hAnsi="Calibri"/>
          <w:color w:val="172033"/>
          <w:sz w:val="18"/>
        </w:rPr>
        <w:t>Place one Decision Matrix at the viewing centre, rename it for the real subject, and replace the default criteria, options fields with one genuine record. Leave it unglued so it can later become the first member of a larger template.</w:t>
      </w:r>
    </w:p>
    <w:p>
      <w:pPr>
        <w:pStyle w:val="CatalogueTemplate"/>
      </w:pPr>
      <w:r>
        <w:t>GT-157  Tracker — Crit Room Skin</w:t>
      </w:r>
    </w:p>
    <w:p>
      <w:pPr>
        <w:pStyle w:val="CatalogueMeta"/>
      </w:pPr>
      <w:r>
        <w:t>LEVEL 1 · SEED  |  SKIN PRESET  |  2–4 MIN  |  SKIN · TRACKER · CRIT_QUEUE</w:t>
      </w:r>
    </w:p>
    <w:p>
      <w:pPr>
        <w:pStyle w:val="CatalogueBody"/>
      </w:pPr>
      <w:r>
        <w:rPr>
          <w:rFonts w:ascii="Calibri" w:hAnsi="Calibri"/>
          <w:b/>
          <w:color w:val="1F4D78"/>
          <w:sz w:val="18"/>
        </w:rPr>
        <w:t xml:space="preserve">Outcome. </w:t>
      </w:r>
      <w:r>
        <w:rPr>
          <w:rFonts w:ascii="Calibri" w:hAnsi="Calibri"/>
          <w:color w:val="172033"/>
          <w:sz w:val="18"/>
        </w:rPr>
        <w:t>Collect review stamps by round</w:t>
      </w:r>
    </w:p>
    <w:p>
      <w:pPr>
        <w:pStyle w:val="CatalogueBody"/>
      </w:pPr>
      <w:r>
        <w:rPr>
          <w:rFonts w:ascii="Calibri" w:hAnsi="Calibri"/>
          <w:b/>
          <w:color w:val="1F4D78"/>
          <w:sz w:val="18"/>
        </w:rPr>
        <w:t xml:space="preserve">Place. </w:t>
      </w:r>
      <w:r>
        <w:rPr>
          <w:rFonts w:ascii="Calibri" w:hAnsi="Calibri"/>
          <w:color w:val="172033"/>
          <w:sz w:val="18"/>
        </w:rPr>
        <w:t>A = Tracker / Crit Room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Crit Room (stored value “crit_queue”). Seed the face with one representative item, then collapse it to confirm the resting face communicates the intended state.</w:t>
      </w:r>
    </w:p>
    <w:p>
      <w:pPr>
        <w:pStyle w:val="CatalogueTemplate"/>
      </w:pPr>
      <w:r>
        <w:t>GT-156  Tracker — Handover Skin</w:t>
      </w:r>
    </w:p>
    <w:p>
      <w:pPr>
        <w:pStyle w:val="CatalogueMeta"/>
      </w:pPr>
      <w:r>
        <w:t>LEVEL 1 · SEED  |  SKIN PRESET  |  2–4 MIN  |  SKIN · TRACKER · HANDOVER_NOTE</w:t>
      </w:r>
    </w:p>
    <w:p>
      <w:pPr>
        <w:pStyle w:val="CatalogueBody"/>
      </w:pPr>
      <w:r>
        <w:rPr>
          <w:rFonts w:ascii="Calibri" w:hAnsi="Calibri"/>
          <w:b/>
          <w:color w:val="1F4D78"/>
          <w:sz w:val="18"/>
        </w:rPr>
        <w:t xml:space="preserve">Outcome. </w:t>
      </w:r>
      <w:r>
        <w:rPr>
          <w:rFonts w:ascii="Calibri" w:hAnsi="Calibri"/>
          <w:color w:val="172033"/>
          <w:sz w:val="18"/>
        </w:rPr>
        <w:t>Transfer flagged state between shifts</w:t>
      </w:r>
    </w:p>
    <w:p>
      <w:pPr>
        <w:pStyle w:val="CatalogueBody"/>
      </w:pPr>
      <w:r>
        <w:rPr>
          <w:rFonts w:ascii="Calibri" w:hAnsi="Calibri"/>
          <w:b/>
          <w:color w:val="1F4D78"/>
          <w:sz w:val="18"/>
        </w:rPr>
        <w:t xml:space="preserve">Place. </w:t>
      </w:r>
      <w:r>
        <w:rPr>
          <w:rFonts w:ascii="Calibri" w:hAnsi="Calibri"/>
          <w:color w:val="172033"/>
          <w:sz w:val="18"/>
        </w:rPr>
        <w:t>A = Tracker / Handover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Handover (stored value “handover_note”). Seed the face with one representative item, then collapse it to confirm the resting face communicates the intended state.</w:t>
      </w:r>
    </w:p>
    <w:p>
      <w:pPr>
        <w:pStyle w:val="CatalogueTemplate"/>
      </w:pPr>
      <w:r>
        <w:t>GT-152  Tracker — Meeting Meter Skin</w:t>
      </w:r>
    </w:p>
    <w:p>
      <w:pPr>
        <w:pStyle w:val="CatalogueMeta"/>
      </w:pPr>
      <w:r>
        <w:t>LEVEL 1 · SEED  |  SKIN PRESET  |  2–4 MIN  |  SKIN · TRACKER · MEETING_COST</w:t>
      </w:r>
    </w:p>
    <w:p>
      <w:pPr>
        <w:pStyle w:val="CatalogueBody"/>
      </w:pPr>
      <w:r>
        <w:rPr>
          <w:rFonts w:ascii="Calibri" w:hAnsi="Calibri"/>
          <w:b/>
          <w:color w:val="1F4D78"/>
          <w:sz w:val="18"/>
        </w:rPr>
        <w:t xml:space="preserve">Outcome. </w:t>
      </w:r>
      <w:r>
        <w:rPr>
          <w:rFonts w:ascii="Calibri" w:hAnsi="Calibri"/>
          <w:color w:val="172033"/>
          <w:sz w:val="18"/>
        </w:rPr>
        <w:t>Expose the live cost of meetings</w:t>
      </w:r>
    </w:p>
    <w:p>
      <w:pPr>
        <w:pStyle w:val="CatalogueBody"/>
      </w:pPr>
      <w:r>
        <w:rPr>
          <w:rFonts w:ascii="Calibri" w:hAnsi="Calibri"/>
          <w:b/>
          <w:color w:val="1F4D78"/>
          <w:sz w:val="18"/>
        </w:rPr>
        <w:t xml:space="preserve">Place. </w:t>
      </w:r>
      <w:r>
        <w:rPr>
          <w:rFonts w:ascii="Calibri" w:hAnsi="Calibri"/>
          <w:color w:val="172033"/>
          <w:sz w:val="18"/>
        </w:rPr>
        <w:t>A = Tracker / Meeting Meter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Meeting Meter (stored value “meeting_cost”). Seed the face with one representative item, then collapse it to confirm the resting face communicates the intended state.</w:t>
      </w:r>
    </w:p>
    <w:p>
      <w:pPr>
        <w:pStyle w:val="CatalogueTemplate"/>
      </w:pPr>
      <w:r>
        <w:t>GT-158  Tracker — On Call Skin</w:t>
      </w:r>
    </w:p>
    <w:p>
      <w:pPr>
        <w:pStyle w:val="CatalogueMeta"/>
      </w:pPr>
      <w:r>
        <w:t>LEVEL 1 · SEED  |  SKIN PRESET  |  2–4 MIN  |  SKIN · TRACKER · ON_CALL</w:t>
      </w:r>
    </w:p>
    <w:p>
      <w:pPr>
        <w:pStyle w:val="CatalogueBody"/>
      </w:pPr>
      <w:r>
        <w:rPr>
          <w:rFonts w:ascii="Calibri" w:hAnsi="Calibri"/>
          <w:b/>
          <w:color w:val="1F4D78"/>
          <w:sz w:val="18"/>
        </w:rPr>
        <w:t xml:space="preserve">Outcome. </w:t>
      </w:r>
      <w:r>
        <w:rPr>
          <w:rFonts w:ascii="Calibri" w:hAnsi="Calibri"/>
          <w:color w:val="172033"/>
          <w:sz w:val="18"/>
        </w:rPr>
        <w:t>Show the live rota holder</w:t>
      </w:r>
    </w:p>
    <w:p>
      <w:pPr>
        <w:pStyle w:val="CatalogueBody"/>
      </w:pPr>
      <w:r>
        <w:rPr>
          <w:rFonts w:ascii="Calibri" w:hAnsi="Calibri"/>
          <w:b/>
          <w:color w:val="1F4D78"/>
          <w:sz w:val="18"/>
        </w:rPr>
        <w:t xml:space="preserve">Place. </w:t>
      </w:r>
      <w:r>
        <w:rPr>
          <w:rFonts w:ascii="Calibri" w:hAnsi="Calibri"/>
          <w:color w:val="172033"/>
          <w:sz w:val="18"/>
        </w:rPr>
        <w:t>A = Tracker / On Call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On Call (stored value “on_call”). Seed the face with one representative item, then collapse it to confirm the resting face communicates the intended state.</w:t>
      </w:r>
    </w:p>
    <w:p>
      <w:pPr>
        <w:pStyle w:val="CatalogueTemplate"/>
      </w:pPr>
      <w:r>
        <w:t>GT-343  Remote Team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When can the team overlap and how are handoffs protected?</w:t>
      </w:r>
    </w:p>
    <w:p>
      <w:pPr>
        <w:pStyle w:val="CatalogueBody"/>
      </w:pPr>
      <w:r>
        <w:rPr>
          <w:rFonts w:ascii="Calibri" w:hAnsi="Calibri"/>
          <w:b/>
          <w:color w:val="1F4D78"/>
          <w:sz w:val="18"/>
        </w:rPr>
        <w:t xml:space="preserve">Place. </w:t>
      </w:r>
      <w:r>
        <w:rPr>
          <w:rFonts w:ascii="Calibri" w:hAnsi="Calibri"/>
          <w:color w:val="172033"/>
          <w:sz w:val="18"/>
        </w:rPr>
        <w:t>R = Note / Plain skin (“When can the team overlap and how are handoffs protected?”); A = Tracker / Overlap Finder skin; B = World Clock; C = Tracker / Handover skin; D = Tracker / On Call skin; E = Meeting Notes.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GT-313  Team Operating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How does work move between people without getting lost?</w:t>
      </w:r>
    </w:p>
    <w:p>
      <w:pPr>
        <w:pStyle w:val="CatalogueBody"/>
      </w:pPr>
      <w:r>
        <w:rPr>
          <w:rFonts w:ascii="Calibri" w:hAnsi="Calibri"/>
          <w:b/>
          <w:color w:val="1F4D78"/>
          <w:sz w:val="18"/>
        </w:rPr>
        <w:t xml:space="preserve">Place. </w:t>
      </w:r>
      <w:r>
        <w:rPr>
          <w:rFonts w:ascii="Calibri" w:hAnsi="Calibri"/>
          <w:color w:val="172033"/>
          <w:sz w:val="18"/>
        </w:rPr>
        <w:t>R = Note / Plain skin (“How does work move between people without getting lost?”); A = Meeting Notes; B = Process / SOP; C = Risk Register; D = Tracker / Waiting On skin; E = Tracker / Handover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GT-344  Remote Team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When can the team overlap and how are handoffs protected?</w:t>
      </w:r>
    </w:p>
    <w:p>
      <w:pPr>
        <w:pStyle w:val="CatalogueBody"/>
      </w:pPr>
      <w:r>
        <w:rPr>
          <w:rFonts w:ascii="Calibri" w:hAnsi="Calibri"/>
          <w:b/>
          <w:color w:val="1F4D78"/>
          <w:sz w:val="18"/>
        </w:rPr>
        <w:t xml:space="preserve">Place. </w:t>
      </w:r>
      <w:r>
        <w:rPr>
          <w:rFonts w:ascii="Calibri" w:hAnsi="Calibri"/>
          <w:color w:val="172033"/>
          <w:sz w:val="18"/>
        </w:rPr>
        <w:t>R = Note / Plain skin (“When can the team overlap and how are handoffs protected?”); A = Tracker / Overlap Finder skin; B = World Clock; C = Tracker / Handover skin; D = Tracker / On Call skin; E = Meeting Notes;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GT-314  Team Operating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How does work move between people without getting lost?</w:t>
      </w:r>
    </w:p>
    <w:p>
      <w:pPr>
        <w:pStyle w:val="CatalogueBody"/>
      </w:pPr>
      <w:r>
        <w:rPr>
          <w:rFonts w:ascii="Calibri" w:hAnsi="Calibri"/>
          <w:b/>
          <w:color w:val="1F4D78"/>
          <w:sz w:val="18"/>
        </w:rPr>
        <w:t xml:space="preserve">Place. </w:t>
      </w:r>
      <w:r>
        <w:rPr>
          <w:rFonts w:ascii="Calibri" w:hAnsi="Calibri"/>
          <w:color w:val="172033"/>
          <w:sz w:val="18"/>
        </w:rPr>
        <w:t>R = Note / Plain skin (“How does work move between people without getting lost?”); A = Meeting Notes; B = Process / SOP; C = Risk Register; D = Tracker / Waiting On skin; E = Tracker / Handover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GT-406  Decision Matrix Winner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winner,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Decision Matrix;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Winner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Winner [winner]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GT-433  Team Operations Center</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team operations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(“Team Operations Center brief”); A = Meeting Notes; B = Process / SOP; C = Tracker / Handover skin; D = Tracker / Waiting On skin; E = Tracker / On Call skin;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B · Progress % [progress]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Progress % [progress]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Actions done [actions_done] → N · Send notification [notify]; trigger wire, rising edge.</w:t>
      </w:r>
    </w:p>
    <w:p>
      <w:pPr>
        <w:pStyle w:val="CatalogueTemplate"/>
      </w:pPr>
      <w:r>
        <w:t>GT-434  Team Operations Center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team operations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(“Team Operations Center brief”); A = Meeting Notes; B = Process / SOP; C = Tracker / Handover skin; D = Tracker / Waiting On skin; E = Tracker / On Call skin;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B · Progress % [progress]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Progress % [progress]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Actions done [actions_done]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Heading1"/>
        <w:pageBreakBefore/>
      </w:pPr>
      <w:r>
        <w:t>Projects, Risk &amp; Delivery</w:t>
      </w:r>
    </w:p>
    <w:p>
      <w:r>
        <w:t>Projects, scope, process, risks, milestones, and launch work.</w:t>
      </w:r>
    </w:p>
    <w:p>
      <w:pPr>
        <w:pStyle w:val="Caption"/>
      </w:pPr>
      <w:r>
        <w:t>33 templates · browse tags: project, risk, scope, delivery. Entries are ordered from simplest to most complex.</w:t>
      </w:r>
    </w:p>
    <w:p>
      <w:pPr>
        <w:pStyle w:val="CatalogueTemplate"/>
      </w:pPr>
      <w:r>
        <w:t>GT-007  Decision Picker Starter</w:t>
      </w:r>
    </w:p>
    <w:p>
      <w:pPr>
        <w:pStyle w:val="CatalogueMeta"/>
      </w:pPr>
      <w:r>
        <w:t>LEVEL 1 · SEED  |  SINGLE WIDGET  |  2–4 MIN  |  SINGLE-CARD · PLANNING · PROJECT_MANAGEMENT</w:t>
      </w:r>
    </w:p>
    <w:p>
      <w:pPr>
        <w:pStyle w:val="CatalogueBody"/>
      </w:pPr>
      <w:r>
        <w:rPr>
          <w:rFonts w:ascii="Calibri" w:hAnsi="Calibri"/>
          <w:b/>
          <w:color w:val="1F4D78"/>
          <w:sz w:val="18"/>
        </w:rPr>
        <w:t xml:space="preserve">Outcome. </w:t>
      </w:r>
      <w:r>
        <w:rPr>
          <w:rFonts w:ascii="Calibri" w:hAnsi="Calibri"/>
          <w:color w:val="172033"/>
          <w:sz w:val="18"/>
        </w:rPr>
        <w:t>Choose simply or use weighted, no-repeat decisions</w:t>
      </w:r>
    </w:p>
    <w:p>
      <w:pPr>
        <w:pStyle w:val="CatalogueBody"/>
      </w:pPr>
      <w:r>
        <w:rPr>
          <w:rFonts w:ascii="Calibri" w:hAnsi="Calibri"/>
          <w:b/>
          <w:color w:val="1F4D78"/>
          <w:sz w:val="18"/>
        </w:rPr>
        <w:t xml:space="preserve">Place. </w:t>
      </w:r>
      <w:r>
        <w:rPr>
          <w:rFonts w:ascii="Calibri" w:hAnsi="Calibri"/>
          <w:color w:val="172033"/>
          <w:sz w:val="18"/>
        </w:rPr>
        <w:t>A = Decision Picker.</w:t>
      </w:r>
    </w:p>
    <w:p>
      <w:pPr>
        <w:pStyle w:val="CatalogueBody"/>
      </w:pPr>
      <w:r>
        <w:rPr>
          <w:rFonts w:ascii="Calibri" w:hAnsi="Calibri"/>
          <w:b/>
          <w:color w:val="1F4D78"/>
          <w:sz w:val="18"/>
        </w:rPr>
        <w:t xml:space="preserve">Construct. </w:t>
      </w:r>
      <w:r>
        <w:rPr>
          <w:rFonts w:ascii="Calibri" w:hAnsi="Calibri"/>
          <w:color w:val="172033"/>
          <w:sz w:val="18"/>
        </w:rPr>
        <w:t>Place one Decision Picker at the viewing centre, rename it for the real subject, and replace the default question, options, pickedIndex, mode, weights fields with one genuine record. Leave it unglued so it can later become the first member of a larger template.</w:t>
      </w:r>
    </w:p>
    <w:p>
      <w:pPr>
        <w:pStyle w:val="CatalogueTemplate"/>
      </w:pPr>
      <w:r>
        <w:t>GT-105  Decision Picker — Simple Skin</w:t>
      </w:r>
    </w:p>
    <w:p>
      <w:pPr>
        <w:pStyle w:val="CatalogueMeta"/>
      </w:pPr>
      <w:r>
        <w:t>LEVEL 1 · SEED  |  SKIN PRESET  |  2–4 MIN  |  SKIN · DECISION · SIMPLE</w:t>
      </w:r>
    </w:p>
    <w:p>
      <w:pPr>
        <w:pStyle w:val="CatalogueBody"/>
      </w:pPr>
      <w:r>
        <w:rPr>
          <w:rFonts w:ascii="Calibri" w:hAnsi="Calibri"/>
          <w:b/>
          <w:color w:val="1F4D78"/>
          <w:sz w:val="18"/>
        </w:rPr>
        <w:t xml:space="preserve">Outcome. </w:t>
      </w:r>
      <w:r>
        <w:rPr>
          <w:rFonts w:ascii="Calibri" w:hAnsi="Calibri"/>
          <w:color w:val="172033"/>
          <w:sz w:val="18"/>
        </w:rPr>
        <w:t>Use Decision Picker in its Simple presentation.</w:t>
      </w:r>
    </w:p>
    <w:p>
      <w:pPr>
        <w:pStyle w:val="CatalogueBody"/>
      </w:pPr>
      <w:r>
        <w:rPr>
          <w:rFonts w:ascii="Calibri" w:hAnsi="Calibri"/>
          <w:b/>
          <w:color w:val="1F4D78"/>
          <w:sz w:val="18"/>
        </w:rPr>
        <w:t xml:space="preserve">Place. </w:t>
      </w:r>
      <w:r>
        <w:rPr>
          <w:rFonts w:ascii="Calibri" w:hAnsi="Calibri"/>
          <w:color w:val="172033"/>
          <w:sz w:val="18"/>
        </w:rPr>
        <w:t>A = Decision Picker / Simple skin.</w:t>
      </w:r>
    </w:p>
    <w:p>
      <w:pPr>
        <w:pStyle w:val="CatalogueBody"/>
      </w:pPr>
      <w:r>
        <w:rPr>
          <w:rFonts w:ascii="Calibri" w:hAnsi="Calibri"/>
          <w:b/>
          <w:color w:val="1F4D78"/>
          <w:sz w:val="18"/>
        </w:rPr>
        <w:t xml:space="preserve">Construct. </w:t>
      </w:r>
      <w:r>
        <w:rPr>
          <w:rFonts w:ascii="Calibri" w:hAnsi="Calibri"/>
          <w:color w:val="172033"/>
          <w:sz w:val="18"/>
        </w:rPr>
        <w:t>Place a Decision Picker, open its title skin roller, and select Simple (stored value “simple”). Seed the face with one representative item, then collapse it to confirm the resting face communicates the intended state.</w:t>
      </w:r>
    </w:p>
    <w:p>
      <w:pPr>
        <w:pStyle w:val="CatalogueTemplate"/>
      </w:pPr>
      <w:r>
        <w:t>GT-106  Decision Picker — Weighted Skin</w:t>
      </w:r>
    </w:p>
    <w:p>
      <w:pPr>
        <w:pStyle w:val="CatalogueMeta"/>
      </w:pPr>
      <w:r>
        <w:t>LEVEL 1 · SEED  |  SKIN PRESET  |  2–4 MIN  |  SKIN · DECISION · WEIGHTED</w:t>
      </w:r>
    </w:p>
    <w:p>
      <w:pPr>
        <w:pStyle w:val="CatalogueBody"/>
      </w:pPr>
      <w:r>
        <w:rPr>
          <w:rFonts w:ascii="Calibri" w:hAnsi="Calibri"/>
          <w:b/>
          <w:color w:val="1F4D78"/>
          <w:sz w:val="18"/>
        </w:rPr>
        <w:t xml:space="preserve">Outcome. </w:t>
      </w:r>
      <w:r>
        <w:rPr>
          <w:rFonts w:ascii="Calibri" w:hAnsi="Calibri"/>
          <w:color w:val="172033"/>
          <w:sz w:val="18"/>
        </w:rPr>
        <w:t>Use Decision Picker in its Weighted presentation.</w:t>
      </w:r>
    </w:p>
    <w:p>
      <w:pPr>
        <w:pStyle w:val="CatalogueBody"/>
      </w:pPr>
      <w:r>
        <w:rPr>
          <w:rFonts w:ascii="Calibri" w:hAnsi="Calibri"/>
          <w:b/>
          <w:color w:val="1F4D78"/>
          <w:sz w:val="18"/>
        </w:rPr>
        <w:t xml:space="preserve">Place. </w:t>
      </w:r>
      <w:r>
        <w:rPr>
          <w:rFonts w:ascii="Calibri" w:hAnsi="Calibri"/>
          <w:color w:val="172033"/>
          <w:sz w:val="18"/>
        </w:rPr>
        <w:t>A = Decision Picker / Weighted skin.</w:t>
      </w:r>
    </w:p>
    <w:p>
      <w:pPr>
        <w:pStyle w:val="CatalogueBody"/>
      </w:pPr>
      <w:r>
        <w:rPr>
          <w:rFonts w:ascii="Calibri" w:hAnsi="Calibri"/>
          <w:b/>
          <w:color w:val="1F4D78"/>
          <w:sz w:val="18"/>
        </w:rPr>
        <w:t xml:space="preserve">Construct. </w:t>
      </w:r>
      <w:r>
        <w:rPr>
          <w:rFonts w:ascii="Calibri" w:hAnsi="Calibri"/>
          <w:color w:val="172033"/>
          <w:sz w:val="18"/>
        </w:rPr>
        <w:t>Place a Decision Picker, open its title skin roller, and select Weighted (stored value “weighted”). Seed the face with one representative item, then collapse it to confirm the resting face communicates the intended state.</w:t>
      </w:r>
    </w:p>
    <w:p>
      <w:pPr>
        <w:pStyle w:val="CatalogueTemplate"/>
      </w:pPr>
      <w:r>
        <w:t>GT-044  Form Starter</w:t>
      </w:r>
    </w:p>
    <w:p>
      <w:pPr>
        <w:pStyle w:val="CatalogueMeta"/>
      </w:pPr>
      <w:r>
        <w:t>LEVEL 1 · SEED  |  SINGLE WIDGET  |  2–4 MIN  |  SINGLE-CARD · DATA · PROJECT_MANAGEMENT</w:t>
      </w:r>
    </w:p>
    <w:p>
      <w:pPr>
        <w:pStyle w:val="CatalogueBody"/>
      </w:pPr>
      <w:r>
        <w:rPr>
          <w:rFonts w:ascii="Calibri" w:hAnsi="Calibri"/>
          <w:b/>
          <w:color w:val="1F4D78"/>
          <w:sz w:val="18"/>
        </w:rPr>
        <w:t xml:space="preserve">Outcome. </w:t>
      </w:r>
      <w:r>
        <w:rPr>
          <w:rFonts w:ascii="Calibri" w:hAnsi="Calibri"/>
          <w:color w:val="172033"/>
          <w:sz w:val="18"/>
        </w:rPr>
        <w:t>Build and complete a compact form with required-field tracking</w:t>
      </w:r>
    </w:p>
    <w:p>
      <w:pPr>
        <w:pStyle w:val="CatalogueBody"/>
      </w:pPr>
      <w:r>
        <w:rPr>
          <w:rFonts w:ascii="Calibri" w:hAnsi="Calibri"/>
          <w:b/>
          <w:color w:val="1F4D78"/>
          <w:sz w:val="18"/>
        </w:rPr>
        <w:t xml:space="preserve">Place. </w:t>
      </w:r>
      <w:r>
        <w:rPr>
          <w:rFonts w:ascii="Calibri" w:hAnsi="Calibri"/>
          <w:color w:val="172033"/>
          <w:sz w:val="18"/>
        </w:rPr>
        <w:t>A = Form.</w:t>
      </w:r>
    </w:p>
    <w:p>
      <w:pPr>
        <w:pStyle w:val="CatalogueBody"/>
      </w:pPr>
      <w:r>
        <w:rPr>
          <w:rFonts w:ascii="Calibri" w:hAnsi="Calibri"/>
          <w:b/>
          <w:color w:val="1F4D78"/>
          <w:sz w:val="18"/>
        </w:rPr>
        <w:t xml:space="preserve">Construct. </w:t>
      </w:r>
      <w:r>
        <w:rPr>
          <w:rFonts w:ascii="Calibri" w:hAnsi="Calibri"/>
          <w:color w:val="172033"/>
          <w:sz w:val="18"/>
        </w:rPr>
        <w:t>Place one Form at the viewing centre, rename it for the real subject, and replace the default title, fields fields with one genuine record. Leave it unglued so it can later become the first member of a larger template.</w:t>
      </w:r>
    </w:p>
    <w:p>
      <w:pPr>
        <w:pStyle w:val="CatalogueTemplate"/>
      </w:pPr>
      <w:r>
        <w:t>GT-091  Idempotency Store Starter</w:t>
      </w:r>
    </w:p>
    <w:p>
      <w:pPr>
        <w:pStyle w:val="CatalogueMeta"/>
      </w:pPr>
      <w:r>
        <w:t>LEVEL 1 · SEED  |  SINGLE WIDGET  |  2–4 MIN  |  SINGLE-CARD · DATA · SOFTWARE_ENG</w:t>
      </w:r>
    </w:p>
    <w:p>
      <w:pPr>
        <w:pStyle w:val="CatalogueBody"/>
      </w:pPr>
      <w:r>
        <w:rPr>
          <w:rFonts w:ascii="Calibri" w:hAnsi="Calibri"/>
          <w:b/>
          <w:color w:val="1F4D78"/>
          <w:sz w:val="18"/>
        </w:rPr>
        <w:t xml:space="preserve">Outcome. </w:t>
      </w:r>
      <w:r>
        <w:rPr>
          <w:rFonts w:ascii="Calibri" w:hAnsi="Calibri"/>
          <w:color w:val="172033"/>
          <w:sz w:val="18"/>
        </w:rPr>
        <w:t>Prevent an event from being processed twice</w:t>
      </w:r>
    </w:p>
    <w:p>
      <w:pPr>
        <w:pStyle w:val="CatalogueBody"/>
      </w:pPr>
      <w:r>
        <w:rPr>
          <w:rFonts w:ascii="Calibri" w:hAnsi="Calibri"/>
          <w:b/>
          <w:color w:val="1F4D78"/>
          <w:sz w:val="18"/>
        </w:rPr>
        <w:t xml:space="preserve">Place. </w:t>
      </w:r>
      <w:r>
        <w:rPr>
          <w:rFonts w:ascii="Calibri" w:hAnsi="Calibri"/>
          <w:color w:val="172033"/>
          <w:sz w:val="18"/>
        </w:rPr>
        <w:t>A = Idempotency Store.</w:t>
      </w:r>
    </w:p>
    <w:p>
      <w:pPr>
        <w:pStyle w:val="CatalogueBody"/>
      </w:pPr>
      <w:r>
        <w:rPr>
          <w:rFonts w:ascii="Calibri" w:hAnsi="Calibri"/>
          <w:b/>
          <w:color w:val="1F4D78"/>
          <w:sz w:val="18"/>
        </w:rPr>
        <w:t xml:space="preserve">Construct. </w:t>
      </w:r>
      <w:r>
        <w:rPr>
          <w:rFonts w:ascii="Calibri" w:hAnsi="Calibri"/>
          <w:color w:val="172033"/>
          <w:sz w:val="18"/>
        </w:rPr>
        <w:t>Place one Idempotency Store at the viewing centre, rename it for the real subject, and replace the default label, input, output, config, mode fields with one genuine record. Leave it unglued so it can later become the first member of a larger template.</w:t>
      </w:r>
    </w:p>
    <w:p>
      <w:pPr>
        <w:pStyle w:val="CatalogueTemplate"/>
      </w:pPr>
      <w:r>
        <w:t>GT-075  Job Applications Starter</w:t>
      </w:r>
    </w:p>
    <w:p>
      <w:pPr>
        <w:pStyle w:val="CatalogueMeta"/>
      </w:pPr>
      <w:r>
        <w:t>LEVEL 1 · SEED  |  SINGLE WIDGET  |  2–4 MIN  |  SINGLE-CARD · LIFE · LIFE</w:t>
      </w:r>
    </w:p>
    <w:p>
      <w:pPr>
        <w:pStyle w:val="CatalogueBody"/>
      </w:pPr>
      <w:r>
        <w:rPr>
          <w:rFonts w:ascii="Calibri" w:hAnsi="Calibri"/>
          <w:b/>
          <w:color w:val="1F4D78"/>
          <w:sz w:val="18"/>
        </w:rPr>
        <w:t xml:space="preserve">Outcome. </w:t>
      </w:r>
      <w:r>
        <w:rPr>
          <w:rFonts w:ascii="Calibri" w:hAnsi="Calibri"/>
          <w:color w:val="172033"/>
          <w:sz w:val="18"/>
        </w:rPr>
        <w:t>Pipeline with followup pressure</w:t>
      </w:r>
    </w:p>
    <w:p>
      <w:pPr>
        <w:pStyle w:val="CatalogueBody"/>
      </w:pPr>
      <w:r>
        <w:rPr>
          <w:rFonts w:ascii="Calibri" w:hAnsi="Calibri"/>
          <w:b/>
          <w:color w:val="1F4D78"/>
          <w:sz w:val="18"/>
        </w:rPr>
        <w:t xml:space="preserve">Place. </w:t>
      </w:r>
      <w:r>
        <w:rPr>
          <w:rFonts w:ascii="Calibri" w:hAnsi="Calibri"/>
          <w:color w:val="172033"/>
          <w:sz w:val="18"/>
        </w:rPr>
        <w:t>A = Job Applications.</w:t>
      </w:r>
    </w:p>
    <w:p>
      <w:pPr>
        <w:pStyle w:val="CatalogueBody"/>
      </w:pPr>
      <w:r>
        <w:rPr>
          <w:rFonts w:ascii="Calibri" w:hAnsi="Calibri"/>
          <w:b/>
          <w:color w:val="1F4D78"/>
          <w:sz w:val="18"/>
        </w:rPr>
        <w:t xml:space="preserve">Construct. </w:t>
      </w:r>
      <w:r>
        <w:rPr>
          <w:rFonts w:ascii="Calibri" w:hAnsi="Calibri"/>
          <w:color w:val="172033"/>
          <w:sz w:val="18"/>
        </w:rPr>
        <w:t>Place one Job Applications at the viewing centre, rename it for the real subject, and replace the default rows field with one genuine record. Leave it unglued so it can later become the first member of a larger template.</w:t>
      </w:r>
    </w:p>
    <w:p>
      <w:pPr>
        <w:pStyle w:val="CatalogueTemplate"/>
      </w:pPr>
      <w:r>
        <w:t>GT-018  Poll Starter</w:t>
      </w:r>
    </w:p>
    <w:p>
      <w:pPr>
        <w:pStyle w:val="CatalogueMeta"/>
      </w:pPr>
      <w:r>
        <w:t>LEVEL 1 · SEED  |  SINGLE WIDGET  |  2–4 MIN  |  SINGLE-CARD · PLANNING · PROJECT_MANAGEMENT</w:t>
      </w:r>
    </w:p>
    <w:p>
      <w:pPr>
        <w:pStyle w:val="CatalogueBody"/>
      </w:pPr>
      <w:r>
        <w:rPr>
          <w:rFonts w:ascii="Calibri" w:hAnsi="Calibri"/>
          <w:b/>
          <w:color w:val="1F4D78"/>
          <w:sz w:val="18"/>
        </w:rPr>
        <w:t xml:space="preserve">Outcome. </w:t>
      </w:r>
      <w:r>
        <w:rPr>
          <w:rFonts w:ascii="Calibri" w:hAnsi="Calibri"/>
          <w:color w:val="172033"/>
          <w:sz w:val="18"/>
        </w:rPr>
        <w:t>Options with tap-to-vote counts</w:t>
      </w:r>
    </w:p>
    <w:p>
      <w:pPr>
        <w:pStyle w:val="CatalogueBody"/>
      </w:pPr>
      <w:r>
        <w:rPr>
          <w:rFonts w:ascii="Calibri" w:hAnsi="Calibri"/>
          <w:b/>
          <w:color w:val="1F4D78"/>
          <w:sz w:val="18"/>
        </w:rPr>
        <w:t xml:space="preserve">Place. </w:t>
      </w:r>
      <w:r>
        <w:rPr>
          <w:rFonts w:ascii="Calibri" w:hAnsi="Calibri"/>
          <w:color w:val="172033"/>
          <w:sz w:val="18"/>
        </w:rPr>
        <w:t>A = Poll.</w:t>
      </w:r>
    </w:p>
    <w:p>
      <w:pPr>
        <w:pStyle w:val="CatalogueBody"/>
      </w:pPr>
      <w:r>
        <w:rPr>
          <w:rFonts w:ascii="Calibri" w:hAnsi="Calibri"/>
          <w:b/>
          <w:color w:val="1F4D78"/>
          <w:sz w:val="18"/>
        </w:rPr>
        <w:t xml:space="preserve">Construct. </w:t>
      </w:r>
      <w:r>
        <w:rPr>
          <w:rFonts w:ascii="Calibri" w:hAnsi="Calibri"/>
          <w:color w:val="172033"/>
          <w:sz w:val="18"/>
        </w:rPr>
        <w:t>Place one Poll at the viewing centre, rename it for the real subject, and replace the default question, options fields with one genuine record. Leave it unglued so it can later become the first member of a larger template.</w:t>
      </w:r>
    </w:p>
    <w:p>
      <w:pPr>
        <w:pStyle w:val="CatalogueTemplate"/>
      </w:pPr>
      <w:r>
        <w:t>GT-045  Process / SOP Starter</w:t>
      </w:r>
    </w:p>
    <w:p>
      <w:pPr>
        <w:pStyle w:val="CatalogueMeta"/>
      </w:pPr>
      <w:r>
        <w:t>LEVEL 1 · SEED  |  SINGLE WIDGET  |  2–4 MIN  |  SINGLE-CARD · PLANNING · PROJECT_MANAGEMENT</w:t>
      </w:r>
    </w:p>
    <w:p>
      <w:pPr>
        <w:pStyle w:val="CatalogueBody"/>
      </w:pPr>
      <w:r>
        <w:rPr>
          <w:rFonts w:ascii="Calibri" w:hAnsi="Calibri"/>
          <w:b/>
          <w:color w:val="1F4D78"/>
          <w:sz w:val="18"/>
        </w:rPr>
        <w:t xml:space="preserve">Outcome. </w:t>
      </w:r>
      <w:r>
        <w:rPr>
          <w:rFonts w:ascii="Calibri" w:hAnsi="Calibri"/>
          <w:color w:val="172033"/>
          <w:sz w:val="18"/>
        </w:rPr>
        <w:t>A sequential procedure with one active step and live progress</w:t>
      </w:r>
    </w:p>
    <w:p>
      <w:pPr>
        <w:pStyle w:val="CatalogueBody"/>
      </w:pPr>
      <w:r>
        <w:rPr>
          <w:rFonts w:ascii="Calibri" w:hAnsi="Calibri"/>
          <w:b/>
          <w:color w:val="1F4D78"/>
          <w:sz w:val="18"/>
        </w:rPr>
        <w:t xml:space="preserve">Place. </w:t>
      </w:r>
      <w:r>
        <w:rPr>
          <w:rFonts w:ascii="Calibri" w:hAnsi="Calibri"/>
          <w:color w:val="172033"/>
          <w:sz w:val="18"/>
        </w:rPr>
        <w:t>A = Process / SOP.</w:t>
      </w:r>
    </w:p>
    <w:p>
      <w:pPr>
        <w:pStyle w:val="CatalogueBody"/>
      </w:pPr>
      <w:r>
        <w:rPr>
          <w:rFonts w:ascii="Calibri" w:hAnsi="Calibri"/>
          <w:b/>
          <w:color w:val="1F4D78"/>
          <w:sz w:val="18"/>
        </w:rPr>
        <w:t xml:space="preserve">Construct. </w:t>
      </w:r>
      <w:r>
        <w:rPr>
          <w:rFonts w:ascii="Calibri" w:hAnsi="Calibri"/>
          <w:color w:val="172033"/>
          <w:sz w:val="18"/>
        </w:rPr>
        <w:t>Place one Process / SOP at the viewing centre, rename it for the real subject, and replace the default steps field with one genuine record. Leave it unglued so it can later become the first member of a larger template.</w:t>
      </w:r>
    </w:p>
    <w:p>
      <w:pPr>
        <w:pStyle w:val="CatalogueTemplate"/>
      </w:pPr>
      <w:r>
        <w:t>GT-006  Pros &amp; Cons Starter</w:t>
      </w:r>
    </w:p>
    <w:p>
      <w:pPr>
        <w:pStyle w:val="CatalogueMeta"/>
      </w:pPr>
      <w:r>
        <w:t>LEVEL 1 · SEED  |  SINGLE WIDGET  |  2–4 MIN  |  SINGLE-CARD · PLANNING · PROJECT_MANAGEMENT</w:t>
      </w:r>
    </w:p>
    <w:p>
      <w:pPr>
        <w:pStyle w:val="CatalogueBody"/>
      </w:pPr>
      <w:r>
        <w:rPr>
          <w:rFonts w:ascii="Calibri" w:hAnsi="Calibri"/>
          <w:b/>
          <w:color w:val="1F4D78"/>
          <w:sz w:val="18"/>
        </w:rPr>
        <w:t xml:space="preserve">Outcome. </w:t>
      </w:r>
      <w:r>
        <w:rPr>
          <w:rFonts w:ascii="Calibri" w:hAnsi="Calibri"/>
          <w:color w:val="172033"/>
          <w:sz w:val="18"/>
        </w:rPr>
        <w:t>Two-column argument sheet for weighing a decision</w:t>
      </w:r>
    </w:p>
    <w:p>
      <w:pPr>
        <w:pStyle w:val="CatalogueBody"/>
      </w:pPr>
      <w:r>
        <w:rPr>
          <w:rFonts w:ascii="Calibri" w:hAnsi="Calibri"/>
          <w:b/>
          <w:color w:val="1F4D78"/>
          <w:sz w:val="18"/>
        </w:rPr>
        <w:t xml:space="preserve">Place. </w:t>
      </w:r>
      <w:r>
        <w:rPr>
          <w:rFonts w:ascii="Calibri" w:hAnsi="Calibri"/>
          <w:color w:val="172033"/>
          <w:sz w:val="18"/>
        </w:rPr>
        <w:t>A = Pros &amp; Cons.</w:t>
      </w:r>
    </w:p>
    <w:p>
      <w:pPr>
        <w:pStyle w:val="CatalogueBody"/>
      </w:pPr>
      <w:r>
        <w:rPr>
          <w:rFonts w:ascii="Calibri" w:hAnsi="Calibri"/>
          <w:b/>
          <w:color w:val="1F4D78"/>
          <w:sz w:val="18"/>
        </w:rPr>
        <w:t xml:space="preserve">Construct. </w:t>
      </w:r>
      <w:r>
        <w:rPr>
          <w:rFonts w:ascii="Calibri" w:hAnsi="Calibri"/>
          <w:color w:val="172033"/>
          <w:sz w:val="18"/>
        </w:rPr>
        <w:t>Place one Pros &amp; Cons at the viewing centre, rename it for the real subject, and replace the default topic, pros, cons fields with one genuine record. Leave it unglued so it can later become the first member of a larger template.</w:t>
      </w:r>
    </w:p>
    <w:p>
      <w:pPr>
        <w:pStyle w:val="CatalogueTemplate"/>
      </w:pPr>
      <w:r>
        <w:t>GT-046  Risk Register Starter</w:t>
      </w:r>
    </w:p>
    <w:p>
      <w:pPr>
        <w:pStyle w:val="CatalogueMeta"/>
      </w:pPr>
      <w:r>
        <w:t>LEVEL 1 · SEED  |  SINGLE WIDGET  |  2–4 MIN  |  SINGLE-CARD · PLANNING · PROJECT_MANAGEMENT</w:t>
      </w:r>
    </w:p>
    <w:p>
      <w:pPr>
        <w:pStyle w:val="CatalogueBody"/>
      </w:pPr>
      <w:r>
        <w:rPr>
          <w:rFonts w:ascii="Calibri" w:hAnsi="Calibri"/>
          <w:b/>
          <w:color w:val="1F4D78"/>
          <w:sz w:val="18"/>
        </w:rPr>
        <w:t xml:space="preserve">Outcome. </w:t>
      </w:r>
      <w:r>
        <w:rPr>
          <w:rFonts w:ascii="Calibri" w:hAnsi="Calibri"/>
          <w:color w:val="172033"/>
          <w:sz w:val="18"/>
        </w:rPr>
        <w:t>Score likelihood and impact, record mitigation, resolve risks</w:t>
      </w:r>
    </w:p>
    <w:p>
      <w:pPr>
        <w:pStyle w:val="CatalogueBody"/>
      </w:pPr>
      <w:r>
        <w:rPr>
          <w:rFonts w:ascii="Calibri" w:hAnsi="Calibri"/>
          <w:b/>
          <w:color w:val="1F4D78"/>
          <w:sz w:val="18"/>
        </w:rPr>
        <w:t xml:space="preserve">Place. </w:t>
      </w:r>
      <w:r>
        <w:rPr>
          <w:rFonts w:ascii="Calibri" w:hAnsi="Calibri"/>
          <w:color w:val="172033"/>
          <w:sz w:val="18"/>
        </w:rPr>
        <w:t>A = Risk Register.</w:t>
      </w:r>
    </w:p>
    <w:p>
      <w:pPr>
        <w:pStyle w:val="CatalogueBody"/>
      </w:pPr>
      <w:r>
        <w:rPr>
          <w:rFonts w:ascii="Calibri" w:hAnsi="Calibri"/>
          <w:b/>
          <w:color w:val="1F4D78"/>
          <w:sz w:val="18"/>
        </w:rPr>
        <w:t xml:space="preserve">Construct. </w:t>
      </w:r>
      <w:r>
        <w:rPr>
          <w:rFonts w:ascii="Calibri" w:hAnsi="Calibri"/>
          <w:color w:val="172033"/>
          <w:sz w:val="18"/>
        </w:rPr>
        <w:t>Place one Risk Register at the viewing centre, rename it for the real subject, and replace the default items field with one genuine record. Leave it unglued so it can later become the first member of a larger template.</w:t>
      </w:r>
    </w:p>
    <w:p>
      <w:pPr>
        <w:pStyle w:val="CatalogueTemplate"/>
      </w:pPr>
      <w:r>
        <w:t>GT-048  SWOT Analysis Starter</w:t>
      </w:r>
    </w:p>
    <w:p>
      <w:pPr>
        <w:pStyle w:val="CatalogueMeta"/>
      </w:pPr>
      <w:r>
        <w:t>LEVEL 1 · SEED  |  SINGLE WIDGET  |  2–4 MIN  |  SINGLE-CARD · PLANNING · PROJECT_MANAGEMENT</w:t>
      </w:r>
    </w:p>
    <w:p>
      <w:pPr>
        <w:pStyle w:val="CatalogueBody"/>
      </w:pPr>
      <w:r>
        <w:rPr>
          <w:rFonts w:ascii="Calibri" w:hAnsi="Calibri"/>
          <w:b/>
          <w:color w:val="1F4D78"/>
          <w:sz w:val="18"/>
        </w:rPr>
        <w:t xml:space="preserve">Outcome. </w:t>
      </w:r>
      <w:r>
        <w:rPr>
          <w:rFonts w:ascii="Calibri" w:hAnsi="Calibri"/>
          <w:color w:val="172033"/>
          <w:sz w:val="18"/>
        </w:rPr>
        <w:t>Strengths, weaknesses, opportunities, and threats in one view</w:t>
      </w:r>
    </w:p>
    <w:p>
      <w:pPr>
        <w:pStyle w:val="CatalogueBody"/>
      </w:pPr>
      <w:r>
        <w:rPr>
          <w:rFonts w:ascii="Calibri" w:hAnsi="Calibri"/>
          <w:b/>
          <w:color w:val="1F4D78"/>
          <w:sz w:val="18"/>
        </w:rPr>
        <w:t xml:space="preserve">Place. </w:t>
      </w:r>
      <w:r>
        <w:rPr>
          <w:rFonts w:ascii="Calibri" w:hAnsi="Calibri"/>
          <w:color w:val="172033"/>
          <w:sz w:val="18"/>
        </w:rPr>
        <w:t>A = SWOT Analysis.</w:t>
      </w:r>
    </w:p>
    <w:p>
      <w:pPr>
        <w:pStyle w:val="CatalogueBody"/>
      </w:pPr>
      <w:r>
        <w:rPr>
          <w:rFonts w:ascii="Calibri" w:hAnsi="Calibri"/>
          <w:b/>
          <w:color w:val="1F4D78"/>
          <w:sz w:val="18"/>
        </w:rPr>
        <w:t xml:space="preserve">Construct. </w:t>
      </w:r>
      <w:r>
        <w:rPr>
          <w:rFonts w:ascii="Calibri" w:hAnsi="Calibri"/>
          <w:color w:val="172033"/>
          <w:sz w:val="18"/>
        </w:rPr>
        <w:t>Place one SWOT Analysis at the viewing centre, rename it for the real subject, and replace the default strengths, weaknesses, opportunities, threats fields with one genuine record. Leave it unglued so it can later become the first member of a larger template.</w:t>
      </w:r>
    </w:p>
    <w:p>
      <w:pPr>
        <w:pStyle w:val="CatalogueTemplate"/>
      </w:pPr>
      <w:r>
        <w:t>GT-155  Tracker — Scope Meter Skin</w:t>
      </w:r>
    </w:p>
    <w:p>
      <w:pPr>
        <w:pStyle w:val="CatalogueMeta"/>
      </w:pPr>
      <w:r>
        <w:t>LEVEL 1 · SEED  |  SKIN PRESET  |  2–4 MIN  |  SKIN · TRACKER · SCOPE_METER</w:t>
      </w:r>
    </w:p>
    <w:p>
      <w:pPr>
        <w:pStyle w:val="CatalogueBody"/>
      </w:pPr>
      <w:r>
        <w:rPr>
          <w:rFonts w:ascii="Calibri" w:hAnsi="Calibri"/>
          <w:b/>
          <w:color w:val="1F4D78"/>
          <w:sz w:val="18"/>
        </w:rPr>
        <w:t xml:space="preserve">Outcome. </w:t>
      </w:r>
      <w:r>
        <w:rPr>
          <w:rFonts w:ascii="Calibri" w:hAnsi="Calibri"/>
          <w:color w:val="172033"/>
          <w:sz w:val="18"/>
        </w:rPr>
        <w:t>Measure requests against contract caps</w:t>
      </w:r>
    </w:p>
    <w:p>
      <w:pPr>
        <w:pStyle w:val="CatalogueBody"/>
      </w:pPr>
      <w:r>
        <w:rPr>
          <w:rFonts w:ascii="Calibri" w:hAnsi="Calibri"/>
          <w:b/>
          <w:color w:val="1F4D78"/>
          <w:sz w:val="18"/>
        </w:rPr>
        <w:t xml:space="preserve">Place. </w:t>
      </w:r>
      <w:r>
        <w:rPr>
          <w:rFonts w:ascii="Calibri" w:hAnsi="Calibri"/>
          <w:color w:val="172033"/>
          <w:sz w:val="18"/>
        </w:rPr>
        <w:t>A = Tracker / Scope Meter skin.</w:t>
      </w:r>
    </w:p>
    <w:p>
      <w:pPr>
        <w:pStyle w:val="CatalogueBody"/>
      </w:pPr>
      <w:r>
        <w:rPr>
          <w:rFonts w:ascii="Calibri" w:hAnsi="Calibri"/>
          <w:b/>
          <w:color w:val="1F4D78"/>
          <w:sz w:val="18"/>
        </w:rPr>
        <w:t xml:space="preserve">Construct. </w:t>
      </w:r>
      <w:r>
        <w:rPr>
          <w:rFonts w:ascii="Calibri" w:hAnsi="Calibri"/>
          <w:color w:val="172033"/>
          <w:sz w:val="18"/>
        </w:rPr>
        <w:t>Place a Tracker, open its title skin roller, and select Scope Meter (stored value “scope_meter”). Seed the face with one representative item, then collapse it to confirm the resting face communicates the intended state.</w:t>
      </w:r>
    </w:p>
    <w:p>
      <w:pPr>
        <w:pStyle w:val="CatalogueTemplate"/>
      </w:pPr>
      <w:r>
        <w:t>GT-187  Job Applications Needs followup → Live Counter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counter synchronized with the needs followup reported by Job Applications.</w:t>
      </w:r>
    </w:p>
    <w:p>
      <w:pPr>
        <w:pStyle w:val="CatalogueBody"/>
      </w:pPr>
      <w:r>
        <w:rPr>
          <w:rFonts w:ascii="Calibri" w:hAnsi="Calibri"/>
          <w:b/>
          <w:color w:val="1F4D78"/>
          <w:sz w:val="18"/>
        </w:rPr>
        <w:t xml:space="preserve">Place. </w:t>
      </w:r>
      <w:r>
        <w:rPr>
          <w:rFonts w:ascii="Calibri" w:hAnsi="Calibri"/>
          <w:color w:val="172033"/>
          <w:sz w:val="18"/>
        </w:rPr>
        <w:t>A = Job Applications; B = Counter.</w:t>
      </w:r>
    </w:p>
    <w:p>
      <w:pPr>
        <w:pStyle w:val="CatalogueBody"/>
      </w:pPr>
      <w:r>
        <w:rPr>
          <w:rFonts w:ascii="Calibri" w:hAnsi="Calibri"/>
          <w:b/>
          <w:color w:val="1F4D78"/>
          <w:sz w:val="18"/>
        </w:rPr>
        <w:t xml:space="preserve">Construct. </w:t>
      </w:r>
      <w:r>
        <w:rPr>
          <w:rFonts w:ascii="Calibri" w:hAnsi="Calibri"/>
          <w:color w:val="172033"/>
          <w:sz w:val="18"/>
        </w:rPr>
        <w:t>Place Job Applications on the left and Counter one grid column to the right. Enter realistic source data, then connect A · Needs followup to B · Count.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Needs followup [needsFollowUpCount] → B · Count [count]; value wire, identity transform.</w:t>
      </w:r>
    </w:p>
    <w:p>
      <w:pPr>
        <w:pStyle w:val="CatalogueTemplate"/>
      </w:pPr>
      <w:r>
        <w:t>GT-297  Product Launch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must be true for a confident launch?</w:t>
      </w:r>
    </w:p>
    <w:p>
      <w:pPr>
        <w:pStyle w:val="CatalogueBody"/>
      </w:pPr>
      <w:r>
        <w:rPr>
          <w:rFonts w:ascii="Calibri" w:hAnsi="Calibri"/>
          <w:b/>
          <w:color w:val="1F4D78"/>
          <w:sz w:val="18"/>
        </w:rPr>
        <w:t xml:space="preserve">Place. </w:t>
      </w:r>
      <w:r>
        <w:rPr>
          <w:rFonts w:ascii="Calibri" w:hAnsi="Calibri"/>
          <w:color w:val="172033"/>
          <w:sz w:val="18"/>
        </w:rPr>
        <w:t>R = Note / Plain skin (“What must be true for a confident launch?”); A = Outline; B = Tasks / Timeline skin; C = Risk Register; D = Date / Countdown skin; E = Status.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GT-357  Risk Response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Which threats require prevention, monitoring, or contingency?</w:t>
      </w:r>
    </w:p>
    <w:p>
      <w:pPr>
        <w:pStyle w:val="CatalogueBody"/>
      </w:pPr>
      <w:r>
        <w:rPr>
          <w:rFonts w:ascii="Calibri" w:hAnsi="Calibri"/>
          <w:b/>
          <w:color w:val="1F4D78"/>
          <w:sz w:val="18"/>
        </w:rPr>
        <w:t xml:space="preserve">Place. </w:t>
      </w:r>
      <w:r>
        <w:rPr>
          <w:rFonts w:ascii="Calibri" w:hAnsi="Calibri"/>
          <w:color w:val="172033"/>
          <w:sz w:val="18"/>
        </w:rPr>
        <w:t>R = Note / Plain skin (“Which threats require prevention, monitoring, or contingency?”); A = Risk Register; B = Process / SOP; C = Tasks / Priority Matrix skin; D = Status; E = Decision Journal.</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GT-331  Service Delivery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How does a request become an accepted result?</w:t>
      </w:r>
    </w:p>
    <w:p>
      <w:pPr>
        <w:pStyle w:val="CatalogueBody"/>
      </w:pPr>
      <w:r>
        <w:rPr>
          <w:rFonts w:ascii="Calibri" w:hAnsi="Calibri"/>
          <w:b/>
          <w:color w:val="1F4D78"/>
          <w:sz w:val="18"/>
        </w:rPr>
        <w:t xml:space="preserve">Place. </w:t>
      </w:r>
      <w:r>
        <w:rPr>
          <w:rFonts w:ascii="Calibri" w:hAnsi="Calibri"/>
          <w:color w:val="172033"/>
          <w:sz w:val="18"/>
        </w:rPr>
        <w:t>R = Note / Plain skin (“How does a request become an accepted result?”); A = Form; B = Process / SOP; C = Tasks / Board skin; D = Risk Register; E = Status.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GT-298  Product Launch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must be true for a confident launch?</w:t>
      </w:r>
    </w:p>
    <w:p>
      <w:pPr>
        <w:pStyle w:val="CatalogueBody"/>
      </w:pPr>
      <w:r>
        <w:rPr>
          <w:rFonts w:ascii="Calibri" w:hAnsi="Calibri"/>
          <w:b/>
          <w:color w:val="1F4D78"/>
          <w:sz w:val="18"/>
        </w:rPr>
        <w:t xml:space="preserve">Place. </w:t>
      </w:r>
      <w:r>
        <w:rPr>
          <w:rFonts w:ascii="Calibri" w:hAnsi="Calibri"/>
          <w:color w:val="172033"/>
          <w:sz w:val="18"/>
        </w:rPr>
        <w:t>R = Note / Plain skin (“What must be true for a confident launch?”); A = Outline; B = Tasks / Timeline skin; C = Risk Register; D = Date / Countdown skin; E = Status;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GT-358  Risk Response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Which threats require prevention, monitoring, or contingency?</w:t>
      </w:r>
    </w:p>
    <w:p>
      <w:pPr>
        <w:pStyle w:val="CatalogueBody"/>
      </w:pPr>
      <w:r>
        <w:rPr>
          <w:rFonts w:ascii="Calibri" w:hAnsi="Calibri"/>
          <w:b/>
          <w:color w:val="1F4D78"/>
          <w:sz w:val="18"/>
        </w:rPr>
        <w:t xml:space="preserve">Place. </w:t>
      </w:r>
      <w:r>
        <w:rPr>
          <w:rFonts w:ascii="Calibri" w:hAnsi="Calibri"/>
          <w:color w:val="172033"/>
          <w:sz w:val="18"/>
        </w:rPr>
        <w:t>R = Note / Plain skin (“Which threats require prevention, monitoring, or contingency?”); A = Risk Register; B = Process / SOP; C = Tasks / Priority Matrix skin; D = Status; E = Decision Journal;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GT-332  Service Delivery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How does a request become an accepted result?</w:t>
      </w:r>
    </w:p>
    <w:p>
      <w:pPr>
        <w:pStyle w:val="CatalogueBody"/>
      </w:pPr>
      <w:r>
        <w:rPr>
          <w:rFonts w:ascii="Calibri" w:hAnsi="Calibri"/>
          <w:b/>
          <w:color w:val="1F4D78"/>
          <w:sz w:val="18"/>
        </w:rPr>
        <w:t xml:space="preserve">Place. </w:t>
      </w:r>
      <w:r>
        <w:rPr>
          <w:rFonts w:ascii="Calibri" w:hAnsi="Calibri"/>
          <w:color w:val="172033"/>
          <w:sz w:val="18"/>
        </w:rPr>
        <w:t>R = Note / Plain skin (“How does a request become an accepted result?”); A = Form; B = Process / SOP; C = Tasks / Board skin; D = Risk Register; E = Status;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GT-274  When Form Required complete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required complete signal to rotate household assignments.</w:t>
      </w:r>
    </w:p>
    <w:p>
      <w:pPr>
        <w:pStyle w:val="CatalogueBody"/>
      </w:pPr>
      <w:r>
        <w:rPr>
          <w:rFonts w:ascii="Calibri" w:hAnsi="Calibri"/>
          <w:b/>
          <w:color w:val="1F4D78"/>
          <w:sz w:val="18"/>
        </w:rPr>
        <w:t xml:space="preserve">Place. </w:t>
      </w:r>
      <w:r>
        <w:rPr>
          <w:rFonts w:ascii="Calibri" w:hAnsi="Calibri"/>
          <w:color w:val="172033"/>
          <w:sz w:val="18"/>
        </w:rPr>
        <w:t>A = Form; B = Chore Rotation.</w:t>
      </w:r>
    </w:p>
    <w:p>
      <w:pPr>
        <w:pStyle w:val="CatalogueBody"/>
      </w:pPr>
      <w:r>
        <w:rPr>
          <w:rFonts w:ascii="Calibri" w:hAnsi="Calibri"/>
          <w:b/>
          <w:color w:val="1F4D78"/>
          <w:sz w:val="18"/>
        </w:rPr>
        <w:t xml:space="preserve">Construct. </w:t>
      </w:r>
      <w:r>
        <w:rPr>
          <w:rFonts w:ascii="Calibri" w:hAnsi="Calibri"/>
          <w:color w:val="172033"/>
          <w:sz w:val="18"/>
        </w:rPr>
        <w:t>Place Form above Chore Rotation. Configure the target action first; then draw a trigger wire from A · Required complete to B · Rotate chores.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Required complete [complete] → B · Rotate chores [rotate]; trigger wire, rising edge.</w:t>
      </w:r>
    </w:p>
    <w:p>
      <w:pPr>
        <w:pStyle w:val="CatalogueTemplate"/>
      </w:pPr>
      <w:r>
        <w:t>GT-275  When Idempotency Store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reset a poll.</w:t>
      </w:r>
    </w:p>
    <w:p>
      <w:pPr>
        <w:pStyle w:val="CatalogueBody"/>
      </w:pPr>
      <w:r>
        <w:rPr>
          <w:rFonts w:ascii="Calibri" w:hAnsi="Calibri"/>
          <w:b/>
          <w:color w:val="1F4D78"/>
          <w:sz w:val="18"/>
        </w:rPr>
        <w:t xml:space="preserve">Place. </w:t>
      </w:r>
      <w:r>
        <w:rPr>
          <w:rFonts w:ascii="Calibri" w:hAnsi="Calibri"/>
          <w:color w:val="172033"/>
          <w:sz w:val="18"/>
        </w:rPr>
        <w:t>A = Idempotency Store; B = Poll.</w:t>
      </w:r>
    </w:p>
    <w:p>
      <w:pPr>
        <w:pStyle w:val="CatalogueBody"/>
      </w:pPr>
      <w:r>
        <w:rPr>
          <w:rFonts w:ascii="Calibri" w:hAnsi="Calibri"/>
          <w:b/>
          <w:color w:val="1F4D78"/>
          <w:sz w:val="18"/>
        </w:rPr>
        <w:t xml:space="preserve">Construct. </w:t>
      </w:r>
      <w:r>
        <w:rPr>
          <w:rFonts w:ascii="Calibri" w:hAnsi="Calibri"/>
          <w:color w:val="172033"/>
          <w:sz w:val="18"/>
        </w:rPr>
        <w:t>Place Idempotency Store above Poll. Configure the target action first; then draw a trigger wire from A · Enabled to B · Clear votes.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Clear votes [reset]; trigger wire, rising edge.</w:t>
      </w:r>
    </w:p>
    <w:p>
      <w:pPr>
        <w:pStyle w:val="CatalogueTemplate"/>
      </w:pPr>
      <w:r>
        <w:t>GT-276  When Idempotency Store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clear an intake form.</w:t>
      </w:r>
    </w:p>
    <w:p>
      <w:pPr>
        <w:pStyle w:val="CatalogueBody"/>
      </w:pPr>
      <w:r>
        <w:rPr>
          <w:rFonts w:ascii="Calibri" w:hAnsi="Calibri"/>
          <w:b/>
          <w:color w:val="1F4D78"/>
          <w:sz w:val="18"/>
        </w:rPr>
        <w:t xml:space="preserve">Place. </w:t>
      </w:r>
      <w:r>
        <w:rPr>
          <w:rFonts w:ascii="Calibri" w:hAnsi="Calibri"/>
          <w:color w:val="172033"/>
          <w:sz w:val="18"/>
        </w:rPr>
        <w:t>A = Idempotency Store; B = Form.</w:t>
      </w:r>
    </w:p>
    <w:p>
      <w:pPr>
        <w:pStyle w:val="CatalogueBody"/>
      </w:pPr>
      <w:r>
        <w:rPr>
          <w:rFonts w:ascii="Calibri" w:hAnsi="Calibri"/>
          <w:b/>
          <w:color w:val="1F4D78"/>
          <w:sz w:val="18"/>
        </w:rPr>
        <w:t xml:space="preserve">Construct. </w:t>
      </w:r>
      <w:r>
        <w:rPr>
          <w:rFonts w:ascii="Calibri" w:hAnsi="Calibri"/>
          <w:color w:val="172033"/>
          <w:sz w:val="18"/>
        </w:rPr>
        <w:t>Place Idempotency Store above Form. Configure the target action first; then draw a trigger wire from A · Running to B · Clear responses.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Clear responses [reset]; trigger wire, rising edge.</w:t>
      </w:r>
    </w:p>
    <w:p>
      <w:pPr>
        <w:pStyle w:val="CatalogueTemplate"/>
      </w:pPr>
      <w:r>
        <w:t>GT-296  When Job Applications Needs followup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needs followup signal to clear an intake form.</w:t>
      </w:r>
    </w:p>
    <w:p>
      <w:pPr>
        <w:pStyle w:val="CatalogueBody"/>
      </w:pPr>
      <w:r>
        <w:rPr>
          <w:rFonts w:ascii="Calibri" w:hAnsi="Calibri"/>
          <w:b/>
          <w:color w:val="1F4D78"/>
          <w:sz w:val="18"/>
        </w:rPr>
        <w:t xml:space="preserve">Place. </w:t>
      </w:r>
      <w:r>
        <w:rPr>
          <w:rFonts w:ascii="Calibri" w:hAnsi="Calibri"/>
          <w:color w:val="172033"/>
          <w:sz w:val="18"/>
        </w:rPr>
        <w:t>A = Job Applications; B = Form.</w:t>
      </w:r>
    </w:p>
    <w:p>
      <w:pPr>
        <w:pStyle w:val="CatalogueBody"/>
      </w:pPr>
      <w:r>
        <w:rPr>
          <w:rFonts w:ascii="Calibri" w:hAnsi="Calibri"/>
          <w:b/>
          <w:color w:val="1F4D78"/>
          <w:sz w:val="18"/>
        </w:rPr>
        <w:t xml:space="preserve">Construct. </w:t>
      </w:r>
      <w:r>
        <w:rPr>
          <w:rFonts w:ascii="Calibri" w:hAnsi="Calibri"/>
          <w:color w:val="172033"/>
          <w:sz w:val="18"/>
        </w:rPr>
        <w:t>Place Job Applications above Form. Configure the target action first; then draw a trigger wire from A · Needs followup to B · Clear responses.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Needs followup [needsFollowUpCount] → B · Clear responses [reset]; trigger wire, change edge.</w:t>
      </w:r>
    </w:p>
    <w:p>
      <w:pPr>
        <w:pStyle w:val="CatalogueTemplate"/>
      </w:pPr>
      <w:r>
        <w:t>GT-401  Decision Picker Picked option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picked option,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Decision Picker;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Picked option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Picked option [picked]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GT-386  Poll Total votes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total votes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Poll;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Total votes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Total votes [votes]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GT-385  Poll Total votes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total votes,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Poll;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Total votes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Total votes [votes]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GT-405  Process / SOP Current step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current step,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Process / SOP;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Current step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Current step [current_step]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GT-435  Project Delivery Center</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project delivery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(“Project Delivery Center brief”); A = Tasks / Board skin; B = Risk Register; C = Status; D = Date / Countdown skin; E = Decision Journal;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B · Highest score [highest_score]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Highest score [highest_score]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Complete [complete] → N · Send notification [notify]; trigger wire, rising edge.</w:t>
      </w:r>
    </w:p>
    <w:p>
      <w:pPr>
        <w:pStyle w:val="CatalogueTemplate"/>
      </w:pPr>
      <w:r>
        <w:t>GT-368  Pros &amp; Cons Cons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cons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Pros &amp; Cons;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Cons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Cons [cons_count]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GT-367  Pros &amp; Cons Cons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cons,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Pros &amp; Cons;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Cons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Cons [cons_count]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GT-366  Pros &amp; Cons Pros Threshold Guard</w:t>
      </w:r>
    </w:p>
    <w:p>
      <w:pPr>
        <w:pStyle w:val="CatalogueMeta"/>
      </w:pPr>
      <w:r>
        <w:t>LEVEL 4 · WORKFLOW  |  MULTI-STAGE CIRCUIT  |  8–16 MIN  |  THRESHOLD · ALERT · CONTROL</w:t>
      </w:r>
    </w:p>
    <w:p>
      <w:pPr>
        <w:pStyle w:val="CatalogueBody"/>
      </w:pPr>
      <w:r>
        <w:rPr>
          <w:rFonts w:ascii="Calibri" w:hAnsi="Calibri"/>
          <w:b/>
          <w:color w:val="1F4D78"/>
          <w:sz w:val="18"/>
        </w:rPr>
        <w:t xml:space="preserve">Outcome. </w:t>
      </w:r>
      <w:r>
        <w:rPr>
          <w:rFonts w:ascii="Calibri" w:hAnsi="Calibri"/>
          <w:color w:val="172033"/>
          <w:sz w:val="18"/>
        </w:rPr>
        <w:t>Compare pros with an adjustable threshold and notify when the condition becomes true.</w:t>
      </w:r>
    </w:p>
    <w:p>
      <w:pPr>
        <w:pStyle w:val="CatalogueBody"/>
      </w:pPr>
      <w:r>
        <w:rPr>
          <w:rFonts w:ascii="Calibri" w:hAnsi="Calibri"/>
          <w:b/>
          <w:color w:val="1F4D78"/>
          <w:sz w:val="18"/>
        </w:rPr>
        <w:t xml:space="preserve">Place. </w:t>
      </w:r>
      <w:r>
        <w:rPr>
          <w:rFonts w:ascii="Calibri" w:hAnsi="Calibri"/>
          <w:color w:val="172033"/>
          <w:sz w:val="18"/>
        </w:rPr>
        <w:t>A = Pros &amp; Cons; B = Number Input; C = Comparator; D = Notifier.</w:t>
      </w:r>
    </w:p>
    <w:p>
      <w:pPr>
        <w:pStyle w:val="CatalogueBody"/>
      </w:pPr>
      <w:r>
        <w:rPr>
          <w:rFonts w:ascii="Calibri" w:hAnsi="Calibri"/>
          <w:b/>
          <w:color w:val="1F4D78"/>
          <w:sz w:val="18"/>
        </w:rPr>
        <w:t xml:space="preserve">Construct. </w:t>
      </w:r>
      <w:r>
        <w:rPr>
          <w:rFonts w:ascii="Calibri" w:hAnsi="Calibri"/>
          <w:color w:val="172033"/>
          <w:sz w:val="18"/>
        </w:rPr>
        <w:t>Place A and the threshold input B to the left of Comparator C, with Notifier D on the right. Wire A · Pros to C · A and B · Value to C · B. Configure the comparison mode, write the alert message in D, then trigger D · Notify when C · Result turns on.</w:t>
      </w:r>
    </w:p>
    <w:p>
      <w:pPr>
        <w:pStyle w:val="CatalogueWire"/>
      </w:pPr>
      <w:r>
        <w:rPr>
          <w:rFonts w:ascii="Calibri" w:hAnsi="Calibri"/>
          <w:b/>
          <w:color w:val="1F4D78"/>
          <w:sz w:val="17"/>
        </w:rPr>
        <w:t xml:space="preserve">Wire 1 — </w:t>
      </w:r>
      <w:r>
        <w:rPr>
          <w:rFonts w:ascii="Calibri" w:hAnsi="Calibri"/>
          <w:color w:val="1F4D78"/>
          <w:sz w:val="17"/>
        </w:rPr>
        <w:t>A · Pros [pros_count] → C · A [a]; value wire, identity transform.</w:t>
      </w:r>
    </w:p>
    <w:p>
      <w:pPr>
        <w:pStyle w:val="CatalogueWire"/>
      </w:pPr>
      <w:r>
        <w:rPr>
          <w:rFonts w:ascii="Calibri" w:hAnsi="Calibri"/>
          <w:b/>
          <w:color w:val="1F4D78"/>
          <w:sz w:val="17"/>
        </w:rPr>
        <w:t xml:space="preserve">Wire 2 — </w:t>
      </w:r>
      <w:r>
        <w:rPr>
          <w:rFonts w:ascii="Calibri" w:hAnsi="Calibri"/>
          <w:color w:val="1F4D78"/>
          <w:sz w:val="17"/>
        </w:rPr>
        <w:t>B · Number value [value] → C · B [b]; value wire, identity transform.</w:t>
      </w:r>
    </w:p>
    <w:p>
      <w:pPr>
        <w:pStyle w:val="CatalogueWire"/>
      </w:pPr>
      <w:r>
        <w:rPr>
          <w:rFonts w:ascii="Calibri" w:hAnsi="Calibri"/>
          <w:b/>
          <w:color w:val="1F4D78"/>
          <w:sz w:val="17"/>
        </w:rPr>
        <w:t xml:space="preserve">Wire 3 — </w:t>
      </w:r>
      <w:r>
        <w:rPr>
          <w:rFonts w:ascii="Calibri" w:hAnsi="Calibri"/>
          <w:color w:val="1F4D78"/>
          <w:sz w:val="17"/>
        </w:rPr>
        <w:t>C · Result [result] → D · Send notification [notify]; trigger wire, rising edge.</w:t>
      </w:r>
    </w:p>
    <w:p>
      <w:pPr>
        <w:pStyle w:val="CatalogueTemplate"/>
      </w:pPr>
      <w:r>
        <w:t>GT-365  Pros &amp; Cons Pros Trend Board</w:t>
      </w:r>
    </w:p>
    <w:p>
      <w:pPr>
        <w:pStyle w:val="CatalogueMeta"/>
      </w:pPr>
      <w:r>
        <w:t>LEVEL 4 · WORKFLOW  |  MULTI-STAGE CIRCUIT  |  8–16 MIN  |  TREND · SERIES · DASHBOARD</w:t>
      </w:r>
    </w:p>
    <w:p>
      <w:pPr>
        <w:pStyle w:val="CatalogueBody"/>
      </w:pPr>
      <w:r>
        <w:rPr>
          <w:rFonts w:ascii="Calibri" w:hAnsi="Calibri"/>
          <w:b/>
          <w:color w:val="1F4D78"/>
          <w:sz w:val="18"/>
        </w:rPr>
        <w:t xml:space="preserve">Outcome. </w:t>
      </w:r>
      <w:r>
        <w:rPr>
          <w:rFonts w:ascii="Calibri" w:hAnsi="Calibri"/>
          <w:color w:val="172033"/>
          <w:sz w:val="18"/>
        </w:rPr>
        <w:t>Record pros, chart its history, and show its rolling average.</w:t>
      </w:r>
    </w:p>
    <w:p>
      <w:pPr>
        <w:pStyle w:val="CatalogueBody"/>
      </w:pPr>
      <w:r>
        <w:rPr>
          <w:rFonts w:ascii="Calibri" w:hAnsi="Calibri"/>
          <w:b/>
          <w:color w:val="1F4D78"/>
          <w:sz w:val="18"/>
        </w:rPr>
        <w:t xml:space="preserve">Place. </w:t>
      </w:r>
      <w:r>
        <w:rPr>
          <w:rFonts w:ascii="Calibri" w:hAnsi="Calibri"/>
          <w:color w:val="172033"/>
          <w:sz w:val="18"/>
        </w:rPr>
        <w:t>A = Pros &amp; Cons; B = Recorder; C = Chart / Line skin; D = Metrics.</w:t>
      </w:r>
    </w:p>
    <w:p>
      <w:pPr>
        <w:pStyle w:val="CatalogueBody"/>
      </w:pPr>
      <w:r>
        <w:rPr>
          <w:rFonts w:ascii="Calibri" w:hAnsi="Calibri"/>
          <w:b/>
          <w:color w:val="1F4D78"/>
          <w:sz w:val="18"/>
        </w:rPr>
        <w:t xml:space="preserve">Construct. </w:t>
      </w:r>
      <w:r>
        <w:rPr>
          <w:rFonts w:ascii="Calibri" w:hAnsi="Calibri"/>
          <w:color w:val="172033"/>
          <w:sz w:val="18"/>
        </w:rPr>
        <w:t>Lay A → B → C in one row and place D above C. Wire Pros into Recorder · Input, Recorder · Series into Chart · Series, and Recorder · Average into Metrics · Value 1. Use Recorder’s Record command whenever a new observation should join the trend.</w:t>
      </w:r>
    </w:p>
    <w:p>
      <w:pPr>
        <w:pStyle w:val="CatalogueWire"/>
      </w:pPr>
      <w:r>
        <w:rPr>
          <w:rFonts w:ascii="Calibri" w:hAnsi="Calibri"/>
          <w:b/>
          <w:color w:val="1F4D78"/>
          <w:sz w:val="17"/>
        </w:rPr>
        <w:t xml:space="preserve">Wire 1 — </w:t>
      </w:r>
      <w:r>
        <w:rPr>
          <w:rFonts w:ascii="Calibri" w:hAnsi="Calibri"/>
          <w:color w:val="1F4D78"/>
          <w:sz w:val="17"/>
        </w:rPr>
        <w:t>A · Pros [pros_count] → B · Input [input]; value wire, identity transform.</w:t>
      </w:r>
    </w:p>
    <w:p>
      <w:pPr>
        <w:pStyle w:val="CatalogueWire"/>
      </w:pPr>
      <w:r>
        <w:rPr>
          <w:rFonts w:ascii="Calibri" w:hAnsi="Calibri"/>
          <w:b/>
          <w:color w:val="1F4D78"/>
          <w:sz w:val="17"/>
        </w:rPr>
        <w:t xml:space="preserve">Wire 2 — </w:t>
      </w:r>
      <w:r>
        <w:rPr>
          <w:rFonts w:ascii="Calibri" w:hAnsi="Calibri"/>
          <w:color w:val="1F4D78"/>
          <w:sz w:val="17"/>
        </w:rPr>
        <w:t>B · Series [series] → C · Series [series]; value wire, identity transform.</w:t>
      </w:r>
    </w:p>
    <w:p>
      <w:pPr>
        <w:pStyle w:val="CatalogueWire"/>
      </w:pPr>
      <w:r>
        <w:rPr>
          <w:rFonts w:ascii="Calibri" w:hAnsi="Calibri"/>
          <w:b/>
          <w:color w:val="1F4D78"/>
          <w:sz w:val="17"/>
        </w:rPr>
        <w:t xml:space="preserve">Wire 3 — </w:t>
      </w:r>
      <w:r>
        <w:rPr>
          <w:rFonts w:ascii="Calibri" w:hAnsi="Calibri"/>
          <w:color w:val="1F4D78"/>
          <w:sz w:val="17"/>
        </w:rPr>
        <w:t>B · Average [average] → D · Tile 1 value [value_1]; value wire, identity transform.</w:t>
      </w:r>
    </w:p>
    <w:p>
      <w:pPr>
        <w:pStyle w:val="CatalogueTemplate"/>
      </w:pPr>
      <w:r>
        <w:t>GT-436  Project Delivery Center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project delivery center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(“Project Delivery Center brief”); A = Tasks / Board skin; B = Risk Register; C = Status; D = Date / Countdown skin; E = Decision Journal;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B · Highest score [highest_score]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Highest score [highest_score]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Complete [complete]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Heading1"/>
        <w:pageBreakBefore/>
      </w:pPr>
      <w:r>
        <w:t>Creative &amp; Specialist Work</w:t>
      </w:r>
    </w:p>
    <w:p>
      <w:r>
        <w:t>Design, drawing, media, audio, game tuning, and commissions.</w:t>
      </w:r>
    </w:p>
    <w:p>
      <w:pPr>
        <w:pStyle w:val="Caption"/>
      </w:pPr>
      <w:r>
        <w:t>15 templates · browse tags: design, media, audio, specialist. Entries are ordered from simplest to most complex.</w:t>
      </w:r>
    </w:p>
    <w:p>
      <w:pPr>
        <w:pStyle w:val="CatalogueTemplate"/>
      </w:pPr>
      <w:r>
        <w:t>GT-031  Color Palette Starter</w:t>
      </w:r>
    </w:p>
    <w:p>
      <w:pPr>
        <w:pStyle w:val="CatalogueMeta"/>
      </w:pPr>
      <w:r>
        <w:t>LEVEL 1 · SEED  |  SINGLE WIDGET  |  2–4 MIN  |  SINGLE-CARD · MEDIA · UX_DESIGN</w:t>
      </w:r>
    </w:p>
    <w:p>
      <w:pPr>
        <w:pStyle w:val="CatalogueBody"/>
      </w:pPr>
      <w:r>
        <w:rPr>
          <w:rFonts w:ascii="Calibri" w:hAnsi="Calibri"/>
          <w:b/>
          <w:color w:val="1F4D78"/>
          <w:sz w:val="18"/>
        </w:rPr>
        <w:t xml:space="preserve">Outcome. </w:t>
      </w:r>
      <w:r>
        <w:rPr>
          <w:rFonts w:ascii="Calibri" w:hAnsi="Calibri"/>
          <w:color w:val="172033"/>
          <w:sz w:val="18"/>
        </w:rPr>
        <w:t>A swatch board — click a hue to copy its hex</w:t>
      </w:r>
    </w:p>
    <w:p>
      <w:pPr>
        <w:pStyle w:val="CatalogueBody"/>
      </w:pPr>
      <w:r>
        <w:rPr>
          <w:rFonts w:ascii="Calibri" w:hAnsi="Calibri"/>
          <w:b/>
          <w:color w:val="1F4D78"/>
          <w:sz w:val="18"/>
        </w:rPr>
        <w:t xml:space="preserve">Place. </w:t>
      </w:r>
      <w:r>
        <w:rPr>
          <w:rFonts w:ascii="Calibri" w:hAnsi="Calibri"/>
          <w:color w:val="172033"/>
          <w:sz w:val="18"/>
        </w:rPr>
        <w:t>A = Color Palette.</w:t>
      </w:r>
    </w:p>
    <w:p>
      <w:pPr>
        <w:pStyle w:val="CatalogueBody"/>
      </w:pPr>
      <w:r>
        <w:rPr>
          <w:rFonts w:ascii="Calibri" w:hAnsi="Calibri"/>
          <w:b/>
          <w:color w:val="1F4D78"/>
          <w:sz w:val="18"/>
        </w:rPr>
        <w:t xml:space="preserve">Construct. </w:t>
      </w:r>
      <w:r>
        <w:rPr>
          <w:rFonts w:ascii="Calibri" w:hAnsi="Calibri"/>
          <w:color w:val="172033"/>
          <w:sz w:val="18"/>
        </w:rPr>
        <w:t>Place one Color Palette at the viewing centre, rename it for the real subject, and replace the default colors field with one genuine record. Leave it unglued so it can later become the first member of a larger template.</w:t>
      </w:r>
    </w:p>
    <w:p>
      <w:pPr>
        <w:pStyle w:val="CatalogueTemplate"/>
      </w:pPr>
      <w:r>
        <w:t>GT-033  Drawing Starter</w:t>
      </w:r>
    </w:p>
    <w:p>
      <w:pPr>
        <w:pStyle w:val="CatalogueMeta"/>
      </w:pPr>
      <w:r>
        <w:t>LEVEL 1 · SEED  |  SINGLE WIDGET  |  2–4 MIN  |  SINGLE-CARD · MEDIA · CORE</w:t>
      </w:r>
    </w:p>
    <w:p>
      <w:pPr>
        <w:pStyle w:val="CatalogueBody"/>
      </w:pPr>
      <w:r>
        <w:rPr>
          <w:rFonts w:ascii="Calibri" w:hAnsi="Calibri"/>
          <w:b/>
          <w:color w:val="1F4D78"/>
          <w:sz w:val="18"/>
        </w:rPr>
        <w:t xml:space="preserve">Outcome. </w:t>
      </w:r>
      <w:r>
        <w:rPr>
          <w:rFonts w:ascii="Calibri" w:hAnsi="Calibri"/>
          <w:color w:val="172033"/>
          <w:sz w:val="18"/>
        </w:rPr>
        <w:t>Quick pressure-sensitive ink and full diagram skins</w:t>
      </w:r>
    </w:p>
    <w:p>
      <w:pPr>
        <w:pStyle w:val="CatalogueBody"/>
      </w:pPr>
      <w:r>
        <w:rPr>
          <w:rFonts w:ascii="Calibri" w:hAnsi="Calibri"/>
          <w:b/>
          <w:color w:val="1F4D78"/>
          <w:sz w:val="18"/>
        </w:rPr>
        <w:t xml:space="preserve">Place. </w:t>
      </w:r>
      <w:r>
        <w:rPr>
          <w:rFonts w:ascii="Calibri" w:hAnsi="Calibri"/>
          <w:color w:val="172033"/>
          <w:sz w:val="18"/>
        </w:rPr>
        <w:t>A = Drawing.</w:t>
      </w:r>
    </w:p>
    <w:p>
      <w:pPr>
        <w:pStyle w:val="CatalogueBody"/>
      </w:pPr>
      <w:r>
        <w:rPr>
          <w:rFonts w:ascii="Calibri" w:hAnsi="Calibri"/>
          <w:b/>
          <w:color w:val="1F4D78"/>
          <w:sz w:val="18"/>
        </w:rPr>
        <w:t xml:space="preserve">Construct. </w:t>
      </w:r>
      <w:r>
        <w:rPr>
          <w:rFonts w:ascii="Calibri" w:hAnsi="Calibri"/>
          <w:color w:val="172033"/>
          <w:sz w:val="18"/>
        </w:rPr>
        <w:t>Place one Drawing at the viewing centre, rename it for the real subject, and replace the default height, strokes, mode, diagram fields with one genuine record. Leave it unglued so it can later become the first member of a larger template.</w:t>
      </w:r>
    </w:p>
    <w:p>
      <w:pPr>
        <w:pStyle w:val="CatalogueTemplate"/>
      </w:pPr>
      <w:r>
        <w:t>GT-124  Drawing — Diagram Skin</w:t>
      </w:r>
    </w:p>
    <w:p>
      <w:pPr>
        <w:pStyle w:val="CatalogueMeta"/>
      </w:pPr>
      <w:r>
        <w:t>LEVEL 1 · SEED  |  SKIN PRESET  |  2–4 MIN  |  SKIN · SKETCHPAD · DIAGRAM</w:t>
      </w:r>
    </w:p>
    <w:p>
      <w:pPr>
        <w:pStyle w:val="CatalogueBody"/>
      </w:pPr>
      <w:r>
        <w:rPr>
          <w:rFonts w:ascii="Calibri" w:hAnsi="Calibri"/>
          <w:b/>
          <w:color w:val="1F4D78"/>
          <w:sz w:val="18"/>
        </w:rPr>
        <w:t xml:space="preserve">Outcome. </w:t>
      </w:r>
      <w:r>
        <w:rPr>
          <w:rFonts w:ascii="Calibri" w:hAnsi="Calibri"/>
          <w:color w:val="172033"/>
          <w:sz w:val="18"/>
        </w:rPr>
        <w:t>Use Drawing in its Diagram presentation.</w:t>
      </w:r>
    </w:p>
    <w:p>
      <w:pPr>
        <w:pStyle w:val="CatalogueBody"/>
      </w:pPr>
      <w:r>
        <w:rPr>
          <w:rFonts w:ascii="Calibri" w:hAnsi="Calibri"/>
          <w:b/>
          <w:color w:val="1F4D78"/>
          <w:sz w:val="18"/>
        </w:rPr>
        <w:t xml:space="preserve">Place. </w:t>
      </w:r>
      <w:r>
        <w:rPr>
          <w:rFonts w:ascii="Calibri" w:hAnsi="Calibri"/>
          <w:color w:val="172033"/>
          <w:sz w:val="18"/>
        </w:rPr>
        <w:t>A = Drawing / Diagram skin.</w:t>
      </w:r>
    </w:p>
    <w:p>
      <w:pPr>
        <w:pStyle w:val="CatalogueBody"/>
      </w:pPr>
      <w:r>
        <w:rPr>
          <w:rFonts w:ascii="Calibri" w:hAnsi="Calibri"/>
          <w:b/>
          <w:color w:val="1F4D78"/>
          <w:sz w:val="18"/>
        </w:rPr>
        <w:t xml:space="preserve">Construct. </w:t>
      </w:r>
      <w:r>
        <w:rPr>
          <w:rFonts w:ascii="Calibri" w:hAnsi="Calibri"/>
          <w:color w:val="172033"/>
          <w:sz w:val="18"/>
        </w:rPr>
        <w:t>Place a Drawing, open its title skin roller, and select Diagram (stored value “diagram”). Seed the face with one representative item, then collapse it to confirm the resting face communicates the intended state.</w:t>
      </w:r>
    </w:p>
    <w:p>
      <w:pPr>
        <w:pStyle w:val="CatalogueTemplate"/>
      </w:pPr>
      <w:r>
        <w:t>GT-123  Drawing — Quick Ink Skin</w:t>
      </w:r>
    </w:p>
    <w:p>
      <w:pPr>
        <w:pStyle w:val="CatalogueMeta"/>
      </w:pPr>
      <w:r>
        <w:t>LEVEL 1 · SEED  |  SKIN PRESET  |  2–4 MIN  |  SKIN · SKETCHPAD · INK</w:t>
      </w:r>
    </w:p>
    <w:p>
      <w:pPr>
        <w:pStyle w:val="CatalogueBody"/>
      </w:pPr>
      <w:r>
        <w:rPr>
          <w:rFonts w:ascii="Calibri" w:hAnsi="Calibri"/>
          <w:b/>
          <w:color w:val="1F4D78"/>
          <w:sz w:val="18"/>
        </w:rPr>
        <w:t xml:space="preserve">Outcome. </w:t>
      </w:r>
      <w:r>
        <w:rPr>
          <w:rFonts w:ascii="Calibri" w:hAnsi="Calibri"/>
          <w:color w:val="172033"/>
          <w:sz w:val="18"/>
        </w:rPr>
        <w:t>Use Drawing in its Quick Ink presentation.</w:t>
      </w:r>
    </w:p>
    <w:p>
      <w:pPr>
        <w:pStyle w:val="CatalogueBody"/>
      </w:pPr>
      <w:r>
        <w:rPr>
          <w:rFonts w:ascii="Calibri" w:hAnsi="Calibri"/>
          <w:b/>
          <w:color w:val="1F4D78"/>
          <w:sz w:val="18"/>
        </w:rPr>
        <w:t xml:space="preserve">Place. </w:t>
      </w:r>
      <w:r>
        <w:rPr>
          <w:rFonts w:ascii="Calibri" w:hAnsi="Calibri"/>
          <w:color w:val="172033"/>
          <w:sz w:val="18"/>
        </w:rPr>
        <w:t>A = Drawing / Quick Ink skin.</w:t>
      </w:r>
    </w:p>
    <w:p>
      <w:pPr>
        <w:pStyle w:val="CatalogueBody"/>
      </w:pPr>
      <w:r>
        <w:rPr>
          <w:rFonts w:ascii="Calibri" w:hAnsi="Calibri"/>
          <w:b/>
          <w:color w:val="1F4D78"/>
          <w:sz w:val="18"/>
        </w:rPr>
        <w:t xml:space="preserve">Construct. </w:t>
      </w:r>
      <w:r>
        <w:rPr>
          <w:rFonts w:ascii="Calibri" w:hAnsi="Calibri"/>
          <w:color w:val="172033"/>
          <w:sz w:val="18"/>
        </w:rPr>
        <w:t>Place a Drawing, open its title skin roller, and select Quick Ink (stored value “ink”). Seed the face with one representative item, then collapse it to confirm the resting face communicates the intended state.</w:t>
      </w:r>
    </w:p>
    <w:p>
      <w:pPr>
        <w:pStyle w:val="CatalogueTemplate"/>
      </w:pPr>
      <w:r>
        <w:t>GT-053  Game Mechanics Tuner Starter</w:t>
      </w:r>
    </w:p>
    <w:p>
      <w:pPr>
        <w:pStyle w:val="CatalogueMeta"/>
      </w:pPr>
      <w:r>
        <w:t>LEVEL 1 · SEED  |  SINGLE WIDGET  |  2–4 MIN  |  SINGLE-CARD · SPECIALIST · GAME_DEV</w:t>
      </w:r>
    </w:p>
    <w:p>
      <w:pPr>
        <w:pStyle w:val="CatalogueBody"/>
      </w:pPr>
      <w:r>
        <w:rPr>
          <w:rFonts w:ascii="Calibri" w:hAnsi="Calibri"/>
          <w:b/>
          <w:color w:val="1F4D78"/>
          <w:sz w:val="18"/>
        </w:rPr>
        <w:t xml:space="preserve">Outcome. </w:t>
      </w:r>
      <w:r>
        <w:rPr>
          <w:rFonts w:ascii="Calibri" w:hAnsi="Calibri"/>
          <w:color w:val="172033"/>
          <w:sz w:val="18"/>
        </w:rPr>
        <w:t>Sliders for tuning game feel</w:t>
      </w:r>
    </w:p>
    <w:p>
      <w:pPr>
        <w:pStyle w:val="CatalogueBody"/>
      </w:pPr>
      <w:r>
        <w:rPr>
          <w:rFonts w:ascii="Calibri" w:hAnsi="Calibri"/>
          <w:b/>
          <w:color w:val="1F4D78"/>
          <w:sz w:val="18"/>
        </w:rPr>
        <w:t xml:space="preserve">Place. </w:t>
      </w:r>
      <w:r>
        <w:rPr>
          <w:rFonts w:ascii="Calibri" w:hAnsi="Calibri"/>
          <w:color w:val="172033"/>
          <w:sz w:val="18"/>
        </w:rPr>
        <w:t>A = Game Mechanics Tuner.</w:t>
      </w:r>
    </w:p>
    <w:p>
      <w:pPr>
        <w:pStyle w:val="CatalogueBody"/>
      </w:pPr>
      <w:r>
        <w:rPr>
          <w:rFonts w:ascii="Calibri" w:hAnsi="Calibri"/>
          <w:b/>
          <w:color w:val="1F4D78"/>
          <w:sz w:val="18"/>
        </w:rPr>
        <w:t xml:space="preserve">Construct. </w:t>
      </w:r>
      <w:r>
        <w:rPr>
          <w:rFonts w:ascii="Calibri" w:hAnsi="Calibri"/>
          <w:color w:val="172033"/>
          <w:sz w:val="18"/>
        </w:rPr>
        <w:t>Place one Game Mechanics Tuner at the viewing centre, rename it for the real subject, and replace the default grip, drift, stability fields with one genuine record. Leave it unglued so it can later become the first member of a larger template.</w:t>
      </w:r>
    </w:p>
    <w:p>
      <w:pPr>
        <w:pStyle w:val="CatalogueTemplate"/>
      </w:pPr>
      <w:r>
        <w:t>GT-032  Media Starter</w:t>
      </w:r>
    </w:p>
    <w:p>
      <w:pPr>
        <w:pStyle w:val="CatalogueMeta"/>
      </w:pPr>
      <w:r>
        <w:t>LEVEL 1 · SEED  |  SINGLE WIDGET  |  2–4 MIN  |  SINGLE-CARD · MEDIA · CORE</w:t>
      </w:r>
    </w:p>
    <w:p>
      <w:pPr>
        <w:pStyle w:val="CatalogueBody"/>
      </w:pPr>
      <w:r>
        <w:rPr>
          <w:rFonts w:ascii="Calibri" w:hAnsi="Calibri"/>
          <w:b/>
          <w:color w:val="1F4D78"/>
          <w:sz w:val="18"/>
        </w:rPr>
        <w:t xml:space="preserve">Outcome. </w:t>
      </w:r>
      <w:r>
        <w:rPr>
          <w:rFonts w:ascii="Calibri" w:hAnsi="Calibri"/>
          <w:color w:val="172033"/>
          <w:sz w:val="18"/>
        </w:rPr>
        <w:t>An image by URL with a caption</w:t>
      </w:r>
    </w:p>
    <w:p>
      <w:pPr>
        <w:pStyle w:val="CatalogueBody"/>
      </w:pPr>
      <w:r>
        <w:rPr>
          <w:rFonts w:ascii="Calibri" w:hAnsi="Calibri"/>
          <w:b/>
          <w:color w:val="1F4D78"/>
          <w:sz w:val="18"/>
        </w:rPr>
        <w:t xml:space="preserve">Place. </w:t>
      </w:r>
      <w:r>
        <w:rPr>
          <w:rFonts w:ascii="Calibri" w:hAnsi="Calibri"/>
          <w:color w:val="172033"/>
          <w:sz w:val="18"/>
        </w:rPr>
        <w:t>A = Media.</w:t>
      </w:r>
    </w:p>
    <w:p>
      <w:pPr>
        <w:pStyle w:val="CatalogueBody"/>
      </w:pPr>
      <w:r>
        <w:rPr>
          <w:rFonts w:ascii="Calibri" w:hAnsi="Calibri"/>
          <w:b/>
          <w:color w:val="1F4D78"/>
          <w:sz w:val="18"/>
        </w:rPr>
        <w:t xml:space="preserve">Construct. </w:t>
      </w:r>
      <w:r>
        <w:rPr>
          <w:rFonts w:ascii="Calibri" w:hAnsi="Calibri"/>
          <w:color w:val="172033"/>
          <w:sz w:val="18"/>
        </w:rPr>
        <w:t>Place one Media at the viewing centre, rename it for the real subject, and replace the default url, caption fields with one genuine record. Leave it unglued so it can later become the first member of a larger template.</w:t>
      </w:r>
    </w:p>
    <w:p>
      <w:pPr>
        <w:pStyle w:val="CatalogueTemplate"/>
      </w:pPr>
      <w:r>
        <w:t>GT-054  Synthesizer &amp; Audio Player Starter</w:t>
      </w:r>
    </w:p>
    <w:p>
      <w:pPr>
        <w:pStyle w:val="CatalogueMeta"/>
      </w:pPr>
      <w:r>
        <w:t>LEVEL 1 · SEED  |  SINGLE WIDGET  |  2–4 MIN  |  SINGLE-CARD · SPECIALIST · MUSIC_PRODUCTION</w:t>
      </w:r>
    </w:p>
    <w:p>
      <w:pPr>
        <w:pStyle w:val="CatalogueBody"/>
      </w:pPr>
      <w:r>
        <w:rPr>
          <w:rFonts w:ascii="Calibri" w:hAnsi="Calibri"/>
          <w:b/>
          <w:color w:val="1F4D78"/>
          <w:sz w:val="18"/>
        </w:rPr>
        <w:t xml:space="preserve">Outcome. </w:t>
      </w:r>
      <w:r>
        <w:rPr>
          <w:rFonts w:ascii="Calibri" w:hAnsi="Calibri"/>
          <w:color w:val="172033"/>
          <w:sz w:val="18"/>
        </w:rPr>
        <w:t>BPM, key, and signal chain scratchpad</w:t>
      </w:r>
    </w:p>
    <w:p>
      <w:pPr>
        <w:pStyle w:val="CatalogueBody"/>
      </w:pPr>
      <w:r>
        <w:rPr>
          <w:rFonts w:ascii="Calibri" w:hAnsi="Calibri"/>
          <w:b/>
          <w:color w:val="1F4D78"/>
          <w:sz w:val="18"/>
        </w:rPr>
        <w:t xml:space="preserve">Place. </w:t>
      </w:r>
      <w:r>
        <w:rPr>
          <w:rFonts w:ascii="Calibri" w:hAnsi="Calibri"/>
          <w:color w:val="172033"/>
          <w:sz w:val="18"/>
        </w:rPr>
        <w:t>A = Synthesizer &amp; Audio Player.</w:t>
      </w:r>
    </w:p>
    <w:p>
      <w:pPr>
        <w:pStyle w:val="CatalogueBody"/>
      </w:pPr>
      <w:r>
        <w:rPr>
          <w:rFonts w:ascii="Calibri" w:hAnsi="Calibri"/>
          <w:b/>
          <w:color w:val="1F4D78"/>
          <w:sz w:val="18"/>
        </w:rPr>
        <w:t xml:space="preserve">Construct. </w:t>
      </w:r>
      <w:r>
        <w:rPr>
          <w:rFonts w:ascii="Calibri" w:hAnsi="Calibri"/>
          <w:color w:val="172033"/>
          <w:sz w:val="18"/>
        </w:rPr>
        <w:t>Place one Synthesizer &amp; Audio Player at the viewing centre, rename it for the real subject, and replace the default bpm, key, signalChain, isPlaying fields with one genuine record. Leave it unglued so it can later become the first member of a larger template.</w:t>
      </w:r>
    </w:p>
    <w:p>
      <w:pPr>
        <w:pStyle w:val="CatalogueTemplate"/>
      </w:pPr>
      <w:r>
        <w:t>GT-353  Audio Production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How do references, settings, takes, and delivery relate?</w:t>
      </w:r>
    </w:p>
    <w:p>
      <w:pPr>
        <w:pStyle w:val="CatalogueBody"/>
      </w:pPr>
      <w:r>
        <w:rPr>
          <w:rFonts w:ascii="Calibri" w:hAnsi="Calibri"/>
          <w:b/>
          <w:color w:val="1F4D78"/>
          <w:sz w:val="18"/>
        </w:rPr>
        <w:t xml:space="preserve">Place. </w:t>
      </w:r>
      <w:r>
        <w:rPr>
          <w:rFonts w:ascii="Calibri" w:hAnsi="Calibri"/>
          <w:color w:val="172033"/>
          <w:sz w:val="18"/>
        </w:rPr>
        <w:t>R = Note / Plain skin (“How do references, settings, takes, and delivery relate?”); A = Synthesizer &amp; Audio Player; B = Media; C = Note; D = Tasks / Board skin; E = Logbook.</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GT-329  Creative Project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How does a reference become a finished creative asset?</w:t>
      </w:r>
    </w:p>
    <w:p>
      <w:pPr>
        <w:pStyle w:val="CatalogueBody"/>
      </w:pPr>
      <w:r>
        <w:rPr>
          <w:rFonts w:ascii="Calibri" w:hAnsi="Calibri"/>
          <w:b/>
          <w:color w:val="1F4D78"/>
          <w:sz w:val="18"/>
        </w:rPr>
        <w:t xml:space="preserve">Place. </w:t>
      </w:r>
      <w:r>
        <w:rPr>
          <w:rFonts w:ascii="Calibri" w:hAnsi="Calibri"/>
          <w:color w:val="172033"/>
          <w:sz w:val="18"/>
        </w:rPr>
        <w:t>R = Note / Plain skin (“How does a reference become a finished creative asset?”); A = Drawing / Diagram skin; B = Color Palette; C = Media; D = Tasks / Board skin; E = Tracker / Commission Queue skin.</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GT-355  Game Feel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Which tuning choices affect the player experience?</w:t>
      </w:r>
    </w:p>
    <w:p>
      <w:pPr>
        <w:pStyle w:val="CatalogueBody"/>
      </w:pPr>
      <w:r>
        <w:rPr>
          <w:rFonts w:ascii="Calibri" w:hAnsi="Calibri"/>
          <w:b/>
          <w:color w:val="1F4D78"/>
          <w:sz w:val="18"/>
        </w:rPr>
        <w:t xml:space="preserve">Place. </w:t>
      </w:r>
      <w:r>
        <w:rPr>
          <w:rFonts w:ascii="Calibri" w:hAnsi="Calibri"/>
          <w:color w:val="172033"/>
          <w:sz w:val="18"/>
        </w:rPr>
        <w:t>R = Note / Plain skin (“Which tuning choices affect the player experience?”); A = Game Mechanics Tuner; B = Rating; C = Recorder; D = Chart / Line skin; E = Note.</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GT-354  Audio Production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How do references, settings, takes, and delivery relate?</w:t>
      </w:r>
    </w:p>
    <w:p>
      <w:pPr>
        <w:pStyle w:val="CatalogueBody"/>
      </w:pPr>
      <w:r>
        <w:rPr>
          <w:rFonts w:ascii="Calibri" w:hAnsi="Calibri"/>
          <w:b/>
          <w:color w:val="1F4D78"/>
          <w:sz w:val="18"/>
        </w:rPr>
        <w:t xml:space="preserve">Place. </w:t>
      </w:r>
      <w:r>
        <w:rPr>
          <w:rFonts w:ascii="Calibri" w:hAnsi="Calibri"/>
          <w:color w:val="172033"/>
          <w:sz w:val="18"/>
        </w:rPr>
        <w:t>R = Note / Plain skin (“How do references, settings, takes, and delivery relate?”); A = Synthesizer &amp; Audio Player; B = Media; C = Note; D = Tasks / Board skin; E = Logbook;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GT-330  Creative Project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How does a reference become a finished creative asset?</w:t>
      </w:r>
    </w:p>
    <w:p>
      <w:pPr>
        <w:pStyle w:val="CatalogueBody"/>
      </w:pPr>
      <w:r>
        <w:rPr>
          <w:rFonts w:ascii="Calibri" w:hAnsi="Calibri"/>
          <w:b/>
          <w:color w:val="1F4D78"/>
          <w:sz w:val="18"/>
        </w:rPr>
        <w:t xml:space="preserve">Place. </w:t>
      </w:r>
      <w:r>
        <w:rPr>
          <w:rFonts w:ascii="Calibri" w:hAnsi="Calibri"/>
          <w:color w:val="172033"/>
          <w:sz w:val="18"/>
        </w:rPr>
        <w:t>R = Note / Plain skin (“How does a reference become a finished creative asset?”); A = Drawing / Diagram skin; B = Color Palette; C = Media; D = Tasks / Board skin; E = Tracker / Commission Queue skin;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GT-356  Game Feel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Which tuning choices affect the player experience?</w:t>
      </w:r>
    </w:p>
    <w:p>
      <w:pPr>
        <w:pStyle w:val="CatalogueBody"/>
      </w:pPr>
      <w:r>
        <w:rPr>
          <w:rFonts w:ascii="Calibri" w:hAnsi="Calibri"/>
          <w:b/>
          <w:color w:val="1F4D78"/>
          <w:sz w:val="18"/>
        </w:rPr>
        <w:t xml:space="preserve">Place. </w:t>
      </w:r>
      <w:r>
        <w:rPr>
          <w:rFonts w:ascii="Calibri" w:hAnsi="Calibri"/>
          <w:color w:val="172033"/>
          <w:sz w:val="18"/>
        </w:rPr>
        <w:t>R = Note / Plain skin (“Which tuning choices affect the player experience?”); A = Game Mechanics Tuner; B = Rating; C = Recorder; D = Chart / Line skin; E = Note;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GT-437  Creative Studio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creative studio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(“Creative Studio System brief”); A = Drawing / Diagram skin; B = Color Palette; C = Media; D = Tracker / Commission Queue skin; E = Tasks / Board skin;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B · Swatches [count]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Swatches [count]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D · Active [active]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C · Caption [caption] → L · Text [text]; value wire, identity transform.</w:t>
      </w:r>
    </w:p>
    <w:p>
      <w:pPr>
        <w:pStyle w:val="CatalogueTemplate"/>
      </w:pPr>
      <w:r>
        <w:t>GT-438  Creative Studio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creative studio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(“Creative Studio System brief”); A = Drawing / Diagram skin; B = Color Palette; C = Media; D = Tracker / Commission Queue skin; E = Tasks / Board skin;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B · Swatches [count]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Swatches [count]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D · Active [active]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C · Caption [caption]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Heading1"/>
        <w:pageBreakBefore/>
      </w:pPr>
      <w:r>
        <w:t>Automation, Integrations &amp; Control</w:t>
      </w:r>
    </w:p>
    <w:p>
      <w:r>
        <w:t>Inputs, transforms, queues, gates, web calls, and notifications.</w:t>
      </w:r>
    </w:p>
    <w:p>
      <w:pPr>
        <w:pStyle w:val="Caption"/>
      </w:pPr>
      <w:r>
        <w:t>75 templates · browse tags: automation, circuit, webhook, logic. Entries are ordered from simplest to most complex.</w:t>
      </w:r>
    </w:p>
    <w:p>
      <w:pPr>
        <w:pStyle w:val="CatalogueTemplate"/>
      </w:pPr>
      <w:r>
        <w:t>GT-039  Bool Gate Starter</w:t>
      </w:r>
    </w:p>
    <w:p>
      <w:pPr>
        <w:pStyle w:val="CatalogueMeta"/>
      </w:pPr>
      <w:r>
        <w:t>LEVEL 1 · SEED  |  SINGLE WIDGET  |  2–4 MIN  |  SINGLE-CARD · STRUCTURE · SOFTWARE_ENG</w:t>
      </w:r>
    </w:p>
    <w:p>
      <w:pPr>
        <w:pStyle w:val="CatalogueBody"/>
      </w:pPr>
      <w:r>
        <w:rPr>
          <w:rFonts w:ascii="Calibri" w:hAnsi="Calibri"/>
          <w:b/>
          <w:color w:val="1F4D78"/>
          <w:sz w:val="18"/>
        </w:rPr>
        <w:t xml:space="preserve">Outcome. </w:t>
      </w:r>
      <w:r>
        <w:rPr>
          <w:rFonts w:ascii="Calibri" w:hAnsi="Calibri"/>
          <w:color w:val="172033"/>
          <w:sz w:val="18"/>
        </w:rPr>
        <w:t>A true/false condition with both normal and inverse outputs</w:t>
      </w:r>
    </w:p>
    <w:p>
      <w:pPr>
        <w:pStyle w:val="CatalogueBody"/>
      </w:pPr>
      <w:r>
        <w:rPr>
          <w:rFonts w:ascii="Calibri" w:hAnsi="Calibri"/>
          <w:b/>
          <w:color w:val="1F4D78"/>
          <w:sz w:val="18"/>
        </w:rPr>
        <w:t xml:space="preserve">Place. </w:t>
      </w:r>
      <w:r>
        <w:rPr>
          <w:rFonts w:ascii="Calibri" w:hAnsi="Calibri"/>
          <w:color w:val="172033"/>
          <w:sz w:val="18"/>
        </w:rPr>
        <w:t>A = Bool Gate.</w:t>
      </w:r>
    </w:p>
    <w:p>
      <w:pPr>
        <w:pStyle w:val="CatalogueBody"/>
      </w:pPr>
      <w:r>
        <w:rPr>
          <w:rFonts w:ascii="Calibri" w:hAnsi="Calibri"/>
          <w:b/>
          <w:color w:val="1F4D78"/>
          <w:sz w:val="18"/>
        </w:rPr>
        <w:t xml:space="preserve">Construct. </w:t>
      </w:r>
      <w:r>
        <w:rPr>
          <w:rFonts w:ascii="Calibri" w:hAnsi="Calibri"/>
          <w:color w:val="172033"/>
          <w:sz w:val="18"/>
        </w:rPr>
        <w:t>Place one Bool Gate at the viewing centre, rename it for the real subject, and replace the default value, trueLabel, falseLabel, trueNote, falseNote fields with one genuine record. Leave it unglued so it can later become the first member of a larger template.</w:t>
      </w:r>
    </w:p>
    <w:p>
      <w:pPr>
        <w:pStyle w:val="CatalogueTemplate"/>
      </w:pPr>
      <w:r>
        <w:t>GT-093  HTTP Request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Call an external API and publish its response</w:t>
      </w:r>
    </w:p>
    <w:p>
      <w:pPr>
        <w:pStyle w:val="CatalogueBody"/>
      </w:pPr>
      <w:r>
        <w:rPr>
          <w:rFonts w:ascii="Calibri" w:hAnsi="Calibri"/>
          <w:b/>
          <w:color w:val="1F4D78"/>
          <w:sz w:val="18"/>
        </w:rPr>
        <w:t xml:space="preserve">Place. </w:t>
      </w:r>
      <w:r>
        <w:rPr>
          <w:rFonts w:ascii="Calibri" w:hAnsi="Calibri"/>
          <w:color w:val="172033"/>
          <w:sz w:val="18"/>
        </w:rPr>
        <w:t>A = HTTP Request.</w:t>
      </w:r>
    </w:p>
    <w:p>
      <w:pPr>
        <w:pStyle w:val="CatalogueBody"/>
      </w:pPr>
      <w:r>
        <w:rPr>
          <w:rFonts w:ascii="Calibri" w:hAnsi="Calibri"/>
          <w:b/>
          <w:color w:val="1F4D78"/>
          <w:sz w:val="18"/>
        </w:rPr>
        <w:t xml:space="preserve">Construct. </w:t>
      </w:r>
      <w:r>
        <w:rPr>
          <w:rFonts w:ascii="Calibri" w:hAnsi="Calibri"/>
          <w:color w:val="172033"/>
          <w:sz w:val="18"/>
        </w:rPr>
        <w:t>Place one HTTP Request at the viewing centre, rename it for the real subject, and replace the default label, input, output, config, mode fields with one genuine record. Leave it unglued so it can later become the first member of a larger template.</w:t>
      </w:r>
    </w:p>
    <w:p>
      <w:pPr>
        <w:pStyle w:val="CatalogueTemplate"/>
      </w:pPr>
      <w:r>
        <w:t>GT-092  Mutex Starter</w:t>
      </w:r>
    </w:p>
    <w:p>
      <w:pPr>
        <w:pStyle w:val="CatalogueMeta"/>
      </w:pPr>
      <w:r>
        <w:t>LEVEL 1 · SEED  |  SINGLE WIDGET  |  2–4 MIN  |  SINGLE-CARD · DATA · SOFTWARE_ENG</w:t>
      </w:r>
    </w:p>
    <w:p>
      <w:pPr>
        <w:pStyle w:val="CatalogueBody"/>
      </w:pPr>
      <w:r>
        <w:rPr>
          <w:rFonts w:ascii="Calibri" w:hAnsi="Calibri"/>
          <w:b/>
          <w:color w:val="1F4D78"/>
          <w:sz w:val="18"/>
        </w:rPr>
        <w:t xml:space="preserve">Outcome. </w:t>
      </w:r>
      <w:r>
        <w:rPr>
          <w:rFonts w:ascii="Calibri" w:hAnsi="Calibri"/>
          <w:color w:val="172033"/>
          <w:sz w:val="18"/>
        </w:rPr>
        <w:t>Provide exclusive ownership of a shared resource</w:t>
      </w:r>
    </w:p>
    <w:p>
      <w:pPr>
        <w:pStyle w:val="CatalogueBody"/>
      </w:pPr>
      <w:r>
        <w:rPr>
          <w:rFonts w:ascii="Calibri" w:hAnsi="Calibri"/>
          <w:b/>
          <w:color w:val="1F4D78"/>
          <w:sz w:val="18"/>
        </w:rPr>
        <w:t xml:space="preserve">Place. </w:t>
      </w:r>
      <w:r>
        <w:rPr>
          <w:rFonts w:ascii="Calibri" w:hAnsi="Calibri"/>
          <w:color w:val="172033"/>
          <w:sz w:val="18"/>
        </w:rPr>
        <w:t>A = Mutex.</w:t>
      </w:r>
    </w:p>
    <w:p>
      <w:pPr>
        <w:pStyle w:val="CatalogueBody"/>
      </w:pPr>
      <w:r>
        <w:rPr>
          <w:rFonts w:ascii="Calibri" w:hAnsi="Calibri"/>
          <w:b/>
          <w:color w:val="1F4D78"/>
          <w:sz w:val="18"/>
        </w:rPr>
        <w:t xml:space="preserve">Construct. </w:t>
      </w:r>
      <w:r>
        <w:rPr>
          <w:rFonts w:ascii="Calibri" w:hAnsi="Calibri"/>
          <w:color w:val="172033"/>
          <w:sz w:val="18"/>
        </w:rPr>
        <w:t>Place one Mutex at the viewing centre, rename it for the real subject, and replace the default label, input, output, config, mode fields with one genuine record. Leave it unglued so it can later become the first member of a larger template.</w:t>
      </w:r>
    </w:p>
    <w:p>
      <w:pPr>
        <w:pStyle w:val="CatalogueTemplate"/>
      </w:pPr>
      <w:r>
        <w:t>GT-063  Notifier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Send a toast or browser reminder</w:t>
      </w:r>
    </w:p>
    <w:p>
      <w:pPr>
        <w:pStyle w:val="CatalogueBody"/>
      </w:pPr>
      <w:r>
        <w:rPr>
          <w:rFonts w:ascii="Calibri" w:hAnsi="Calibri"/>
          <w:b/>
          <w:color w:val="1F4D78"/>
          <w:sz w:val="18"/>
        </w:rPr>
        <w:t xml:space="preserve">Place. </w:t>
      </w:r>
      <w:r>
        <w:rPr>
          <w:rFonts w:ascii="Calibri" w:hAnsi="Calibri"/>
          <w:color w:val="172033"/>
          <w:sz w:val="18"/>
        </w:rPr>
        <w:t>A = Notifier.</w:t>
      </w:r>
    </w:p>
    <w:p>
      <w:pPr>
        <w:pStyle w:val="CatalogueBody"/>
      </w:pPr>
      <w:r>
        <w:rPr>
          <w:rFonts w:ascii="Calibri" w:hAnsi="Calibri"/>
          <w:b/>
          <w:color w:val="1F4D78"/>
          <w:sz w:val="18"/>
        </w:rPr>
        <w:t xml:space="preserve">Construct. </w:t>
      </w:r>
      <w:r>
        <w:rPr>
          <w:rFonts w:ascii="Calibri" w:hAnsi="Calibri"/>
          <w:color w:val="172033"/>
          <w:sz w:val="18"/>
        </w:rPr>
        <w:t>Place one Notifier at the viewing centre, rename it for the real subject, and replace the default label, message, channel, cooldownMinutes, armed fields with one genuine record. Leave it unglued so it can later become the first member of a larger template.</w:t>
      </w:r>
    </w:p>
    <w:p>
      <w:pPr>
        <w:pStyle w:val="CatalogueTemplate"/>
      </w:pPr>
      <w:r>
        <w:t>GT-087  Queue Starter</w:t>
      </w:r>
    </w:p>
    <w:p>
      <w:pPr>
        <w:pStyle w:val="CatalogueMeta"/>
      </w:pPr>
      <w:r>
        <w:t>LEVEL 1 · SEED  |  SINGLE WIDGET  |  2–4 MIN  |  SINGLE-CARD · DATA · SOFTWARE_ENG</w:t>
      </w:r>
    </w:p>
    <w:p>
      <w:pPr>
        <w:pStyle w:val="CatalogueBody"/>
      </w:pPr>
      <w:r>
        <w:rPr>
          <w:rFonts w:ascii="Calibri" w:hAnsi="Calibri"/>
          <w:b/>
          <w:color w:val="1F4D78"/>
          <w:sz w:val="18"/>
        </w:rPr>
        <w:t xml:space="preserve">Outcome. </w:t>
      </w:r>
      <w:r>
        <w:rPr>
          <w:rFonts w:ascii="Calibri" w:hAnsi="Calibri"/>
          <w:color w:val="172033"/>
          <w:sz w:val="18"/>
        </w:rPr>
        <w:t>Release persistent work in first-in order</w:t>
      </w:r>
    </w:p>
    <w:p>
      <w:pPr>
        <w:pStyle w:val="CatalogueBody"/>
      </w:pPr>
      <w:r>
        <w:rPr>
          <w:rFonts w:ascii="Calibri" w:hAnsi="Calibri"/>
          <w:b/>
          <w:color w:val="1F4D78"/>
          <w:sz w:val="18"/>
        </w:rPr>
        <w:t xml:space="preserve">Place. </w:t>
      </w:r>
      <w:r>
        <w:rPr>
          <w:rFonts w:ascii="Calibri" w:hAnsi="Calibri"/>
          <w:color w:val="172033"/>
          <w:sz w:val="18"/>
        </w:rPr>
        <w:t>A = Queue.</w:t>
      </w:r>
    </w:p>
    <w:p>
      <w:pPr>
        <w:pStyle w:val="CatalogueBody"/>
      </w:pPr>
      <w:r>
        <w:rPr>
          <w:rFonts w:ascii="Calibri" w:hAnsi="Calibri"/>
          <w:b/>
          <w:color w:val="1F4D78"/>
          <w:sz w:val="18"/>
        </w:rPr>
        <w:t xml:space="preserve">Construct. </w:t>
      </w:r>
      <w:r>
        <w:rPr>
          <w:rFonts w:ascii="Calibri" w:hAnsi="Calibri"/>
          <w:color w:val="172033"/>
          <w:sz w:val="18"/>
        </w:rPr>
        <w:t>Place one Queue at the viewing centre, rename it for the real subject, and replace the default label, input, output, config, mode fields with one genuine record. Leave it unglued so it can later become the first member of a larger template.</w:t>
      </w:r>
    </w:p>
    <w:p>
      <w:pPr>
        <w:pStyle w:val="CatalogueTemplate"/>
      </w:pPr>
      <w:r>
        <w:t>GT-060  Sequencer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Advance through ordered stages</w:t>
      </w:r>
    </w:p>
    <w:p>
      <w:pPr>
        <w:pStyle w:val="CatalogueBody"/>
      </w:pPr>
      <w:r>
        <w:rPr>
          <w:rFonts w:ascii="Calibri" w:hAnsi="Calibri"/>
          <w:b/>
          <w:color w:val="1F4D78"/>
          <w:sz w:val="18"/>
        </w:rPr>
        <w:t xml:space="preserve">Place. </w:t>
      </w:r>
      <w:r>
        <w:rPr>
          <w:rFonts w:ascii="Calibri" w:hAnsi="Calibri"/>
          <w:color w:val="172033"/>
          <w:sz w:val="18"/>
        </w:rPr>
        <w:t>A = Sequencer.</w:t>
      </w:r>
    </w:p>
    <w:p>
      <w:pPr>
        <w:pStyle w:val="CatalogueBody"/>
      </w:pPr>
      <w:r>
        <w:rPr>
          <w:rFonts w:ascii="Calibri" w:hAnsi="Calibri"/>
          <w:b/>
          <w:color w:val="1F4D78"/>
          <w:sz w:val="18"/>
        </w:rPr>
        <w:t xml:space="preserve">Construct. </w:t>
      </w:r>
      <w:r>
        <w:rPr>
          <w:rFonts w:ascii="Calibri" w:hAnsi="Calibri"/>
          <w:color w:val="172033"/>
          <w:sz w:val="18"/>
        </w:rPr>
        <w:t>Place one Sequencer at the viewing centre, rename it for the real subject, and replace the default label, steps, activeIndex, loop fields with one genuine record. Leave it unglued so it can later become the first member of a larger template.</w:t>
      </w:r>
    </w:p>
    <w:p>
      <w:pPr>
        <w:pStyle w:val="CatalogueTemplate"/>
      </w:pPr>
      <w:r>
        <w:t>GT-059  Snapshot Latch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Capture and hold a baseline</w:t>
      </w:r>
    </w:p>
    <w:p>
      <w:pPr>
        <w:pStyle w:val="CatalogueBody"/>
      </w:pPr>
      <w:r>
        <w:rPr>
          <w:rFonts w:ascii="Calibri" w:hAnsi="Calibri"/>
          <w:b/>
          <w:color w:val="1F4D78"/>
          <w:sz w:val="18"/>
        </w:rPr>
        <w:t xml:space="preserve">Place. </w:t>
      </w:r>
      <w:r>
        <w:rPr>
          <w:rFonts w:ascii="Calibri" w:hAnsi="Calibri"/>
          <w:color w:val="172033"/>
          <w:sz w:val="18"/>
        </w:rPr>
        <w:t>A = Snapshot Latch.</w:t>
      </w:r>
    </w:p>
    <w:p>
      <w:pPr>
        <w:pStyle w:val="CatalogueBody"/>
      </w:pPr>
      <w:r>
        <w:rPr>
          <w:rFonts w:ascii="Calibri" w:hAnsi="Calibri"/>
          <w:b/>
          <w:color w:val="1F4D78"/>
          <w:sz w:val="18"/>
        </w:rPr>
        <w:t xml:space="preserve">Construct. </w:t>
      </w:r>
      <w:r>
        <w:rPr>
          <w:rFonts w:ascii="Calibri" w:hAnsi="Calibri"/>
          <w:color w:val="172033"/>
          <w:sz w:val="18"/>
        </w:rPr>
        <w:t>Place one Snapshot Latch at the viewing centre, rename it for the real subject, and replace the default label, current, held, heldAt fields with one genuine record. Leave it unglued so it can later become the first member of a larger template.</w:t>
      </w:r>
    </w:p>
    <w:p>
      <w:pPr>
        <w:pStyle w:val="CatalogueTemplate"/>
      </w:pPr>
      <w:r>
        <w:t>GT-088  Stack Starter</w:t>
      </w:r>
    </w:p>
    <w:p>
      <w:pPr>
        <w:pStyle w:val="CatalogueMeta"/>
      </w:pPr>
      <w:r>
        <w:t>LEVEL 1 · SEED  |  SINGLE WIDGET  |  2–4 MIN  |  SINGLE-CARD · DATA · SOFTWARE_ENG</w:t>
      </w:r>
    </w:p>
    <w:p>
      <w:pPr>
        <w:pStyle w:val="CatalogueBody"/>
      </w:pPr>
      <w:r>
        <w:rPr>
          <w:rFonts w:ascii="Calibri" w:hAnsi="Calibri"/>
          <w:b/>
          <w:color w:val="1F4D78"/>
          <w:sz w:val="18"/>
        </w:rPr>
        <w:t xml:space="preserve">Outcome. </w:t>
      </w:r>
      <w:r>
        <w:rPr>
          <w:rFonts w:ascii="Calibri" w:hAnsi="Calibri"/>
          <w:color w:val="172033"/>
          <w:sz w:val="18"/>
        </w:rPr>
        <w:t>Release persistent work in last-in order</w:t>
      </w:r>
    </w:p>
    <w:p>
      <w:pPr>
        <w:pStyle w:val="CatalogueBody"/>
      </w:pPr>
      <w:r>
        <w:rPr>
          <w:rFonts w:ascii="Calibri" w:hAnsi="Calibri"/>
          <w:b/>
          <w:color w:val="1F4D78"/>
          <w:sz w:val="18"/>
        </w:rPr>
        <w:t xml:space="preserve">Place. </w:t>
      </w:r>
      <w:r>
        <w:rPr>
          <w:rFonts w:ascii="Calibri" w:hAnsi="Calibri"/>
          <w:color w:val="172033"/>
          <w:sz w:val="18"/>
        </w:rPr>
        <w:t>A = Stack.</w:t>
      </w:r>
    </w:p>
    <w:p>
      <w:pPr>
        <w:pStyle w:val="CatalogueBody"/>
      </w:pPr>
      <w:r>
        <w:rPr>
          <w:rFonts w:ascii="Calibri" w:hAnsi="Calibri"/>
          <w:b/>
          <w:color w:val="1F4D78"/>
          <w:sz w:val="18"/>
        </w:rPr>
        <w:t xml:space="preserve">Construct. </w:t>
      </w:r>
      <w:r>
        <w:rPr>
          <w:rFonts w:ascii="Calibri" w:hAnsi="Calibri"/>
          <w:color w:val="172033"/>
          <w:sz w:val="18"/>
        </w:rPr>
        <w:t>Place one Stack at the viewing centre, rename it for the real subject, and replace the default label, input, output, config, mode fields with one genuine record. Leave it unglued so it can later become the first member of a larger template.</w:t>
      </w:r>
    </w:p>
    <w:p>
      <w:pPr>
        <w:pStyle w:val="CatalogueTemplate"/>
      </w:pPr>
      <w:r>
        <w:t>GT-090  State Machine Starter</w:t>
      </w:r>
    </w:p>
    <w:p>
      <w:pPr>
        <w:pStyle w:val="CatalogueMeta"/>
      </w:pPr>
      <w:r>
        <w:t>LEVEL 1 · SEED  |  SINGLE WIDGET  |  2–4 MIN  |  SINGLE-CARD · DATA · SOFTWARE_ENG</w:t>
      </w:r>
    </w:p>
    <w:p>
      <w:pPr>
        <w:pStyle w:val="CatalogueBody"/>
      </w:pPr>
      <w:r>
        <w:rPr>
          <w:rFonts w:ascii="Calibri" w:hAnsi="Calibri"/>
          <w:b/>
          <w:color w:val="1F4D78"/>
          <w:sz w:val="18"/>
        </w:rPr>
        <w:t xml:space="preserve">Outcome. </w:t>
      </w:r>
      <w:r>
        <w:rPr>
          <w:rFonts w:ascii="Calibri" w:hAnsi="Calibri"/>
          <w:color w:val="172033"/>
          <w:sz w:val="18"/>
        </w:rPr>
        <w:t>Enforce legal transitions between states</w:t>
      </w:r>
    </w:p>
    <w:p>
      <w:pPr>
        <w:pStyle w:val="CatalogueBody"/>
      </w:pPr>
      <w:r>
        <w:rPr>
          <w:rFonts w:ascii="Calibri" w:hAnsi="Calibri"/>
          <w:b/>
          <w:color w:val="1F4D78"/>
          <w:sz w:val="18"/>
        </w:rPr>
        <w:t xml:space="preserve">Place. </w:t>
      </w:r>
      <w:r>
        <w:rPr>
          <w:rFonts w:ascii="Calibri" w:hAnsi="Calibri"/>
          <w:color w:val="172033"/>
          <w:sz w:val="18"/>
        </w:rPr>
        <w:t>A = State Machine.</w:t>
      </w:r>
    </w:p>
    <w:p>
      <w:pPr>
        <w:pStyle w:val="CatalogueBody"/>
      </w:pPr>
      <w:r>
        <w:rPr>
          <w:rFonts w:ascii="Calibri" w:hAnsi="Calibri"/>
          <w:b/>
          <w:color w:val="1F4D78"/>
          <w:sz w:val="18"/>
        </w:rPr>
        <w:t xml:space="preserve">Construct. </w:t>
      </w:r>
      <w:r>
        <w:rPr>
          <w:rFonts w:ascii="Calibri" w:hAnsi="Calibri"/>
          <w:color w:val="172033"/>
          <w:sz w:val="18"/>
        </w:rPr>
        <w:t>Place one State Machine at the viewing centre, rename it for the real subject, and replace the default label, input, output, config, mode fields with one genuine record. Leave it unglued so it can later become the first member of a larger template.</w:t>
      </w:r>
    </w:p>
    <w:p>
      <w:pPr>
        <w:pStyle w:val="CatalogueTemplate"/>
      </w:pPr>
      <w:r>
        <w:t>GT-061  Text Composer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Compose live values into sentences</w:t>
      </w:r>
    </w:p>
    <w:p>
      <w:pPr>
        <w:pStyle w:val="CatalogueBody"/>
      </w:pPr>
      <w:r>
        <w:rPr>
          <w:rFonts w:ascii="Calibri" w:hAnsi="Calibri"/>
          <w:b/>
          <w:color w:val="1F4D78"/>
          <w:sz w:val="18"/>
        </w:rPr>
        <w:t xml:space="preserve">Place. </w:t>
      </w:r>
      <w:r>
        <w:rPr>
          <w:rFonts w:ascii="Calibri" w:hAnsi="Calibri"/>
          <w:color w:val="172033"/>
          <w:sz w:val="18"/>
        </w:rPr>
        <w:t>A = Text Composer.</w:t>
      </w:r>
    </w:p>
    <w:p>
      <w:pPr>
        <w:pStyle w:val="CatalogueBody"/>
      </w:pPr>
      <w:r>
        <w:rPr>
          <w:rFonts w:ascii="Calibri" w:hAnsi="Calibri"/>
          <w:b/>
          <w:color w:val="1F4D78"/>
          <w:sz w:val="18"/>
        </w:rPr>
        <w:t xml:space="preserve">Construct. </w:t>
      </w:r>
      <w:r>
        <w:rPr>
          <w:rFonts w:ascii="Calibri" w:hAnsi="Calibri"/>
          <w:color w:val="172033"/>
          <w:sz w:val="18"/>
        </w:rPr>
        <w:t>Place one Text Composer at the viewing centre, rename it for the real subject, and replace the default template, slotA, slotB, slotC, slotD fields with one genuine record. Leave it unglued so it can later become the first member of a larger template.</w:t>
      </w:r>
    </w:p>
    <w:p>
      <w:pPr>
        <w:pStyle w:val="CatalogueTemplate"/>
      </w:pPr>
      <w:r>
        <w:t>GT-094  Webhook Sender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Send structured events to another service</w:t>
      </w:r>
    </w:p>
    <w:p>
      <w:pPr>
        <w:pStyle w:val="CatalogueBody"/>
      </w:pPr>
      <w:r>
        <w:rPr>
          <w:rFonts w:ascii="Calibri" w:hAnsi="Calibri"/>
          <w:b/>
          <w:color w:val="1F4D78"/>
          <w:sz w:val="18"/>
        </w:rPr>
        <w:t xml:space="preserve">Place. </w:t>
      </w:r>
      <w:r>
        <w:rPr>
          <w:rFonts w:ascii="Calibri" w:hAnsi="Calibri"/>
          <w:color w:val="172033"/>
          <w:sz w:val="18"/>
        </w:rPr>
        <w:t>A = Webhook Sender.</w:t>
      </w:r>
    </w:p>
    <w:p>
      <w:pPr>
        <w:pStyle w:val="CatalogueBody"/>
      </w:pPr>
      <w:r>
        <w:rPr>
          <w:rFonts w:ascii="Calibri" w:hAnsi="Calibri"/>
          <w:b/>
          <w:color w:val="1F4D78"/>
          <w:sz w:val="18"/>
        </w:rPr>
        <w:t xml:space="preserve">Construct. </w:t>
      </w:r>
      <w:r>
        <w:rPr>
          <w:rFonts w:ascii="Calibri" w:hAnsi="Calibri"/>
          <w:color w:val="172033"/>
          <w:sz w:val="18"/>
        </w:rPr>
        <w:t>Place one Webhook Sender at the viewing centre, rename it for the real subject, and replace the default label, input, output, config, mode fields with one genuine record. Leave it unglued so it can later become the first member of a larger template.</w:t>
      </w:r>
    </w:p>
    <w:p>
      <w:pPr>
        <w:pStyle w:val="CatalogueTemplate"/>
      </w:pPr>
      <w:r>
        <w:t>GT-086  Widget Creator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Create widgets from incoming records</w:t>
      </w:r>
    </w:p>
    <w:p>
      <w:pPr>
        <w:pStyle w:val="CatalogueBody"/>
      </w:pPr>
      <w:r>
        <w:rPr>
          <w:rFonts w:ascii="Calibri" w:hAnsi="Calibri"/>
          <w:b/>
          <w:color w:val="1F4D78"/>
          <w:sz w:val="18"/>
        </w:rPr>
        <w:t xml:space="preserve">Place. </w:t>
      </w:r>
      <w:r>
        <w:rPr>
          <w:rFonts w:ascii="Calibri" w:hAnsi="Calibri"/>
          <w:color w:val="172033"/>
          <w:sz w:val="18"/>
        </w:rPr>
        <w:t>A = Widget Creator.</w:t>
      </w:r>
    </w:p>
    <w:p>
      <w:pPr>
        <w:pStyle w:val="CatalogueBody"/>
      </w:pPr>
      <w:r>
        <w:rPr>
          <w:rFonts w:ascii="Calibri" w:hAnsi="Calibri"/>
          <w:b/>
          <w:color w:val="1F4D78"/>
          <w:sz w:val="18"/>
        </w:rPr>
        <w:t xml:space="preserve">Construct. </w:t>
      </w:r>
      <w:r>
        <w:rPr>
          <w:rFonts w:ascii="Calibri" w:hAnsi="Calibri"/>
          <w:color w:val="172033"/>
          <w:sz w:val="18"/>
        </w:rPr>
        <w:t>Place one Widget Creator at the viewing centre, rename it for the real subject, and replace the default label, input, output, config, mode fields with one genuine record. Leave it unglued so it can later become the first member of a larger template.</w:t>
      </w:r>
    </w:p>
    <w:p>
      <w:pPr>
        <w:pStyle w:val="CatalogueTemplate"/>
      </w:pPr>
      <w:r>
        <w:t>GT-085  Workflow Lock Starter</w:t>
      </w:r>
    </w:p>
    <w:p>
      <w:pPr>
        <w:pStyle w:val="CatalogueMeta"/>
      </w:pPr>
      <w:r>
        <w:t>LEVEL 1 · SEED  |  SINGLE WIDGET  |  2–4 MIN  |  SINGLE-CARD · AUTOMATION · SOFTWARE_ENG</w:t>
      </w:r>
    </w:p>
    <w:p>
      <w:pPr>
        <w:pStyle w:val="CatalogueBody"/>
      </w:pPr>
      <w:r>
        <w:rPr>
          <w:rFonts w:ascii="Calibri" w:hAnsi="Calibri"/>
          <w:b/>
          <w:color w:val="1F4D78"/>
          <w:sz w:val="18"/>
        </w:rPr>
        <w:t xml:space="preserve">Outcome. </w:t>
      </w:r>
      <w:r>
        <w:rPr>
          <w:rFonts w:ascii="Calibri" w:hAnsi="Calibri"/>
          <w:color w:val="172033"/>
          <w:sz w:val="18"/>
        </w:rPr>
        <w:t>Prevent concurrent duplicate workflow runs</w:t>
      </w:r>
    </w:p>
    <w:p>
      <w:pPr>
        <w:pStyle w:val="CatalogueBody"/>
      </w:pPr>
      <w:r>
        <w:rPr>
          <w:rFonts w:ascii="Calibri" w:hAnsi="Calibri"/>
          <w:b/>
          <w:color w:val="1F4D78"/>
          <w:sz w:val="18"/>
        </w:rPr>
        <w:t xml:space="preserve">Place. </w:t>
      </w:r>
      <w:r>
        <w:rPr>
          <w:rFonts w:ascii="Calibri" w:hAnsi="Calibri"/>
          <w:color w:val="172033"/>
          <w:sz w:val="18"/>
        </w:rPr>
        <w:t>A = Workflow Lock.</w:t>
      </w:r>
    </w:p>
    <w:p>
      <w:pPr>
        <w:pStyle w:val="CatalogueBody"/>
      </w:pPr>
      <w:r>
        <w:rPr>
          <w:rFonts w:ascii="Calibri" w:hAnsi="Calibri"/>
          <w:b/>
          <w:color w:val="1F4D78"/>
          <w:sz w:val="18"/>
        </w:rPr>
        <w:t xml:space="preserve">Construct. </w:t>
      </w:r>
      <w:r>
        <w:rPr>
          <w:rFonts w:ascii="Calibri" w:hAnsi="Calibri"/>
          <w:color w:val="172033"/>
          <w:sz w:val="18"/>
        </w:rPr>
        <w:t>Place one Workflow Lock at the viewing centre, rename it for the real subject, and replace the default label, input, output, config, mode fields with one genuine record. Leave it unglued so it can later become the first member of a larger template.</w:t>
      </w:r>
    </w:p>
    <w:p>
      <w:pPr>
        <w:pStyle w:val="CatalogueTemplate"/>
      </w:pPr>
      <w:r>
        <w:t>GT-315  Automation Design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enters, changes, waits, gets approved, and leaves?</w:t>
      </w:r>
    </w:p>
    <w:p>
      <w:pPr>
        <w:pStyle w:val="CatalogueBody"/>
      </w:pPr>
      <w:r>
        <w:rPr>
          <w:rFonts w:ascii="Calibri" w:hAnsi="Calibri"/>
          <w:b/>
          <w:color w:val="1F4D78"/>
          <w:sz w:val="18"/>
        </w:rPr>
        <w:t xml:space="preserve">Place. </w:t>
      </w:r>
      <w:r>
        <w:rPr>
          <w:rFonts w:ascii="Calibri" w:hAnsi="Calibri"/>
          <w:color w:val="172033"/>
          <w:sz w:val="18"/>
        </w:rPr>
        <w:t>R = Note / Plain skin (“What enters, changes, waits, gets approved, and leaves?”); A = Text Input; B = Queue; C = Approval Gate; D = HTTP Request; E = Notifier.</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GT-217  HTTP Request Concurrency → Live Rating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rating synchronized with the concurrency reported by HTTP Request.</w:t>
      </w:r>
    </w:p>
    <w:p>
      <w:pPr>
        <w:pStyle w:val="CatalogueBody"/>
      </w:pPr>
      <w:r>
        <w:rPr>
          <w:rFonts w:ascii="Calibri" w:hAnsi="Calibri"/>
          <w:b/>
          <w:color w:val="1F4D78"/>
          <w:sz w:val="18"/>
        </w:rPr>
        <w:t xml:space="preserve">Place. </w:t>
      </w:r>
      <w:r>
        <w:rPr>
          <w:rFonts w:ascii="Calibri" w:hAnsi="Calibri"/>
          <w:color w:val="172033"/>
          <w:sz w:val="18"/>
        </w:rPr>
        <w:t>A = HTTP Request; B = Rating.</w:t>
      </w:r>
    </w:p>
    <w:p>
      <w:pPr>
        <w:pStyle w:val="CatalogueBody"/>
      </w:pPr>
      <w:r>
        <w:rPr>
          <w:rFonts w:ascii="Calibri" w:hAnsi="Calibri"/>
          <w:b/>
          <w:color w:val="1F4D78"/>
          <w:sz w:val="18"/>
        </w:rPr>
        <w:t xml:space="preserve">Construct. </w:t>
      </w:r>
      <w:r>
        <w:rPr>
          <w:rFonts w:ascii="Calibri" w:hAnsi="Calibri"/>
          <w:color w:val="172033"/>
          <w:sz w:val="18"/>
        </w:rPr>
        <w:t>Place HTTP Request on the left and Rating one grid column to the right. Enter realistic source data, then connect A · Concurrency to B · Stars.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Concurrency [concurrency] → B · Stars [value]; value wire, identity transform.</w:t>
      </w:r>
    </w:p>
    <w:p>
      <w:pPr>
        <w:pStyle w:val="CatalogueTemplate"/>
      </w:pPr>
      <w:r>
        <w:t>GT-218  HTTP Request Count → Live Counter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counter synchronized with the count reported by HTTP Request.</w:t>
      </w:r>
    </w:p>
    <w:p>
      <w:pPr>
        <w:pStyle w:val="CatalogueBody"/>
      </w:pPr>
      <w:r>
        <w:rPr>
          <w:rFonts w:ascii="Calibri" w:hAnsi="Calibri"/>
          <w:b/>
          <w:color w:val="1F4D78"/>
          <w:sz w:val="18"/>
        </w:rPr>
        <w:t xml:space="preserve">Place. </w:t>
      </w:r>
      <w:r>
        <w:rPr>
          <w:rFonts w:ascii="Calibri" w:hAnsi="Calibri"/>
          <w:color w:val="172033"/>
          <w:sz w:val="18"/>
        </w:rPr>
        <w:t>A = HTTP Request; B = Counter.</w:t>
      </w:r>
    </w:p>
    <w:p>
      <w:pPr>
        <w:pStyle w:val="CatalogueBody"/>
      </w:pPr>
      <w:r>
        <w:rPr>
          <w:rFonts w:ascii="Calibri" w:hAnsi="Calibri"/>
          <w:b/>
          <w:color w:val="1F4D78"/>
          <w:sz w:val="18"/>
        </w:rPr>
        <w:t xml:space="preserve">Construct. </w:t>
      </w:r>
      <w:r>
        <w:rPr>
          <w:rFonts w:ascii="Calibri" w:hAnsi="Calibri"/>
          <w:color w:val="172033"/>
          <w:sz w:val="18"/>
        </w:rPr>
        <w:t>Place HTTP Request on the left and Counter one grid column to the right. Enter realistic source data, then connect A · Count to B · Count.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Count [count] → B · Count [count]; value wire, identity transform.</w:t>
      </w:r>
    </w:p>
    <w:p>
      <w:pPr>
        <w:pStyle w:val="CatalogueTemplate"/>
      </w:pPr>
      <w:r>
        <w:t>GT-219  HTTP Request Enabled → Notification Arm</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notification arm synchronized with the enabled reported by HTTP Request.</w:t>
      </w:r>
    </w:p>
    <w:p>
      <w:pPr>
        <w:pStyle w:val="CatalogueBody"/>
      </w:pPr>
      <w:r>
        <w:rPr>
          <w:rFonts w:ascii="Calibri" w:hAnsi="Calibri"/>
          <w:b/>
          <w:color w:val="1F4D78"/>
          <w:sz w:val="18"/>
        </w:rPr>
        <w:t xml:space="preserve">Place. </w:t>
      </w:r>
      <w:r>
        <w:rPr>
          <w:rFonts w:ascii="Calibri" w:hAnsi="Calibri"/>
          <w:color w:val="172033"/>
          <w:sz w:val="18"/>
        </w:rPr>
        <w:t>A = HTTP Request; B = Notifier.</w:t>
      </w:r>
    </w:p>
    <w:p>
      <w:pPr>
        <w:pStyle w:val="CatalogueBody"/>
      </w:pPr>
      <w:r>
        <w:rPr>
          <w:rFonts w:ascii="Calibri" w:hAnsi="Calibri"/>
          <w:b/>
          <w:color w:val="1F4D78"/>
          <w:sz w:val="18"/>
        </w:rPr>
        <w:t xml:space="preserve">Construct. </w:t>
      </w:r>
      <w:r>
        <w:rPr>
          <w:rFonts w:ascii="Calibri" w:hAnsi="Calibri"/>
          <w:color w:val="172033"/>
          <w:sz w:val="18"/>
        </w:rPr>
        <w:t>Place HTTP Request on the left and Notifier one grid column to the right. Enter realistic source data, then connect A · Enabled to B · Armed.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Enabled [enabled] → B · Armed [armed]; value wire, identity transform.</w:t>
      </w:r>
    </w:p>
    <w:p>
      <w:pPr>
        <w:pStyle w:val="CatalogueTemplate"/>
      </w:pPr>
      <w:r>
        <w:t>GT-220  HTTP Request Input → Approval Intake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approval intake synchronized with the input reported by HTTP Request.</w:t>
      </w:r>
    </w:p>
    <w:p>
      <w:pPr>
        <w:pStyle w:val="CatalogueBody"/>
      </w:pPr>
      <w:r>
        <w:rPr>
          <w:rFonts w:ascii="Calibri" w:hAnsi="Calibri"/>
          <w:b/>
          <w:color w:val="1F4D78"/>
          <w:sz w:val="18"/>
        </w:rPr>
        <w:t xml:space="preserve">Place. </w:t>
      </w:r>
      <w:r>
        <w:rPr>
          <w:rFonts w:ascii="Calibri" w:hAnsi="Calibri"/>
          <w:color w:val="172033"/>
          <w:sz w:val="18"/>
        </w:rPr>
        <w:t>A = HTTP Request; B = Approval Gate.</w:t>
      </w:r>
    </w:p>
    <w:p>
      <w:pPr>
        <w:pStyle w:val="CatalogueBody"/>
      </w:pPr>
      <w:r>
        <w:rPr>
          <w:rFonts w:ascii="Calibri" w:hAnsi="Calibri"/>
          <w:b/>
          <w:color w:val="1F4D78"/>
          <w:sz w:val="18"/>
        </w:rPr>
        <w:t xml:space="preserve">Construct. </w:t>
      </w:r>
      <w:r>
        <w:rPr>
          <w:rFonts w:ascii="Calibri" w:hAnsi="Calibri"/>
          <w:color w:val="172033"/>
          <w:sz w:val="18"/>
        </w:rPr>
        <w:t>Place HTTP Request on the left and Approval Gate one grid column to the right. Enter realistic source data, then connect A · Input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[input] → B · Input [input]; value wire, identity transform.</w:t>
      </w:r>
    </w:p>
    <w:p>
      <w:pPr>
        <w:pStyle w:val="CatalogueTemplate"/>
      </w:pPr>
      <w:r>
        <w:t>GT-221  HTTP Request Last error → Live Note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live note synchronized with the last error reported by HTTP Request.</w:t>
      </w:r>
    </w:p>
    <w:p>
      <w:pPr>
        <w:pStyle w:val="CatalogueBody"/>
      </w:pPr>
      <w:r>
        <w:rPr>
          <w:rFonts w:ascii="Calibri" w:hAnsi="Calibri"/>
          <w:b/>
          <w:color w:val="1F4D78"/>
          <w:sz w:val="18"/>
        </w:rPr>
        <w:t xml:space="preserve">Place. </w:t>
      </w:r>
      <w:r>
        <w:rPr>
          <w:rFonts w:ascii="Calibri" w:hAnsi="Calibri"/>
          <w:color w:val="172033"/>
          <w:sz w:val="18"/>
        </w:rPr>
        <w:t>A = HTTP Request; B = Note.</w:t>
      </w:r>
    </w:p>
    <w:p>
      <w:pPr>
        <w:pStyle w:val="CatalogueBody"/>
      </w:pPr>
      <w:r>
        <w:rPr>
          <w:rFonts w:ascii="Calibri" w:hAnsi="Calibri"/>
          <w:b/>
          <w:color w:val="1F4D78"/>
          <w:sz w:val="18"/>
        </w:rPr>
        <w:t xml:space="preserve">Construct. </w:t>
      </w:r>
      <w:r>
        <w:rPr>
          <w:rFonts w:ascii="Calibri" w:hAnsi="Calibri"/>
          <w:color w:val="172033"/>
          <w:sz w:val="18"/>
        </w:rPr>
        <w:t>Place HTTP Request on the left and Note one grid column to the right. Enter realistic source data, then connect A · Last error to B · Text.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Last error [last_error] → B · Text [text]; value wire, identity transform.</w:t>
      </w:r>
    </w:p>
    <w:p>
      <w:pPr>
        <w:pStyle w:val="CatalogueTemplate"/>
      </w:pPr>
      <w:r>
        <w:t>GT-222  HTTP Request Output → Notification Message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notification message synchronized with the output reported by HTTP Request.</w:t>
      </w:r>
    </w:p>
    <w:p>
      <w:pPr>
        <w:pStyle w:val="CatalogueBody"/>
      </w:pPr>
      <w:r>
        <w:rPr>
          <w:rFonts w:ascii="Calibri" w:hAnsi="Calibri"/>
          <w:b/>
          <w:color w:val="1F4D78"/>
          <w:sz w:val="18"/>
        </w:rPr>
        <w:t xml:space="preserve">Place. </w:t>
      </w:r>
      <w:r>
        <w:rPr>
          <w:rFonts w:ascii="Calibri" w:hAnsi="Calibri"/>
          <w:color w:val="172033"/>
          <w:sz w:val="18"/>
        </w:rPr>
        <w:t>A = HTTP Request; B = Notifier.</w:t>
      </w:r>
    </w:p>
    <w:p>
      <w:pPr>
        <w:pStyle w:val="CatalogueBody"/>
      </w:pPr>
      <w:r>
        <w:rPr>
          <w:rFonts w:ascii="Calibri" w:hAnsi="Calibri"/>
          <w:b/>
          <w:color w:val="1F4D78"/>
          <w:sz w:val="18"/>
        </w:rPr>
        <w:t xml:space="preserve">Construct. </w:t>
      </w:r>
      <w:r>
        <w:rPr>
          <w:rFonts w:ascii="Calibri" w:hAnsi="Calibri"/>
          <w:color w:val="172033"/>
          <w:sz w:val="18"/>
        </w:rPr>
        <w:t>Place HTTP Request on the left and Notifier one grid column to the right. Enter realistic source data, then connect A · Output to B · Message.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Output [output] → B · Message [message]; value wire, identity transform.</w:t>
      </w:r>
    </w:p>
    <w:p>
      <w:pPr>
        <w:pStyle w:val="CatalogueTemplate"/>
      </w:pPr>
      <w:r>
        <w:t>GT-223  HTTP Request Running → Logic Signal</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logic signal synchronized with the running reported by HTTP Request.</w:t>
      </w:r>
    </w:p>
    <w:p>
      <w:pPr>
        <w:pStyle w:val="CatalogueBody"/>
      </w:pPr>
      <w:r>
        <w:rPr>
          <w:rFonts w:ascii="Calibri" w:hAnsi="Calibri"/>
          <w:b/>
          <w:color w:val="1F4D78"/>
          <w:sz w:val="18"/>
        </w:rPr>
        <w:t xml:space="preserve">Place. </w:t>
      </w:r>
      <w:r>
        <w:rPr>
          <w:rFonts w:ascii="Calibri" w:hAnsi="Calibri"/>
          <w:color w:val="172033"/>
          <w:sz w:val="18"/>
        </w:rPr>
        <w:t>A = HTTP Request; B = Bool Gate.</w:t>
      </w:r>
    </w:p>
    <w:p>
      <w:pPr>
        <w:pStyle w:val="CatalogueBody"/>
      </w:pPr>
      <w:r>
        <w:rPr>
          <w:rFonts w:ascii="Calibri" w:hAnsi="Calibri"/>
          <w:b/>
          <w:color w:val="1F4D78"/>
          <w:sz w:val="18"/>
        </w:rPr>
        <w:t xml:space="preserve">Construct. </w:t>
      </w:r>
      <w:r>
        <w:rPr>
          <w:rFonts w:ascii="Calibri" w:hAnsi="Calibri"/>
          <w:color w:val="172033"/>
          <w:sz w:val="18"/>
        </w:rPr>
        <w:t>Place HTTP Request on the left and Bool Gate one grid column to the right. Enter realistic source data, then connect A · Running to B · True branch.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Running [running] → B · True branch [value]; value wire, identity transform.</w:t>
      </w:r>
    </w:p>
    <w:p>
      <w:pPr>
        <w:pStyle w:val="CatalogueTemplate"/>
      </w:pPr>
      <w:r>
        <w:t>GT-224  Notifier Armed → Activity Signal</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activity signal synchronized with the armed reported by Notifier.</w:t>
      </w:r>
    </w:p>
    <w:p>
      <w:pPr>
        <w:pStyle w:val="CatalogueBody"/>
      </w:pPr>
      <w:r>
        <w:rPr>
          <w:rFonts w:ascii="Calibri" w:hAnsi="Calibri"/>
          <w:b/>
          <w:color w:val="1F4D78"/>
          <w:sz w:val="18"/>
        </w:rPr>
        <w:t xml:space="preserve">Place. </w:t>
      </w:r>
      <w:r>
        <w:rPr>
          <w:rFonts w:ascii="Calibri" w:hAnsi="Calibri"/>
          <w:color w:val="172033"/>
          <w:sz w:val="18"/>
        </w:rPr>
        <w:t>A = Notifier; B = Tracker.</w:t>
      </w:r>
    </w:p>
    <w:p>
      <w:pPr>
        <w:pStyle w:val="CatalogueBody"/>
      </w:pPr>
      <w:r>
        <w:rPr>
          <w:rFonts w:ascii="Calibri" w:hAnsi="Calibri"/>
          <w:b/>
          <w:color w:val="1F4D78"/>
          <w:sz w:val="18"/>
        </w:rPr>
        <w:t xml:space="preserve">Construct. </w:t>
      </w:r>
      <w:r>
        <w:rPr>
          <w:rFonts w:ascii="Calibri" w:hAnsi="Calibri"/>
          <w:color w:val="172033"/>
          <w:sz w:val="18"/>
        </w:rPr>
        <w:t>Place Notifier on the left and Tracker one grid column to the right. Enter realistic source data, then connect A · Armed to B · Active.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Armed [armed] → B · Active [active]; value wire, identity transform.</w:t>
      </w:r>
    </w:p>
    <w:p>
      <w:pPr>
        <w:pStyle w:val="CatalogueTemplate"/>
      </w:pPr>
      <w:r>
        <w:t>GT-225  Notifier Fire count → Progress Gauge</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progress gauge synchronized with the fire count reported by Notifier.</w:t>
      </w:r>
    </w:p>
    <w:p>
      <w:pPr>
        <w:pStyle w:val="CatalogueBody"/>
      </w:pPr>
      <w:r>
        <w:rPr>
          <w:rFonts w:ascii="Calibri" w:hAnsi="Calibri"/>
          <w:b/>
          <w:color w:val="1F4D78"/>
          <w:sz w:val="18"/>
        </w:rPr>
        <w:t xml:space="preserve">Place. </w:t>
      </w:r>
      <w:r>
        <w:rPr>
          <w:rFonts w:ascii="Calibri" w:hAnsi="Calibri"/>
          <w:color w:val="172033"/>
          <w:sz w:val="18"/>
        </w:rPr>
        <w:t>A = Notifier; B = Goal.</w:t>
      </w:r>
    </w:p>
    <w:p>
      <w:pPr>
        <w:pStyle w:val="CatalogueBody"/>
      </w:pPr>
      <w:r>
        <w:rPr>
          <w:rFonts w:ascii="Calibri" w:hAnsi="Calibri"/>
          <w:b/>
          <w:color w:val="1F4D78"/>
          <w:sz w:val="18"/>
        </w:rPr>
        <w:t xml:space="preserve">Construct. </w:t>
      </w:r>
      <w:r>
        <w:rPr>
          <w:rFonts w:ascii="Calibri" w:hAnsi="Calibri"/>
          <w:color w:val="172033"/>
          <w:sz w:val="18"/>
        </w:rPr>
        <w:t>Place Notifier on the left and Goal one grid column to the right. Enter realistic source data, then connect A · Fire count to B · Progress %.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Fire count [fireCount] → B · Progress % [percent]; value wire, clamp 0–100 transform.</w:t>
      </w:r>
    </w:p>
    <w:p>
      <w:pPr>
        <w:pStyle w:val="CatalogueTemplate"/>
      </w:pPr>
      <w:r>
        <w:t>GT-226  Notifier Last fired → Intake Queue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intake queue synchronized with the last fired reported by Notifier.</w:t>
      </w:r>
    </w:p>
    <w:p>
      <w:pPr>
        <w:pStyle w:val="CatalogueBody"/>
      </w:pPr>
      <w:r>
        <w:rPr>
          <w:rFonts w:ascii="Calibri" w:hAnsi="Calibri"/>
          <w:b/>
          <w:color w:val="1F4D78"/>
          <w:sz w:val="18"/>
        </w:rPr>
        <w:t xml:space="preserve">Place. </w:t>
      </w:r>
      <w:r>
        <w:rPr>
          <w:rFonts w:ascii="Calibri" w:hAnsi="Calibri"/>
          <w:color w:val="172033"/>
          <w:sz w:val="18"/>
        </w:rPr>
        <w:t>A = Notifier; B = Queue.</w:t>
      </w:r>
    </w:p>
    <w:p>
      <w:pPr>
        <w:pStyle w:val="CatalogueBody"/>
      </w:pPr>
      <w:r>
        <w:rPr>
          <w:rFonts w:ascii="Calibri" w:hAnsi="Calibri"/>
          <w:b/>
          <w:color w:val="1F4D78"/>
          <w:sz w:val="18"/>
        </w:rPr>
        <w:t xml:space="preserve">Construct. </w:t>
      </w:r>
      <w:r>
        <w:rPr>
          <w:rFonts w:ascii="Calibri" w:hAnsi="Calibri"/>
          <w:color w:val="172033"/>
          <w:sz w:val="18"/>
        </w:rPr>
        <w:t>Place Notifier on the left and Queue one grid column to the right. Enter realistic source data, then connect A · Last fired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Last fired [lastFiredAt] → B · Input [input]; value wire, identity transform.</w:t>
      </w:r>
    </w:p>
    <w:p>
      <w:pPr>
        <w:pStyle w:val="CatalogueTemplate"/>
      </w:pPr>
      <w:r>
        <w:t>GT-227  Notifier Message → Intake Queue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intake queue synchronized with the message reported by Notifier.</w:t>
      </w:r>
    </w:p>
    <w:p>
      <w:pPr>
        <w:pStyle w:val="CatalogueBody"/>
      </w:pPr>
      <w:r>
        <w:rPr>
          <w:rFonts w:ascii="Calibri" w:hAnsi="Calibri"/>
          <w:b/>
          <w:color w:val="1F4D78"/>
          <w:sz w:val="18"/>
        </w:rPr>
        <w:t xml:space="preserve">Place. </w:t>
      </w:r>
      <w:r>
        <w:rPr>
          <w:rFonts w:ascii="Calibri" w:hAnsi="Calibri"/>
          <w:color w:val="172033"/>
          <w:sz w:val="18"/>
        </w:rPr>
        <w:t>A = Notifier; B = Queue.</w:t>
      </w:r>
    </w:p>
    <w:p>
      <w:pPr>
        <w:pStyle w:val="CatalogueBody"/>
      </w:pPr>
      <w:r>
        <w:rPr>
          <w:rFonts w:ascii="Calibri" w:hAnsi="Calibri"/>
          <w:b/>
          <w:color w:val="1F4D78"/>
          <w:sz w:val="18"/>
        </w:rPr>
        <w:t xml:space="preserve">Construct. </w:t>
      </w:r>
      <w:r>
        <w:rPr>
          <w:rFonts w:ascii="Calibri" w:hAnsi="Calibri"/>
          <w:color w:val="172033"/>
          <w:sz w:val="18"/>
        </w:rPr>
        <w:t>Place Notifier on the left and Queue one grid column to the right. Enter realistic source data, then connect A · Message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Message [message] → B · Input [input]; value wire, identity transform.</w:t>
      </w:r>
    </w:p>
    <w:p>
      <w:pPr>
        <w:pStyle w:val="CatalogueTemplate"/>
      </w:pPr>
      <w:r>
        <w:t>GT-238  Sequencer Current step → Intake Queue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intake queue synchronized with the current step reported by Sequencer.</w:t>
      </w:r>
    </w:p>
    <w:p>
      <w:pPr>
        <w:pStyle w:val="CatalogueBody"/>
      </w:pPr>
      <w:r>
        <w:rPr>
          <w:rFonts w:ascii="Calibri" w:hAnsi="Calibri"/>
          <w:b/>
          <w:color w:val="1F4D78"/>
          <w:sz w:val="18"/>
        </w:rPr>
        <w:t xml:space="preserve">Place. </w:t>
      </w:r>
      <w:r>
        <w:rPr>
          <w:rFonts w:ascii="Calibri" w:hAnsi="Calibri"/>
          <w:color w:val="172033"/>
          <w:sz w:val="18"/>
        </w:rPr>
        <w:t>A = Sequencer; B = Queue.</w:t>
      </w:r>
    </w:p>
    <w:p>
      <w:pPr>
        <w:pStyle w:val="CatalogueBody"/>
      </w:pPr>
      <w:r>
        <w:rPr>
          <w:rFonts w:ascii="Calibri" w:hAnsi="Calibri"/>
          <w:b/>
          <w:color w:val="1F4D78"/>
          <w:sz w:val="18"/>
        </w:rPr>
        <w:t xml:space="preserve">Construct. </w:t>
      </w:r>
      <w:r>
        <w:rPr>
          <w:rFonts w:ascii="Calibri" w:hAnsi="Calibri"/>
          <w:color w:val="172033"/>
          <w:sz w:val="18"/>
        </w:rPr>
        <w:t>Place Sequencer on the left and Queue one grid column to the right. Enter realistic source data, then connect A · Current step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Current step [current] → B · Input [input]; value wire, identity transform.</w:t>
      </w:r>
    </w:p>
    <w:p>
      <w:pPr>
        <w:pStyle w:val="CatalogueTemplate"/>
      </w:pPr>
      <w:r>
        <w:t>GT-239  Sequencer Done → Logic Signal</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logic signal synchronized with the done reported by Sequencer.</w:t>
      </w:r>
    </w:p>
    <w:p>
      <w:pPr>
        <w:pStyle w:val="CatalogueBody"/>
      </w:pPr>
      <w:r>
        <w:rPr>
          <w:rFonts w:ascii="Calibri" w:hAnsi="Calibri"/>
          <w:b/>
          <w:color w:val="1F4D78"/>
          <w:sz w:val="18"/>
        </w:rPr>
        <w:t xml:space="preserve">Place. </w:t>
      </w:r>
      <w:r>
        <w:rPr>
          <w:rFonts w:ascii="Calibri" w:hAnsi="Calibri"/>
          <w:color w:val="172033"/>
          <w:sz w:val="18"/>
        </w:rPr>
        <w:t>A = Sequencer; B = Bool Gate.</w:t>
      </w:r>
    </w:p>
    <w:p>
      <w:pPr>
        <w:pStyle w:val="CatalogueBody"/>
      </w:pPr>
      <w:r>
        <w:rPr>
          <w:rFonts w:ascii="Calibri" w:hAnsi="Calibri"/>
          <w:b/>
          <w:color w:val="1F4D78"/>
          <w:sz w:val="18"/>
        </w:rPr>
        <w:t xml:space="preserve">Construct. </w:t>
      </w:r>
      <w:r>
        <w:rPr>
          <w:rFonts w:ascii="Calibri" w:hAnsi="Calibri"/>
          <w:color w:val="172033"/>
          <w:sz w:val="18"/>
        </w:rPr>
        <w:t>Place Sequencer on the left and Bool Gate one grid column to the right. Enter realistic source data, then connect A · Done to B · True branch.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Done [done] → B · True branch [value]; value wire, identity transform.</w:t>
      </w:r>
    </w:p>
    <w:p>
      <w:pPr>
        <w:pStyle w:val="CatalogueTemplate"/>
      </w:pPr>
      <w:r>
        <w:t>GT-240  Sequencer Index → Threshold Input</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threshold input synchronized with the index reported by Sequencer.</w:t>
      </w:r>
    </w:p>
    <w:p>
      <w:pPr>
        <w:pStyle w:val="CatalogueBody"/>
      </w:pPr>
      <w:r>
        <w:rPr>
          <w:rFonts w:ascii="Calibri" w:hAnsi="Calibri"/>
          <w:b/>
          <w:color w:val="1F4D78"/>
          <w:sz w:val="18"/>
        </w:rPr>
        <w:t xml:space="preserve">Place. </w:t>
      </w:r>
      <w:r>
        <w:rPr>
          <w:rFonts w:ascii="Calibri" w:hAnsi="Calibri"/>
          <w:color w:val="172033"/>
          <w:sz w:val="18"/>
        </w:rPr>
        <w:t>A = Sequencer; B = Comparator.</w:t>
      </w:r>
    </w:p>
    <w:p>
      <w:pPr>
        <w:pStyle w:val="CatalogueBody"/>
      </w:pPr>
      <w:r>
        <w:rPr>
          <w:rFonts w:ascii="Calibri" w:hAnsi="Calibri"/>
          <w:b/>
          <w:color w:val="1F4D78"/>
          <w:sz w:val="18"/>
        </w:rPr>
        <w:t xml:space="preserve">Construct. </w:t>
      </w:r>
      <w:r>
        <w:rPr>
          <w:rFonts w:ascii="Calibri" w:hAnsi="Calibri"/>
          <w:color w:val="172033"/>
          <w:sz w:val="18"/>
        </w:rPr>
        <w:t>Place Sequencer on the left and Comparator one grid column to the right. Enter realistic source data, then connect A · Index to B · A.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Index [index] → B · A [a]; value wire, identity transform.</w:t>
      </w:r>
    </w:p>
    <w:p>
      <w:pPr>
        <w:pStyle w:val="CatalogueTemplate"/>
      </w:pPr>
      <w:r>
        <w:t>GT-241  Sequencer Progress → Trend Recorder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trend recorder synchronized with the progress reported by Sequencer.</w:t>
      </w:r>
    </w:p>
    <w:p>
      <w:pPr>
        <w:pStyle w:val="CatalogueBody"/>
      </w:pPr>
      <w:r>
        <w:rPr>
          <w:rFonts w:ascii="Calibri" w:hAnsi="Calibri"/>
          <w:b/>
          <w:color w:val="1F4D78"/>
          <w:sz w:val="18"/>
        </w:rPr>
        <w:t xml:space="preserve">Place. </w:t>
      </w:r>
      <w:r>
        <w:rPr>
          <w:rFonts w:ascii="Calibri" w:hAnsi="Calibri"/>
          <w:color w:val="172033"/>
          <w:sz w:val="18"/>
        </w:rPr>
        <w:t>A = Sequencer; B = Recorder.</w:t>
      </w:r>
    </w:p>
    <w:p>
      <w:pPr>
        <w:pStyle w:val="CatalogueBody"/>
      </w:pPr>
      <w:r>
        <w:rPr>
          <w:rFonts w:ascii="Calibri" w:hAnsi="Calibri"/>
          <w:b/>
          <w:color w:val="1F4D78"/>
          <w:sz w:val="18"/>
        </w:rPr>
        <w:t xml:space="preserve">Construct. </w:t>
      </w:r>
      <w:r>
        <w:rPr>
          <w:rFonts w:ascii="Calibri" w:hAnsi="Calibri"/>
          <w:color w:val="172033"/>
          <w:sz w:val="18"/>
        </w:rPr>
        <w:t>Place Sequencer on the left and Recorder one grid column to the right. Enter realistic source data, then connect A · Progress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Progress [progress] → B · Input [input]; value wire, identity transform.</w:t>
      </w:r>
    </w:p>
    <w:p>
      <w:pPr>
        <w:pStyle w:val="CatalogueTemplate"/>
      </w:pPr>
      <w:r>
        <w:t>GT-242  Snapshot Latch Current → Progress Gauge</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progress gauge synchronized with the current reported by Snapshot Latch.</w:t>
      </w:r>
    </w:p>
    <w:p>
      <w:pPr>
        <w:pStyle w:val="CatalogueBody"/>
      </w:pPr>
      <w:r>
        <w:rPr>
          <w:rFonts w:ascii="Calibri" w:hAnsi="Calibri"/>
          <w:b/>
          <w:color w:val="1F4D78"/>
          <w:sz w:val="18"/>
        </w:rPr>
        <w:t xml:space="preserve">Place. </w:t>
      </w:r>
      <w:r>
        <w:rPr>
          <w:rFonts w:ascii="Calibri" w:hAnsi="Calibri"/>
          <w:color w:val="172033"/>
          <w:sz w:val="18"/>
        </w:rPr>
        <w:t>A = Snapshot Latch; B = Goal.</w:t>
      </w:r>
    </w:p>
    <w:p>
      <w:pPr>
        <w:pStyle w:val="CatalogueBody"/>
      </w:pPr>
      <w:r>
        <w:rPr>
          <w:rFonts w:ascii="Calibri" w:hAnsi="Calibri"/>
          <w:b/>
          <w:color w:val="1F4D78"/>
          <w:sz w:val="18"/>
        </w:rPr>
        <w:t xml:space="preserve">Construct. </w:t>
      </w:r>
      <w:r>
        <w:rPr>
          <w:rFonts w:ascii="Calibri" w:hAnsi="Calibri"/>
          <w:color w:val="172033"/>
          <w:sz w:val="18"/>
        </w:rPr>
        <w:t>Place Snapshot Latch on the left and Goal one grid column to the right. Enter realistic source data, then connect A · Current to B · Progress %.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Current [current] → B · Progress % [percent]; value wire, clamp 0–100 transform.</w:t>
      </w:r>
    </w:p>
    <w:p>
      <w:pPr>
        <w:pStyle w:val="CatalogueTemplate"/>
      </w:pPr>
      <w:r>
        <w:t>GT-243  Snapshot Latch Delta → Tracker Reading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tracker reading synchronized with the delta reported by Snapshot Latch.</w:t>
      </w:r>
    </w:p>
    <w:p>
      <w:pPr>
        <w:pStyle w:val="CatalogueBody"/>
      </w:pPr>
      <w:r>
        <w:rPr>
          <w:rFonts w:ascii="Calibri" w:hAnsi="Calibri"/>
          <w:b/>
          <w:color w:val="1F4D78"/>
          <w:sz w:val="18"/>
        </w:rPr>
        <w:t xml:space="preserve">Place. </w:t>
      </w:r>
      <w:r>
        <w:rPr>
          <w:rFonts w:ascii="Calibri" w:hAnsi="Calibri"/>
          <w:color w:val="172033"/>
          <w:sz w:val="18"/>
        </w:rPr>
        <w:t>A = Snapshot Latch; B = Tracker.</w:t>
      </w:r>
    </w:p>
    <w:p>
      <w:pPr>
        <w:pStyle w:val="CatalogueBody"/>
      </w:pPr>
      <w:r>
        <w:rPr>
          <w:rFonts w:ascii="Calibri" w:hAnsi="Calibri"/>
          <w:b/>
          <w:color w:val="1F4D78"/>
          <w:sz w:val="18"/>
        </w:rPr>
        <w:t xml:space="preserve">Construct. </w:t>
      </w:r>
      <w:r>
        <w:rPr>
          <w:rFonts w:ascii="Calibri" w:hAnsi="Calibri"/>
          <w:color w:val="172033"/>
          <w:sz w:val="18"/>
        </w:rPr>
        <w:t>Place Snapshot Latch on the left and Tracker one grid column to the right. Enter realistic source data, then connect A · Delta to B · Current.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Delta [delta] → B · Current [current]; value wire, identity transform.</w:t>
      </w:r>
    </w:p>
    <w:p>
      <w:pPr>
        <w:pStyle w:val="CatalogueTemplate"/>
      </w:pPr>
      <w:r>
        <w:t>GT-245  Snapshot Latch Held at → Notification Message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notification message synchronized with the held at reported by Snapshot Latch.</w:t>
      </w:r>
    </w:p>
    <w:p>
      <w:pPr>
        <w:pStyle w:val="CatalogueBody"/>
      </w:pPr>
      <w:r>
        <w:rPr>
          <w:rFonts w:ascii="Calibri" w:hAnsi="Calibri"/>
          <w:b/>
          <w:color w:val="1F4D78"/>
          <w:sz w:val="18"/>
        </w:rPr>
        <w:t xml:space="preserve">Place. </w:t>
      </w:r>
      <w:r>
        <w:rPr>
          <w:rFonts w:ascii="Calibri" w:hAnsi="Calibri"/>
          <w:color w:val="172033"/>
          <w:sz w:val="18"/>
        </w:rPr>
        <w:t>A = Snapshot Latch; B = Notifier.</w:t>
      </w:r>
    </w:p>
    <w:p>
      <w:pPr>
        <w:pStyle w:val="CatalogueBody"/>
      </w:pPr>
      <w:r>
        <w:rPr>
          <w:rFonts w:ascii="Calibri" w:hAnsi="Calibri"/>
          <w:b/>
          <w:color w:val="1F4D78"/>
          <w:sz w:val="18"/>
        </w:rPr>
        <w:t xml:space="preserve">Construct. </w:t>
      </w:r>
      <w:r>
        <w:rPr>
          <w:rFonts w:ascii="Calibri" w:hAnsi="Calibri"/>
          <w:color w:val="172033"/>
          <w:sz w:val="18"/>
        </w:rPr>
        <w:t>Place Snapshot Latch on the left and Notifier one grid column to the right. Enter realistic source data, then connect A · Held at to B · Message.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Held at [heldAt] → B · Message [message]; value wire, identity transform.</w:t>
      </w:r>
    </w:p>
    <w:p>
      <w:pPr>
        <w:pStyle w:val="CatalogueTemplate"/>
      </w:pPr>
      <w:r>
        <w:t>GT-244  Snapshot Latch Held → Tracker Reading</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tracker reading synchronized with the held reported by Snapshot Latch.</w:t>
      </w:r>
    </w:p>
    <w:p>
      <w:pPr>
        <w:pStyle w:val="CatalogueBody"/>
      </w:pPr>
      <w:r>
        <w:rPr>
          <w:rFonts w:ascii="Calibri" w:hAnsi="Calibri"/>
          <w:b/>
          <w:color w:val="1F4D78"/>
          <w:sz w:val="18"/>
        </w:rPr>
        <w:t xml:space="preserve">Place. </w:t>
      </w:r>
      <w:r>
        <w:rPr>
          <w:rFonts w:ascii="Calibri" w:hAnsi="Calibri"/>
          <w:color w:val="172033"/>
          <w:sz w:val="18"/>
        </w:rPr>
        <w:t>A = Snapshot Latch; B = Tracker.</w:t>
      </w:r>
    </w:p>
    <w:p>
      <w:pPr>
        <w:pStyle w:val="CatalogueBody"/>
      </w:pPr>
      <w:r>
        <w:rPr>
          <w:rFonts w:ascii="Calibri" w:hAnsi="Calibri"/>
          <w:b/>
          <w:color w:val="1F4D78"/>
          <w:sz w:val="18"/>
        </w:rPr>
        <w:t xml:space="preserve">Construct. </w:t>
      </w:r>
      <w:r>
        <w:rPr>
          <w:rFonts w:ascii="Calibri" w:hAnsi="Calibri"/>
          <w:color w:val="172033"/>
          <w:sz w:val="18"/>
        </w:rPr>
        <w:t>Place Snapshot Latch on the left and Tracker one grid column to the right. Enter realistic source data, then connect A · Held to B · Current.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Held [held] → B · Current [current]; value wire, identity transform.</w:t>
      </w:r>
    </w:p>
    <w:p>
      <w:pPr>
        <w:pStyle w:val="CatalogueTemplate"/>
      </w:pPr>
      <w:r>
        <w:t>GT-246  Text Composer Composed text → Notification Message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notification message synchronized with the composed text reported by Text Composer.</w:t>
      </w:r>
    </w:p>
    <w:p>
      <w:pPr>
        <w:pStyle w:val="CatalogueBody"/>
      </w:pPr>
      <w:r>
        <w:rPr>
          <w:rFonts w:ascii="Calibri" w:hAnsi="Calibri"/>
          <w:b/>
          <w:color w:val="1F4D78"/>
          <w:sz w:val="18"/>
        </w:rPr>
        <w:t xml:space="preserve">Place. </w:t>
      </w:r>
      <w:r>
        <w:rPr>
          <w:rFonts w:ascii="Calibri" w:hAnsi="Calibri"/>
          <w:color w:val="172033"/>
          <w:sz w:val="18"/>
        </w:rPr>
        <w:t>A = Text Composer; B = Notifier.</w:t>
      </w:r>
    </w:p>
    <w:p>
      <w:pPr>
        <w:pStyle w:val="CatalogueBody"/>
      </w:pPr>
      <w:r>
        <w:rPr>
          <w:rFonts w:ascii="Calibri" w:hAnsi="Calibri"/>
          <w:b/>
          <w:color w:val="1F4D78"/>
          <w:sz w:val="18"/>
        </w:rPr>
        <w:t xml:space="preserve">Construct. </w:t>
      </w:r>
      <w:r>
        <w:rPr>
          <w:rFonts w:ascii="Calibri" w:hAnsi="Calibri"/>
          <w:color w:val="172033"/>
          <w:sz w:val="18"/>
        </w:rPr>
        <w:t>Place Text Composer on the left and Notifier one grid column to the right. Enter realistic source data, then connect A · Composed text to B · Message.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Composed text [text] → B · Message [message]; value wire, identity transform.</w:t>
      </w:r>
    </w:p>
    <w:p>
      <w:pPr>
        <w:pStyle w:val="CatalogueTemplate"/>
      </w:pPr>
      <w:r>
        <w:t>GT-247  Text Composer Slot A → Approval Intake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approval intake synchronized with the slot a reported by Text Composer.</w:t>
      </w:r>
    </w:p>
    <w:p>
      <w:pPr>
        <w:pStyle w:val="CatalogueBody"/>
      </w:pPr>
      <w:r>
        <w:rPr>
          <w:rFonts w:ascii="Calibri" w:hAnsi="Calibri"/>
          <w:b/>
          <w:color w:val="1F4D78"/>
          <w:sz w:val="18"/>
        </w:rPr>
        <w:t xml:space="preserve">Place. </w:t>
      </w:r>
      <w:r>
        <w:rPr>
          <w:rFonts w:ascii="Calibri" w:hAnsi="Calibri"/>
          <w:color w:val="172033"/>
          <w:sz w:val="18"/>
        </w:rPr>
        <w:t>A = Text Composer; B = Approval Gate.</w:t>
      </w:r>
    </w:p>
    <w:p>
      <w:pPr>
        <w:pStyle w:val="CatalogueBody"/>
      </w:pPr>
      <w:r>
        <w:rPr>
          <w:rFonts w:ascii="Calibri" w:hAnsi="Calibri"/>
          <w:b/>
          <w:color w:val="1F4D78"/>
          <w:sz w:val="18"/>
        </w:rPr>
        <w:t xml:space="preserve">Construct. </w:t>
      </w:r>
      <w:r>
        <w:rPr>
          <w:rFonts w:ascii="Calibri" w:hAnsi="Calibri"/>
          <w:color w:val="172033"/>
          <w:sz w:val="18"/>
        </w:rPr>
        <w:t>Place Text Composer on the left and Approval Gate one grid column to the right. Enter realistic source data, then connect A · Slot A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Slot A [a] → B · Input [input]; value wire, identity transform.</w:t>
      </w:r>
    </w:p>
    <w:p>
      <w:pPr>
        <w:pStyle w:val="CatalogueTemplate"/>
      </w:pPr>
      <w:r>
        <w:t>GT-248  Text Composer Slot B → Live Note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live note synchronized with the slot b reported by Text Composer.</w:t>
      </w:r>
    </w:p>
    <w:p>
      <w:pPr>
        <w:pStyle w:val="CatalogueBody"/>
      </w:pPr>
      <w:r>
        <w:rPr>
          <w:rFonts w:ascii="Calibri" w:hAnsi="Calibri"/>
          <w:b/>
          <w:color w:val="1F4D78"/>
          <w:sz w:val="18"/>
        </w:rPr>
        <w:t xml:space="preserve">Place. </w:t>
      </w:r>
      <w:r>
        <w:rPr>
          <w:rFonts w:ascii="Calibri" w:hAnsi="Calibri"/>
          <w:color w:val="172033"/>
          <w:sz w:val="18"/>
        </w:rPr>
        <w:t>A = Text Composer; B = Note.</w:t>
      </w:r>
    </w:p>
    <w:p>
      <w:pPr>
        <w:pStyle w:val="CatalogueBody"/>
      </w:pPr>
      <w:r>
        <w:rPr>
          <w:rFonts w:ascii="Calibri" w:hAnsi="Calibri"/>
          <w:b/>
          <w:color w:val="1F4D78"/>
          <w:sz w:val="18"/>
        </w:rPr>
        <w:t xml:space="preserve">Construct. </w:t>
      </w:r>
      <w:r>
        <w:rPr>
          <w:rFonts w:ascii="Calibri" w:hAnsi="Calibri"/>
          <w:color w:val="172033"/>
          <w:sz w:val="18"/>
        </w:rPr>
        <w:t>Place Text Composer on the left and Note one grid column to the right. Enter realistic source data, then connect A · Slot B to B · Text.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Slot B [b] → B · Text [text]; value wire, identity transform.</w:t>
      </w:r>
    </w:p>
    <w:p>
      <w:pPr>
        <w:pStyle w:val="CatalogueTemplate"/>
      </w:pPr>
      <w:r>
        <w:t>GT-249  Text Composer Slot C → Live Status</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live status synchronized with the slot c reported by Text Composer.</w:t>
      </w:r>
    </w:p>
    <w:p>
      <w:pPr>
        <w:pStyle w:val="CatalogueBody"/>
      </w:pPr>
      <w:r>
        <w:rPr>
          <w:rFonts w:ascii="Calibri" w:hAnsi="Calibri"/>
          <w:b/>
          <w:color w:val="1F4D78"/>
          <w:sz w:val="18"/>
        </w:rPr>
        <w:t xml:space="preserve">Place. </w:t>
      </w:r>
      <w:r>
        <w:rPr>
          <w:rFonts w:ascii="Calibri" w:hAnsi="Calibri"/>
          <w:color w:val="172033"/>
          <w:sz w:val="18"/>
        </w:rPr>
        <w:t>A = Text Composer; B = Status.</w:t>
      </w:r>
    </w:p>
    <w:p>
      <w:pPr>
        <w:pStyle w:val="CatalogueBody"/>
      </w:pPr>
      <w:r>
        <w:rPr>
          <w:rFonts w:ascii="Calibri" w:hAnsi="Calibri"/>
          <w:b/>
          <w:color w:val="1F4D78"/>
          <w:sz w:val="18"/>
        </w:rPr>
        <w:t xml:space="preserve">Construct. </w:t>
      </w:r>
      <w:r>
        <w:rPr>
          <w:rFonts w:ascii="Calibri" w:hAnsi="Calibri"/>
          <w:color w:val="172033"/>
          <w:sz w:val="18"/>
        </w:rPr>
        <w:t>Place Text Composer on the left and Status one grid column to the right. Enter realistic source data, then connect A · Slot C to B · Status.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Slot C [c] → B · Status [status]; value wire, identity transform.</w:t>
      </w:r>
    </w:p>
    <w:p>
      <w:pPr>
        <w:pStyle w:val="CatalogueTemplate"/>
      </w:pPr>
      <w:r>
        <w:t>GT-250  Text Composer Slot D → Intake Queue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intake queue synchronized with the slot d reported by Text Composer.</w:t>
      </w:r>
    </w:p>
    <w:p>
      <w:pPr>
        <w:pStyle w:val="CatalogueBody"/>
      </w:pPr>
      <w:r>
        <w:rPr>
          <w:rFonts w:ascii="Calibri" w:hAnsi="Calibri"/>
          <w:b/>
          <w:color w:val="1F4D78"/>
          <w:sz w:val="18"/>
        </w:rPr>
        <w:t xml:space="preserve">Place. </w:t>
      </w:r>
      <w:r>
        <w:rPr>
          <w:rFonts w:ascii="Calibri" w:hAnsi="Calibri"/>
          <w:color w:val="172033"/>
          <w:sz w:val="18"/>
        </w:rPr>
        <w:t>A = Text Composer; B = Queue.</w:t>
      </w:r>
    </w:p>
    <w:p>
      <w:pPr>
        <w:pStyle w:val="CatalogueBody"/>
      </w:pPr>
      <w:r>
        <w:rPr>
          <w:rFonts w:ascii="Calibri" w:hAnsi="Calibri"/>
          <w:b/>
          <w:color w:val="1F4D78"/>
          <w:sz w:val="18"/>
        </w:rPr>
        <w:t xml:space="preserve">Construct. </w:t>
      </w:r>
      <w:r>
        <w:rPr>
          <w:rFonts w:ascii="Calibri" w:hAnsi="Calibri"/>
          <w:color w:val="172033"/>
          <w:sz w:val="18"/>
        </w:rPr>
        <w:t>Place Text Composer on the left and Queue one grid column to the right. Enter realistic source data, then connect A · Slot D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Slot D [d] → B · Input [input]; value wire, identity transform.</w:t>
      </w:r>
    </w:p>
    <w:p>
      <w:pPr>
        <w:pStyle w:val="CatalogueTemplate"/>
      </w:pPr>
      <w:r>
        <w:t>GT-251  Webhook Sender Concurrency → Band Mapper</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band mapper synchronized with the concurrency reported by Webhook Sender.</w:t>
      </w:r>
    </w:p>
    <w:p>
      <w:pPr>
        <w:pStyle w:val="CatalogueBody"/>
      </w:pPr>
      <w:r>
        <w:rPr>
          <w:rFonts w:ascii="Calibri" w:hAnsi="Calibri"/>
          <w:b/>
          <w:color w:val="1F4D78"/>
          <w:sz w:val="18"/>
        </w:rPr>
        <w:t xml:space="preserve">Place. </w:t>
      </w:r>
      <w:r>
        <w:rPr>
          <w:rFonts w:ascii="Calibri" w:hAnsi="Calibri"/>
          <w:color w:val="172033"/>
          <w:sz w:val="18"/>
        </w:rPr>
        <w:t>A = Webhook Sender; B = Range Mapper.</w:t>
      </w:r>
    </w:p>
    <w:p>
      <w:pPr>
        <w:pStyle w:val="CatalogueBody"/>
      </w:pPr>
      <w:r>
        <w:rPr>
          <w:rFonts w:ascii="Calibri" w:hAnsi="Calibri"/>
          <w:b/>
          <w:color w:val="1F4D78"/>
          <w:sz w:val="18"/>
        </w:rPr>
        <w:t xml:space="preserve">Construct. </w:t>
      </w:r>
      <w:r>
        <w:rPr>
          <w:rFonts w:ascii="Calibri" w:hAnsi="Calibri"/>
          <w:color w:val="172033"/>
          <w:sz w:val="18"/>
        </w:rPr>
        <w:t>Place Webhook Sender on the left and Range Mapper one grid column to the right. Enter realistic source data, then connect A · Concurrency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Concurrency [concurrency] → B · Input [input]; value wire, identity transform.</w:t>
      </w:r>
    </w:p>
    <w:p>
      <w:pPr>
        <w:pStyle w:val="CatalogueTemplate"/>
      </w:pPr>
      <w:r>
        <w:t>GT-252  Webhook Sender Count → Live Metric</w:t>
      </w:r>
    </w:p>
    <w:p>
      <w:pPr>
        <w:pStyle w:val="CatalogueMeta"/>
      </w:pPr>
      <w:r>
        <w:t>LEVEL 2 · STARTER  |  LIVE CIRCUIT  |  4–8 MIN  |  TWO-CARD · LIVE-BINDING · NUMBER</w:t>
      </w:r>
    </w:p>
    <w:p>
      <w:pPr>
        <w:pStyle w:val="CatalogueBody"/>
      </w:pPr>
      <w:r>
        <w:rPr>
          <w:rFonts w:ascii="Calibri" w:hAnsi="Calibri"/>
          <w:b/>
          <w:color w:val="1F4D78"/>
          <w:sz w:val="18"/>
        </w:rPr>
        <w:t xml:space="preserve">Outcome. </w:t>
      </w:r>
      <w:r>
        <w:rPr>
          <w:rFonts w:ascii="Calibri" w:hAnsi="Calibri"/>
          <w:color w:val="172033"/>
          <w:sz w:val="18"/>
        </w:rPr>
        <w:t>Keep live metric synchronized with the count reported by Webhook Sender.</w:t>
      </w:r>
    </w:p>
    <w:p>
      <w:pPr>
        <w:pStyle w:val="CatalogueBody"/>
      </w:pPr>
      <w:r>
        <w:rPr>
          <w:rFonts w:ascii="Calibri" w:hAnsi="Calibri"/>
          <w:b/>
          <w:color w:val="1F4D78"/>
          <w:sz w:val="18"/>
        </w:rPr>
        <w:t xml:space="preserve">Place. </w:t>
      </w:r>
      <w:r>
        <w:rPr>
          <w:rFonts w:ascii="Calibri" w:hAnsi="Calibri"/>
          <w:color w:val="172033"/>
          <w:sz w:val="18"/>
        </w:rPr>
        <w:t>A = Webhook Sender; B = Metrics.</w:t>
      </w:r>
    </w:p>
    <w:p>
      <w:pPr>
        <w:pStyle w:val="CatalogueBody"/>
      </w:pPr>
      <w:r>
        <w:rPr>
          <w:rFonts w:ascii="Calibri" w:hAnsi="Calibri"/>
          <w:b/>
          <w:color w:val="1F4D78"/>
          <w:sz w:val="18"/>
        </w:rPr>
        <w:t xml:space="preserve">Construct. </w:t>
      </w:r>
      <w:r>
        <w:rPr>
          <w:rFonts w:ascii="Calibri" w:hAnsi="Calibri"/>
          <w:color w:val="172033"/>
          <w:sz w:val="18"/>
        </w:rPr>
        <w:t>Place Webhook Sender on the left and Metrics one grid column to the right. Enter realistic source data, then connect A · Count to B · Tile 1 value.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Count [count] → B · Tile 1 value [value_1]; value wire, identity transform.</w:t>
      </w:r>
    </w:p>
    <w:p>
      <w:pPr>
        <w:pStyle w:val="CatalogueTemplate"/>
      </w:pPr>
      <w:r>
        <w:t>GT-253  Webhook Sender Enabled → Activity Signal</w:t>
      </w:r>
    </w:p>
    <w:p>
      <w:pPr>
        <w:pStyle w:val="CatalogueMeta"/>
      </w:pPr>
      <w:r>
        <w:t>LEVEL 2 · STARTER  |  LIVE CIRCUIT  |  4–8 MIN  |  TWO-CARD · LIVE-BINDING · BOOLEAN</w:t>
      </w:r>
    </w:p>
    <w:p>
      <w:pPr>
        <w:pStyle w:val="CatalogueBody"/>
      </w:pPr>
      <w:r>
        <w:rPr>
          <w:rFonts w:ascii="Calibri" w:hAnsi="Calibri"/>
          <w:b/>
          <w:color w:val="1F4D78"/>
          <w:sz w:val="18"/>
        </w:rPr>
        <w:t xml:space="preserve">Outcome. </w:t>
      </w:r>
      <w:r>
        <w:rPr>
          <w:rFonts w:ascii="Calibri" w:hAnsi="Calibri"/>
          <w:color w:val="172033"/>
          <w:sz w:val="18"/>
        </w:rPr>
        <w:t>Keep activity signal synchronized with the enabled reported by Webhook Sender.</w:t>
      </w:r>
    </w:p>
    <w:p>
      <w:pPr>
        <w:pStyle w:val="CatalogueBody"/>
      </w:pPr>
      <w:r>
        <w:rPr>
          <w:rFonts w:ascii="Calibri" w:hAnsi="Calibri"/>
          <w:b/>
          <w:color w:val="1F4D78"/>
          <w:sz w:val="18"/>
        </w:rPr>
        <w:t xml:space="preserve">Place. </w:t>
      </w:r>
      <w:r>
        <w:rPr>
          <w:rFonts w:ascii="Calibri" w:hAnsi="Calibri"/>
          <w:color w:val="172033"/>
          <w:sz w:val="18"/>
        </w:rPr>
        <w:t>A = Webhook Sender; B = Tracker.</w:t>
      </w:r>
    </w:p>
    <w:p>
      <w:pPr>
        <w:pStyle w:val="CatalogueBody"/>
      </w:pPr>
      <w:r>
        <w:rPr>
          <w:rFonts w:ascii="Calibri" w:hAnsi="Calibri"/>
          <w:b/>
          <w:color w:val="1F4D78"/>
          <w:sz w:val="18"/>
        </w:rPr>
        <w:t xml:space="preserve">Construct. </w:t>
      </w:r>
      <w:r>
        <w:rPr>
          <w:rFonts w:ascii="Calibri" w:hAnsi="Calibri"/>
          <w:color w:val="172033"/>
          <w:sz w:val="18"/>
        </w:rPr>
        <w:t>Place Webhook Sender on the left and Tracker one grid column to the right. Enter realistic source data, then connect A · Enabled to B · Active.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Enabled [enabled] → B · Active [active]; value wire, identity transform.</w:t>
      </w:r>
    </w:p>
    <w:p>
      <w:pPr>
        <w:pStyle w:val="CatalogueTemplate"/>
      </w:pPr>
      <w:r>
        <w:t>GT-254  Webhook Sender Input → Notification Message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notification message synchronized with the input reported by Webhook Sender.</w:t>
      </w:r>
    </w:p>
    <w:p>
      <w:pPr>
        <w:pStyle w:val="CatalogueBody"/>
      </w:pPr>
      <w:r>
        <w:rPr>
          <w:rFonts w:ascii="Calibri" w:hAnsi="Calibri"/>
          <w:b/>
          <w:color w:val="1F4D78"/>
          <w:sz w:val="18"/>
        </w:rPr>
        <w:t xml:space="preserve">Place. </w:t>
      </w:r>
      <w:r>
        <w:rPr>
          <w:rFonts w:ascii="Calibri" w:hAnsi="Calibri"/>
          <w:color w:val="172033"/>
          <w:sz w:val="18"/>
        </w:rPr>
        <w:t>A = Webhook Sender; B = Notifier.</w:t>
      </w:r>
    </w:p>
    <w:p>
      <w:pPr>
        <w:pStyle w:val="CatalogueBody"/>
      </w:pPr>
      <w:r>
        <w:rPr>
          <w:rFonts w:ascii="Calibri" w:hAnsi="Calibri"/>
          <w:b/>
          <w:color w:val="1F4D78"/>
          <w:sz w:val="18"/>
        </w:rPr>
        <w:t xml:space="preserve">Construct. </w:t>
      </w:r>
      <w:r>
        <w:rPr>
          <w:rFonts w:ascii="Calibri" w:hAnsi="Calibri"/>
          <w:color w:val="172033"/>
          <w:sz w:val="18"/>
        </w:rPr>
        <w:t>Place Webhook Sender on the left and Notifier one grid column to the right. Enter realistic source data, then connect A · Input to B · Message.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Input [input] → B · Message [message]; value wire, identity transform.</w:t>
      </w:r>
    </w:p>
    <w:p>
      <w:pPr>
        <w:pStyle w:val="CatalogueTemplate"/>
      </w:pPr>
      <w:r>
        <w:t>GT-255  Webhook Sender Last error → Intake Queue</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intake queue synchronized with the last error reported by Webhook Sender.</w:t>
      </w:r>
    </w:p>
    <w:p>
      <w:pPr>
        <w:pStyle w:val="CatalogueBody"/>
      </w:pPr>
      <w:r>
        <w:rPr>
          <w:rFonts w:ascii="Calibri" w:hAnsi="Calibri"/>
          <w:b/>
          <w:color w:val="1F4D78"/>
          <w:sz w:val="18"/>
        </w:rPr>
        <w:t xml:space="preserve">Place. </w:t>
      </w:r>
      <w:r>
        <w:rPr>
          <w:rFonts w:ascii="Calibri" w:hAnsi="Calibri"/>
          <w:color w:val="172033"/>
          <w:sz w:val="18"/>
        </w:rPr>
        <w:t>A = Webhook Sender; B = Queue.</w:t>
      </w:r>
    </w:p>
    <w:p>
      <w:pPr>
        <w:pStyle w:val="CatalogueBody"/>
      </w:pPr>
      <w:r>
        <w:rPr>
          <w:rFonts w:ascii="Calibri" w:hAnsi="Calibri"/>
          <w:b/>
          <w:color w:val="1F4D78"/>
          <w:sz w:val="18"/>
        </w:rPr>
        <w:t xml:space="preserve">Construct. </w:t>
      </w:r>
      <w:r>
        <w:rPr>
          <w:rFonts w:ascii="Calibri" w:hAnsi="Calibri"/>
          <w:color w:val="172033"/>
          <w:sz w:val="18"/>
        </w:rPr>
        <w:t>Place Webhook Sender on the left and Queue one grid column to the right. Enter realistic source data, then connect A · Last error to B · Input.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Last error [last_error] → B · Input [input]; value wire, identity transform.</w:t>
      </w:r>
    </w:p>
    <w:p>
      <w:pPr>
        <w:pStyle w:val="CatalogueTemplate"/>
      </w:pPr>
      <w:r>
        <w:t>GT-256  Webhook Sender Output → Text Composition</w:t>
      </w:r>
    </w:p>
    <w:p>
      <w:pPr>
        <w:pStyle w:val="CatalogueMeta"/>
      </w:pPr>
      <w:r>
        <w:t>LEVEL 2 · STARTER  |  LIVE CIRCUIT  |  4–8 MIN  |  TWO-CARD · LIVE-BINDING · TEXT</w:t>
      </w:r>
    </w:p>
    <w:p>
      <w:pPr>
        <w:pStyle w:val="CatalogueBody"/>
      </w:pPr>
      <w:r>
        <w:rPr>
          <w:rFonts w:ascii="Calibri" w:hAnsi="Calibri"/>
          <w:b/>
          <w:color w:val="1F4D78"/>
          <w:sz w:val="18"/>
        </w:rPr>
        <w:t xml:space="preserve">Outcome. </w:t>
      </w:r>
      <w:r>
        <w:rPr>
          <w:rFonts w:ascii="Calibri" w:hAnsi="Calibri"/>
          <w:color w:val="172033"/>
          <w:sz w:val="18"/>
        </w:rPr>
        <w:t>Keep text composition synchronized with the output reported by Webhook Sender.</w:t>
      </w:r>
    </w:p>
    <w:p>
      <w:pPr>
        <w:pStyle w:val="CatalogueBody"/>
      </w:pPr>
      <w:r>
        <w:rPr>
          <w:rFonts w:ascii="Calibri" w:hAnsi="Calibri"/>
          <w:b/>
          <w:color w:val="1F4D78"/>
          <w:sz w:val="18"/>
        </w:rPr>
        <w:t xml:space="preserve">Place. </w:t>
      </w:r>
      <w:r>
        <w:rPr>
          <w:rFonts w:ascii="Calibri" w:hAnsi="Calibri"/>
          <w:color w:val="172033"/>
          <w:sz w:val="18"/>
        </w:rPr>
        <w:t>A = Webhook Sender; B = Text Composer.</w:t>
      </w:r>
    </w:p>
    <w:p>
      <w:pPr>
        <w:pStyle w:val="CatalogueBody"/>
      </w:pPr>
      <w:r>
        <w:rPr>
          <w:rFonts w:ascii="Calibri" w:hAnsi="Calibri"/>
          <w:b/>
          <w:color w:val="1F4D78"/>
          <w:sz w:val="18"/>
        </w:rPr>
        <w:t xml:space="preserve">Construct. </w:t>
      </w:r>
      <w:r>
        <w:rPr>
          <w:rFonts w:ascii="Calibri" w:hAnsi="Calibri"/>
          <w:color w:val="172033"/>
          <w:sz w:val="18"/>
        </w:rPr>
        <w:t>Place Webhook Sender on the left and Text Composer one grid column to the right. Enter realistic source data, then connect A · Output to B · Slot A. Change the source once and confirm the target updates immediately.</w:t>
      </w:r>
    </w:p>
    <w:p>
      <w:pPr>
        <w:pStyle w:val="CatalogueWire"/>
      </w:pPr>
      <w:r>
        <w:rPr>
          <w:rFonts w:ascii="Calibri" w:hAnsi="Calibri"/>
          <w:b/>
          <w:color w:val="1F4D78"/>
          <w:sz w:val="17"/>
        </w:rPr>
        <w:t xml:space="preserve">Wire 1 — </w:t>
      </w:r>
      <w:r>
        <w:rPr>
          <w:rFonts w:ascii="Calibri" w:hAnsi="Calibri"/>
          <w:color w:val="1F4D78"/>
          <w:sz w:val="17"/>
        </w:rPr>
        <w:t>A · Output [output] → B · Slot A [a]; value wire, identity transform.</w:t>
      </w:r>
    </w:p>
    <w:p>
      <w:pPr>
        <w:pStyle w:val="CatalogueTemplate"/>
      </w:pPr>
      <w:r>
        <w:t>GT-316  Automation Design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enters, changes, waits, gets approved, and leaves?</w:t>
      </w:r>
    </w:p>
    <w:p>
      <w:pPr>
        <w:pStyle w:val="CatalogueBody"/>
      </w:pPr>
      <w:r>
        <w:rPr>
          <w:rFonts w:ascii="Calibri" w:hAnsi="Calibri"/>
          <w:b/>
          <w:color w:val="1F4D78"/>
          <w:sz w:val="18"/>
        </w:rPr>
        <w:t xml:space="preserve">Place. </w:t>
      </w:r>
      <w:r>
        <w:rPr>
          <w:rFonts w:ascii="Calibri" w:hAnsi="Calibri"/>
          <w:color w:val="172033"/>
          <w:sz w:val="18"/>
        </w:rPr>
        <w:t>R = Note / Plain skin (“What enters, changes, waits, gets approved, and leaves?”); A = Text Input; B = Queue; C = Approval Gate; D = HTTP Request; E = Notifier;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GT-257  When Approval Gate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send a prepared notification.</w:t>
      </w:r>
    </w:p>
    <w:p>
      <w:pPr>
        <w:pStyle w:val="CatalogueBody"/>
      </w:pPr>
      <w:r>
        <w:rPr>
          <w:rFonts w:ascii="Calibri" w:hAnsi="Calibri"/>
          <w:b/>
          <w:color w:val="1F4D78"/>
          <w:sz w:val="18"/>
        </w:rPr>
        <w:t xml:space="preserve">Place. </w:t>
      </w:r>
      <w:r>
        <w:rPr>
          <w:rFonts w:ascii="Calibri" w:hAnsi="Calibri"/>
          <w:color w:val="172033"/>
          <w:sz w:val="18"/>
        </w:rPr>
        <w:t>A = Approval Gate; B = Notifier.</w:t>
      </w:r>
    </w:p>
    <w:p>
      <w:pPr>
        <w:pStyle w:val="CatalogueBody"/>
      </w:pPr>
      <w:r>
        <w:rPr>
          <w:rFonts w:ascii="Calibri" w:hAnsi="Calibri"/>
          <w:b/>
          <w:color w:val="1F4D78"/>
          <w:sz w:val="18"/>
        </w:rPr>
        <w:t xml:space="preserve">Construct. </w:t>
      </w:r>
      <w:r>
        <w:rPr>
          <w:rFonts w:ascii="Calibri" w:hAnsi="Calibri"/>
          <w:color w:val="172033"/>
          <w:sz w:val="18"/>
        </w:rPr>
        <w:t>Place Approval Gate above Notifier. Configure the target action first; then draw a trigger wire from A · Enabled to B · Send notification.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Send notification [notify]; trigger wire, rising edge.</w:t>
      </w:r>
    </w:p>
    <w:p>
      <w:pPr>
        <w:pStyle w:val="CatalogueTemplate"/>
      </w:pPr>
      <w:r>
        <w:t>GT-258  When Approval Gate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complete a task set.</w:t>
      </w:r>
    </w:p>
    <w:p>
      <w:pPr>
        <w:pStyle w:val="CatalogueBody"/>
      </w:pPr>
      <w:r>
        <w:rPr>
          <w:rFonts w:ascii="Calibri" w:hAnsi="Calibri"/>
          <w:b/>
          <w:color w:val="1F4D78"/>
          <w:sz w:val="18"/>
        </w:rPr>
        <w:t xml:space="preserve">Place. </w:t>
      </w:r>
      <w:r>
        <w:rPr>
          <w:rFonts w:ascii="Calibri" w:hAnsi="Calibri"/>
          <w:color w:val="172033"/>
          <w:sz w:val="18"/>
        </w:rPr>
        <w:t>A = Approval Gate; B = Tasks.</w:t>
      </w:r>
    </w:p>
    <w:p>
      <w:pPr>
        <w:pStyle w:val="CatalogueBody"/>
      </w:pPr>
      <w:r>
        <w:rPr>
          <w:rFonts w:ascii="Calibri" w:hAnsi="Calibri"/>
          <w:b/>
          <w:color w:val="1F4D78"/>
          <w:sz w:val="18"/>
        </w:rPr>
        <w:t xml:space="preserve">Construct. </w:t>
      </w:r>
      <w:r>
        <w:rPr>
          <w:rFonts w:ascii="Calibri" w:hAnsi="Calibri"/>
          <w:color w:val="172033"/>
          <w:sz w:val="18"/>
        </w:rPr>
        <w:t>Place Approval Gate above Tasks. Configure the target action first; then draw a trigger wire from A · Running to B · Check all tasks.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Check all tasks [check_all]; trigger wire, rising edge.</w:t>
      </w:r>
    </w:p>
    <w:p>
      <w:pPr>
        <w:pStyle w:val="CatalogueTemplate"/>
      </w:pPr>
      <w:r>
        <w:t>GT-259  When Comparator Result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result signal to increment an event counter.</w:t>
      </w:r>
    </w:p>
    <w:p>
      <w:pPr>
        <w:pStyle w:val="CatalogueBody"/>
      </w:pPr>
      <w:r>
        <w:rPr>
          <w:rFonts w:ascii="Calibri" w:hAnsi="Calibri"/>
          <w:b/>
          <w:color w:val="1F4D78"/>
          <w:sz w:val="18"/>
        </w:rPr>
        <w:t xml:space="preserve">Place. </w:t>
      </w:r>
      <w:r>
        <w:rPr>
          <w:rFonts w:ascii="Calibri" w:hAnsi="Calibri"/>
          <w:color w:val="172033"/>
          <w:sz w:val="18"/>
        </w:rPr>
        <w:t>A = Comparator; B = Counter.</w:t>
      </w:r>
    </w:p>
    <w:p>
      <w:pPr>
        <w:pStyle w:val="CatalogueBody"/>
      </w:pPr>
      <w:r>
        <w:rPr>
          <w:rFonts w:ascii="Calibri" w:hAnsi="Calibri"/>
          <w:b/>
          <w:color w:val="1F4D78"/>
          <w:sz w:val="18"/>
        </w:rPr>
        <w:t xml:space="preserve">Construct. </w:t>
      </w:r>
      <w:r>
        <w:rPr>
          <w:rFonts w:ascii="Calibri" w:hAnsi="Calibri"/>
          <w:color w:val="172033"/>
          <w:sz w:val="18"/>
        </w:rPr>
        <w:t>Place Comparator above Counter. Configure the target action first; then draw a trigger wire from A · Result to B · Increment counter.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Result [result] → B · Increment counter [increment]; trigger wire, rising edge.</w:t>
      </w:r>
    </w:p>
    <w:p>
      <w:pPr>
        <w:pStyle w:val="CatalogueTemplate"/>
      </w:pPr>
      <w:r>
        <w:t>GT-260  When HTTP Request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advance a sequence.</w:t>
      </w:r>
    </w:p>
    <w:p>
      <w:pPr>
        <w:pStyle w:val="CatalogueBody"/>
      </w:pPr>
      <w:r>
        <w:rPr>
          <w:rFonts w:ascii="Calibri" w:hAnsi="Calibri"/>
          <w:b/>
          <w:color w:val="1F4D78"/>
          <w:sz w:val="18"/>
        </w:rPr>
        <w:t xml:space="preserve">Place. </w:t>
      </w:r>
      <w:r>
        <w:rPr>
          <w:rFonts w:ascii="Calibri" w:hAnsi="Calibri"/>
          <w:color w:val="172033"/>
          <w:sz w:val="18"/>
        </w:rPr>
        <w:t>A = HTTP Request; B = Sequencer.</w:t>
      </w:r>
    </w:p>
    <w:p>
      <w:pPr>
        <w:pStyle w:val="CatalogueBody"/>
      </w:pPr>
      <w:r>
        <w:rPr>
          <w:rFonts w:ascii="Calibri" w:hAnsi="Calibri"/>
          <w:b/>
          <w:color w:val="1F4D78"/>
          <w:sz w:val="18"/>
        </w:rPr>
        <w:t xml:space="preserve">Construct. </w:t>
      </w:r>
      <w:r>
        <w:rPr>
          <w:rFonts w:ascii="Calibri" w:hAnsi="Calibri"/>
          <w:color w:val="172033"/>
          <w:sz w:val="18"/>
        </w:rPr>
        <w:t>Place HTTP Request above Sequencer. Configure the target action first; then draw a trigger wire from A · Enabled to B · Advance step.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Advance step [advance]; trigger wire, rising edge.</w:t>
      </w:r>
    </w:p>
    <w:p>
      <w:pPr>
        <w:pStyle w:val="CatalogueTemplate"/>
      </w:pPr>
      <w:r>
        <w:t>GT-261  When HTTP Request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record the current reading.</w:t>
      </w:r>
    </w:p>
    <w:p>
      <w:pPr>
        <w:pStyle w:val="CatalogueBody"/>
      </w:pPr>
      <w:r>
        <w:rPr>
          <w:rFonts w:ascii="Calibri" w:hAnsi="Calibri"/>
          <w:b/>
          <w:color w:val="1F4D78"/>
          <w:sz w:val="18"/>
        </w:rPr>
        <w:t xml:space="preserve">Place. </w:t>
      </w:r>
      <w:r>
        <w:rPr>
          <w:rFonts w:ascii="Calibri" w:hAnsi="Calibri"/>
          <w:color w:val="172033"/>
          <w:sz w:val="18"/>
        </w:rPr>
        <w:t>A = HTTP Request; B = Recorder.</w:t>
      </w:r>
    </w:p>
    <w:p>
      <w:pPr>
        <w:pStyle w:val="CatalogueBody"/>
      </w:pPr>
      <w:r>
        <w:rPr>
          <w:rFonts w:ascii="Calibri" w:hAnsi="Calibri"/>
          <w:b/>
          <w:color w:val="1F4D78"/>
          <w:sz w:val="18"/>
        </w:rPr>
        <w:t xml:space="preserve">Construct. </w:t>
      </w:r>
      <w:r>
        <w:rPr>
          <w:rFonts w:ascii="Calibri" w:hAnsi="Calibri"/>
          <w:color w:val="172033"/>
          <w:sz w:val="18"/>
        </w:rPr>
        <w:t>Place HTTP Request above Recorder. Configure the target action first; then draw a trigger wire from A · Running to B · Record sample.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Record sample [record]; trigger wire, rising edge.</w:t>
      </w:r>
    </w:p>
    <w:p>
      <w:pPr>
        <w:pStyle w:val="CatalogueTemplate"/>
      </w:pPr>
      <w:r>
        <w:t>GT-277  When Mutex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send a prepared notification.</w:t>
      </w:r>
    </w:p>
    <w:p>
      <w:pPr>
        <w:pStyle w:val="CatalogueBody"/>
      </w:pPr>
      <w:r>
        <w:rPr>
          <w:rFonts w:ascii="Calibri" w:hAnsi="Calibri"/>
          <w:b/>
          <w:color w:val="1F4D78"/>
          <w:sz w:val="18"/>
        </w:rPr>
        <w:t xml:space="preserve">Place. </w:t>
      </w:r>
      <w:r>
        <w:rPr>
          <w:rFonts w:ascii="Calibri" w:hAnsi="Calibri"/>
          <w:color w:val="172033"/>
          <w:sz w:val="18"/>
        </w:rPr>
        <w:t>A = Mutex; B = Notifier.</w:t>
      </w:r>
    </w:p>
    <w:p>
      <w:pPr>
        <w:pStyle w:val="CatalogueBody"/>
      </w:pPr>
      <w:r>
        <w:rPr>
          <w:rFonts w:ascii="Calibri" w:hAnsi="Calibri"/>
          <w:b/>
          <w:color w:val="1F4D78"/>
          <w:sz w:val="18"/>
        </w:rPr>
        <w:t xml:space="preserve">Construct. </w:t>
      </w:r>
      <w:r>
        <w:rPr>
          <w:rFonts w:ascii="Calibri" w:hAnsi="Calibri"/>
          <w:color w:val="172033"/>
          <w:sz w:val="18"/>
        </w:rPr>
        <w:t>Place Mutex above Notifier. Configure the target action first; then draw a trigger wire from A · Enabled to B · Send notification.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Send notification [notify]; trigger wire, rising edge.</w:t>
      </w:r>
    </w:p>
    <w:p>
      <w:pPr>
        <w:pStyle w:val="CatalogueTemplate"/>
      </w:pPr>
      <w:r>
        <w:t>GT-278  When Mutex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complete a task set.</w:t>
      </w:r>
    </w:p>
    <w:p>
      <w:pPr>
        <w:pStyle w:val="CatalogueBody"/>
      </w:pPr>
      <w:r>
        <w:rPr>
          <w:rFonts w:ascii="Calibri" w:hAnsi="Calibri"/>
          <w:b/>
          <w:color w:val="1F4D78"/>
          <w:sz w:val="18"/>
        </w:rPr>
        <w:t xml:space="preserve">Place. </w:t>
      </w:r>
      <w:r>
        <w:rPr>
          <w:rFonts w:ascii="Calibri" w:hAnsi="Calibri"/>
          <w:color w:val="172033"/>
          <w:sz w:val="18"/>
        </w:rPr>
        <w:t>A = Mutex; B = Tasks.</w:t>
      </w:r>
    </w:p>
    <w:p>
      <w:pPr>
        <w:pStyle w:val="CatalogueBody"/>
      </w:pPr>
      <w:r>
        <w:rPr>
          <w:rFonts w:ascii="Calibri" w:hAnsi="Calibri"/>
          <w:b/>
          <w:color w:val="1F4D78"/>
          <w:sz w:val="18"/>
        </w:rPr>
        <w:t xml:space="preserve">Construct. </w:t>
      </w:r>
      <w:r>
        <w:rPr>
          <w:rFonts w:ascii="Calibri" w:hAnsi="Calibri"/>
          <w:color w:val="172033"/>
          <w:sz w:val="18"/>
        </w:rPr>
        <w:t>Place Mutex above Tasks. Configure the target action first; then draw a trigger wire from A · Running to B · Check all tasks.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Check all tasks [check_all]; trigger wire, rising edge.</w:t>
      </w:r>
    </w:p>
    <w:p>
      <w:pPr>
        <w:pStyle w:val="CatalogueTemplate"/>
      </w:pPr>
      <w:r>
        <w:t>GT-262  When Notifier Armed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armed signal to capture a baseline.</w:t>
      </w:r>
    </w:p>
    <w:p>
      <w:pPr>
        <w:pStyle w:val="CatalogueBody"/>
      </w:pPr>
      <w:r>
        <w:rPr>
          <w:rFonts w:ascii="Calibri" w:hAnsi="Calibri"/>
          <w:b/>
          <w:color w:val="1F4D78"/>
          <w:sz w:val="18"/>
        </w:rPr>
        <w:t xml:space="preserve">Place. </w:t>
      </w:r>
      <w:r>
        <w:rPr>
          <w:rFonts w:ascii="Calibri" w:hAnsi="Calibri"/>
          <w:color w:val="172033"/>
          <w:sz w:val="18"/>
        </w:rPr>
        <w:t>A = Notifier; B = Snapshot Latch.</w:t>
      </w:r>
    </w:p>
    <w:p>
      <w:pPr>
        <w:pStyle w:val="CatalogueBody"/>
      </w:pPr>
      <w:r>
        <w:rPr>
          <w:rFonts w:ascii="Calibri" w:hAnsi="Calibri"/>
          <w:b/>
          <w:color w:val="1F4D78"/>
          <w:sz w:val="18"/>
        </w:rPr>
        <w:t xml:space="preserve">Construct. </w:t>
      </w:r>
      <w:r>
        <w:rPr>
          <w:rFonts w:ascii="Calibri" w:hAnsi="Calibri"/>
          <w:color w:val="172033"/>
          <w:sz w:val="18"/>
        </w:rPr>
        <w:t>Place Notifier above Snapshot Latch. Configure the target action first; then draw a trigger wire from A · Armed to B · Capture snapshot.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Armed [armed] → B · Capture snapshot [capture]; trigger wire, rising edge.</w:t>
      </w:r>
    </w:p>
    <w:p>
      <w:pPr>
        <w:pStyle w:val="CatalogueTemplate"/>
      </w:pPr>
      <w:r>
        <w:t>GT-279  When Queue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increment an event counter.</w:t>
      </w:r>
    </w:p>
    <w:p>
      <w:pPr>
        <w:pStyle w:val="CatalogueBody"/>
      </w:pPr>
      <w:r>
        <w:rPr>
          <w:rFonts w:ascii="Calibri" w:hAnsi="Calibri"/>
          <w:b/>
          <w:color w:val="1F4D78"/>
          <w:sz w:val="18"/>
        </w:rPr>
        <w:t xml:space="preserve">Place. </w:t>
      </w:r>
      <w:r>
        <w:rPr>
          <w:rFonts w:ascii="Calibri" w:hAnsi="Calibri"/>
          <w:color w:val="172033"/>
          <w:sz w:val="18"/>
        </w:rPr>
        <w:t>A = Queue; B = Counter.</w:t>
      </w:r>
    </w:p>
    <w:p>
      <w:pPr>
        <w:pStyle w:val="CatalogueBody"/>
      </w:pPr>
      <w:r>
        <w:rPr>
          <w:rFonts w:ascii="Calibri" w:hAnsi="Calibri"/>
          <w:b/>
          <w:color w:val="1F4D78"/>
          <w:sz w:val="18"/>
        </w:rPr>
        <w:t xml:space="preserve">Construct. </w:t>
      </w:r>
      <w:r>
        <w:rPr>
          <w:rFonts w:ascii="Calibri" w:hAnsi="Calibri"/>
          <w:color w:val="172033"/>
          <w:sz w:val="18"/>
        </w:rPr>
        <w:t>Place Queue above Counter. Configure the target action first; then draw a trigger wire from A · Enabled to B · Increment counter.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Increment counter [increment]; trigger wire, rising edge.</w:t>
      </w:r>
    </w:p>
    <w:p>
      <w:pPr>
        <w:pStyle w:val="CatalogueTemplate"/>
      </w:pPr>
      <w:r>
        <w:t>GT-280  When Queue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advance a sequence.</w:t>
      </w:r>
    </w:p>
    <w:p>
      <w:pPr>
        <w:pStyle w:val="CatalogueBody"/>
      </w:pPr>
      <w:r>
        <w:rPr>
          <w:rFonts w:ascii="Calibri" w:hAnsi="Calibri"/>
          <w:b/>
          <w:color w:val="1F4D78"/>
          <w:sz w:val="18"/>
        </w:rPr>
        <w:t xml:space="preserve">Place. </w:t>
      </w:r>
      <w:r>
        <w:rPr>
          <w:rFonts w:ascii="Calibri" w:hAnsi="Calibri"/>
          <w:color w:val="172033"/>
          <w:sz w:val="18"/>
        </w:rPr>
        <w:t>A = Queue; B = Sequencer.</w:t>
      </w:r>
    </w:p>
    <w:p>
      <w:pPr>
        <w:pStyle w:val="CatalogueBody"/>
      </w:pPr>
      <w:r>
        <w:rPr>
          <w:rFonts w:ascii="Calibri" w:hAnsi="Calibri"/>
          <w:b/>
          <w:color w:val="1F4D78"/>
          <w:sz w:val="18"/>
        </w:rPr>
        <w:t xml:space="preserve">Construct. </w:t>
      </w:r>
      <w:r>
        <w:rPr>
          <w:rFonts w:ascii="Calibri" w:hAnsi="Calibri"/>
          <w:color w:val="172033"/>
          <w:sz w:val="18"/>
        </w:rPr>
        <w:t>Place Queue above Sequencer. Configure the target action first; then draw a trigger wire from A · Running to B · Advance step.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Advance step [advance]; trigger wire, rising edge.</w:t>
      </w:r>
    </w:p>
    <w:p>
      <w:pPr>
        <w:pStyle w:val="CatalogueTemplate"/>
      </w:pPr>
      <w:r>
        <w:t>GT-263  When Range Mapper Top band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top band signal to open a new review period.</w:t>
      </w:r>
    </w:p>
    <w:p>
      <w:pPr>
        <w:pStyle w:val="CatalogueBody"/>
      </w:pPr>
      <w:r>
        <w:rPr>
          <w:rFonts w:ascii="Calibri" w:hAnsi="Calibri"/>
          <w:b/>
          <w:color w:val="1F4D78"/>
          <w:sz w:val="18"/>
        </w:rPr>
        <w:t xml:space="preserve">Place. </w:t>
      </w:r>
      <w:r>
        <w:rPr>
          <w:rFonts w:ascii="Calibri" w:hAnsi="Calibri"/>
          <w:color w:val="172033"/>
          <w:sz w:val="18"/>
        </w:rPr>
        <w:t>A = Range Mapper; B = Weekly Review.</w:t>
      </w:r>
    </w:p>
    <w:p>
      <w:pPr>
        <w:pStyle w:val="CatalogueBody"/>
      </w:pPr>
      <w:r>
        <w:rPr>
          <w:rFonts w:ascii="Calibri" w:hAnsi="Calibri"/>
          <w:b/>
          <w:color w:val="1F4D78"/>
          <w:sz w:val="18"/>
        </w:rPr>
        <w:t xml:space="preserve">Construct. </w:t>
      </w:r>
      <w:r>
        <w:rPr>
          <w:rFonts w:ascii="Calibri" w:hAnsi="Calibri"/>
          <w:color w:val="172033"/>
          <w:sz w:val="18"/>
        </w:rPr>
        <w:t>Place Range Mapper above Weekly Review. Configure the target action first; then draw a trigger wire from A · Top band to B · Start new review period.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Top band [topBand] → B · Start new review period [new_period]; trigger wire, rising edge.</w:t>
      </w:r>
    </w:p>
    <w:p>
      <w:pPr>
        <w:pStyle w:val="CatalogueTemplate"/>
      </w:pPr>
      <w:r>
        <w:t>GT-264  When Recorder 7-day change Changes</w:t>
      </w:r>
    </w:p>
    <w:p>
      <w:pPr>
        <w:pStyle w:val="CatalogueMeta"/>
      </w:pPr>
      <w:r>
        <w:t>LEVEL 3 · CONNECTED  |  TRIGGER AUTOMATION  |  4–8 MIN  |  TRIGGER · CHANGE · EVENT-DRIVEN</w:t>
      </w:r>
    </w:p>
    <w:p>
      <w:pPr>
        <w:pStyle w:val="CatalogueBody"/>
      </w:pPr>
      <w:r>
        <w:rPr>
          <w:rFonts w:ascii="Calibri" w:hAnsi="Calibri"/>
          <w:b/>
          <w:color w:val="1F4D78"/>
          <w:sz w:val="18"/>
        </w:rPr>
        <w:t xml:space="preserve">Outcome. </w:t>
      </w:r>
      <w:r>
        <w:rPr>
          <w:rFonts w:ascii="Calibri" w:hAnsi="Calibri"/>
          <w:color w:val="172033"/>
          <w:sz w:val="18"/>
        </w:rPr>
        <w:t>Use the 7-day change signal to rotate household assignments.</w:t>
      </w:r>
    </w:p>
    <w:p>
      <w:pPr>
        <w:pStyle w:val="CatalogueBody"/>
      </w:pPr>
      <w:r>
        <w:rPr>
          <w:rFonts w:ascii="Calibri" w:hAnsi="Calibri"/>
          <w:b/>
          <w:color w:val="1F4D78"/>
          <w:sz w:val="18"/>
        </w:rPr>
        <w:t xml:space="preserve">Place. </w:t>
      </w:r>
      <w:r>
        <w:rPr>
          <w:rFonts w:ascii="Calibri" w:hAnsi="Calibri"/>
          <w:color w:val="172033"/>
          <w:sz w:val="18"/>
        </w:rPr>
        <w:t>A = Recorder; B = Chore Rotation.</w:t>
      </w:r>
    </w:p>
    <w:p>
      <w:pPr>
        <w:pStyle w:val="CatalogueBody"/>
      </w:pPr>
      <w:r>
        <w:rPr>
          <w:rFonts w:ascii="Calibri" w:hAnsi="Calibri"/>
          <w:b/>
          <w:color w:val="1F4D78"/>
          <w:sz w:val="18"/>
        </w:rPr>
        <w:t xml:space="preserve">Construct. </w:t>
      </w:r>
      <w:r>
        <w:rPr>
          <w:rFonts w:ascii="Calibri" w:hAnsi="Calibri"/>
          <w:color w:val="172033"/>
          <w:sz w:val="18"/>
        </w:rPr>
        <w:t>Place Recorder above Chore Rotation. Configure the target action first; then draw a trigger wire from A · 7-day change to B · Rotate chores. Set the edge to change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7-day change [delta7d] → B · Rotate chores [rotate]; trigger wire, change edge.</w:t>
      </w:r>
    </w:p>
    <w:p>
      <w:pPr>
        <w:pStyle w:val="CatalogueTemplate"/>
      </w:pPr>
      <w:r>
        <w:t>GT-265  When Schedule Pulse Active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active signal to reset a poll.</w:t>
      </w:r>
    </w:p>
    <w:p>
      <w:pPr>
        <w:pStyle w:val="CatalogueBody"/>
      </w:pPr>
      <w:r>
        <w:rPr>
          <w:rFonts w:ascii="Calibri" w:hAnsi="Calibri"/>
          <w:b/>
          <w:color w:val="1F4D78"/>
          <w:sz w:val="18"/>
        </w:rPr>
        <w:t xml:space="preserve">Place. </w:t>
      </w:r>
      <w:r>
        <w:rPr>
          <w:rFonts w:ascii="Calibri" w:hAnsi="Calibri"/>
          <w:color w:val="172033"/>
          <w:sz w:val="18"/>
        </w:rPr>
        <w:t>A = Schedule Pulse; B = Poll.</w:t>
      </w:r>
    </w:p>
    <w:p>
      <w:pPr>
        <w:pStyle w:val="CatalogueBody"/>
      </w:pPr>
      <w:r>
        <w:rPr>
          <w:rFonts w:ascii="Calibri" w:hAnsi="Calibri"/>
          <w:b/>
          <w:color w:val="1F4D78"/>
          <w:sz w:val="18"/>
        </w:rPr>
        <w:t xml:space="preserve">Construct. </w:t>
      </w:r>
      <w:r>
        <w:rPr>
          <w:rFonts w:ascii="Calibri" w:hAnsi="Calibri"/>
          <w:color w:val="172033"/>
          <w:sz w:val="18"/>
        </w:rPr>
        <w:t>Place Schedule Pulse above Poll. Configure the target action first; then draw a trigger wire from A · Active to B · Clear votes.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Active [active] → B · Clear votes [reset]; trigger wire, rising edge.</w:t>
      </w:r>
    </w:p>
    <w:p>
      <w:pPr>
        <w:pStyle w:val="CatalogueTemplate"/>
      </w:pPr>
      <w:r>
        <w:t>GT-266  When Schedule Pulse Pulse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pulse signal to clear an intake form.</w:t>
      </w:r>
    </w:p>
    <w:p>
      <w:pPr>
        <w:pStyle w:val="CatalogueBody"/>
      </w:pPr>
      <w:r>
        <w:rPr>
          <w:rFonts w:ascii="Calibri" w:hAnsi="Calibri"/>
          <w:b/>
          <w:color w:val="1F4D78"/>
          <w:sz w:val="18"/>
        </w:rPr>
        <w:t xml:space="preserve">Place. </w:t>
      </w:r>
      <w:r>
        <w:rPr>
          <w:rFonts w:ascii="Calibri" w:hAnsi="Calibri"/>
          <w:color w:val="172033"/>
          <w:sz w:val="18"/>
        </w:rPr>
        <w:t>A = Schedule Pulse; B = Form.</w:t>
      </w:r>
    </w:p>
    <w:p>
      <w:pPr>
        <w:pStyle w:val="CatalogueBody"/>
      </w:pPr>
      <w:r>
        <w:rPr>
          <w:rFonts w:ascii="Calibri" w:hAnsi="Calibri"/>
          <w:b/>
          <w:color w:val="1F4D78"/>
          <w:sz w:val="18"/>
        </w:rPr>
        <w:t xml:space="preserve">Construct. </w:t>
      </w:r>
      <w:r>
        <w:rPr>
          <w:rFonts w:ascii="Calibri" w:hAnsi="Calibri"/>
          <w:color w:val="172033"/>
          <w:sz w:val="18"/>
        </w:rPr>
        <w:t>Place Schedule Pulse above Form. Configure the target action first; then draw a trigger wire from A · Pulse to B · Clear responses.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Pulse [pulse] → B · Clear responses [reset]; trigger wire, rising edge.</w:t>
      </w:r>
    </w:p>
    <w:p>
      <w:pPr>
        <w:pStyle w:val="CatalogueTemplate"/>
      </w:pPr>
      <w:r>
        <w:t>GT-267  When Sequencer Done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done signal to send a prepared notification.</w:t>
      </w:r>
    </w:p>
    <w:p>
      <w:pPr>
        <w:pStyle w:val="CatalogueBody"/>
      </w:pPr>
      <w:r>
        <w:rPr>
          <w:rFonts w:ascii="Calibri" w:hAnsi="Calibri"/>
          <w:b/>
          <w:color w:val="1F4D78"/>
          <w:sz w:val="18"/>
        </w:rPr>
        <w:t xml:space="preserve">Place. </w:t>
      </w:r>
      <w:r>
        <w:rPr>
          <w:rFonts w:ascii="Calibri" w:hAnsi="Calibri"/>
          <w:color w:val="172033"/>
          <w:sz w:val="18"/>
        </w:rPr>
        <w:t>A = Sequencer; B = Notifier.</w:t>
      </w:r>
    </w:p>
    <w:p>
      <w:pPr>
        <w:pStyle w:val="CatalogueBody"/>
      </w:pPr>
      <w:r>
        <w:rPr>
          <w:rFonts w:ascii="Calibri" w:hAnsi="Calibri"/>
          <w:b/>
          <w:color w:val="1F4D78"/>
          <w:sz w:val="18"/>
        </w:rPr>
        <w:t xml:space="preserve">Construct. </w:t>
      </w:r>
      <w:r>
        <w:rPr>
          <w:rFonts w:ascii="Calibri" w:hAnsi="Calibri"/>
          <w:color w:val="172033"/>
          <w:sz w:val="18"/>
        </w:rPr>
        <w:t>Place Sequencer above Notifier. Configure the target action first; then draw a trigger wire from A · Done to B · Send notification.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Done [done] → B · Send notification [notify]; trigger wire, rising edge.</w:t>
      </w:r>
    </w:p>
    <w:p>
      <w:pPr>
        <w:pStyle w:val="CatalogueTemplate"/>
      </w:pPr>
      <w:r>
        <w:t>GT-283  When Stack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open a new review period.</w:t>
      </w:r>
    </w:p>
    <w:p>
      <w:pPr>
        <w:pStyle w:val="CatalogueBody"/>
      </w:pPr>
      <w:r>
        <w:rPr>
          <w:rFonts w:ascii="Calibri" w:hAnsi="Calibri"/>
          <w:b/>
          <w:color w:val="1F4D78"/>
          <w:sz w:val="18"/>
        </w:rPr>
        <w:t xml:space="preserve">Place. </w:t>
      </w:r>
      <w:r>
        <w:rPr>
          <w:rFonts w:ascii="Calibri" w:hAnsi="Calibri"/>
          <w:color w:val="172033"/>
          <w:sz w:val="18"/>
        </w:rPr>
        <w:t>A = Stack; B = Weekly Review.</w:t>
      </w:r>
    </w:p>
    <w:p>
      <w:pPr>
        <w:pStyle w:val="CatalogueBody"/>
      </w:pPr>
      <w:r>
        <w:rPr>
          <w:rFonts w:ascii="Calibri" w:hAnsi="Calibri"/>
          <w:b/>
          <w:color w:val="1F4D78"/>
          <w:sz w:val="18"/>
        </w:rPr>
        <w:t xml:space="preserve">Construct. </w:t>
      </w:r>
      <w:r>
        <w:rPr>
          <w:rFonts w:ascii="Calibri" w:hAnsi="Calibri"/>
          <w:color w:val="172033"/>
          <w:sz w:val="18"/>
        </w:rPr>
        <w:t>Place Stack above Weekly Review. Configure the target action first; then draw a trigger wire from A · Enabled to B · Start new review period.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Start new review period [new_period]; trigger wire, rising edge.</w:t>
      </w:r>
    </w:p>
    <w:p>
      <w:pPr>
        <w:pStyle w:val="CatalogueTemplate"/>
      </w:pPr>
      <w:r>
        <w:t>GT-284  When Stack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rotate household assignments.</w:t>
      </w:r>
    </w:p>
    <w:p>
      <w:pPr>
        <w:pStyle w:val="CatalogueBody"/>
      </w:pPr>
      <w:r>
        <w:rPr>
          <w:rFonts w:ascii="Calibri" w:hAnsi="Calibri"/>
          <w:b/>
          <w:color w:val="1F4D78"/>
          <w:sz w:val="18"/>
        </w:rPr>
        <w:t xml:space="preserve">Place. </w:t>
      </w:r>
      <w:r>
        <w:rPr>
          <w:rFonts w:ascii="Calibri" w:hAnsi="Calibri"/>
          <w:color w:val="172033"/>
          <w:sz w:val="18"/>
        </w:rPr>
        <w:t>A = Stack; B = Chore Rotation.</w:t>
      </w:r>
    </w:p>
    <w:p>
      <w:pPr>
        <w:pStyle w:val="CatalogueBody"/>
      </w:pPr>
      <w:r>
        <w:rPr>
          <w:rFonts w:ascii="Calibri" w:hAnsi="Calibri"/>
          <w:b/>
          <w:color w:val="1F4D78"/>
          <w:sz w:val="18"/>
        </w:rPr>
        <w:t xml:space="preserve">Construct. </w:t>
      </w:r>
      <w:r>
        <w:rPr>
          <w:rFonts w:ascii="Calibri" w:hAnsi="Calibri"/>
          <w:color w:val="172033"/>
          <w:sz w:val="18"/>
        </w:rPr>
        <w:t>Place Stack above Chore Rotation. Configure the target action first; then draw a trigger wire from A · Running to B · Rotate chores.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Rotate chores [rotate]; trigger wire, rising edge.</w:t>
      </w:r>
    </w:p>
    <w:p>
      <w:pPr>
        <w:pStyle w:val="CatalogueTemplate"/>
      </w:pPr>
      <w:r>
        <w:t>GT-285  When State Machine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reset a poll.</w:t>
      </w:r>
    </w:p>
    <w:p>
      <w:pPr>
        <w:pStyle w:val="CatalogueBody"/>
      </w:pPr>
      <w:r>
        <w:rPr>
          <w:rFonts w:ascii="Calibri" w:hAnsi="Calibri"/>
          <w:b/>
          <w:color w:val="1F4D78"/>
          <w:sz w:val="18"/>
        </w:rPr>
        <w:t xml:space="preserve">Place. </w:t>
      </w:r>
      <w:r>
        <w:rPr>
          <w:rFonts w:ascii="Calibri" w:hAnsi="Calibri"/>
          <w:color w:val="172033"/>
          <w:sz w:val="18"/>
        </w:rPr>
        <w:t>A = State Machine; B = Poll.</w:t>
      </w:r>
    </w:p>
    <w:p>
      <w:pPr>
        <w:pStyle w:val="CatalogueBody"/>
      </w:pPr>
      <w:r>
        <w:rPr>
          <w:rFonts w:ascii="Calibri" w:hAnsi="Calibri"/>
          <w:b/>
          <w:color w:val="1F4D78"/>
          <w:sz w:val="18"/>
        </w:rPr>
        <w:t xml:space="preserve">Construct. </w:t>
      </w:r>
      <w:r>
        <w:rPr>
          <w:rFonts w:ascii="Calibri" w:hAnsi="Calibri"/>
          <w:color w:val="172033"/>
          <w:sz w:val="18"/>
        </w:rPr>
        <w:t>Place State Machine above Poll. Configure the target action first; then draw a trigger wire from A · Enabled to B · Clear votes.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Clear votes [reset]; trigger wire, rising edge.</w:t>
      </w:r>
    </w:p>
    <w:p>
      <w:pPr>
        <w:pStyle w:val="CatalogueTemplate"/>
      </w:pPr>
      <w:r>
        <w:t>GT-286  When State Machine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clear an intake form.</w:t>
      </w:r>
    </w:p>
    <w:p>
      <w:pPr>
        <w:pStyle w:val="CatalogueBody"/>
      </w:pPr>
      <w:r>
        <w:rPr>
          <w:rFonts w:ascii="Calibri" w:hAnsi="Calibri"/>
          <w:b/>
          <w:color w:val="1F4D78"/>
          <w:sz w:val="18"/>
        </w:rPr>
        <w:t xml:space="preserve">Place. </w:t>
      </w:r>
      <w:r>
        <w:rPr>
          <w:rFonts w:ascii="Calibri" w:hAnsi="Calibri"/>
          <w:color w:val="172033"/>
          <w:sz w:val="18"/>
        </w:rPr>
        <w:t>A = State Machine; B = Form.</w:t>
      </w:r>
    </w:p>
    <w:p>
      <w:pPr>
        <w:pStyle w:val="CatalogueBody"/>
      </w:pPr>
      <w:r>
        <w:rPr>
          <w:rFonts w:ascii="Calibri" w:hAnsi="Calibri"/>
          <w:b/>
          <w:color w:val="1F4D78"/>
          <w:sz w:val="18"/>
        </w:rPr>
        <w:t xml:space="preserve">Construct. </w:t>
      </w:r>
      <w:r>
        <w:rPr>
          <w:rFonts w:ascii="Calibri" w:hAnsi="Calibri"/>
          <w:color w:val="172033"/>
          <w:sz w:val="18"/>
        </w:rPr>
        <w:t>Place State Machine above Form. Configure the target action first; then draw a trigger wire from A · Running to B · Clear responses.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Clear responses [reset]; trigger wire, rising edge.</w:t>
      </w:r>
    </w:p>
    <w:p>
      <w:pPr>
        <w:pStyle w:val="CatalogueTemplate"/>
      </w:pPr>
      <w:r>
        <w:t>GT-268  When Webhook Sender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complete a task set.</w:t>
      </w:r>
    </w:p>
    <w:p>
      <w:pPr>
        <w:pStyle w:val="CatalogueBody"/>
      </w:pPr>
      <w:r>
        <w:rPr>
          <w:rFonts w:ascii="Calibri" w:hAnsi="Calibri"/>
          <w:b/>
          <w:color w:val="1F4D78"/>
          <w:sz w:val="18"/>
        </w:rPr>
        <w:t xml:space="preserve">Place. </w:t>
      </w:r>
      <w:r>
        <w:rPr>
          <w:rFonts w:ascii="Calibri" w:hAnsi="Calibri"/>
          <w:color w:val="172033"/>
          <w:sz w:val="18"/>
        </w:rPr>
        <w:t>A = Webhook Sender; B = Tasks.</w:t>
      </w:r>
    </w:p>
    <w:p>
      <w:pPr>
        <w:pStyle w:val="CatalogueBody"/>
      </w:pPr>
      <w:r>
        <w:rPr>
          <w:rFonts w:ascii="Calibri" w:hAnsi="Calibri"/>
          <w:b/>
          <w:color w:val="1F4D78"/>
          <w:sz w:val="18"/>
        </w:rPr>
        <w:t xml:space="preserve">Construct. </w:t>
      </w:r>
      <w:r>
        <w:rPr>
          <w:rFonts w:ascii="Calibri" w:hAnsi="Calibri"/>
          <w:color w:val="172033"/>
          <w:sz w:val="18"/>
        </w:rPr>
        <w:t>Place Webhook Sender above Tasks. Configure the target action first; then draw a trigger wire from A · Enabled to B · Check all tasks.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Check all tasks [check_all]; trigger wire, rising edge.</w:t>
      </w:r>
    </w:p>
    <w:p>
      <w:pPr>
        <w:pStyle w:val="CatalogueTemplate"/>
      </w:pPr>
      <w:r>
        <w:t>GT-269  When Webhook Sender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increment an event counter.</w:t>
      </w:r>
    </w:p>
    <w:p>
      <w:pPr>
        <w:pStyle w:val="CatalogueBody"/>
      </w:pPr>
      <w:r>
        <w:rPr>
          <w:rFonts w:ascii="Calibri" w:hAnsi="Calibri"/>
          <w:b/>
          <w:color w:val="1F4D78"/>
          <w:sz w:val="18"/>
        </w:rPr>
        <w:t xml:space="preserve">Place. </w:t>
      </w:r>
      <w:r>
        <w:rPr>
          <w:rFonts w:ascii="Calibri" w:hAnsi="Calibri"/>
          <w:color w:val="172033"/>
          <w:sz w:val="18"/>
        </w:rPr>
        <w:t>A = Webhook Sender; B = Counter.</w:t>
      </w:r>
    </w:p>
    <w:p>
      <w:pPr>
        <w:pStyle w:val="CatalogueBody"/>
      </w:pPr>
      <w:r>
        <w:rPr>
          <w:rFonts w:ascii="Calibri" w:hAnsi="Calibri"/>
          <w:b/>
          <w:color w:val="1F4D78"/>
          <w:sz w:val="18"/>
        </w:rPr>
        <w:t xml:space="preserve">Construct. </w:t>
      </w:r>
      <w:r>
        <w:rPr>
          <w:rFonts w:ascii="Calibri" w:hAnsi="Calibri"/>
          <w:color w:val="172033"/>
          <w:sz w:val="18"/>
        </w:rPr>
        <w:t>Place Webhook Sender above Counter. Configure the target action first; then draw a trigger wire from A · Running to B · Increment counter.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Increment counter [increment]; trigger wire, rising edge.</w:t>
      </w:r>
    </w:p>
    <w:p>
      <w:pPr>
        <w:pStyle w:val="CatalogueTemplate"/>
      </w:pPr>
      <w:r>
        <w:t>GT-270  When Widget Creator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advance a sequence.</w:t>
      </w:r>
    </w:p>
    <w:p>
      <w:pPr>
        <w:pStyle w:val="CatalogueBody"/>
      </w:pPr>
      <w:r>
        <w:rPr>
          <w:rFonts w:ascii="Calibri" w:hAnsi="Calibri"/>
          <w:b/>
          <w:color w:val="1F4D78"/>
          <w:sz w:val="18"/>
        </w:rPr>
        <w:t xml:space="preserve">Place. </w:t>
      </w:r>
      <w:r>
        <w:rPr>
          <w:rFonts w:ascii="Calibri" w:hAnsi="Calibri"/>
          <w:color w:val="172033"/>
          <w:sz w:val="18"/>
        </w:rPr>
        <w:t>A = Widget Creator; B = Sequencer.</w:t>
      </w:r>
    </w:p>
    <w:p>
      <w:pPr>
        <w:pStyle w:val="CatalogueBody"/>
      </w:pPr>
      <w:r>
        <w:rPr>
          <w:rFonts w:ascii="Calibri" w:hAnsi="Calibri"/>
          <w:b/>
          <w:color w:val="1F4D78"/>
          <w:sz w:val="18"/>
        </w:rPr>
        <w:t xml:space="preserve">Construct. </w:t>
      </w:r>
      <w:r>
        <w:rPr>
          <w:rFonts w:ascii="Calibri" w:hAnsi="Calibri"/>
          <w:color w:val="172033"/>
          <w:sz w:val="18"/>
        </w:rPr>
        <w:t>Place Widget Creator above Sequencer. Configure the target action first; then draw a trigger wire from A · Enabled to B · Advance step.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Advance step [advance]; trigger wire, rising edge.</w:t>
      </w:r>
    </w:p>
    <w:p>
      <w:pPr>
        <w:pStyle w:val="CatalogueTemplate"/>
      </w:pPr>
      <w:r>
        <w:t>GT-271  When Widget Creator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record the current reading.</w:t>
      </w:r>
    </w:p>
    <w:p>
      <w:pPr>
        <w:pStyle w:val="CatalogueBody"/>
      </w:pPr>
      <w:r>
        <w:rPr>
          <w:rFonts w:ascii="Calibri" w:hAnsi="Calibri"/>
          <w:b/>
          <w:color w:val="1F4D78"/>
          <w:sz w:val="18"/>
        </w:rPr>
        <w:t xml:space="preserve">Place. </w:t>
      </w:r>
      <w:r>
        <w:rPr>
          <w:rFonts w:ascii="Calibri" w:hAnsi="Calibri"/>
          <w:color w:val="172033"/>
          <w:sz w:val="18"/>
        </w:rPr>
        <w:t>A = Widget Creator; B = Recorder.</w:t>
      </w:r>
    </w:p>
    <w:p>
      <w:pPr>
        <w:pStyle w:val="CatalogueBody"/>
      </w:pPr>
      <w:r>
        <w:rPr>
          <w:rFonts w:ascii="Calibri" w:hAnsi="Calibri"/>
          <w:b/>
          <w:color w:val="1F4D78"/>
          <w:sz w:val="18"/>
        </w:rPr>
        <w:t xml:space="preserve">Construct. </w:t>
      </w:r>
      <w:r>
        <w:rPr>
          <w:rFonts w:ascii="Calibri" w:hAnsi="Calibri"/>
          <w:color w:val="172033"/>
          <w:sz w:val="18"/>
        </w:rPr>
        <w:t>Place Widget Creator above Recorder. Configure the target action first; then draw a trigger wire from A · Running to B · Record sample.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Record sample [record]; trigger wire, rising edge.</w:t>
      </w:r>
    </w:p>
    <w:p>
      <w:pPr>
        <w:pStyle w:val="CatalogueTemplate"/>
      </w:pPr>
      <w:r>
        <w:t>GT-272  When Workflow Lock Enabled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enabled signal to capture a baseline.</w:t>
      </w:r>
    </w:p>
    <w:p>
      <w:pPr>
        <w:pStyle w:val="CatalogueBody"/>
      </w:pPr>
      <w:r>
        <w:rPr>
          <w:rFonts w:ascii="Calibri" w:hAnsi="Calibri"/>
          <w:b/>
          <w:color w:val="1F4D78"/>
          <w:sz w:val="18"/>
        </w:rPr>
        <w:t xml:space="preserve">Place. </w:t>
      </w:r>
      <w:r>
        <w:rPr>
          <w:rFonts w:ascii="Calibri" w:hAnsi="Calibri"/>
          <w:color w:val="172033"/>
          <w:sz w:val="18"/>
        </w:rPr>
        <w:t>A = Workflow Lock; B = Snapshot Latch.</w:t>
      </w:r>
    </w:p>
    <w:p>
      <w:pPr>
        <w:pStyle w:val="CatalogueBody"/>
      </w:pPr>
      <w:r>
        <w:rPr>
          <w:rFonts w:ascii="Calibri" w:hAnsi="Calibri"/>
          <w:b/>
          <w:color w:val="1F4D78"/>
          <w:sz w:val="18"/>
        </w:rPr>
        <w:t xml:space="preserve">Construct. </w:t>
      </w:r>
      <w:r>
        <w:rPr>
          <w:rFonts w:ascii="Calibri" w:hAnsi="Calibri"/>
          <w:color w:val="172033"/>
          <w:sz w:val="18"/>
        </w:rPr>
        <w:t>Place Workflow Lock above Snapshot Latch. Configure the target action first; then draw a trigger wire from A · Enabled to B · Capture snapshot.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Enabled [enabled] → B · Capture snapshot [capture]; trigger wire, rising edge.</w:t>
      </w:r>
    </w:p>
    <w:p>
      <w:pPr>
        <w:pStyle w:val="CatalogueTemplate"/>
      </w:pPr>
      <w:r>
        <w:t>GT-273  When Workflow Lock Running Changes</w:t>
      </w:r>
    </w:p>
    <w:p>
      <w:pPr>
        <w:pStyle w:val="CatalogueMeta"/>
      </w:pPr>
      <w:r>
        <w:t>LEVEL 3 · CONNECTED  |  TRIGGER AUTOMATION  |  4–8 MIN  |  TRIGGER · RISING · EVENT-DRIVEN</w:t>
      </w:r>
    </w:p>
    <w:p>
      <w:pPr>
        <w:pStyle w:val="CatalogueBody"/>
      </w:pPr>
      <w:r>
        <w:rPr>
          <w:rFonts w:ascii="Calibri" w:hAnsi="Calibri"/>
          <w:b/>
          <w:color w:val="1F4D78"/>
          <w:sz w:val="18"/>
        </w:rPr>
        <w:t xml:space="preserve">Outcome. </w:t>
      </w:r>
      <w:r>
        <w:rPr>
          <w:rFonts w:ascii="Calibri" w:hAnsi="Calibri"/>
          <w:color w:val="172033"/>
          <w:sz w:val="18"/>
        </w:rPr>
        <w:t>Use the running signal to open a new review period.</w:t>
      </w:r>
    </w:p>
    <w:p>
      <w:pPr>
        <w:pStyle w:val="CatalogueBody"/>
      </w:pPr>
      <w:r>
        <w:rPr>
          <w:rFonts w:ascii="Calibri" w:hAnsi="Calibri"/>
          <w:b/>
          <w:color w:val="1F4D78"/>
          <w:sz w:val="18"/>
        </w:rPr>
        <w:t xml:space="preserve">Place. </w:t>
      </w:r>
      <w:r>
        <w:rPr>
          <w:rFonts w:ascii="Calibri" w:hAnsi="Calibri"/>
          <w:color w:val="172033"/>
          <w:sz w:val="18"/>
        </w:rPr>
        <w:t>A = Workflow Lock; B = Weekly Review.</w:t>
      </w:r>
    </w:p>
    <w:p>
      <w:pPr>
        <w:pStyle w:val="CatalogueBody"/>
      </w:pPr>
      <w:r>
        <w:rPr>
          <w:rFonts w:ascii="Calibri" w:hAnsi="Calibri"/>
          <w:b/>
          <w:color w:val="1F4D78"/>
          <w:sz w:val="18"/>
        </w:rPr>
        <w:t xml:space="preserve">Construct. </w:t>
      </w:r>
      <w:r>
        <w:rPr>
          <w:rFonts w:ascii="Calibri" w:hAnsi="Calibri"/>
          <w:color w:val="172033"/>
          <w:sz w:val="18"/>
        </w:rPr>
        <w:t>Place Workflow Lock above Weekly Review. Configure the target action first; then draw a trigger wire from A · Running to B · Start new review period. Set the edge to rising and test with one controlled source transition.</w:t>
      </w:r>
    </w:p>
    <w:p>
      <w:pPr>
        <w:pStyle w:val="CatalogueWire"/>
      </w:pPr>
      <w:r>
        <w:rPr>
          <w:rFonts w:ascii="Calibri" w:hAnsi="Calibri"/>
          <w:b/>
          <w:color w:val="1F4D78"/>
          <w:sz w:val="17"/>
        </w:rPr>
        <w:t xml:space="preserve">Wire 1 — </w:t>
      </w:r>
      <w:r>
        <w:rPr>
          <w:rFonts w:ascii="Calibri" w:hAnsi="Calibri"/>
          <w:color w:val="1F4D78"/>
          <w:sz w:val="17"/>
        </w:rPr>
        <w:t>A · Running [running] → B · Start new review period [new_period]; trigger wire, rising edge.</w:t>
      </w:r>
    </w:p>
    <w:p>
      <w:pPr>
        <w:pStyle w:val="CatalogueTemplate"/>
      </w:pPr>
      <w:r>
        <w:t>GT-420  Bool Gate False branch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false branch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Bool Gate;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False branch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False branch [inverse]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GT-419  Bool Gate True branch Conditional Sequence</w:t>
      </w:r>
    </w:p>
    <w:p>
      <w:pPr>
        <w:pStyle w:val="CatalogueMeta"/>
      </w:pPr>
      <w:r>
        <w:t>LEVEL 4 · WORKFLOW  |  MULTI-STAGE CIRCUIT  |  8–16 MIN  |  CONDITION · SEQUENCE · COMPLETION</w:t>
      </w:r>
    </w:p>
    <w:p>
      <w:pPr>
        <w:pStyle w:val="CatalogueBody"/>
      </w:pPr>
      <w:r>
        <w:rPr>
          <w:rFonts w:ascii="Calibri" w:hAnsi="Calibri"/>
          <w:b/>
          <w:color w:val="1F4D78"/>
          <w:sz w:val="18"/>
        </w:rPr>
        <w:t xml:space="preserve">Outcome. </w:t>
      </w:r>
      <w:r>
        <w:rPr>
          <w:rFonts w:ascii="Calibri" w:hAnsi="Calibri"/>
          <w:color w:val="172033"/>
          <w:sz w:val="18"/>
        </w:rPr>
        <w:t>Use true branch as a visible condition and advance a sequence when it turns true.</w:t>
      </w:r>
    </w:p>
    <w:p>
      <w:pPr>
        <w:pStyle w:val="CatalogueBody"/>
      </w:pPr>
      <w:r>
        <w:rPr>
          <w:rFonts w:ascii="Calibri" w:hAnsi="Calibri"/>
          <w:b/>
          <w:color w:val="1F4D78"/>
          <w:sz w:val="18"/>
        </w:rPr>
        <w:t xml:space="preserve">Place. </w:t>
      </w:r>
      <w:r>
        <w:rPr>
          <w:rFonts w:ascii="Calibri" w:hAnsi="Calibri"/>
          <w:color w:val="172033"/>
          <w:sz w:val="18"/>
        </w:rPr>
        <w:t>A = Bool Gate; B = Bool Gate; C = Sequencer; D = Notifier.</w:t>
      </w:r>
    </w:p>
    <w:p>
      <w:pPr>
        <w:pStyle w:val="CatalogueBody"/>
      </w:pPr>
      <w:r>
        <w:rPr>
          <w:rFonts w:ascii="Calibri" w:hAnsi="Calibri"/>
          <w:b/>
          <w:color w:val="1F4D78"/>
          <w:sz w:val="18"/>
        </w:rPr>
        <w:t xml:space="preserve">Construct. </w:t>
      </w:r>
      <w:r>
        <w:rPr>
          <w:rFonts w:ascii="Calibri" w:hAnsi="Calibri"/>
          <w:color w:val="172033"/>
          <w:sz w:val="18"/>
        </w:rPr>
        <w:t>Place A above Bool Gate B, then put Sequencer C and Notifier D to the right. Bind A · True branch to B · Value. Trigger C · Advance when B · Value turns on, and trigger D · Notify when C · Done turns on. Seed C with the ordered steps and D with a completion message before testing.</w:t>
      </w:r>
    </w:p>
    <w:p>
      <w:pPr>
        <w:pStyle w:val="CatalogueWire"/>
      </w:pPr>
      <w:r>
        <w:rPr>
          <w:rFonts w:ascii="Calibri" w:hAnsi="Calibri"/>
          <w:b/>
          <w:color w:val="1F4D78"/>
          <w:sz w:val="17"/>
        </w:rPr>
        <w:t xml:space="preserve">Wire 1 — </w:t>
      </w:r>
      <w:r>
        <w:rPr>
          <w:rFonts w:ascii="Calibri" w:hAnsi="Calibri"/>
          <w:color w:val="1F4D78"/>
          <w:sz w:val="17"/>
        </w:rPr>
        <w:t>A · True branch [value] → B · True branch [value]; value wire, identity transform.</w:t>
      </w:r>
    </w:p>
    <w:p>
      <w:pPr>
        <w:pStyle w:val="CatalogueWire"/>
      </w:pPr>
      <w:r>
        <w:rPr>
          <w:rFonts w:ascii="Calibri" w:hAnsi="Calibri"/>
          <w:b/>
          <w:color w:val="1F4D78"/>
          <w:sz w:val="17"/>
        </w:rPr>
        <w:t xml:space="preserve">Wire 2 — </w:t>
      </w:r>
      <w:r>
        <w:rPr>
          <w:rFonts w:ascii="Calibri" w:hAnsi="Calibri"/>
          <w:color w:val="1F4D78"/>
          <w:sz w:val="17"/>
        </w:rPr>
        <w:t>B · True branch [value] → C · Advance step [advance]; trigger wire, rising edge.</w:t>
      </w:r>
    </w:p>
    <w:p>
      <w:pPr>
        <w:pStyle w:val="CatalogueWire"/>
      </w:pPr>
      <w:r>
        <w:rPr>
          <w:rFonts w:ascii="Calibri" w:hAnsi="Calibri"/>
          <w:b/>
          <w:color w:val="1F4D78"/>
          <w:sz w:val="17"/>
        </w:rPr>
        <w:t xml:space="preserve">Wire 3 — </w:t>
      </w:r>
      <w:r>
        <w:rPr>
          <w:rFonts w:ascii="Calibri" w:hAnsi="Calibri"/>
          <w:color w:val="1F4D78"/>
          <w:sz w:val="17"/>
        </w:rPr>
        <w:t>C · Done [done] → D · Send notification [notify]; trigger wire, rising edge.</w:t>
      </w:r>
    </w:p>
    <w:p>
      <w:pPr>
        <w:pStyle w:val="CatalogueTemplate"/>
      </w:pPr>
      <w:r>
        <w:t>GT-410  Snapshot Latch Held at Approval Pipeline</w:t>
      </w:r>
    </w:p>
    <w:p>
      <w:pPr>
        <w:pStyle w:val="CatalogueMeta"/>
      </w:pPr>
      <w:r>
        <w:t>LEVEL 4 · WORKFLOW  |  MULTI-STAGE CIRCUIT  |  10–20 MIN  |  APPROVAL · TEXT · INTEGRATION</w:t>
      </w:r>
    </w:p>
    <w:p>
      <w:pPr>
        <w:pStyle w:val="CatalogueBody"/>
      </w:pPr>
      <w:r>
        <w:rPr>
          <w:rFonts w:ascii="Calibri" w:hAnsi="Calibri"/>
          <w:b/>
          <w:color w:val="1F4D78"/>
          <w:sz w:val="18"/>
        </w:rPr>
        <w:t xml:space="preserve">Outcome. </w:t>
      </w:r>
      <w:r>
        <w:rPr>
          <w:rFonts w:ascii="Calibri" w:hAnsi="Calibri"/>
          <w:color w:val="172033"/>
          <w:sz w:val="18"/>
        </w:rPr>
        <w:t>Compose a structured request from held at, hold it for approval, and send the approved output.</w:t>
      </w:r>
    </w:p>
    <w:p>
      <w:pPr>
        <w:pStyle w:val="CatalogueBody"/>
      </w:pPr>
      <w:r>
        <w:rPr>
          <w:rFonts w:ascii="Calibri" w:hAnsi="Calibri"/>
          <w:b/>
          <w:color w:val="1F4D78"/>
          <w:sz w:val="18"/>
        </w:rPr>
        <w:t xml:space="preserve">Place. </w:t>
      </w:r>
      <w:r>
        <w:rPr>
          <w:rFonts w:ascii="Calibri" w:hAnsi="Calibri"/>
          <w:color w:val="172033"/>
          <w:sz w:val="18"/>
        </w:rPr>
        <w:t>A = Snapshot Latch; B = Text Composer; C = Approval Gate; D = Webhook Sender; E = Note.</w:t>
      </w:r>
    </w:p>
    <w:p>
      <w:pPr>
        <w:pStyle w:val="CatalogueBody"/>
      </w:pPr>
      <w:r>
        <w:rPr>
          <w:rFonts w:ascii="Calibri" w:hAnsi="Calibri"/>
          <w:b/>
          <w:color w:val="1F4D78"/>
          <w:sz w:val="18"/>
        </w:rPr>
        <w:t xml:space="preserve">Construct. </w:t>
      </w:r>
      <w:r>
        <w:rPr>
          <w:rFonts w:ascii="Calibri" w:hAnsi="Calibri"/>
          <w:color w:val="172033"/>
          <w:sz w:val="18"/>
        </w:rPr>
        <w:t>Arrange A → B → C → D, with E below D as the receipt. Put a clear text pattern in Composer B, wire A · Held at into B · Slot A, then pass composed text through Approval Gate and Webhook Sender. Bind the sender output to E so the last result remains visible.</w:t>
      </w:r>
    </w:p>
    <w:p>
      <w:pPr>
        <w:pStyle w:val="CatalogueWire"/>
      </w:pPr>
      <w:r>
        <w:rPr>
          <w:rFonts w:ascii="Calibri" w:hAnsi="Calibri"/>
          <w:b/>
          <w:color w:val="1F4D78"/>
          <w:sz w:val="17"/>
        </w:rPr>
        <w:t xml:space="preserve">Wire 1 — </w:t>
      </w:r>
      <w:r>
        <w:rPr>
          <w:rFonts w:ascii="Calibri" w:hAnsi="Calibri"/>
          <w:color w:val="1F4D78"/>
          <w:sz w:val="17"/>
        </w:rPr>
        <w:t>A · Held at [heldAt] → B · Slot A [a]; value wire, identity transform.</w:t>
      </w:r>
    </w:p>
    <w:p>
      <w:pPr>
        <w:pStyle w:val="CatalogueWire"/>
      </w:pPr>
      <w:r>
        <w:rPr>
          <w:rFonts w:ascii="Calibri" w:hAnsi="Calibri"/>
          <w:b/>
          <w:color w:val="1F4D78"/>
          <w:sz w:val="17"/>
        </w:rPr>
        <w:t xml:space="preserve">Wire 2 — </w:t>
      </w:r>
      <w:r>
        <w:rPr>
          <w:rFonts w:ascii="Calibri" w:hAnsi="Calibri"/>
          <w:color w:val="1F4D78"/>
          <w:sz w:val="17"/>
        </w:rPr>
        <w:t>B · Composed text [text] → C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C · Output [output] → D · Input [input]; value wire, identity transform.</w:t>
      </w:r>
    </w:p>
    <w:p>
      <w:pPr>
        <w:pStyle w:val="CatalogueWire"/>
      </w:pPr>
      <w:r>
        <w:rPr>
          <w:rFonts w:ascii="Calibri" w:hAnsi="Calibri"/>
          <w:b/>
          <w:color w:val="1F4D78"/>
          <w:sz w:val="17"/>
        </w:rPr>
        <w:t xml:space="preserve">Wire 4 — </w:t>
      </w:r>
      <w:r>
        <w:rPr>
          <w:rFonts w:ascii="Calibri" w:hAnsi="Calibri"/>
          <w:color w:val="1F4D78"/>
          <w:sz w:val="17"/>
        </w:rPr>
        <w:t>D · Output [output] → E · Text [text]; value wire, identity transform.</w:t>
      </w:r>
    </w:p>
    <w:p>
      <w:pPr>
        <w:pStyle w:val="CatalogueTemplate"/>
      </w:pPr>
      <w:r>
        <w:t>GT-439  Webhook Operations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webhook operations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(“Webhook Operations System brief”); A = Form; B = Approval Gate; C = Queue; D = HTTP Request; E = Webhook Sender;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C · Count [count]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C · Count [count]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Required complete [complete]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D · Output [output] → L · Text [text]; value wire, identity transform.</w:t>
      </w:r>
    </w:p>
    <w:p>
      <w:pPr>
        <w:pStyle w:val="CatalogueTemplate"/>
      </w:pPr>
      <w:r>
        <w:t>GT-440  Webhook Operations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webhook operations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(“Webhook Operations System brief”); A = Form; B = Approval Gate; C = Queue; D = HTTP Request; E = Webhook Sender;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C · Count [count]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C · Count [count]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Required complete [complete]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D · Output [output]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Heading1"/>
        <w:pageBreakBefore/>
      </w:pPr>
      <w:r>
        <w:t>Whole-Life &amp; Cross-Domain Systems</w:t>
      </w:r>
    </w:p>
    <w:p>
      <w:r>
        <w:t>Large hybrid boards that combine several domains.</w:t>
      </w:r>
    </w:p>
    <w:p>
      <w:pPr>
        <w:pStyle w:val="Caption"/>
      </w:pPr>
      <w:r>
        <w:t>10 templates · browse tags: operating system, command center, advanced. Entries are ordered from simplest to most complex.</w:t>
      </w:r>
    </w:p>
    <w:p>
      <w:pPr>
        <w:pStyle w:val="CatalogueTemplate"/>
      </w:pPr>
      <w:r>
        <w:t>GT-359  Personal Command Center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deserves attention across work, health, money, and home?</w:t>
      </w:r>
    </w:p>
    <w:p>
      <w:pPr>
        <w:pStyle w:val="CatalogueBody"/>
      </w:pPr>
      <w:r>
        <w:rPr>
          <w:rFonts w:ascii="Calibri" w:hAnsi="Calibri"/>
          <w:b/>
          <w:color w:val="1F4D78"/>
          <w:sz w:val="18"/>
        </w:rPr>
        <w:t xml:space="preserve">Place. </w:t>
      </w:r>
      <w:r>
        <w:rPr>
          <w:rFonts w:ascii="Calibri" w:hAnsi="Calibri"/>
          <w:color w:val="172033"/>
          <w:sz w:val="18"/>
        </w:rPr>
        <w:t>R = Note / Plain skin (“What deserves attention across work, health, money, and home?”); A = Weekly Review; B = Goal / OKR skin; C = Budget; D = Tracker / Hydration skin; E = Home Maintenance.</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GT-345  Spiritual Practice Map</w:t>
      </w:r>
    </w:p>
    <w:p>
      <w:pPr>
        <w:pStyle w:val="CatalogueMeta"/>
      </w:pPr>
      <w:r>
        <w:t>LEVEL 2 · STARTER  |  MIND MAP  |  12–24 MIN  |  MIND-MAP · RELATION-ONLY · LEAN</w:t>
      </w:r>
    </w:p>
    <w:p>
      <w:pPr>
        <w:pStyle w:val="CatalogueBody"/>
      </w:pPr>
      <w:r>
        <w:rPr>
          <w:rFonts w:ascii="Calibri" w:hAnsi="Calibri"/>
          <w:b/>
          <w:color w:val="1F4D78"/>
          <w:sz w:val="18"/>
        </w:rPr>
        <w:t xml:space="preserve">Outcome. </w:t>
      </w:r>
      <w:r>
        <w:rPr>
          <w:rFonts w:ascii="Calibri" w:hAnsi="Calibri"/>
          <w:color w:val="172033"/>
          <w:sz w:val="18"/>
        </w:rPr>
        <w:t>What rhythms, readings, reflections, and acts of care matter?</w:t>
      </w:r>
    </w:p>
    <w:p>
      <w:pPr>
        <w:pStyle w:val="CatalogueBody"/>
      </w:pPr>
      <w:r>
        <w:rPr>
          <w:rFonts w:ascii="Calibri" w:hAnsi="Calibri"/>
          <w:b/>
          <w:color w:val="1F4D78"/>
          <w:sz w:val="18"/>
        </w:rPr>
        <w:t xml:space="preserve">Place. </w:t>
      </w:r>
      <w:r>
        <w:rPr>
          <w:rFonts w:ascii="Calibri" w:hAnsi="Calibri"/>
          <w:color w:val="172033"/>
          <w:sz w:val="18"/>
        </w:rPr>
        <w:t>R = Note / Plain skin (“What rhythms, readings, reflections, and acts of care matter?”); A = Tracker / Prayer Times skin; B = Tracker / Scripture Plan skin; C = Tracker / Gratitude Jar skin; D = Tracker / Prayer Wall skin; E = Weekly Review.</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Keep this version relation-only; the map carries meaning rather than live data.</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w:t>
      </w:r>
    </w:p>
    <w:p>
      <w:pPr>
        <w:pStyle w:val="CatalogueTemplate"/>
      </w:pPr>
      <w:r>
        <w:t>GT-360  Personal Command Center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deserves attention across work, health, money, and home?</w:t>
      </w:r>
    </w:p>
    <w:p>
      <w:pPr>
        <w:pStyle w:val="CatalogueBody"/>
      </w:pPr>
      <w:r>
        <w:rPr>
          <w:rFonts w:ascii="Calibri" w:hAnsi="Calibri"/>
          <w:b/>
          <w:color w:val="1F4D78"/>
          <w:sz w:val="18"/>
        </w:rPr>
        <w:t xml:space="preserve">Place. </w:t>
      </w:r>
      <w:r>
        <w:rPr>
          <w:rFonts w:ascii="Calibri" w:hAnsi="Calibri"/>
          <w:color w:val="172033"/>
          <w:sz w:val="18"/>
        </w:rPr>
        <w:t>R = Note / Plain skin (“What deserves attention across work, health, money, and home?”); A = Weekly Review; B = Goal / OKR skin; C = Budget; D = Tracker / Hydration skin; E = Home Maintenance;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GT-346  Spiritual Practice Map Workshop</w:t>
      </w:r>
    </w:p>
    <w:p>
      <w:pPr>
        <w:pStyle w:val="CatalogueMeta"/>
      </w:pPr>
      <w:r>
        <w:t>LEVEL 3 · CONNECTED  |  MIND MAP  |  16–32 MIN  |  MIND-MAP · RELATION-ONLY · WORKSHOP</w:t>
      </w:r>
    </w:p>
    <w:p>
      <w:pPr>
        <w:pStyle w:val="CatalogueBody"/>
      </w:pPr>
      <w:r>
        <w:rPr>
          <w:rFonts w:ascii="Calibri" w:hAnsi="Calibri"/>
          <w:b/>
          <w:color w:val="1F4D78"/>
          <w:sz w:val="18"/>
        </w:rPr>
        <w:t xml:space="preserve">Outcome. </w:t>
      </w:r>
      <w:r>
        <w:rPr>
          <w:rFonts w:ascii="Calibri" w:hAnsi="Calibri"/>
          <w:color w:val="172033"/>
          <w:sz w:val="18"/>
        </w:rPr>
        <w:t>What rhythms, readings, reflections, and acts of care matter?</w:t>
      </w:r>
    </w:p>
    <w:p>
      <w:pPr>
        <w:pStyle w:val="CatalogueBody"/>
      </w:pPr>
      <w:r>
        <w:rPr>
          <w:rFonts w:ascii="Calibri" w:hAnsi="Calibri"/>
          <w:b/>
          <w:color w:val="1F4D78"/>
          <w:sz w:val="18"/>
        </w:rPr>
        <w:t xml:space="preserve">Place. </w:t>
      </w:r>
      <w:r>
        <w:rPr>
          <w:rFonts w:ascii="Calibri" w:hAnsi="Calibri"/>
          <w:color w:val="172033"/>
          <w:sz w:val="18"/>
        </w:rPr>
        <w:t>R = Note / Plain skin (“What rhythms, readings, reflections, and acts of care matter?”); A = Tracker / Prayer Times skin; B = Tracker / Scripture Plan skin; C = Tracker / Gratitude Jar skin; D = Tracker / Prayer Wall skin; E = Weekly Review; X = Tasks / List skin (“Next actions”); Y = Pros &amp; Cons (“Open trade-offs”).</w:t>
      </w:r>
    </w:p>
    <w:p>
      <w:pPr>
        <w:pStyle w:val="CatalogueBody"/>
      </w:pPr>
      <w:r>
        <w:rPr>
          <w:rFonts w:ascii="Calibri" w:hAnsi="Calibri"/>
          <w:b/>
          <w:color w:val="1F4D78"/>
          <w:sz w:val="18"/>
        </w:rPr>
        <w:t xml:space="preserve">Construct. </w:t>
      </w:r>
      <w:r>
        <w:rPr>
          <w:rFonts w:ascii="Calibri" w:hAnsi="Calibri"/>
          <w:color w:val="172033"/>
          <w:sz w:val="18"/>
        </w:rPr>
        <w:t>Place the root Note at the top centre and write the framing question in its first line. Arrange every child in a shallow arc below it, then draw parent relations from R to each child. Use X for concrete next actions and Y for unresolved trade-offs; do not add circuit wires.</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X; R —parent→ Y.</w:t>
      </w:r>
    </w:p>
    <w:p>
      <w:pPr>
        <w:pStyle w:val="CatalogueTemplate"/>
      </w:pPr>
      <w:r>
        <w:t>GT-459  Faith &amp; Reflection System</w:t>
      </w:r>
    </w:p>
    <w:p>
      <w:pPr>
        <w:pStyle w:val="CatalogueMeta"/>
      </w:pPr>
      <w:r>
        <w:t>LEVEL 4 · WORKFLOW  |  HYBRID SYSTEM  |  20–40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faith &amp; reflection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(“Faith &amp; Reflection System brief”); A = Tracker / Prayer Times skin; B = Tracker / Scripture Plan skin; C = Tracker / Gratitude Jar skin; D = Tracker / Prayer Wall skin; E = Weekly Review; M = Metrics; N = Notifier; Q = Recorder; Z = Chart / Line skin.</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w:t>
      </w:r>
    </w:p>
    <w:p>
      <w:pPr>
        <w:pStyle w:val="CatalogueWire"/>
      </w:pPr>
      <w:r>
        <w:rPr>
          <w:rFonts w:ascii="Calibri" w:hAnsi="Calibri"/>
          <w:b/>
          <w:color w:val="1F4D78"/>
          <w:sz w:val="17"/>
        </w:rPr>
        <w:t xml:space="preserve">Wire 1 — </w:t>
      </w:r>
      <w:r>
        <w:rPr>
          <w:rFonts w:ascii="Calibri" w:hAnsi="Calibri"/>
          <w:color w:val="1F4D78"/>
          <w:sz w:val="17"/>
        </w:rPr>
        <w:t>A · Current [current]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Current [current]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E · Completed [completedThisWeek] → N · Send notification [notify]; trigger wire, rising edge.</w:t>
      </w:r>
    </w:p>
    <w:p>
      <w:pPr>
        <w:pStyle w:val="CatalogueTemplate"/>
      </w:pPr>
      <w:r>
        <w:t>GT-455  Personal Life Operating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personal life operating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(“Personal Life Operating System brief”); A = Weekly Review; B = Goal / OKR skin; C = Budget; D = Tracker / Hydration skin; E = Home Maintenance;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B · Progress % [percent]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Progress % [percent]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Completed [completedThisWeek]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E · Next due [nextDue] → L · Text [text]; value wire, identity transform.</w:t>
      </w:r>
    </w:p>
    <w:p>
      <w:pPr>
        <w:pStyle w:val="CatalogueTemplate"/>
      </w:pPr>
      <w:r>
        <w:t>GT-457  Resilience &amp; Readiness System</w:t>
      </w:r>
    </w:p>
    <w:p>
      <w:pPr>
        <w:pStyle w:val="CatalogueMeta"/>
      </w:pPr>
      <w:r>
        <w:t>LEVEL 4 · WORKFLOW  |  HYBRID SYSTEM  |  22–44 MIN  |  COMMAND-CENTER · HYBRID · STANDARD</w:t>
      </w:r>
    </w:p>
    <w:p>
      <w:pPr>
        <w:pStyle w:val="CatalogueBody"/>
      </w:pPr>
      <w:r>
        <w:rPr>
          <w:rFonts w:ascii="Calibri" w:hAnsi="Calibri"/>
          <w:b/>
          <w:color w:val="1F4D78"/>
          <w:sz w:val="18"/>
        </w:rPr>
        <w:t xml:space="preserve">Outcome. </w:t>
      </w:r>
      <w:r>
        <w:rPr>
          <w:rFonts w:ascii="Calibri" w:hAnsi="Calibri"/>
          <w:color w:val="172033"/>
          <w:sz w:val="18"/>
        </w:rPr>
        <w:t>Run resilience &amp; readiness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(“Resilience &amp; Readiness System brief”); A = Tracker / Go Bag skin; B = Tracker / Power Schedule skin; C = Inventory; D = Risk Register; E = Contact Card; M = Metrics; N = Notifier; Q = Recorder; Z = Chart / Line skin;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Keep review timing manual in this standard version.</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L.</w:t>
      </w:r>
    </w:p>
    <w:p>
      <w:pPr>
        <w:pStyle w:val="CatalogueWire"/>
      </w:pPr>
      <w:r>
        <w:rPr>
          <w:rFonts w:ascii="Calibri" w:hAnsi="Calibri"/>
          <w:b/>
          <w:color w:val="1F4D78"/>
          <w:sz w:val="17"/>
        </w:rPr>
        <w:t xml:space="preserve">Wire 1 — </w:t>
      </w:r>
      <w:r>
        <w:rPr>
          <w:rFonts w:ascii="Calibri" w:hAnsi="Calibri"/>
          <w:color w:val="1F4D78"/>
          <w:sz w:val="17"/>
        </w:rPr>
        <w:t>C · Low stock [low_stock_count]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C · Low stock [low_stock_count]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All stocked [all_stocked]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E · Email [email] → L · Text [text]; value wire, identity transform.</w:t>
      </w:r>
    </w:p>
    <w:p>
      <w:pPr>
        <w:pStyle w:val="CatalogueTemplate"/>
      </w:pPr>
      <w:r>
        <w:t>GT-460  Faith &amp; Reflection System — Advanced Automation</w:t>
      </w:r>
    </w:p>
    <w:p>
      <w:pPr>
        <w:pStyle w:val="CatalogueMeta"/>
      </w:pPr>
      <w:r>
        <w:t>LEVEL 5 · SYSTEM  |  HYBRID SYSTEM  |  26–52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faith &amp; reflection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(“Faith &amp; Reflection System brief”); A = Tracker / Prayer Times skin; B = Tracker / Scripture Plan skin; C = Tracker / Gratitude Jar skin; D = Tracker / Prayer Wall skin; E = Weekly Review; M = Metrics; N = Notifier; Q = Recorder; Z = Chart / Line skin; P = Schedule Pulse; W = Weekly Review; S = Status.</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w:t>
      </w:r>
    </w:p>
    <w:p>
      <w:pPr>
        <w:pStyle w:val="CatalogueWire"/>
      </w:pPr>
      <w:r>
        <w:rPr>
          <w:rFonts w:ascii="Calibri" w:hAnsi="Calibri"/>
          <w:b/>
          <w:color w:val="1F4D78"/>
          <w:sz w:val="17"/>
        </w:rPr>
        <w:t xml:space="preserve">Wire 1 — </w:t>
      </w:r>
      <w:r>
        <w:rPr>
          <w:rFonts w:ascii="Calibri" w:hAnsi="Calibri"/>
          <w:color w:val="1F4D78"/>
          <w:sz w:val="17"/>
        </w:rPr>
        <w:t>A · Current [current]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A · Current [current]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E · Completed [completedThisWeek]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6 — </w:t>
      </w:r>
      <w:r>
        <w:rPr>
          <w:rFonts w:ascii="Calibri" w:hAnsi="Calibri"/>
          <w:color w:val="1F4D78"/>
          <w:sz w:val="17"/>
        </w:rPr>
        <w:t>S · Complete [complete] → N · Send notification [notify]; trigger wire, rising edge.</w:t>
      </w:r>
    </w:p>
    <w:p>
      <w:pPr>
        <w:pStyle w:val="CatalogueTemplate"/>
      </w:pPr>
      <w:r>
        <w:t>GT-456  Personal Life Operating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personal life operating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(“Personal Life Operating System brief”); A = Weekly Review; B = Goal / OKR skin; C = Budget; D = Tracker / Hydration skin; E = Home Maintenance;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B · Progress % [percent]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B · Progress % [percent]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A · Completed [completedThisWeek]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E · Next due [nextDue]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CatalogueTemplate"/>
      </w:pPr>
      <w:r>
        <w:t>GT-458  Resilience &amp; Readiness System — Advanced Automation</w:t>
      </w:r>
    </w:p>
    <w:p>
      <w:pPr>
        <w:pStyle w:val="CatalogueMeta"/>
      </w:pPr>
      <w:r>
        <w:t>LEVEL 5 · SYSTEM  |  HYBRID SYSTEM  |  28–56 MIN  |  COMMAND-CENTER · HYBRID · ADVANCED</w:t>
      </w:r>
    </w:p>
    <w:p>
      <w:pPr>
        <w:pStyle w:val="CatalogueBody"/>
      </w:pPr>
      <w:r>
        <w:rPr>
          <w:rFonts w:ascii="Calibri" w:hAnsi="Calibri"/>
          <w:b/>
          <w:color w:val="1F4D78"/>
          <w:sz w:val="18"/>
        </w:rPr>
        <w:t xml:space="preserve">Outcome. </w:t>
      </w:r>
      <w:r>
        <w:rPr>
          <w:rFonts w:ascii="Calibri" w:hAnsi="Calibri"/>
          <w:color w:val="172033"/>
          <w:sz w:val="18"/>
        </w:rPr>
        <w:t>Run resilience &amp; readiness system as one navigable map with live readings, trend history, and exception alerts.</w:t>
      </w:r>
    </w:p>
    <w:p>
      <w:pPr>
        <w:pStyle w:val="CatalogueBody"/>
      </w:pPr>
      <w:r>
        <w:rPr>
          <w:rFonts w:ascii="Calibri" w:hAnsi="Calibri"/>
          <w:b/>
          <w:color w:val="1F4D78"/>
          <w:sz w:val="18"/>
        </w:rPr>
        <w:t xml:space="preserve">Place. </w:t>
      </w:r>
      <w:r>
        <w:rPr>
          <w:rFonts w:ascii="Calibri" w:hAnsi="Calibri"/>
          <w:color w:val="172033"/>
          <w:sz w:val="18"/>
        </w:rPr>
        <w:t>R = Note / Plain skin (“Resilience &amp; Readiness System brief”); A = Tracker / Go Bag skin; B = Tracker / Power Schedule skin; C = Inventory; D = Risk Register; E = Contact Card; M = Metrics; N = Notifier; Q = Recorder; Z = Chart / Line skin; P = Schedule Pulse; W = Weekly Review; S = Status; L = Note / Plain skin (“Live summary”).</w:t>
      </w:r>
    </w:p>
    <w:p>
      <w:pPr>
        <w:pStyle w:val="CatalogueBody"/>
      </w:pPr>
      <w:r>
        <w:rPr>
          <w:rFonts w:ascii="Calibri" w:hAnsi="Calibri"/>
          <w:b/>
          <w:color w:val="1F4D78"/>
          <w:sz w:val="18"/>
        </w:rPr>
        <w:t xml:space="preserve">Construct. </w:t>
      </w:r>
      <w:r>
        <w:rPr>
          <w:rFonts w:ascii="Calibri" w:hAnsi="Calibri"/>
          <w:color w:val="172033"/>
          <w:sz w:val="18"/>
        </w:rPr>
        <w:t>Put the brief R at the top, arrange the five domain cards beneath it, and place Metrics M, Recorder Q, Chart Z, and Notifier N as a right-side dashboard column. Draw parent relations from R to every major card. Add the listed wires in order so each target has only one live writer. Place Pulse P, Weekly Review W, and Status S along the bottom as the review-and-control rail.</w:t>
      </w:r>
    </w:p>
    <w:p>
      <w:pPr>
        <w:pStyle w:val="CatalogueBody"/>
      </w:pPr>
      <w:r>
        <w:rPr>
          <w:rFonts w:ascii="Calibri" w:hAnsi="Calibri"/>
          <w:b/>
          <w:color w:val="1F4D78"/>
          <w:sz w:val="18"/>
        </w:rPr>
        <w:t xml:space="preserve">Relations. </w:t>
      </w:r>
      <w:r>
        <w:rPr>
          <w:rFonts w:ascii="Calibri" w:hAnsi="Calibri"/>
          <w:color w:val="172033"/>
          <w:sz w:val="18"/>
        </w:rPr>
        <w:t>R —parent→ A; R —parent→ B; R —parent→ C; R —parent→ D; R —parent→ E; R —parent→ M; R —parent→ N; R —parent→ Q; R —parent→ Z; R —parent→ P; R —parent→ W; R —parent→ S; R —parent→ L.</w:t>
      </w:r>
    </w:p>
    <w:p>
      <w:pPr>
        <w:pStyle w:val="CatalogueWire"/>
      </w:pPr>
      <w:r>
        <w:rPr>
          <w:rFonts w:ascii="Calibri" w:hAnsi="Calibri"/>
          <w:b/>
          <w:color w:val="1F4D78"/>
          <w:sz w:val="17"/>
        </w:rPr>
        <w:t xml:space="preserve">Wire 1 — </w:t>
      </w:r>
      <w:r>
        <w:rPr>
          <w:rFonts w:ascii="Calibri" w:hAnsi="Calibri"/>
          <w:color w:val="1F4D78"/>
          <w:sz w:val="17"/>
        </w:rPr>
        <w:t>C · Low stock [low_stock_count] → M · Tile 1 value [value_1]; value wire, identity transform.</w:t>
      </w:r>
    </w:p>
    <w:p>
      <w:pPr>
        <w:pStyle w:val="CatalogueWire"/>
      </w:pPr>
      <w:r>
        <w:rPr>
          <w:rFonts w:ascii="Calibri" w:hAnsi="Calibri"/>
          <w:b/>
          <w:color w:val="1F4D78"/>
          <w:sz w:val="17"/>
        </w:rPr>
        <w:t xml:space="preserve">Wire 2 — </w:t>
      </w:r>
      <w:r>
        <w:rPr>
          <w:rFonts w:ascii="Calibri" w:hAnsi="Calibri"/>
          <w:color w:val="1F4D78"/>
          <w:sz w:val="17"/>
        </w:rPr>
        <w:t>C · Low stock [low_stock_count] → Q · Input [input]; value wire, identity transform.</w:t>
      </w:r>
    </w:p>
    <w:p>
      <w:pPr>
        <w:pStyle w:val="CatalogueWire"/>
      </w:pPr>
      <w:r>
        <w:rPr>
          <w:rFonts w:ascii="Calibri" w:hAnsi="Calibri"/>
          <w:b/>
          <w:color w:val="1F4D78"/>
          <w:sz w:val="17"/>
        </w:rPr>
        <w:t xml:space="preserve">Wire 3 — </w:t>
      </w:r>
      <w:r>
        <w:rPr>
          <w:rFonts w:ascii="Calibri" w:hAnsi="Calibri"/>
          <w:color w:val="1F4D78"/>
          <w:sz w:val="17"/>
        </w:rPr>
        <w:t>Q · Series [series] → Z · Series [series]; value wire, identity transform.</w:t>
      </w:r>
    </w:p>
    <w:p>
      <w:pPr>
        <w:pStyle w:val="CatalogueWire"/>
      </w:pPr>
      <w:r>
        <w:rPr>
          <w:rFonts w:ascii="Calibri" w:hAnsi="Calibri"/>
          <w:b/>
          <w:color w:val="1F4D78"/>
          <w:sz w:val="17"/>
        </w:rPr>
        <w:t xml:space="preserve">Wire 4 — </w:t>
      </w:r>
      <w:r>
        <w:rPr>
          <w:rFonts w:ascii="Calibri" w:hAnsi="Calibri"/>
          <w:color w:val="1F4D78"/>
          <w:sz w:val="17"/>
        </w:rPr>
        <w:t>C · All stocked [all_stocked] → N · Send notification [notify]; trigger wire, rising edge.</w:t>
      </w:r>
    </w:p>
    <w:p>
      <w:pPr>
        <w:pStyle w:val="CatalogueWire"/>
      </w:pPr>
      <w:r>
        <w:rPr>
          <w:rFonts w:ascii="Calibri" w:hAnsi="Calibri"/>
          <w:b/>
          <w:color w:val="1F4D78"/>
          <w:sz w:val="17"/>
        </w:rPr>
        <w:t xml:space="preserve">Wire 5 — </w:t>
      </w:r>
      <w:r>
        <w:rPr>
          <w:rFonts w:ascii="Calibri" w:hAnsi="Calibri"/>
          <w:color w:val="1F4D78"/>
          <w:sz w:val="17"/>
        </w:rPr>
        <w:t>E · Email [email] → L · Text [text]; value wire, identity transform.</w:t>
      </w:r>
    </w:p>
    <w:p>
      <w:pPr>
        <w:pStyle w:val="CatalogueWire"/>
      </w:pPr>
      <w:r>
        <w:rPr>
          <w:rFonts w:ascii="Calibri" w:hAnsi="Calibri"/>
          <w:b/>
          <w:color w:val="1F4D78"/>
          <w:sz w:val="17"/>
        </w:rPr>
        <w:t xml:space="preserve">Wire 6 — </w:t>
      </w:r>
      <w:r>
        <w:rPr>
          <w:rFonts w:ascii="Calibri" w:hAnsi="Calibri"/>
          <w:color w:val="1F4D78"/>
          <w:sz w:val="17"/>
        </w:rPr>
        <w:t>P · Pulse [pulse] → W · Start new review period [new_period]; trigger wire, rising edge.</w:t>
      </w:r>
    </w:p>
    <w:p>
      <w:pPr>
        <w:pStyle w:val="CatalogueWire"/>
      </w:pPr>
      <w:r>
        <w:rPr>
          <w:rFonts w:ascii="Calibri" w:hAnsi="Calibri"/>
          <w:b/>
          <w:color w:val="1F4D78"/>
          <w:sz w:val="17"/>
        </w:rPr>
        <w:t xml:space="preserve">Wire 7 — </w:t>
      </w:r>
      <w:r>
        <w:rPr>
          <w:rFonts w:ascii="Calibri" w:hAnsi="Calibri"/>
          <w:color w:val="1F4D78"/>
          <w:sz w:val="17"/>
        </w:rPr>
        <w:t>S · Complete [complete] → N · Send notification [notify]; trigger wire, rising edge.</w:t>
      </w:r>
    </w:p>
    <w:p>
      <w:pPr>
        <w:pStyle w:val="Heading1"/>
        <w:pageBreakBefore/>
      </w:pPr>
      <w:r>
        <w:t>Appendix A · Complete widget and function inventory</w:t>
      </w:r>
    </w:p>
    <w:p>
      <w:r>
        <w:t>This appendix is the capability source of truth used by the recipes. “Readable outputs” can originate a wire. “Writable inputs” can receive a value wire. “Triggerable actions” can receive a trigger wire. Existing-only records are documented because old boards can still contain them, but new templates use their public canonical widget or skin.</w:t>
      </w:r>
    </w:p>
    <w:p>
      <w:pPr>
        <w:pStyle w:val="Heading2"/>
      </w:pPr>
      <w:r>
        <w:t>Structure</w:t>
      </w:r>
    </w:p>
    <w:p>
      <w:pPr>
        <w:pStyle w:val="InventoryEntry"/>
      </w:pPr>
      <w:r>
        <w:t>Bool Gate  [branch_gate]  ·  PUBLIC</w:t>
      </w:r>
    </w:p>
    <w:p>
      <w:pPr>
        <w:pStyle w:val="InventoryBody"/>
      </w:pPr>
      <w:r>
        <w:rPr>
          <w:rFonts w:ascii="Calibri" w:hAnsi="Calibri"/>
          <w:b/>
          <w:color w:val="1F4D78"/>
          <w:sz w:val="17"/>
        </w:rPr>
        <w:t xml:space="preserve">Purpose. </w:t>
      </w:r>
      <w:r>
        <w:rPr>
          <w:rFonts w:ascii="Calibri" w:hAnsi="Calibri"/>
          <w:color w:val="172033"/>
          <w:sz w:val="17"/>
        </w:rPr>
        <w:t>A true/false condition with both normal and inverse outputs</w:t>
      </w:r>
    </w:p>
    <w:p>
      <w:pPr>
        <w:pStyle w:val="InventoryBody"/>
      </w:pPr>
      <w:r>
        <w:rPr>
          <w:rFonts w:ascii="Calibri" w:hAnsi="Calibri"/>
          <w:b/>
          <w:color w:val="1F4D78"/>
          <w:sz w:val="17"/>
        </w:rPr>
        <w:t xml:space="preserve">Readable outputs. </w:t>
      </w:r>
      <w:r>
        <w:rPr>
          <w:rFonts w:ascii="Calibri" w:hAnsi="Calibri"/>
          <w:color w:val="172033"/>
          <w:sz w:val="17"/>
        </w:rPr>
        <w:t>False branch [inverse] (boolean).</w:t>
      </w:r>
    </w:p>
    <w:p>
      <w:pPr>
        <w:pStyle w:val="InventoryBody"/>
      </w:pPr>
      <w:r>
        <w:rPr>
          <w:rFonts w:ascii="Calibri" w:hAnsi="Calibri"/>
          <w:b/>
          <w:color w:val="1F4D78"/>
          <w:sz w:val="17"/>
        </w:rPr>
        <w:t xml:space="preserve">Writable inputs. </w:t>
      </w:r>
      <w:r>
        <w:rPr>
          <w:rFonts w:ascii="Calibri" w:hAnsi="Calibri"/>
          <w:color w:val="172033"/>
          <w:sz w:val="17"/>
        </w:rPr>
        <w:t>True branch [value] (boolean).</w:t>
      </w:r>
    </w:p>
    <w:p>
      <w:pPr>
        <w:pStyle w:val="InventoryBody"/>
      </w:pPr>
      <w:r>
        <w:rPr>
          <w:rFonts w:ascii="Calibri" w:hAnsi="Calibri"/>
          <w:b/>
          <w:color w:val="1F4D78"/>
          <w:sz w:val="17"/>
        </w:rPr>
        <w:t xml:space="preserve">Triggerable actions. </w:t>
      </w:r>
      <w:r>
        <w:rPr>
          <w:rFonts w:ascii="Calibri" w:hAnsi="Calibri"/>
          <w:color w:val="172033"/>
          <w:sz w:val="17"/>
        </w:rPr>
        <w:t>Choose false branch [reset].</w:t>
      </w:r>
    </w:p>
    <w:p>
      <w:pPr>
        <w:pStyle w:val="InventoryEntry"/>
      </w:pPr>
      <w:r>
        <w:t>Canvas  [canvas_node]  ·  PUBLIC</w:t>
      </w:r>
    </w:p>
    <w:p>
      <w:pPr>
        <w:pStyle w:val="InventoryBody"/>
      </w:pPr>
      <w:r>
        <w:rPr>
          <w:rFonts w:ascii="Calibri" w:hAnsi="Calibri"/>
          <w:b/>
          <w:color w:val="1F4D78"/>
          <w:sz w:val="17"/>
        </w:rPr>
        <w:t xml:space="preserve">Purpose. </w:t>
      </w:r>
      <w:r>
        <w:rPr>
          <w:rFonts w:ascii="Calibri" w:hAnsi="Calibri"/>
          <w:color w:val="172033"/>
          <w:sz w:val="17"/>
        </w:rPr>
        <w:t>A whole board inside a card — click its name to enter it</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Heading2"/>
      </w:pPr>
      <w:r>
        <w:t>Notes &amp; Content</w:t>
      </w:r>
    </w:p>
    <w:p>
      <w:pPr>
        <w:pStyle w:val="InventoryEntry"/>
      </w:pPr>
      <w:r>
        <w:t>Bullets  [bullets]  ·  PUBLIC</w:t>
      </w:r>
    </w:p>
    <w:p>
      <w:pPr>
        <w:pStyle w:val="InventoryBody"/>
      </w:pPr>
      <w:r>
        <w:rPr>
          <w:rFonts w:ascii="Calibri" w:hAnsi="Calibri"/>
          <w:b/>
          <w:color w:val="1F4D78"/>
          <w:sz w:val="17"/>
        </w:rPr>
        <w:t xml:space="preserve">Purpose. </w:t>
      </w:r>
      <w:r>
        <w:rPr>
          <w:rFonts w:ascii="Calibri" w:hAnsi="Calibri"/>
          <w:color w:val="172033"/>
          <w:sz w:val="17"/>
        </w:rPr>
        <w:t>Quick unordered list of short points</w:t>
      </w:r>
    </w:p>
    <w:p>
      <w:pPr>
        <w:pStyle w:val="InventoryBody"/>
      </w:pPr>
      <w:r>
        <w:rPr>
          <w:rFonts w:ascii="Calibri" w:hAnsi="Calibri"/>
          <w:b/>
          <w:color w:val="1F4D78"/>
          <w:sz w:val="17"/>
        </w:rPr>
        <w:t xml:space="preserve">Readable outputs. </w:t>
      </w:r>
      <w:r>
        <w:rPr>
          <w:rFonts w:ascii="Calibri" w:hAnsi="Calibri"/>
          <w:color w:val="172033"/>
          <w:sz w:val="17"/>
        </w:rPr>
        <w:t>Items [count]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Add bullet from wire [add_item] (accepts payload).</w:t>
      </w:r>
    </w:p>
    <w:p>
      <w:pPr>
        <w:pStyle w:val="InventoryEntry"/>
      </w:pPr>
      <w:r>
        <w:t>Code Snippet  [code]  ·  PUBLIC</w:t>
      </w:r>
    </w:p>
    <w:p>
      <w:pPr>
        <w:pStyle w:val="InventoryBody"/>
      </w:pPr>
      <w:r>
        <w:rPr>
          <w:rFonts w:ascii="Calibri" w:hAnsi="Calibri"/>
          <w:b/>
          <w:color w:val="1F4D78"/>
          <w:sz w:val="17"/>
        </w:rPr>
        <w:t xml:space="preserve">Purpose. </w:t>
      </w:r>
      <w:r>
        <w:rPr>
          <w:rFonts w:ascii="Calibri" w:hAnsi="Calibri"/>
          <w:color w:val="172033"/>
          <w:sz w:val="17"/>
        </w:rPr>
        <w:t>Monospace code block with a language tag</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Code [code]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Logbook  [logbook]  ·  PUBLIC</w:t>
      </w:r>
    </w:p>
    <w:p>
      <w:pPr>
        <w:pStyle w:val="InventoryBody"/>
      </w:pPr>
      <w:r>
        <w:rPr>
          <w:rFonts w:ascii="Calibri" w:hAnsi="Calibri"/>
          <w:b/>
          <w:color w:val="1F4D78"/>
          <w:sz w:val="17"/>
        </w:rPr>
        <w:t xml:space="preserve">Purpose. </w:t>
      </w:r>
      <w:r>
        <w:rPr>
          <w:rFonts w:ascii="Calibri" w:hAnsi="Calibri"/>
          <w:color w:val="172033"/>
          <w:sz w:val="17"/>
        </w:rPr>
        <w:t>A chronological record of timestamped notes and warnings</w:t>
      </w:r>
    </w:p>
    <w:p>
      <w:pPr>
        <w:pStyle w:val="InventoryBody"/>
      </w:pPr>
      <w:r>
        <w:rPr>
          <w:rFonts w:ascii="Calibri" w:hAnsi="Calibri"/>
          <w:b/>
          <w:color w:val="1F4D78"/>
          <w:sz w:val="17"/>
        </w:rPr>
        <w:t xml:space="preserve">Readable outputs. </w:t>
      </w:r>
      <w:r>
        <w:rPr>
          <w:rFonts w:ascii="Calibri" w:hAnsi="Calibri"/>
          <w:color w:val="172033"/>
          <w:sz w:val="17"/>
        </w:rPr>
        <w:t>Entries [entry_count] (number); Latest entry [latest]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Meeting Notes  [meeting_notes]  ·  PUBLIC</w:t>
      </w:r>
    </w:p>
    <w:p>
      <w:pPr>
        <w:pStyle w:val="InventoryBody"/>
      </w:pPr>
      <w:r>
        <w:rPr>
          <w:rFonts w:ascii="Calibri" w:hAnsi="Calibri"/>
          <w:b/>
          <w:color w:val="1F4D78"/>
          <w:sz w:val="17"/>
        </w:rPr>
        <w:t xml:space="preserve">Purpose. </w:t>
      </w:r>
      <w:r>
        <w:rPr>
          <w:rFonts w:ascii="Calibri" w:hAnsi="Calibri"/>
          <w:color w:val="172033"/>
          <w:sz w:val="17"/>
        </w:rPr>
        <w:t>Date, attendees, notes, and action items</w:t>
      </w:r>
    </w:p>
    <w:p>
      <w:pPr>
        <w:pStyle w:val="InventoryBody"/>
      </w:pPr>
      <w:r>
        <w:rPr>
          <w:rFonts w:ascii="Calibri" w:hAnsi="Calibri"/>
          <w:b/>
          <w:color w:val="1F4D78"/>
          <w:sz w:val="17"/>
        </w:rPr>
        <w:t xml:space="preserve">Readable outputs. </w:t>
      </w:r>
      <w:r>
        <w:rPr>
          <w:rFonts w:ascii="Calibri" w:hAnsi="Calibri"/>
          <w:color w:val="172033"/>
          <w:sz w:val="17"/>
        </w:rPr>
        <w:t>Actions done [actions_done]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Reopen all actions [uncheck_all].</w:t>
      </w:r>
    </w:p>
    <w:p>
      <w:pPr>
        <w:pStyle w:val="InventoryEntry"/>
      </w:pPr>
      <w:r>
        <w:t>Note  [notes]  ·  PUBLIC</w:t>
      </w:r>
    </w:p>
    <w:p>
      <w:pPr>
        <w:pStyle w:val="InventoryBody"/>
      </w:pPr>
      <w:r>
        <w:rPr>
          <w:rFonts w:ascii="Calibri" w:hAnsi="Calibri"/>
          <w:b/>
          <w:color w:val="1F4D78"/>
          <w:sz w:val="17"/>
        </w:rPr>
        <w:t xml:space="preserve">Purpose. </w:t>
      </w:r>
      <w:r>
        <w:rPr>
          <w:rFonts w:ascii="Calibri" w:hAnsi="Calibri"/>
          <w:color w:val="172033"/>
          <w:sz w:val="17"/>
        </w:rPr>
        <w:t>Plain, sticky, and quote skins in one writing card</w:t>
      </w:r>
    </w:p>
    <w:p>
      <w:pPr>
        <w:pStyle w:val="InventoryBody"/>
        <w:keepLines/>
      </w:pPr>
      <w:r>
        <w:rPr>
          <w:rFonts w:ascii="Calibri" w:hAnsi="Calibri"/>
          <w:b/>
          <w:color w:val="1F4D78"/>
          <w:sz w:val="17"/>
        </w:rPr>
        <w:t xml:space="preserve">Skins. </w:t>
      </w:r>
      <w:r>
        <w:rPr>
          <w:rFonts w:ascii="Calibri" w:hAnsi="Calibri"/>
          <w:color w:val="172033"/>
          <w:sz w:val="17"/>
        </w:rPr>
        <w:t>Plain [plain]; Sticky [sticky]; Quote [quote].</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Text [text]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Outline  [outline]  ·  PUBLIC</w:t>
      </w:r>
    </w:p>
    <w:p>
      <w:pPr>
        <w:pStyle w:val="InventoryBody"/>
      </w:pPr>
      <w:r>
        <w:rPr>
          <w:rFonts w:ascii="Calibri" w:hAnsi="Calibri"/>
          <w:b/>
          <w:color w:val="1F4D78"/>
          <w:sz w:val="17"/>
        </w:rPr>
        <w:t xml:space="preserve">Purpose. </w:t>
      </w:r>
      <w:r>
        <w:rPr>
          <w:rFonts w:ascii="Calibri" w:hAnsi="Calibri"/>
          <w:color w:val="172033"/>
          <w:sz w:val="17"/>
        </w:rPr>
        <w:t>A keyboard-friendly nested outline for structuring ideas</w:t>
      </w:r>
    </w:p>
    <w:p>
      <w:pPr>
        <w:pStyle w:val="InventoryBody"/>
      </w:pPr>
      <w:r>
        <w:rPr>
          <w:rFonts w:ascii="Calibri" w:hAnsi="Calibri"/>
          <w:b/>
          <w:color w:val="1F4D78"/>
          <w:sz w:val="17"/>
        </w:rPr>
        <w:t xml:space="preserve">Readable outputs. </w:t>
      </w:r>
      <w:r>
        <w:rPr>
          <w:rFonts w:ascii="Calibri" w:hAnsi="Calibri"/>
          <w:color w:val="172033"/>
          <w:sz w:val="17"/>
        </w:rPr>
        <w:t>Items [item_count] (number); Top-level items [top_level_count]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Study Deck  [flashcards]  ·  PUBLIC</w:t>
      </w:r>
    </w:p>
    <w:p>
      <w:pPr>
        <w:pStyle w:val="InventoryBody"/>
      </w:pPr>
      <w:r>
        <w:rPr>
          <w:rFonts w:ascii="Calibri" w:hAnsi="Calibri"/>
          <w:b/>
          <w:color w:val="1F4D78"/>
          <w:sz w:val="17"/>
        </w:rPr>
        <w:t xml:space="preserve">Purpose. </w:t>
      </w:r>
      <w:r>
        <w:rPr>
          <w:rFonts w:ascii="Calibri" w:hAnsi="Calibri"/>
          <w:color w:val="172033"/>
          <w:sz w:val="17"/>
        </w:rPr>
        <w:t>Flashcard, vocabulary, and self-quiz skins</w:t>
      </w:r>
    </w:p>
    <w:p>
      <w:pPr>
        <w:pStyle w:val="InventoryBody"/>
        <w:keepLines/>
      </w:pPr>
      <w:r>
        <w:rPr>
          <w:rFonts w:ascii="Calibri" w:hAnsi="Calibri"/>
          <w:b/>
          <w:color w:val="1F4D78"/>
          <w:sz w:val="17"/>
        </w:rPr>
        <w:t xml:space="preserve">Skins. </w:t>
      </w:r>
      <w:r>
        <w:rPr>
          <w:rFonts w:ascii="Calibri" w:hAnsi="Calibri"/>
          <w:color w:val="172033"/>
          <w:sz w:val="17"/>
        </w:rPr>
        <w:t>Flashcards [flashcards]; Vocabulary [vocabulary]; Quiz [quiz].</w:t>
      </w:r>
    </w:p>
    <w:p>
      <w:pPr>
        <w:pStyle w:val="InventoryBody"/>
      </w:pPr>
      <w:r>
        <w:rPr>
          <w:rFonts w:ascii="Calibri" w:hAnsi="Calibri"/>
          <w:b/>
          <w:color w:val="1F4D78"/>
          <w:sz w:val="17"/>
        </w:rPr>
        <w:t xml:space="preserve">Readable outputs. </w:t>
      </w:r>
      <w:r>
        <w:rPr>
          <w:rFonts w:ascii="Calibri" w:hAnsi="Calibri"/>
          <w:color w:val="172033"/>
          <w:sz w:val="17"/>
        </w:rPr>
        <w:t>Cards [card_count]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Next card [increment]; Previous card [decrement].</w:t>
      </w:r>
    </w:p>
    <w:p>
      <w:pPr>
        <w:pStyle w:val="InventoryEntry"/>
      </w:pPr>
      <w:r>
        <w:t>Quote  [quote]  ·  EXISTING-ONLY</w:t>
      </w:r>
    </w:p>
    <w:p>
      <w:pPr>
        <w:pStyle w:val="InventoryBody"/>
      </w:pPr>
      <w:r>
        <w:rPr>
          <w:rFonts w:ascii="Calibri" w:hAnsi="Calibri"/>
          <w:b/>
          <w:color w:val="1F4D78"/>
          <w:sz w:val="17"/>
        </w:rPr>
        <w:t xml:space="preserve">Purpose. </w:t>
      </w:r>
      <w:r>
        <w:rPr>
          <w:rFonts w:ascii="Calibri" w:hAnsi="Calibri"/>
          <w:color w:val="172033"/>
          <w:sz w:val="17"/>
        </w:rPr>
        <w:t>A pull-quote or callout with attribution</w:t>
      </w:r>
    </w:p>
    <w:p>
      <w:pPr>
        <w:pStyle w:val="InventoryBody"/>
      </w:pPr>
      <w:r>
        <w:rPr>
          <w:rFonts w:ascii="Calibri" w:hAnsi="Calibri"/>
          <w:b/>
          <w:color w:val="1F4D78"/>
          <w:sz w:val="17"/>
        </w:rPr>
        <w:t xml:space="preserve">Availability note. </w:t>
      </w:r>
      <w:r>
        <w:rPr>
          <w:rFonts w:ascii="Calibri" w:hAnsi="Calibri"/>
          <w:color w:val="172033"/>
          <w:sz w:val="17"/>
        </w:rPr>
        <w:t>Quote now lives inside Note.</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Quote [text]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Sticky Note  [sticky_note]  ·  EXISTING-ONLY</w:t>
      </w:r>
    </w:p>
    <w:p>
      <w:pPr>
        <w:pStyle w:val="InventoryBody"/>
      </w:pPr>
      <w:r>
        <w:rPr>
          <w:rFonts w:ascii="Calibri" w:hAnsi="Calibri"/>
          <w:b/>
          <w:color w:val="1F4D78"/>
          <w:sz w:val="17"/>
        </w:rPr>
        <w:t xml:space="preserve">Purpose. </w:t>
      </w:r>
      <w:r>
        <w:rPr>
          <w:rFonts w:ascii="Calibri" w:hAnsi="Calibri"/>
          <w:color w:val="172033"/>
          <w:sz w:val="17"/>
        </w:rPr>
        <w:t>A quick colored note — pick a hue, jot it down</w:t>
      </w:r>
    </w:p>
    <w:p>
      <w:pPr>
        <w:pStyle w:val="InventoryBody"/>
      </w:pPr>
      <w:r>
        <w:rPr>
          <w:rFonts w:ascii="Calibri" w:hAnsi="Calibri"/>
          <w:b/>
          <w:color w:val="1F4D78"/>
          <w:sz w:val="17"/>
        </w:rPr>
        <w:t xml:space="preserve">Availability note. </w:t>
      </w:r>
      <w:r>
        <w:rPr>
          <w:rFonts w:ascii="Calibri" w:hAnsi="Calibri"/>
          <w:color w:val="172033"/>
          <w:sz w:val="17"/>
        </w:rPr>
        <w:t>Sticky Note now lives inside Note.</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Text [text]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Heading2"/>
      </w:pPr>
      <w:r>
        <w:t>Tasks &amp; Planning</w:t>
      </w:r>
    </w:p>
    <w:p>
      <w:pPr>
        <w:pStyle w:val="InventoryEntry"/>
      </w:pPr>
      <w:r>
        <w:t>Calendar  [calendar]  ·  PUBLIC</w:t>
      </w:r>
    </w:p>
    <w:p>
      <w:pPr>
        <w:pStyle w:val="InventoryBody"/>
      </w:pPr>
      <w:r>
        <w:rPr>
          <w:rFonts w:ascii="Calibri" w:hAnsi="Calibri"/>
          <w:b/>
          <w:color w:val="1F4D78"/>
          <w:sz w:val="17"/>
        </w:rPr>
        <w:t xml:space="preserve">Purpose. </w:t>
      </w:r>
      <w:r>
        <w:rPr>
          <w:rFonts w:ascii="Calibri" w:hAnsi="Calibri"/>
          <w:color w:val="172033"/>
          <w:sz w:val="17"/>
        </w:rPr>
        <w:t>A month view — click days to mark them</w:t>
      </w:r>
    </w:p>
    <w:p>
      <w:pPr>
        <w:pStyle w:val="InventoryBody"/>
      </w:pPr>
      <w:r>
        <w:rPr>
          <w:rFonts w:ascii="Calibri" w:hAnsi="Calibri"/>
          <w:b/>
          <w:color w:val="1F4D78"/>
          <w:sz w:val="17"/>
        </w:rPr>
        <w:t xml:space="preserve">Readable outputs. </w:t>
      </w:r>
      <w:r>
        <w:rPr>
          <w:rFonts w:ascii="Calibri" w:hAnsi="Calibri"/>
          <w:color w:val="172033"/>
          <w:sz w:val="17"/>
        </w:rPr>
        <w:t>Marked days [marked_count] (number, count); Today [today] (text, time-sensitive, date_iso).</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Date  [date_picker]  ·  PUBLIC</w:t>
      </w:r>
    </w:p>
    <w:p>
      <w:pPr>
        <w:pStyle w:val="InventoryBody"/>
      </w:pPr>
      <w:r>
        <w:rPr>
          <w:rFonts w:ascii="Calibri" w:hAnsi="Calibri"/>
          <w:b/>
          <w:color w:val="1F4D78"/>
          <w:sz w:val="17"/>
        </w:rPr>
        <w:t xml:space="preserve">Purpose. </w:t>
      </w:r>
      <w:r>
        <w:rPr>
          <w:rFonts w:ascii="Calibri" w:hAnsi="Calibri"/>
          <w:color w:val="172033"/>
          <w:sz w:val="17"/>
        </w:rPr>
        <w:t>Edit a target date and switch between date-time and countdown views</w:t>
      </w:r>
    </w:p>
    <w:p>
      <w:pPr>
        <w:pStyle w:val="InventoryBody"/>
        <w:keepLines/>
      </w:pPr>
      <w:r>
        <w:rPr>
          <w:rFonts w:ascii="Calibri" w:hAnsi="Calibri"/>
          <w:b/>
          <w:color w:val="1F4D78"/>
          <w:sz w:val="17"/>
        </w:rPr>
        <w:t xml:space="preserve">Skins. </w:t>
      </w:r>
      <w:r>
        <w:rPr>
          <w:rFonts w:ascii="Calibri" w:hAnsi="Calibri"/>
          <w:color w:val="172033"/>
          <w:sz w:val="17"/>
        </w:rPr>
        <w:t>Date &amp; Time [date_time]; Countdown [countdown].</w:t>
      </w:r>
    </w:p>
    <w:p>
      <w:pPr>
        <w:pStyle w:val="InventoryBody"/>
      </w:pPr>
      <w:r>
        <w:rPr>
          <w:rFonts w:ascii="Calibri" w:hAnsi="Calibri"/>
          <w:b/>
          <w:color w:val="1F4D78"/>
          <w:sz w:val="17"/>
        </w:rPr>
        <w:t xml:space="preserve">Readable outputs. </w:t>
      </w:r>
      <w:r>
        <w:rPr>
          <w:rFonts w:ascii="Calibri" w:hAnsi="Calibri"/>
          <w:color w:val="172033"/>
          <w:sz w:val="17"/>
        </w:rPr>
        <w:t>Days until [days_until] (number, time-sensitive, count); Is due [is_due] (boolean, time-sensitive).</w:t>
      </w:r>
    </w:p>
    <w:p>
      <w:pPr>
        <w:pStyle w:val="InventoryBody"/>
      </w:pPr>
      <w:r>
        <w:rPr>
          <w:rFonts w:ascii="Calibri" w:hAnsi="Calibri"/>
          <w:b/>
          <w:color w:val="1F4D78"/>
          <w:sz w:val="17"/>
        </w:rPr>
        <w:t xml:space="preserve">Writable inputs. </w:t>
      </w:r>
      <w:r>
        <w:rPr>
          <w:rFonts w:ascii="Calibri" w:hAnsi="Calibri"/>
          <w:color w:val="172033"/>
          <w:sz w:val="17"/>
        </w:rPr>
        <w:t>Date [date] (text, date_iso).</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Decision Matrix  [decision_matrix]  ·  PUBLIC</w:t>
      </w:r>
    </w:p>
    <w:p>
      <w:pPr>
        <w:pStyle w:val="InventoryBody"/>
      </w:pPr>
      <w:r>
        <w:rPr>
          <w:rFonts w:ascii="Calibri" w:hAnsi="Calibri"/>
          <w:b/>
          <w:color w:val="1F4D78"/>
          <w:sz w:val="17"/>
        </w:rPr>
        <w:t xml:space="preserve">Purpose. </w:t>
      </w:r>
      <w:r>
        <w:rPr>
          <w:rFonts w:ascii="Calibri" w:hAnsi="Calibri"/>
          <w:color w:val="172033"/>
          <w:sz w:val="17"/>
        </w:rPr>
        <w:t>Compare options against weighted criteria and reveal a winner</w:t>
      </w:r>
    </w:p>
    <w:p>
      <w:pPr>
        <w:pStyle w:val="InventoryBody"/>
      </w:pPr>
      <w:r>
        <w:rPr>
          <w:rFonts w:ascii="Calibri" w:hAnsi="Calibri"/>
          <w:b/>
          <w:color w:val="1F4D78"/>
          <w:sz w:val="17"/>
        </w:rPr>
        <w:t xml:space="preserve">Readable outputs. </w:t>
      </w:r>
      <w:r>
        <w:rPr>
          <w:rFonts w:ascii="Calibri" w:hAnsi="Calibri"/>
          <w:color w:val="172033"/>
          <w:sz w:val="17"/>
        </w:rPr>
        <w:t>Winner [winner] (text); Winner score [winner_score]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Decision Picker  [decision]  ·  PUBLIC</w:t>
      </w:r>
    </w:p>
    <w:p>
      <w:pPr>
        <w:pStyle w:val="InventoryBody"/>
      </w:pPr>
      <w:r>
        <w:rPr>
          <w:rFonts w:ascii="Calibri" w:hAnsi="Calibri"/>
          <w:b/>
          <w:color w:val="1F4D78"/>
          <w:sz w:val="17"/>
        </w:rPr>
        <w:t xml:space="preserve">Purpose. </w:t>
      </w:r>
      <w:r>
        <w:rPr>
          <w:rFonts w:ascii="Calibri" w:hAnsi="Calibri"/>
          <w:color w:val="172033"/>
          <w:sz w:val="17"/>
        </w:rPr>
        <w:t>Choose simply or use weighted, no-repeat decisions</w:t>
      </w:r>
    </w:p>
    <w:p>
      <w:pPr>
        <w:pStyle w:val="InventoryBody"/>
        <w:keepLines/>
      </w:pPr>
      <w:r>
        <w:rPr>
          <w:rFonts w:ascii="Calibri" w:hAnsi="Calibri"/>
          <w:b/>
          <w:color w:val="1F4D78"/>
          <w:sz w:val="17"/>
        </w:rPr>
        <w:t xml:space="preserve">Skins. </w:t>
      </w:r>
      <w:r>
        <w:rPr>
          <w:rFonts w:ascii="Calibri" w:hAnsi="Calibri"/>
          <w:color w:val="172033"/>
          <w:sz w:val="17"/>
        </w:rPr>
        <w:t>Simple [simple]; Weighted [weighted].</w:t>
      </w:r>
    </w:p>
    <w:p>
      <w:pPr>
        <w:pStyle w:val="InventoryBody"/>
      </w:pPr>
      <w:r>
        <w:rPr>
          <w:rFonts w:ascii="Calibri" w:hAnsi="Calibri"/>
          <w:b/>
          <w:color w:val="1F4D78"/>
          <w:sz w:val="17"/>
        </w:rPr>
        <w:t xml:space="preserve">Readable outputs. </w:t>
      </w:r>
      <w:r>
        <w:rPr>
          <w:rFonts w:ascii="Calibri" w:hAnsi="Calibri"/>
          <w:color w:val="172033"/>
          <w:sz w:val="17"/>
        </w:rPr>
        <w:t>Picked option [picked]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Add option from wire [add_item] (accepts payload).</w:t>
      </w:r>
    </w:p>
    <w:p>
      <w:pPr>
        <w:pStyle w:val="InventoryEntry"/>
      </w:pPr>
      <w:r>
        <w:t>Poll  [poll]  ·  PUBLIC</w:t>
      </w:r>
    </w:p>
    <w:p>
      <w:pPr>
        <w:pStyle w:val="InventoryBody"/>
      </w:pPr>
      <w:r>
        <w:rPr>
          <w:rFonts w:ascii="Calibri" w:hAnsi="Calibri"/>
          <w:b/>
          <w:color w:val="1F4D78"/>
          <w:sz w:val="17"/>
        </w:rPr>
        <w:t xml:space="preserve">Purpose. </w:t>
      </w:r>
      <w:r>
        <w:rPr>
          <w:rFonts w:ascii="Calibri" w:hAnsi="Calibri"/>
          <w:color w:val="172033"/>
          <w:sz w:val="17"/>
        </w:rPr>
        <w:t>Options with tap-to-vote counts</w:t>
      </w:r>
    </w:p>
    <w:p>
      <w:pPr>
        <w:pStyle w:val="InventoryBody"/>
      </w:pPr>
      <w:r>
        <w:rPr>
          <w:rFonts w:ascii="Calibri" w:hAnsi="Calibri"/>
          <w:b/>
          <w:color w:val="1F4D78"/>
          <w:sz w:val="17"/>
        </w:rPr>
        <w:t xml:space="preserve">Readable outputs. </w:t>
      </w:r>
      <w:r>
        <w:rPr>
          <w:rFonts w:ascii="Calibri" w:hAnsi="Calibri"/>
          <w:color w:val="172033"/>
          <w:sz w:val="17"/>
        </w:rPr>
        <w:t>Total votes [votes]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Clear votes [reset].</w:t>
      </w:r>
    </w:p>
    <w:p>
      <w:pPr>
        <w:pStyle w:val="InventoryEntry"/>
      </w:pPr>
      <w:r>
        <w:t>Process / SOP  [process]  ·  PUBLIC</w:t>
      </w:r>
    </w:p>
    <w:p>
      <w:pPr>
        <w:pStyle w:val="InventoryBody"/>
      </w:pPr>
      <w:r>
        <w:rPr>
          <w:rFonts w:ascii="Calibri" w:hAnsi="Calibri"/>
          <w:b/>
          <w:color w:val="1F4D78"/>
          <w:sz w:val="17"/>
        </w:rPr>
        <w:t xml:space="preserve">Purpose. </w:t>
      </w:r>
      <w:r>
        <w:rPr>
          <w:rFonts w:ascii="Calibri" w:hAnsi="Calibri"/>
          <w:color w:val="172033"/>
          <w:sz w:val="17"/>
        </w:rPr>
        <w:t>A sequential procedure with one active step and live progress</w:t>
      </w:r>
    </w:p>
    <w:p>
      <w:pPr>
        <w:pStyle w:val="InventoryBody"/>
      </w:pPr>
      <w:r>
        <w:rPr>
          <w:rFonts w:ascii="Calibri" w:hAnsi="Calibri"/>
          <w:b/>
          <w:color w:val="1F4D78"/>
          <w:sz w:val="17"/>
        </w:rPr>
        <w:t xml:space="preserve">Readable outputs. </w:t>
      </w:r>
      <w:r>
        <w:rPr>
          <w:rFonts w:ascii="Calibri" w:hAnsi="Calibri"/>
          <w:color w:val="172033"/>
          <w:sz w:val="17"/>
        </w:rPr>
        <w:t>Progress % [progress] (number, percent); Complete [complete] (boolean); Current step [current_step]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Restart process [reset]; Complete process [check_all].</w:t>
      </w:r>
    </w:p>
    <w:p>
      <w:pPr>
        <w:pStyle w:val="InventoryEntry"/>
      </w:pPr>
      <w:r>
        <w:t>Pros &amp; Cons  [pros_cons]  ·  PUBLIC</w:t>
      </w:r>
    </w:p>
    <w:p>
      <w:pPr>
        <w:pStyle w:val="InventoryBody"/>
      </w:pPr>
      <w:r>
        <w:rPr>
          <w:rFonts w:ascii="Calibri" w:hAnsi="Calibri"/>
          <w:b/>
          <w:color w:val="1F4D78"/>
          <w:sz w:val="17"/>
        </w:rPr>
        <w:t xml:space="preserve">Purpose. </w:t>
      </w:r>
      <w:r>
        <w:rPr>
          <w:rFonts w:ascii="Calibri" w:hAnsi="Calibri"/>
          <w:color w:val="172033"/>
          <w:sz w:val="17"/>
        </w:rPr>
        <w:t>Two-column argument sheet for weighing a decision</w:t>
      </w:r>
    </w:p>
    <w:p>
      <w:pPr>
        <w:pStyle w:val="InventoryBody"/>
      </w:pPr>
      <w:r>
        <w:rPr>
          <w:rFonts w:ascii="Calibri" w:hAnsi="Calibri"/>
          <w:b/>
          <w:color w:val="1F4D78"/>
          <w:sz w:val="17"/>
        </w:rPr>
        <w:t xml:space="preserve">Readable outputs. </w:t>
      </w:r>
      <w:r>
        <w:rPr>
          <w:rFonts w:ascii="Calibri" w:hAnsi="Calibri"/>
          <w:color w:val="172033"/>
          <w:sz w:val="17"/>
        </w:rPr>
        <w:t>Pros [pros_count] (number, count); Cons [cons_count]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Risk Register  [risk_register]  ·  PUBLIC</w:t>
      </w:r>
    </w:p>
    <w:p>
      <w:pPr>
        <w:pStyle w:val="InventoryBody"/>
      </w:pPr>
      <w:r>
        <w:rPr>
          <w:rFonts w:ascii="Calibri" w:hAnsi="Calibri"/>
          <w:b/>
          <w:color w:val="1F4D78"/>
          <w:sz w:val="17"/>
        </w:rPr>
        <w:t xml:space="preserve">Purpose. </w:t>
      </w:r>
      <w:r>
        <w:rPr>
          <w:rFonts w:ascii="Calibri" w:hAnsi="Calibri"/>
          <w:color w:val="172033"/>
          <w:sz w:val="17"/>
        </w:rPr>
        <w:t>Score likelihood and impact, record mitigation, resolve risks</w:t>
      </w:r>
    </w:p>
    <w:p>
      <w:pPr>
        <w:pStyle w:val="InventoryBody"/>
      </w:pPr>
      <w:r>
        <w:rPr>
          <w:rFonts w:ascii="Calibri" w:hAnsi="Calibri"/>
          <w:b/>
          <w:color w:val="1F4D78"/>
          <w:sz w:val="17"/>
        </w:rPr>
        <w:t xml:space="preserve">Readable outputs. </w:t>
      </w:r>
      <w:r>
        <w:rPr>
          <w:rFonts w:ascii="Calibri" w:hAnsi="Calibri"/>
          <w:color w:val="172033"/>
          <w:sz w:val="17"/>
        </w:rPr>
        <w:t>Open risks [open_count] (number, count); Highest score [highest_score] (number); All resolved [all_resolved]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Reopen all risks [reset].</w:t>
      </w:r>
    </w:p>
    <w:p>
      <w:pPr>
        <w:pStyle w:val="InventoryEntry"/>
      </w:pPr>
      <w:r>
        <w:t>SWOT Analysis  [swot]  ·  PUBLIC</w:t>
      </w:r>
    </w:p>
    <w:p>
      <w:pPr>
        <w:pStyle w:val="InventoryBody"/>
      </w:pPr>
      <w:r>
        <w:rPr>
          <w:rFonts w:ascii="Calibri" w:hAnsi="Calibri"/>
          <w:b/>
          <w:color w:val="1F4D78"/>
          <w:sz w:val="17"/>
        </w:rPr>
        <w:t xml:space="preserve">Purpose. </w:t>
      </w:r>
      <w:r>
        <w:rPr>
          <w:rFonts w:ascii="Calibri" w:hAnsi="Calibri"/>
          <w:color w:val="172033"/>
          <w:sz w:val="17"/>
        </w:rPr>
        <w:t>Strengths, weaknesses, opportunities, and threats in one view</w:t>
      </w:r>
    </w:p>
    <w:p>
      <w:pPr>
        <w:pStyle w:val="InventoryBody"/>
      </w:pPr>
      <w:r>
        <w:rPr>
          <w:rFonts w:ascii="Calibri" w:hAnsi="Calibri"/>
          <w:b/>
          <w:color w:val="1F4D78"/>
          <w:sz w:val="17"/>
        </w:rPr>
        <w:t xml:space="preserve">Readable outputs. </w:t>
      </w:r>
      <w:r>
        <w:rPr>
          <w:rFonts w:ascii="Calibri" w:hAnsi="Calibri"/>
          <w:color w:val="172033"/>
          <w:sz w:val="17"/>
        </w:rPr>
        <w:t>Strengths [strength_count] (number, count); Weaknesses [weakness_count] (number, count); Opportunities [opportunity_count] (number, count); Threats [threat_count]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Tasks  [checklist]  ·  PUBLIC</w:t>
      </w:r>
    </w:p>
    <w:p>
      <w:pPr>
        <w:pStyle w:val="InventoryBody"/>
      </w:pPr>
      <w:r>
        <w:rPr>
          <w:rFonts w:ascii="Calibri" w:hAnsi="Calibri"/>
          <w:b/>
          <w:color w:val="1F4D78"/>
          <w:sz w:val="17"/>
        </w:rPr>
        <w:t xml:space="preserve">Purpose. </w:t>
      </w:r>
      <w:r>
        <w:rPr>
          <w:rFonts w:ascii="Calibri" w:hAnsi="Calibri"/>
          <w:color w:val="172033"/>
          <w:sz w:val="17"/>
        </w:rPr>
        <w:t>One task collection with list, board, schedule, and priority views</w:t>
      </w:r>
    </w:p>
    <w:p>
      <w:pPr>
        <w:pStyle w:val="InventoryBody"/>
        <w:keepLines/>
      </w:pPr>
      <w:r>
        <w:rPr>
          <w:rFonts w:ascii="Calibri" w:hAnsi="Calibri"/>
          <w:b/>
          <w:color w:val="1F4D78"/>
          <w:sz w:val="17"/>
        </w:rPr>
        <w:t xml:space="preserve">Skins. </w:t>
      </w:r>
      <w:r>
        <w:rPr>
          <w:rFonts w:ascii="Calibri" w:hAnsi="Calibri"/>
          <w:color w:val="172033"/>
          <w:sz w:val="17"/>
        </w:rPr>
        <w:t>List [list]; Board [board]; Assignments [assignments]; Day [day]; Week [week]; Timeline [timeline]; Priority Matrix [matrix].</w:t>
      </w:r>
    </w:p>
    <w:p>
      <w:pPr>
        <w:pStyle w:val="InventoryBody"/>
      </w:pPr>
      <w:r>
        <w:rPr>
          <w:rFonts w:ascii="Calibri" w:hAnsi="Calibri"/>
          <w:b/>
          <w:color w:val="1F4D78"/>
          <w:sz w:val="17"/>
        </w:rPr>
        <w:t xml:space="preserve">Readable outputs. </w:t>
      </w:r>
      <w:r>
        <w:rPr>
          <w:rFonts w:ascii="Calibri" w:hAnsi="Calibri"/>
          <w:color w:val="172033"/>
          <w:sz w:val="17"/>
        </w:rPr>
        <w:t>Done count [done_count] (number, count); All done [all_done]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Uncheck all tasks [uncheck_all]; Check all tasks [check_all]; Add task from wire [add_item] (accepts payload).</w:t>
      </w:r>
    </w:p>
    <w:p>
      <w:pPr>
        <w:pStyle w:val="InventoryEntry"/>
      </w:pPr>
      <w:r>
        <w:t>Content Pipeline  [content_pipeline]  ·  EXISTING-ONLY</w:t>
      </w:r>
    </w:p>
    <w:p>
      <w:pPr>
        <w:pStyle w:val="InventoryBody"/>
      </w:pPr>
      <w:r>
        <w:rPr>
          <w:rFonts w:ascii="Calibri" w:hAnsi="Calibri"/>
          <w:b/>
          <w:color w:val="1F4D78"/>
          <w:sz w:val="17"/>
        </w:rPr>
        <w:t xml:space="preserve">Purpose. </w:t>
      </w:r>
      <w:r>
        <w:rPr>
          <w:rFonts w:ascii="Calibri" w:hAnsi="Calibri"/>
          <w:color w:val="172033"/>
          <w:sz w:val="17"/>
        </w:rPr>
        <w:t>Protect publishing cadence across platforms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Next post [next_post] (text, time-sensitive); Overdue slots [overdue_slots] (number, time-sensitive); Cadence health [cadence_health_pct] (number, time-sensitive, percent); Ideas [ideas_count] (number, count).</w:t>
      </w:r>
    </w:p>
    <w:p>
      <w:pPr>
        <w:pStyle w:val="InventoryBody"/>
      </w:pPr>
      <w:r>
        <w:rPr>
          <w:rFonts w:ascii="Calibri" w:hAnsi="Calibri"/>
          <w:b/>
          <w:color w:val="1F4D78"/>
          <w:sz w:val="17"/>
        </w:rPr>
        <w:t xml:space="preserve">Writable inputs. </w:t>
      </w:r>
      <w:r>
        <w:rPr>
          <w:rFonts w:ascii="Calibri" w:hAnsi="Calibri"/>
          <w:color w:val="172033"/>
          <w:sz w:val="17"/>
        </w:rPr>
        <w:t>New idea [new_idea] (text).</w:t>
      </w:r>
    </w:p>
    <w:p>
      <w:pPr>
        <w:pStyle w:val="InventoryBody"/>
      </w:pPr>
      <w:r>
        <w:rPr>
          <w:rFonts w:ascii="Calibri" w:hAnsi="Calibri"/>
          <w:b/>
          <w:color w:val="1F4D78"/>
          <w:sz w:val="17"/>
        </w:rPr>
        <w:t xml:space="preserve">Triggerable actions. </w:t>
      </w:r>
      <w:r>
        <w:rPr>
          <w:rFonts w:ascii="Calibri" w:hAnsi="Calibri"/>
          <w:color w:val="172033"/>
          <w:sz w:val="17"/>
        </w:rPr>
        <w:t>Advance [advance]; Mark posted [mark_posted].</w:t>
      </w:r>
    </w:p>
    <w:p>
      <w:pPr>
        <w:pStyle w:val="InventoryEntry"/>
      </w:pPr>
      <w:r>
        <w:t>Countdown  [countdown]  ·  EXISTING-ONLY</w:t>
      </w:r>
    </w:p>
    <w:p>
      <w:pPr>
        <w:pStyle w:val="InventoryBody"/>
      </w:pPr>
      <w:r>
        <w:rPr>
          <w:rFonts w:ascii="Calibri" w:hAnsi="Calibri"/>
          <w:b/>
          <w:color w:val="1F4D78"/>
          <w:sz w:val="17"/>
        </w:rPr>
        <w:t xml:space="preserve">Purpose. </w:t>
      </w:r>
      <w:r>
        <w:rPr>
          <w:rFonts w:ascii="Calibri" w:hAnsi="Calibri"/>
          <w:color w:val="172033"/>
          <w:sz w:val="17"/>
        </w:rPr>
        <w:t>Days remaining until a target date</w:t>
      </w:r>
    </w:p>
    <w:p>
      <w:pPr>
        <w:pStyle w:val="InventoryBody"/>
      </w:pPr>
      <w:r>
        <w:rPr>
          <w:rFonts w:ascii="Calibri" w:hAnsi="Calibri"/>
          <w:b/>
          <w:color w:val="1F4D78"/>
          <w:sz w:val="17"/>
        </w:rPr>
        <w:t xml:space="preserve">Availability note. </w:t>
      </w:r>
      <w:r>
        <w:rPr>
          <w:rFonts w:ascii="Calibri" w:hAnsi="Calibri"/>
          <w:color w:val="172033"/>
          <w:sz w:val="17"/>
        </w:rPr>
        <w:t>Countdown now lives inside Date.</w:t>
      </w:r>
    </w:p>
    <w:p>
      <w:pPr>
        <w:pStyle w:val="InventoryBody"/>
      </w:pPr>
      <w:r>
        <w:rPr>
          <w:rFonts w:ascii="Calibri" w:hAnsi="Calibri"/>
          <w:b/>
          <w:color w:val="1F4D78"/>
          <w:sz w:val="17"/>
        </w:rPr>
        <w:t xml:space="preserve">Readable outputs. </w:t>
      </w:r>
      <w:r>
        <w:rPr>
          <w:rFonts w:ascii="Calibri" w:hAnsi="Calibri"/>
          <w:color w:val="172033"/>
          <w:sz w:val="17"/>
        </w:rPr>
        <w:t>Days left [days_left] (number, time-sensitive,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Daily Agenda  [daily_agenda]  ·  EXISTING-ONLY</w:t>
      </w:r>
    </w:p>
    <w:p>
      <w:pPr>
        <w:pStyle w:val="InventoryBody"/>
      </w:pPr>
      <w:r>
        <w:rPr>
          <w:rFonts w:ascii="Calibri" w:hAnsi="Calibri"/>
          <w:b/>
          <w:color w:val="1F4D78"/>
          <w:sz w:val="17"/>
        </w:rPr>
        <w:t xml:space="preserve">Purpose. </w:t>
      </w:r>
      <w:r>
        <w:rPr>
          <w:rFonts w:ascii="Calibri" w:hAnsi="Calibri"/>
          <w:color w:val="172033"/>
          <w:sz w:val="17"/>
        </w:rPr>
        <w:t>A focused schedule of timed, completable items for one day</w:t>
      </w:r>
    </w:p>
    <w:p>
      <w:pPr>
        <w:pStyle w:val="InventoryBody"/>
      </w:pPr>
      <w:r>
        <w:rPr>
          <w:rFonts w:ascii="Calibri" w:hAnsi="Calibri"/>
          <w:b/>
          <w:color w:val="1F4D78"/>
          <w:sz w:val="17"/>
        </w:rPr>
        <w:t xml:space="preserve">Availability note. </w:t>
      </w:r>
      <w:r>
        <w:rPr>
          <w:rFonts w:ascii="Calibri" w:hAnsi="Calibri"/>
          <w:color w:val="172033"/>
          <w:sz w:val="17"/>
        </w:rPr>
        <w:t>Daily Agenda now lives inside Tasks.</w:t>
      </w:r>
    </w:p>
    <w:p>
      <w:pPr>
        <w:pStyle w:val="InventoryBody"/>
      </w:pPr>
      <w:r>
        <w:rPr>
          <w:rFonts w:ascii="Calibri" w:hAnsi="Calibri"/>
          <w:b/>
          <w:color w:val="1F4D78"/>
          <w:sz w:val="17"/>
        </w:rPr>
        <w:t xml:space="preserve">Readable outputs. </w:t>
      </w:r>
      <w:r>
        <w:rPr>
          <w:rFonts w:ascii="Calibri" w:hAnsi="Calibri"/>
          <w:color w:val="172033"/>
          <w:sz w:val="17"/>
        </w:rPr>
        <w:t>Done [done_count] (number); All done [all_done] (boolean); Next item [next_item]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Reopen all agenda items [uncheck_all]; Complete all agenda items [check_all].</w:t>
      </w:r>
    </w:p>
    <w:p>
      <w:pPr>
        <w:pStyle w:val="InventoryEntry"/>
      </w:pPr>
      <w:r>
        <w:t>Kanban  [kanban]  ·  EXISTING-ONLY</w:t>
      </w:r>
    </w:p>
    <w:p>
      <w:pPr>
        <w:pStyle w:val="InventoryBody"/>
      </w:pPr>
      <w:r>
        <w:rPr>
          <w:rFonts w:ascii="Calibri" w:hAnsi="Calibri"/>
          <w:b/>
          <w:color w:val="1F4D78"/>
          <w:sz w:val="17"/>
        </w:rPr>
        <w:t xml:space="preserve">Purpose. </w:t>
      </w:r>
      <w:r>
        <w:rPr>
          <w:rFonts w:ascii="Calibri" w:hAnsi="Calibri"/>
          <w:color w:val="172033"/>
          <w:sz w:val="17"/>
        </w:rPr>
        <w:t>Lightweight three-column board</w:t>
      </w:r>
    </w:p>
    <w:p>
      <w:pPr>
        <w:pStyle w:val="InventoryBody"/>
      </w:pPr>
      <w:r>
        <w:rPr>
          <w:rFonts w:ascii="Calibri" w:hAnsi="Calibri"/>
          <w:b/>
          <w:color w:val="1F4D78"/>
          <w:sz w:val="17"/>
        </w:rPr>
        <w:t xml:space="preserve">Availability note. </w:t>
      </w:r>
      <w:r>
        <w:rPr>
          <w:rFonts w:ascii="Calibri" w:hAnsi="Calibri"/>
          <w:color w:val="172033"/>
          <w:sz w:val="17"/>
        </w:rPr>
        <w:t>Kanban now lives inside Tasks.</w:t>
      </w:r>
    </w:p>
    <w:p>
      <w:pPr>
        <w:pStyle w:val="InventoryBody"/>
      </w:pPr>
      <w:r>
        <w:rPr>
          <w:rFonts w:ascii="Calibri" w:hAnsi="Calibri"/>
          <w:b/>
          <w:color w:val="1F4D78"/>
          <w:sz w:val="17"/>
        </w:rPr>
        <w:t xml:space="preserve">Readable outputs. </w:t>
      </w:r>
      <w:r>
        <w:rPr>
          <w:rFonts w:ascii="Calibri" w:hAnsi="Calibri"/>
          <w:color w:val="172033"/>
          <w:sz w:val="17"/>
        </w:rPr>
        <w:t>Total cards [total_cards] (number, count); Last column [done_count]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Add card from wire [add_item] (accepts payload).</w:t>
      </w:r>
    </w:p>
    <w:p>
      <w:pPr>
        <w:pStyle w:val="InventoryEntry"/>
      </w:pPr>
      <w:r>
        <w:t>Priority Matrix  [priority_matrix]  ·  EXISTING-ONLY</w:t>
      </w:r>
    </w:p>
    <w:p>
      <w:pPr>
        <w:pStyle w:val="InventoryBody"/>
      </w:pPr>
      <w:r>
        <w:rPr>
          <w:rFonts w:ascii="Calibri" w:hAnsi="Calibri"/>
          <w:b/>
          <w:color w:val="1F4D78"/>
          <w:sz w:val="17"/>
        </w:rPr>
        <w:t xml:space="preserve">Purpose. </w:t>
      </w:r>
      <w:r>
        <w:rPr>
          <w:rFonts w:ascii="Calibri" w:hAnsi="Calibri"/>
          <w:color w:val="172033"/>
          <w:sz w:val="17"/>
        </w:rPr>
        <w:t>Eisenhower 2×2 — do, schedule, delegate, drop</w:t>
      </w:r>
    </w:p>
    <w:p>
      <w:pPr>
        <w:pStyle w:val="InventoryBody"/>
      </w:pPr>
      <w:r>
        <w:rPr>
          <w:rFonts w:ascii="Calibri" w:hAnsi="Calibri"/>
          <w:b/>
          <w:color w:val="1F4D78"/>
          <w:sz w:val="17"/>
        </w:rPr>
        <w:t xml:space="preserve">Availability note. </w:t>
      </w:r>
      <w:r>
        <w:rPr>
          <w:rFonts w:ascii="Calibri" w:hAnsi="Calibri"/>
          <w:color w:val="172033"/>
          <w:sz w:val="17"/>
        </w:rPr>
        <w:t>Priority Matrix now lives inside Tasks.</w:t>
      </w:r>
    </w:p>
    <w:p>
      <w:pPr>
        <w:pStyle w:val="InventoryBody"/>
      </w:pPr>
      <w:r>
        <w:rPr>
          <w:rFonts w:ascii="Calibri" w:hAnsi="Calibri"/>
          <w:b/>
          <w:color w:val="1F4D78"/>
          <w:sz w:val="17"/>
        </w:rPr>
        <w:t xml:space="preserve">Readable outputs. </w:t>
      </w:r>
      <w:r>
        <w:rPr>
          <w:rFonts w:ascii="Calibri" w:hAnsi="Calibri"/>
          <w:color w:val="172033"/>
          <w:sz w:val="17"/>
        </w:rPr>
        <w:t>Do-first items [do_first_count]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Progress  [progress]  ·  EXISTING-ONLY</w:t>
      </w:r>
    </w:p>
    <w:p>
      <w:pPr>
        <w:pStyle w:val="InventoryBody"/>
      </w:pPr>
      <w:r>
        <w:rPr>
          <w:rFonts w:ascii="Calibri" w:hAnsi="Calibri"/>
          <w:b/>
          <w:color w:val="1F4D78"/>
          <w:sz w:val="17"/>
        </w:rPr>
        <w:t xml:space="preserve">Purpose. </w:t>
      </w:r>
      <w:r>
        <w:rPr>
          <w:rFonts w:ascii="Calibri" w:hAnsi="Calibri"/>
          <w:color w:val="172033"/>
          <w:sz w:val="17"/>
        </w:rPr>
        <w:t>A labeled 0–100% progress bar</w:t>
      </w:r>
    </w:p>
    <w:p>
      <w:pPr>
        <w:pStyle w:val="InventoryBody"/>
      </w:pPr>
      <w:r>
        <w:rPr>
          <w:rFonts w:ascii="Calibri" w:hAnsi="Calibri"/>
          <w:b/>
          <w:color w:val="1F4D78"/>
          <w:sz w:val="17"/>
        </w:rPr>
        <w:t xml:space="preserve">Availability note. </w:t>
      </w:r>
      <w:r>
        <w:rPr>
          <w:rFonts w:ascii="Calibri" w:hAnsi="Calibri"/>
          <w:color w:val="172033"/>
          <w:sz w:val="17"/>
        </w:rPr>
        <w:t>Progress now lives inside Goal.</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Percent [percent] (number, percent).</w:t>
      </w:r>
    </w:p>
    <w:p>
      <w:pPr>
        <w:pStyle w:val="InventoryBody"/>
      </w:pPr>
      <w:r>
        <w:rPr>
          <w:rFonts w:ascii="Calibri" w:hAnsi="Calibri"/>
          <w:b/>
          <w:color w:val="1F4D78"/>
          <w:sz w:val="17"/>
        </w:rPr>
        <w:t xml:space="preserve">Triggerable actions. </w:t>
      </w:r>
      <w:r>
        <w:rPr>
          <w:rFonts w:ascii="Calibri" w:hAnsi="Calibri"/>
          <w:color w:val="172033"/>
          <w:sz w:val="17"/>
        </w:rPr>
        <w:t>Reset to 0% [reset].</w:t>
      </w:r>
    </w:p>
    <w:p>
      <w:pPr>
        <w:pStyle w:val="InventoryEntry"/>
      </w:pPr>
      <w:r>
        <w:t>Timeline  [timeline]  ·  EXISTING-ONLY</w:t>
      </w:r>
    </w:p>
    <w:p>
      <w:pPr>
        <w:pStyle w:val="InventoryBody"/>
      </w:pPr>
      <w:r>
        <w:rPr>
          <w:rFonts w:ascii="Calibri" w:hAnsi="Calibri"/>
          <w:b/>
          <w:color w:val="1F4D78"/>
          <w:sz w:val="17"/>
        </w:rPr>
        <w:t xml:space="preserve">Purpose. </w:t>
      </w:r>
      <w:r>
        <w:rPr>
          <w:rFonts w:ascii="Calibri" w:hAnsi="Calibri"/>
          <w:color w:val="172033"/>
          <w:sz w:val="17"/>
        </w:rPr>
        <w:t>Phases laid out across a time span</w:t>
      </w:r>
    </w:p>
    <w:p>
      <w:pPr>
        <w:pStyle w:val="InventoryBody"/>
      </w:pPr>
      <w:r>
        <w:rPr>
          <w:rFonts w:ascii="Calibri" w:hAnsi="Calibri"/>
          <w:b/>
          <w:color w:val="1F4D78"/>
          <w:sz w:val="17"/>
        </w:rPr>
        <w:t xml:space="preserve">Availability note. </w:t>
      </w:r>
      <w:r>
        <w:rPr>
          <w:rFonts w:ascii="Calibri" w:hAnsi="Calibri"/>
          <w:color w:val="172033"/>
          <w:sz w:val="17"/>
        </w:rPr>
        <w:t>Timeline now lives inside Tasks.</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Total units [total_units]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Week Planner  [weekly_planner]  ·  EXISTING-ONLY</w:t>
      </w:r>
    </w:p>
    <w:p>
      <w:pPr>
        <w:pStyle w:val="InventoryBody"/>
      </w:pPr>
      <w:r>
        <w:rPr>
          <w:rFonts w:ascii="Calibri" w:hAnsi="Calibri"/>
          <w:b/>
          <w:color w:val="1F4D78"/>
          <w:sz w:val="17"/>
        </w:rPr>
        <w:t xml:space="preserve">Purpose. </w:t>
      </w:r>
      <w:r>
        <w:rPr>
          <w:rFonts w:ascii="Calibri" w:hAnsi="Calibri"/>
          <w:color w:val="172033"/>
          <w:sz w:val="17"/>
        </w:rPr>
        <w:t>Seven days, a light task slot for each</w:t>
      </w:r>
    </w:p>
    <w:p>
      <w:pPr>
        <w:pStyle w:val="InventoryBody"/>
      </w:pPr>
      <w:r>
        <w:rPr>
          <w:rFonts w:ascii="Calibri" w:hAnsi="Calibri"/>
          <w:b/>
          <w:color w:val="1F4D78"/>
          <w:sz w:val="17"/>
        </w:rPr>
        <w:t xml:space="preserve">Availability note. </w:t>
      </w:r>
      <w:r>
        <w:rPr>
          <w:rFonts w:ascii="Calibri" w:hAnsi="Calibri"/>
          <w:color w:val="172033"/>
          <w:sz w:val="17"/>
        </w:rPr>
        <w:t>Week Planner now lives inside Tasks.</w:t>
      </w:r>
    </w:p>
    <w:p>
      <w:pPr>
        <w:pStyle w:val="InventoryBody"/>
      </w:pPr>
      <w:r>
        <w:rPr>
          <w:rFonts w:ascii="Calibri" w:hAnsi="Calibri"/>
          <w:b/>
          <w:color w:val="1F4D78"/>
          <w:sz w:val="17"/>
        </w:rPr>
        <w:t xml:space="preserve">Readable outputs. </w:t>
      </w:r>
      <w:r>
        <w:rPr>
          <w:rFonts w:ascii="Calibri" w:hAnsi="Calibri"/>
          <w:color w:val="172033"/>
          <w:sz w:val="17"/>
        </w:rPr>
        <w:t>Done count [done_count]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Uncheck all tasks [uncheck_all]; Check all tasks [check_all].</w:t>
      </w:r>
    </w:p>
    <w:p>
      <w:pPr>
        <w:pStyle w:val="Heading2"/>
      </w:pPr>
      <w:r>
        <w:t>Study &amp; Learning</w:t>
      </w:r>
    </w:p>
    <w:p>
      <w:pPr>
        <w:pStyle w:val="InventoryEntry"/>
      </w:pPr>
      <w:r>
        <w:t>Citations  [citation]  ·  PUBLIC</w:t>
      </w:r>
    </w:p>
    <w:p>
      <w:pPr>
        <w:pStyle w:val="InventoryBody"/>
      </w:pPr>
      <w:r>
        <w:rPr>
          <w:rFonts w:ascii="Calibri" w:hAnsi="Calibri"/>
          <w:b/>
          <w:color w:val="1F4D78"/>
          <w:sz w:val="17"/>
        </w:rPr>
        <w:t xml:space="preserve">Purpose. </w:t>
      </w:r>
      <w:r>
        <w:rPr>
          <w:rFonts w:ascii="Calibri" w:hAnsi="Calibri"/>
          <w:color w:val="172033"/>
          <w:sz w:val="17"/>
        </w:rPr>
        <w:t>Source manager with an APA/MLA/Chicago toggle</w:t>
      </w:r>
    </w:p>
    <w:p>
      <w:pPr>
        <w:pStyle w:val="InventoryBody"/>
      </w:pPr>
      <w:r>
        <w:rPr>
          <w:rFonts w:ascii="Calibri" w:hAnsi="Calibri"/>
          <w:b/>
          <w:color w:val="1F4D78"/>
          <w:sz w:val="17"/>
        </w:rPr>
        <w:t xml:space="preserve">Readable outputs. </w:t>
      </w:r>
      <w:r>
        <w:rPr>
          <w:rFonts w:ascii="Calibri" w:hAnsi="Calibri"/>
          <w:color w:val="172033"/>
          <w:sz w:val="17"/>
        </w:rPr>
        <w:t>Sources [count]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Cornell Notes  [cornell]  ·  PUBLIC</w:t>
      </w:r>
    </w:p>
    <w:p>
      <w:pPr>
        <w:pStyle w:val="InventoryBody"/>
      </w:pPr>
      <w:r>
        <w:rPr>
          <w:rFonts w:ascii="Calibri" w:hAnsi="Calibri"/>
          <w:b/>
          <w:color w:val="1F4D78"/>
          <w:sz w:val="17"/>
        </w:rPr>
        <w:t xml:space="preserve">Purpose. </w:t>
      </w:r>
      <w:r>
        <w:rPr>
          <w:rFonts w:ascii="Calibri" w:hAnsi="Calibri"/>
          <w:color w:val="172033"/>
          <w:sz w:val="17"/>
        </w:rPr>
        <w:t>Cue column, notes, and a summary band</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Notes [notes] (text); Summary [summary]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Formula Sheet  [formula_sheet]  ·  PUBLIC</w:t>
      </w:r>
    </w:p>
    <w:p>
      <w:pPr>
        <w:pStyle w:val="InventoryBody"/>
      </w:pPr>
      <w:r>
        <w:rPr>
          <w:rFonts w:ascii="Calibri" w:hAnsi="Calibri"/>
          <w:b/>
          <w:color w:val="1F4D78"/>
          <w:sz w:val="17"/>
        </w:rPr>
        <w:t xml:space="preserve">Purpose. </w:t>
      </w:r>
      <w:r>
        <w:rPr>
          <w:rFonts w:ascii="Calibri" w:hAnsi="Calibri"/>
          <w:color w:val="172033"/>
          <w:sz w:val="17"/>
        </w:rPr>
        <w:t>A quick-reference list of named formulas</w:t>
      </w:r>
    </w:p>
    <w:p>
      <w:pPr>
        <w:pStyle w:val="InventoryBody"/>
      </w:pPr>
      <w:r>
        <w:rPr>
          <w:rFonts w:ascii="Calibri" w:hAnsi="Calibri"/>
          <w:b/>
          <w:color w:val="1F4D78"/>
          <w:sz w:val="17"/>
        </w:rPr>
        <w:t xml:space="preserve">Readable outputs. </w:t>
      </w:r>
      <w:r>
        <w:rPr>
          <w:rFonts w:ascii="Calibri" w:hAnsi="Calibri"/>
          <w:color w:val="172033"/>
          <w:sz w:val="17"/>
        </w:rPr>
        <w:t>Formulas [count]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Grades  [grade_calc]  ·  PUBLIC</w:t>
      </w:r>
    </w:p>
    <w:p>
      <w:pPr>
        <w:pStyle w:val="InventoryBody"/>
      </w:pPr>
      <w:r>
        <w:rPr>
          <w:rFonts w:ascii="Calibri" w:hAnsi="Calibri"/>
          <w:b/>
          <w:color w:val="1F4D78"/>
          <w:sz w:val="17"/>
        </w:rPr>
        <w:t xml:space="preserve">Purpose. </w:t>
      </w:r>
      <w:r>
        <w:rPr>
          <w:rFonts w:ascii="Calibri" w:hAnsi="Calibri"/>
          <w:color w:val="172033"/>
          <w:sz w:val="17"/>
        </w:rPr>
        <w:t>Weighted course grade and GPA skins</w:t>
      </w:r>
    </w:p>
    <w:p>
      <w:pPr>
        <w:pStyle w:val="InventoryBody"/>
        <w:keepLines/>
      </w:pPr>
      <w:r>
        <w:rPr>
          <w:rFonts w:ascii="Calibri" w:hAnsi="Calibri"/>
          <w:b/>
          <w:color w:val="1F4D78"/>
          <w:sz w:val="17"/>
        </w:rPr>
        <w:t xml:space="preserve">Skins. </w:t>
      </w:r>
      <w:r>
        <w:rPr>
          <w:rFonts w:ascii="Calibri" w:hAnsi="Calibri"/>
          <w:color w:val="172033"/>
          <w:sz w:val="17"/>
        </w:rPr>
        <w:t>Weighted Grade [weighted]; GPA [gpa].</w:t>
      </w:r>
    </w:p>
    <w:p>
      <w:pPr>
        <w:pStyle w:val="InventoryBody"/>
      </w:pPr>
      <w:r>
        <w:rPr>
          <w:rFonts w:ascii="Calibri" w:hAnsi="Calibri"/>
          <w:b/>
          <w:color w:val="1F4D78"/>
          <w:sz w:val="17"/>
        </w:rPr>
        <w:t xml:space="preserve">Readable outputs. </w:t>
      </w:r>
      <w:r>
        <w:rPr>
          <w:rFonts w:ascii="Calibri" w:hAnsi="Calibri"/>
          <w:color w:val="172033"/>
          <w:sz w:val="17"/>
        </w:rPr>
        <w:t>Grade % [grade] (number, percent); Passing [passing] (boolean); GPA [gpa]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Assignments  [assignment]  ·  EXISTING-ONLY</w:t>
      </w:r>
    </w:p>
    <w:p>
      <w:pPr>
        <w:pStyle w:val="InventoryBody"/>
      </w:pPr>
      <w:r>
        <w:rPr>
          <w:rFonts w:ascii="Calibri" w:hAnsi="Calibri"/>
          <w:b/>
          <w:color w:val="1F4D78"/>
          <w:sz w:val="17"/>
        </w:rPr>
        <w:t xml:space="preserve">Purpose. </w:t>
      </w:r>
      <w:r>
        <w:rPr>
          <w:rFonts w:ascii="Calibri" w:hAnsi="Calibri"/>
          <w:color w:val="172033"/>
          <w:sz w:val="17"/>
        </w:rPr>
        <w:t>Homework tracker with due dates and status</w:t>
      </w:r>
    </w:p>
    <w:p>
      <w:pPr>
        <w:pStyle w:val="InventoryBody"/>
      </w:pPr>
      <w:r>
        <w:rPr>
          <w:rFonts w:ascii="Calibri" w:hAnsi="Calibri"/>
          <w:b/>
          <w:color w:val="1F4D78"/>
          <w:sz w:val="17"/>
        </w:rPr>
        <w:t xml:space="preserve">Availability note. </w:t>
      </w:r>
      <w:r>
        <w:rPr>
          <w:rFonts w:ascii="Calibri" w:hAnsi="Calibri"/>
          <w:color w:val="172033"/>
          <w:sz w:val="17"/>
        </w:rPr>
        <w:t>Assignments now lives inside Tasks.</w:t>
      </w:r>
    </w:p>
    <w:p>
      <w:pPr>
        <w:pStyle w:val="InventoryBody"/>
      </w:pPr>
      <w:r>
        <w:rPr>
          <w:rFonts w:ascii="Calibri" w:hAnsi="Calibri"/>
          <w:b/>
          <w:color w:val="1F4D78"/>
          <w:sz w:val="17"/>
        </w:rPr>
        <w:t xml:space="preserve">Readable outputs. </w:t>
      </w:r>
      <w:r>
        <w:rPr>
          <w:rFonts w:ascii="Calibri" w:hAnsi="Calibri"/>
          <w:color w:val="172033"/>
          <w:sz w:val="17"/>
        </w:rPr>
        <w:t>Done [done_count] (number, count); All done [all_done]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Mark all done [check_all]; Reset all to to-do [reset].</w:t>
      </w:r>
    </w:p>
    <w:p>
      <w:pPr>
        <w:pStyle w:val="InventoryEntry"/>
      </w:pPr>
      <w:r>
        <w:t>Experiments  [experiments]  ·  EXISTING-ONLY</w:t>
      </w:r>
    </w:p>
    <w:p>
      <w:pPr>
        <w:pStyle w:val="InventoryBody"/>
      </w:pPr>
      <w:r>
        <w:rPr>
          <w:rFonts w:ascii="Calibri" w:hAnsi="Calibri"/>
          <w:b/>
          <w:color w:val="1F4D78"/>
          <w:sz w:val="17"/>
        </w:rPr>
        <w:t xml:space="preserve">Purpose. </w:t>
      </w:r>
      <w:r>
        <w:rPr>
          <w:rFonts w:ascii="Calibri" w:hAnsi="Calibri"/>
          <w:color w:val="172033"/>
          <w:sz w:val="17"/>
        </w:rPr>
        <w:t>Run hypothesis-to-verdict learning loops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Running [running_count] (number, count); Win rate [win_rate] (number); Last verdict [last_verdict] (text).</w:t>
      </w:r>
    </w:p>
    <w:p>
      <w:pPr>
        <w:pStyle w:val="InventoryBody"/>
      </w:pPr>
      <w:r>
        <w:rPr>
          <w:rFonts w:ascii="Calibri" w:hAnsi="Calibri"/>
          <w:b/>
          <w:color w:val="1F4D78"/>
          <w:sz w:val="17"/>
        </w:rPr>
        <w:t xml:space="preserve">Writable inputs. </w:t>
      </w:r>
      <w:r>
        <w:rPr>
          <w:rFonts w:ascii="Calibri" w:hAnsi="Calibri"/>
          <w:color w:val="172033"/>
          <w:sz w:val="17"/>
        </w:rPr>
        <w:t>Hypothesis [hypothesis] (text).</w:t>
      </w:r>
    </w:p>
    <w:p>
      <w:pPr>
        <w:pStyle w:val="InventoryBody"/>
      </w:pPr>
      <w:r>
        <w:rPr>
          <w:rFonts w:ascii="Calibri" w:hAnsi="Calibri"/>
          <w:b/>
          <w:color w:val="1F4D78"/>
          <w:sz w:val="17"/>
        </w:rPr>
        <w:t xml:space="preserve">Triggerable actions. </w:t>
      </w:r>
      <w:r>
        <w:rPr>
          <w:rFonts w:ascii="Calibri" w:hAnsi="Calibri"/>
          <w:color w:val="172033"/>
          <w:sz w:val="17"/>
        </w:rPr>
        <w:t>Start experiment [start_experiment]; Record result [record_result].</w:t>
      </w:r>
    </w:p>
    <w:p>
      <w:pPr>
        <w:pStyle w:val="InventoryEntry"/>
      </w:pPr>
      <w:r>
        <w:t>GPA Tracker  [gpa]  ·  EXISTING-ONLY</w:t>
      </w:r>
    </w:p>
    <w:p>
      <w:pPr>
        <w:pStyle w:val="InventoryBody"/>
      </w:pPr>
      <w:r>
        <w:rPr>
          <w:rFonts w:ascii="Calibri" w:hAnsi="Calibri"/>
          <w:b/>
          <w:color w:val="1F4D78"/>
          <w:sz w:val="17"/>
        </w:rPr>
        <w:t xml:space="preserve">Purpose. </w:t>
      </w:r>
      <w:r>
        <w:rPr>
          <w:rFonts w:ascii="Calibri" w:hAnsi="Calibri"/>
          <w:color w:val="172033"/>
          <w:sz w:val="17"/>
        </w:rPr>
        <w:t>Courses &amp; credits → your computed GPA</w:t>
      </w:r>
    </w:p>
    <w:p>
      <w:pPr>
        <w:pStyle w:val="InventoryBody"/>
      </w:pPr>
      <w:r>
        <w:rPr>
          <w:rFonts w:ascii="Calibri" w:hAnsi="Calibri"/>
          <w:b/>
          <w:color w:val="1F4D78"/>
          <w:sz w:val="17"/>
        </w:rPr>
        <w:t xml:space="preserve">Availability note. </w:t>
      </w:r>
      <w:r>
        <w:rPr>
          <w:rFonts w:ascii="Calibri" w:hAnsi="Calibri"/>
          <w:color w:val="172033"/>
          <w:sz w:val="17"/>
        </w:rPr>
        <w:t>GPA Tracker now lives inside Grades.</w:t>
      </w:r>
    </w:p>
    <w:p>
      <w:pPr>
        <w:pStyle w:val="InventoryBody"/>
      </w:pPr>
      <w:r>
        <w:rPr>
          <w:rFonts w:ascii="Calibri" w:hAnsi="Calibri"/>
          <w:b/>
          <w:color w:val="1F4D78"/>
          <w:sz w:val="17"/>
        </w:rPr>
        <w:t xml:space="preserve">Readable outputs. </w:t>
      </w:r>
      <w:r>
        <w:rPr>
          <w:rFonts w:ascii="Calibri" w:hAnsi="Calibri"/>
          <w:color w:val="172033"/>
          <w:sz w:val="17"/>
        </w:rPr>
        <w:t>GPA [gpa]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Memorization  [memorization_ladder]  ·  EXISTING-ONLY</w:t>
      </w:r>
    </w:p>
    <w:p>
      <w:pPr>
        <w:pStyle w:val="InventoryBody"/>
      </w:pPr>
      <w:r>
        <w:rPr>
          <w:rFonts w:ascii="Calibri" w:hAnsi="Calibri"/>
          <w:b/>
          <w:color w:val="1F4D78"/>
          <w:sz w:val="17"/>
        </w:rPr>
        <w:t xml:space="preserve">Purpose. </w:t>
      </w:r>
      <w:r>
        <w:rPr>
          <w:rFonts w:ascii="Calibri" w:hAnsi="Calibri"/>
          <w:color w:val="172033"/>
          <w:sz w:val="17"/>
        </w:rPr>
        <w:t>Review ordered material before it decays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Due segments [due_segments] (number, time-sensitive); Strength [overall_strength_pct] (number, time-sensitive, percent); Next review [next_review] (text, time-sensitive, date_iso).</w:t>
      </w:r>
    </w:p>
    <w:p>
      <w:pPr>
        <w:pStyle w:val="InventoryBody"/>
      </w:pPr>
      <w:r>
        <w:rPr>
          <w:rFonts w:ascii="Calibri" w:hAnsi="Calibri"/>
          <w:b/>
          <w:color w:val="1F4D78"/>
          <w:sz w:val="17"/>
        </w:rPr>
        <w:t xml:space="preserve">Writable inputs. </w:t>
      </w:r>
      <w:r>
        <w:rPr>
          <w:rFonts w:ascii="Calibri" w:hAnsi="Calibri"/>
          <w:color w:val="172033"/>
          <w:sz w:val="17"/>
        </w:rPr>
        <w:t>Segments [segment_count] (number, count).</w:t>
      </w:r>
    </w:p>
    <w:p>
      <w:pPr>
        <w:pStyle w:val="InventoryBody"/>
      </w:pPr>
      <w:r>
        <w:rPr>
          <w:rFonts w:ascii="Calibri" w:hAnsi="Calibri"/>
          <w:b/>
          <w:color w:val="1F4D78"/>
          <w:sz w:val="17"/>
        </w:rPr>
        <w:t xml:space="preserve">Triggerable actions. </w:t>
      </w:r>
      <w:r>
        <w:rPr>
          <w:rFonts w:ascii="Calibri" w:hAnsi="Calibri"/>
          <w:color w:val="172033"/>
          <w:sz w:val="17"/>
        </w:rPr>
        <w:t>Mark reviewed [mark_reviewed]; Advance frontier [advance_frontier].</w:t>
      </w:r>
    </w:p>
    <w:p>
      <w:pPr>
        <w:pStyle w:val="InventoryEntry"/>
      </w:pPr>
      <w:r>
        <w:t>Mistake Bank  [mistake_bank]  ·  EXISTING-ONLY</w:t>
      </w:r>
    </w:p>
    <w:p>
      <w:pPr>
        <w:pStyle w:val="InventoryBody"/>
      </w:pPr>
      <w:r>
        <w:rPr>
          <w:rFonts w:ascii="Calibri" w:hAnsi="Calibri"/>
          <w:b/>
          <w:color w:val="1F4D78"/>
          <w:sz w:val="17"/>
        </w:rPr>
        <w:t xml:space="preserve">Purpose. </w:t>
      </w:r>
      <w:r>
        <w:rPr>
          <w:rFonts w:ascii="Calibri" w:hAnsi="Calibri"/>
          <w:color w:val="172033"/>
          <w:sz w:val="17"/>
        </w:rPr>
        <w:t>Detect recurring error patterns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Top category [top_category] (text); Recurrence alert [recurrence_alert] (boolean, time-sensitive); Total cost [cost_total] (number, currency).</w:t>
      </w:r>
    </w:p>
    <w:p>
      <w:pPr>
        <w:pStyle w:val="InventoryBody"/>
      </w:pPr>
      <w:r>
        <w:rPr>
          <w:rFonts w:ascii="Calibri" w:hAnsi="Calibri"/>
          <w:b/>
          <w:color w:val="1F4D78"/>
          <w:sz w:val="17"/>
        </w:rPr>
        <w:t xml:space="preserve">Writable inputs. </w:t>
      </w:r>
      <w:r>
        <w:rPr>
          <w:rFonts w:ascii="Calibri" w:hAnsi="Calibri"/>
          <w:color w:val="172033"/>
          <w:sz w:val="17"/>
        </w:rPr>
        <w:t>Mistake [mistake] (text).</w:t>
      </w:r>
    </w:p>
    <w:p>
      <w:pPr>
        <w:pStyle w:val="InventoryBody"/>
      </w:pPr>
      <w:r>
        <w:rPr>
          <w:rFonts w:ascii="Calibri" w:hAnsi="Calibri"/>
          <w:b/>
          <w:color w:val="1F4D78"/>
          <w:sz w:val="17"/>
        </w:rPr>
        <w:t xml:space="preserve">Triggerable actions. </w:t>
      </w:r>
      <w:r>
        <w:rPr>
          <w:rFonts w:ascii="Calibri" w:hAnsi="Calibri"/>
          <w:color w:val="172033"/>
          <w:sz w:val="17"/>
        </w:rPr>
        <w:t>Deposit [deposit].</w:t>
      </w:r>
    </w:p>
    <w:p>
      <w:pPr>
        <w:pStyle w:val="InventoryEntry"/>
      </w:pPr>
      <w:r>
        <w:t>Past Papers  [past_papers]  ·  EXISTING-ONLY</w:t>
      </w:r>
    </w:p>
    <w:p>
      <w:pPr>
        <w:pStyle w:val="InventoryBody"/>
      </w:pPr>
      <w:r>
        <w:rPr>
          <w:rFonts w:ascii="Calibri" w:hAnsi="Calibri"/>
          <w:b/>
          <w:color w:val="1F4D78"/>
          <w:sz w:val="17"/>
        </w:rPr>
        <w:t xml:space="preserve">Purpose. </w:t>
      </w:r>
      <w:r>
        <w:rPr>
          <w:rFonts w:ascii="Calibri" w:hAnsi="Calibri"/>
          <w:color w:val="172033"/>
          <w:sz w:val="17"/>
        </w:rPr>
        <w:t>Track exam-paper coverage and scores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Papers left [papers_left] (number, count); Average score [avg_score] (number); Weakest topic [weakest_topic] (text); Score trend [trend] (series).</w:t>
      </w:r>
    </w:p>
    <w:p>
      <w:pPr>
        <w:pStyle w:val="InventoryBody"/>
      </w:pPr>
      <w:r>
        <w:rPr>
          <w:rFonts w:ascii="Calibri" w:hAnsi="Calibri"/>
          <w:b/>
          <w:color w:val="1F4D78"/>
          <w:sz w:val="17"/>
        </w:rPr>
        <w:t xml:space="preserve">Writable inputs. </w:t>
      </w:r>
      <w:r>
        <w:rPr>
          <w:rFonts w:ascii="Calibri" w:hAnsi="Calibri"/>
          <w:color w:val="172033"/>
          <w:sz w:val="17"/>
        </w:rPr>
        <w:t>Score [score] (number).</w:t>
      </w:r>
    </w:p>
    <w:p>
      <w:pPr>
        <w:pStyle w:val="InventoryBody"/>
      </w:pPr>
      <w:r>
        <w:rPr>
          <w:rFonts w:ascii="Calibri" w:hAnsi="Calibri"/>
          <w:b/>
          <w:color w:val="1F4D78"/>
          <w:sz w:val="17"/>
        </w:rPr>
        <w:t xml:space="preserve">Triggerable actions. </w:t>
      </w:r>
      <w:r>
        <w:rPr>
          <w:rFonts w:ascii="Calibri" w:hAnsi="Calibri"/>
          <w:color w:val="172033"/>
          <w:sz w:val="17"/>
        </w:rPr>
        <w:t>Log attempt [log_attempt].</w:t>
      </w:r>
    </w:p>
    <w:p>
      <w:pPr>
        <w:pStyle w:val="InventoryEntry"/>
      </w:pPr>
      <w:r>
        <w:t>Pomodoro Timer  [pomodoro]  ·  EXISTING-ONLY</w:t>
      </w:r>
    </w:p>
    <w:p>
      <w:pPr>
        <w:pStyle w:val="InventoryBody"/>
      </w:pPr>
      <w:r>
        <w:rPr>
          <w:rFonts w:ascii="Calibri" w:hAnsi="Calibri"/>
          <w:b/>
          <w:color w:val="1F4D78"/>
          <w:sz w:val="17"/>
        </w:rPr>
        <w:t xml:space="preserve">Purpose. </w:t>
      </w:r>
      <w:r>
        <w:rPr>
          <w:rFonts w:ascii="Calibri" w:hAnsi="Calibri"/>
          <w:color w:val="172033"/>
          <w:sz w:val="17"/>
        </w:rPr>
        <w:t>Work/break focus cycles with a session counter</w:t>
      </w:r>
    </w:p>
    <w:p>
      <w:pPr>
        <w:pStyle w:val="InventoryBody"/>
      </w:pPr>
      <w:r>
        <w:rPr>
          <w:rFonts w:ascii="Calibri" w:hAnsi="Calibri"/>
          <w:b/>
          <w:color w:val="1F4D78"/>
          <w:sz w:val="17"/>
        </w:rPr>
        <w:t xml:space="preserve">Availability note. </w:t>
      </w:r>
      <w:r>
        <w:rPr>
          <w:rFonts w:ascii="Calibri" w:hAnsi="Calibri"/>
          <w:color w:val="172033"/>
          <w:sz w:val="17"/>
        </w:rPr>
        <w:t>Pomodoro now lives inside the Timer widget.</w:t>
      </w:r>
    </w:p>
    <w:p>
      <w:pPr>
        <w:pStyle w:val="InventoryBody"/>
      </w:pPr>
      <w:r>
        <w:rPr>
          <w:rFonts w:ascii="Calibri" w:hAnsi="Calibri"/>
          <w:b/>
          <w:color w:val="1F4D78"/>
          <w:sz w:val="17"/>
        </w:rPr>
        <w:t xml:space="preserve">Readable outputs. </w:t>
      </w:r>
      <w:r>
        <w:rPr>
          <w:rFonts w:ascii="Calibri" w:hAnsi="Calibri"/>
          <w:color w:val="172033"/>
          <w:sz w:val="17"/>
        </w:rPr>
        <w:t>Sessions done [completed] (number); Running [running]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Reset timer &amp; sessions [reset].</w:t>
      </w:r>
    </w:p>
    <w:p>
      <w:pPr>
        <w:pStyle w:val="InventoryEntry"/>
      </w:pPr>
      <w:r>
        <w:t>Quiz  [quiz]  ·  EXISTING-ONLY</w:t>
      </w:r>
    </w:p>
    <w:p>
      <w:pPr>
        <w:pStyle w:val="InventoryBody"/>
      </w:pPr>
      <w:r>
        <w:rPr>
          <w:rFonts w:ascii="Calibri" w:hAnsi="Calibri"/>
          <w:b/>
          <w:color w:val="1F4D78"/>
          <w:sz w:val="17"/>
        </w:rPr>
        <w:t xml:space="preserve">Purpose. </w:t>
      </w:r>
      <w:r>
        <w:rPr>
          <w:rFonts w:ascii="Calibri" w:hAnsi="Calibri"/>
          <w:color w:val="172033"/>
          <w:sz w:val="17"/>
        </w:rPr>
        <w:t>A self-check question — pick, then reveal the answer</w:t>
      </w:r>
    </w:p>
    <w:p>
      <w:pPr>
        <w:pStyle w:val="InventoryBody"/>
      </w:pPr>
      <w:r>
        <w:rPr>
          <w:rFonts w:ascii="Calibri" w:hAnsi="Calibri"/>
          <w:b/>
          <w:color w:val="1F4D78"/>
          <w:sz w:val="17"/>
        </w:rPr>
        <w:t xml:space="preserve">Availability note. </w:t>
      </w:r>
      <w:r>
        <w:rPr>
          <w:rFonts w:ascii="Calibri" w:hAnsi="Calibri"/>
          <w:color w:val="172033"/>
          <w:sz w:val="17"/>
        </w:rPr>
        <w:t>Quiz now lives inside Study Deck.</w:t>
      </w:r>
    </w:p>
    <w:p>
      <w:pPr>
        <w:pStyle w:val="InventoryBody"/>
      </w:pPr>
      <w:r>
        <w:rPr>
          <w:rFonts w:ascii="Calibri" w:hAnsi="Calibri"/>
          <w:b/>
          <w:color w:val="1F4D78"/>
          <w:sz w:val="17"/>
        </w:rPr>
        <w:t xml:space="preserve">Readable outputs. </w:t>
      </w:r>
      <w:r>
        <w:rPr>
          <w:rFonts w:ascii="Calibri" w:hAnsi="Calibri"/>
          <w:color w:val="172033"/>
          <w:sz w:val="17"/>
        </w:rPr>
        <w:t>Answered right [correct]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Clear answer [reset].</w:t>
      </w:r>
    </w:p>
    <w:p>
      <w:pPr>
        <w:pStyle w:val="InventoryEntry"/>
      </w:pPr>
      <w:r>
        <w:t>Skill Tree  [skill_tree]  ·  EXISTING-ONLY</w:t>
      </w:r>
    </w:p>
    <w:p>
      <w:pPr>
        <w:pStyle w:val="InventoryBody"/>
      </w:pPr>
      <w:r>
        <w:rPr>
          <w:rFonts w:ascii="Calibri" w:hAnsi="Calibri"/>
          <w:b/>
          <w:color w:val="1F4D78"/>
          <w:sz w:val="17"/>
        </w:rPr>
        <w:t xml:space="preserve">Purpose. </w:t>
      </w:r>
      <w:r>
        <w:rPr>
          <w:rFonts w:ascii="Calibri" w:hAnsi="Calibri"/>
          <w:color w:val="172033"/>
          <w:sz w:val="17"/>
        </w:rPr>
        <w:t>Unlock skills through prerequisites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Unlocked [unlocked_count] (number, count); Frontier [frontier] (text); Complete [pct_complete] (number, percent).</w:t>
      </w:r>
    </w:p>
    <w:p>
      <w:pPr>
        <w:pStyle w:val="InventoryBody"/>
      </w:pPr>
      <w:r>
        <w:rPr>
          <w:rFonts w:ascii="Calibri" w:hAnsi="Calibri"/>
          <w:b/>
          <w:color w:val="1F4D78"/>
          <w:sz w:val="17"/>
        </w:rPr>
        <w:t xml:space="preserve">Writable inputs. </w:t>
      </w:r>
      <w:r>
        <w:rPr>
          <w:rFonts w:ascii="Calibri" w:hAnsi="Calibri"/>
          <w:color w:val="172033"/>
          <w:sz w:val="17"/>
        </w:rPr>
        <w:t>New skill [new_skill] (text).</w:t>
      </w:r>
    </w:p>
    <w:p>
      <w:pPr>
        <w:pStyle w:val="InventoryBody"/>
      </w:pPr>
      <w:r>
        <w:rPr>
          <w:rFonts w:ascii="Calibri" w:hAnsi="Calibri"/>
          <w:b/>
          <w:color w:val="1F4D78"/>
          <w:sz w:val="17"/>
        </w:rPr>
        <w:t xml:space="preserve">Triggerable actions. </w:t>
      </w:r>
      <w:r>
        <w:rPr>
          <w:rFonts w:ascii="Calibri" w:hAnsi="Calibri"/>
          <w:color w:val="172033"/>
          <w:sz w:val="17"/>
        </w:rPr>
        <w:t>Complete node [complete_node].</w:t>
      </w:r>
    </w:p>
    <w:p>
      <w:pPr>
        <w:pStyle w:val="InventoryEntry"/>
      </w:pPr>
      <w:r>
        <w:t>Study Goal  [study_goal]  ·  EXISTING-ONLY</w:t>
      </w:r>
    </w:p>
    <w:p>
      <w:pPr>
        <w:pStyle w:val="InventoryBody"/>
      </w:pPr>
      <w:r>
        <w:rPr>
          <w:rFonts w:ascii="Calibri" w:hAnsi="Calibri"/>
          <w:b/>
          <w:color w:val="1F4D78"/>
          <w:sz w:val="17"/>
        </w:rPr>
        <w:t xml:space="preserve">Purpose. </w:t>
      </w:r>
      <w:r>
        <w:rPr>
          <w:rFonts w:ascii="Calibri" w:hAnsi="Calibri"/>
          <w:color w:val="172033"/>
          <w:sz w:val="17"/>
        </w:rPr>
        <w:t>Logged vs target study hours with live progress</w:t>
      </w:r>
    </w:p>
    <w:p>
      <w:pPr>
        <w:pStyle w:val="InventoryBody"/>
      </w:pPr>
      <w:r>
        <w:rPr>
          <w:rFonts w:ascii="Calibri" w:hAnsi="Calibri"/>
          <w:b/>
          <w:color w:val="1F4D78"/>
          <w:sz w:val="17"/>
        </w:rPr>
        <w:t xml:space="preserve">Availability note. </w:t>
      </w:r>
      <w:r>
        <w:rPr>
          <w:rFonts w:ascii="Calibri" w:hAnsi="Calibri"/>
          <w:color w:val="172033"/>
          <w:sz w:val="17"/>
        </w:rPr>
        <w:t>Study Goal now lives inside Goal.</w:t>
      </w:r>
    </w:p>
    <w:p>
      <w:pPr>
        <w:pStyle w:val="InventoryBody"/>
      </w:pPr>
      <w:r>
        <w:rPr>
          <w:rFonts w:ascii="Calibri" w:hAnsi="Calibri"/>
          <w:b/>
          <w:color w:val="1F4D78"/>
          <w:sz w:val="17"/>
        </w:rPr>
        <w:t xml:space="preserve">Readable outputs. </w:t>
      </w:r>
      <w:r>
        <w:rPr>
          <w:rFonts w:ascii="Calibri" w:hAnsi="Calibri"/>
          <w:color w:val="172033"/>
          <w:sz w:val="17"/>
        </w:rPr>
        <w:t>Progress % [percent] (number, percent); Goal met [complete]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Reset logged hours [reset].</w:t>
      </w:r>
    </w:p>
    <w:p>
      <w:pPr>
        <w:pStyle w:val="InventoryEntry"/>
      </w:pPr>
      <w:r>
        <w:t>Vocabulary  [vocab]  ·  EXISTING-ONLY</w:t>
      </w:r>
    </w:p>
    <w:p>
      <w:pPr>
        <w:pStyle w:val="InventoryBody"/>
      </w:pPr>
      <w:r>
        <w:rPr>
          <w:rFonts w:ascii="Calibri" w:hAnsi="Calibri"/>
          <w:b/>
          <w:color w:val="1F4D78"/>
          <w:sz w:val="17"/>
        </w:rPr>
        <w:t xml:space="preserve">Purpose. </w:t>
      </w:r>
      <w:r>
        <w:rPr>
          <w:rFonts w:ascii="Calibri" w:hAnsi="Calibri"/>
          <w:color w:val="172033"/>
          <w:sz w:val="17"/>
        </w:rPr>
        <w:t>Term &amp; definition list with known toggles</w:t>
      </w:r>
    </w:p>
    <w:p>
      <w:pPr>
        <w:pStyle w:val="InventoryBody"/>
      </w:pPr>
      <w:r>
        <w:rPr>
          <w:rFonts w:ascii="Calibri" w:hAnsi="Calibri"/>
          <w:b/>
          <w:color w:val="1F4D78"/>
          <w:sz w:val="17"/>
        </w:rPr>
        <w:t xml:space="preserve">Availability note. </w:t>
      </w:r>
      <w:r>
        <w:rPr>
          <w:rFonts w:ascii="Calibri" w:hAnsi="Calibri"/>
          <w:color w:val="172033"/>
          <w:sz w:val="17"/>
        </w:rPr>
        <w:t>Vocabulary now lives inside Study Deck.</w:t>
      </w:r>
    </w:p>
    <w:p>
      <w:pPr>
        <w:pStyle w:val="InventoryBody"/>
      </w:pPr>
      <w:r>
        <w:rPr>
          <w:rFonts w:ascii="Calibri" w:hAnsi="Calibri"/>
          <w:b/>
          <w:color w:val="1F4D78"/>
          <w:sz w:val="17"/>
        </w:rPr>
        <w:t xml:space="preserve">Readable outputs. </w:t>
      </w:r>
      <w:r>
        <w:rPr>
          <w:rFonts w:ascii="Calibri" w:hAnsi="Calibri"/>
          <w:color w:val="172033"/>
          <w:sz w:val="17"/>
        </w:rPr>
        <w:t>Known [known_count] (number, count); All known [mastered]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Mark all unknown [reset].</w:t>
      </w:r>
    </w:p>
    <w:p>
      <w:pPr>
        <w:pStyle w:val="Heading2"/>
      </w:pPr>
      <w:r>
        <w:t>Data &amp; Views</w:t>
      </w:r>
    </w:p>
    <w:p>
      <w:pPr>
        <w:pStyle w:val="InventoryEntry"/>
      </w:pPr>
      <w:r>
        <w:t>Budget  [budget]  ·  PUBLIC</w:t>
      </w:r>
    </w:p>
    <w:p>
      <w:pPr>
        <w:pStyle w:val="InventoryBody"/>
      </w:pPr>
      <w:r>
        <w:rPr>
          <w:rFonts w:ascii="Calibri" w:hAnsi="Calibri"/>
          <w:b/>
          <w:color w:val="1F4D78"/>
          <w:sz w:val="17"/>
        </w:rPr>
        <w:t xml:space="preserve">Purpose. </w:t>
      </w:r>
      <w:r>
        <w:rPr>
          <w:rFonts w:ascii="Calibri" w:hAnsi="Calibri"/>
          <w:color w:val="172033"/>
          <w:sz w:val="17"/>
        </w:rPr>
        <w:t>Line items with a running total</w:t>
      </w:r>
    </w:p>
    <w:p>
      <w:pPr>
        <w:pStyle w:val="InventoryBody"/>
      </w:pPr>
      <w:r>
        <w:rPr>
          <w:rFonts w:ascii="Calibri" w:hAnsi="Calibri"/>
          <w:b/>
          <w:color w:val="1F4D78"/>
          <w:sz w:val="17"/>
        </w:rPr>
        <w:t xml:space="preserve">Readable outputs. </w:t>
      </w:r>
      <w:r>
        <w:rPr>
          <w:rFonts w:ascii="Calibri" w:hAnsi="Calibri"/>
          <w:color w:val="172033"/>
          <w:sz w:val="17"/>
        </w:rPr>
        <w:t>Total [total] (number, currency).</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Calculator  [calculator]  ·  PUBLIC</w:t>
      </w:r>
    </w:p>
    <w:p>
      <w:pPr>
        <w:pStyle w:val="InventoryBody"/>
      </w:pPr>
      <w:r>
        <w:rPr>
          <w:rFonts w:ascii="Calibri" w:hAnsi="Calibri"/>
          <w:b/>
          <w:color w:val="1F4D78"/>
          <w:sz w:val="17"/>
        </w:rPr>
        <w:t xml:space="preserve">Purpose. </w:t>
      </w:r>
      <w:r>
        <w:rPr>
          <w:rFonts w:ascii="Calibri" w:hAnsi="Calibri"/>
          <w:color w:val="172033"/>
          <w:sz w:val="17"/>
        </w:rPr>
        <w:t>A pocket calculator — type or tap</w:t>
      </w:r>
    </w:p>
    <w:p>
      <w:pPr>
        <w:pStyle w:val="InventoryBody"/>
      </w:pPr>
      <w:r>
        <w:rPr>
          <w:rFonts w:ascii="Calibri" w:hAnsi="Calibri"/>
          <w:b/>
          <w:color w:val="1F4D78"/>
          <w:sz w:val="17"/>
        </w:rPr>
        <w:t xml:space="preserve">Readable outputs. </w:t>
      </w:r>
      <w:r>
        <w:rPr>
          <w:rFonts w:ascii="Calibri" w:hAnsi="Calibri"/>
          <w:color w:val="172033"/>
          <w:sz w:val="17"/>
        </w:rPr>
        <w:t>Result [result]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Chart  [bar_chart]  ·  PUBLIC</w:t>
      </w:r>
    </w:p>
    <w:p>
      <w:pPr>
        <w:pStyle w:val="InventoryBody"/>
      </w:pPr>
      <w:r>
        <w:rPr>
          <w:rFonts w:ascii="Calibri" w:hAnsi="Calibri"/>
          <w:b/>
          <w:color w:val="1F4D78"/>
          <w:sz w:val="17"/>
        </w:rPr>
        <w:t xml:space="preserve">Purpose. </w:t>
      </w:r>
      <w:r>
        <w:rPr>
          <w:rFonts w:ascii="Calibri" w:hAnsi="Calibri"/>
          <w:color w:val="172033"/>
          <w:sz w:val="17"/>
        </w:rPr>
        <w:t>Bar, line, donut, and pie views over one shared series</w:t>
      </w:r>
    </w:p>
    <w:p>
      <w:pPr>
        <w:pStyle w:val="InventoryBody"/>
        <w:keepLines/>
      </w:pPr>
      <w:r>
        <w:rPr>
          <w:rFonts w:ascii="Calibri" w:hAnsi="Calibri"/>
          <w:b/>
          <w:color w:val="1F4D78"/>
          <w:sz w:val="17"/>
        </w:rPr>
        <w:t xml:space="preserve">Skins. </w:t>
      </w:r>
      <w:r>
        <w:rPr>
          <w:rFonts w:ascii="Calibri" w:hAnsi="Calibri"/>
          <w:color w:val="172033"/>
          <w:sz w:val="17"/>
        </w:rPr>
        <w:t>Bar [bar]; Line [line]; Donut [donut]; Pie [pie].</w:t>
      </w:r>
    </w:p>
    <w:p>
      <w:pPr>
        <w:pStyle w:val="InventoryBody"/>
      </w:pPr>
      <w:r>
        <w:rPr>
          <w:rFonts w:ascii="Calibri" w:hAnsi="Calibri"/>
          <w:b/>
          <w:color w:val="1F4D78"/>
          <w:sz w:val="17"/>
        </w:rPr>
        <w:t xml:space="preserve">Readable outputs. </w:t>
      </w:r>
      <w:r>
        <w:rPr>
          <w:rFonts w:ascii="Calibri" w:hAnsi="Calibri"/>
          <w:color w:val="172033"/>
          <w:sz w:val="17"/>
        </w:rPr>
        <w:t>Total [total] (number, count); Latest value [latest] (number); Average [average] (number).</w:t>
      </w:r>
    </w:p>
    <w:p>
      <w:pPr>
        <w:pStyle w:val="InventoryBody"/>
      </w:pPr>
      <w:r>
        <w:rPr>
          <w:rFonts w:ascii="Calibri" w:hAnsi="Calibri"/>
          <w:b/>
          <w:color w:val="1F4D78"/>
          <w:sz w:val="17"/>
        </w:rPr>
        <w:t xml:space="preserve">Writable inputs. </w:t>
      </w:r>
      <w:r>
        <w:rPr>
          <w:rFonts w:ascii="Calibri" w:hAnsi="Calibri"/>
          <w:color w:val="172033"/>
          <w:sz w:val="17"/>
        </w:rPr>
        <w:t>Series [series] (series).</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Form  [form]  ·  PUBLIC</w:t>
      </w:r>
    </w:p>
    <w:p>
      <w:pPr>
        <w:pStyle w:val="InventoryBody"/>
      </w:pPr>
      <w:r>
        <w:rPr>
          <w:rFonts w:ascii="Calibri" w:hAnsi="Calibri"/>
          <w:b/>
          <w:color w:val="1F4D78"/>
          <w:sz w:val="17"/>
        </w:rPr>
        <w:t xml:space="preserve">Purpose. </w:t>
      </w:r>
      <w:r>
        <w:rPr>
          <w:rFonts w:ascii="Calibri" w:hAnsi="Calibri"/>
          <w:color w:val="172033"/>
          <w:sz w:val="17"/>
        </w:rPr>
        <w:t>Build and complete a compact form with required-field tracking</w:t>
      </w:r>
    </w:p>
    <w:p>
      <w:pPr>
        <w:pStyle w:val="InventoryBody"/>
      </w:pPr>
      <w:r>
        <w:rPr>
          <w:rFonts w:ascii="Calibri" w:hAnsi="Calibri"/>
          <w:b/>
          <w:color w:val="1F4D78"/>
          <w:sz w:val="17"/>
        </w:rPr>
        <w:t xml:space="preserve">Readable outputs. </w:t>
      </w:r>
      <w:r>
        <w:rPr>
          <w:rFonts w:ascii="Calibri" w:hAnsi="Calibri"/>
          <w:color w:val="172033"/>
          <w:sz w:val="17"/>
        </w:rPr>
        <w:t>Filled fields [filled_count] (number); Required complete [complete] (boolean).</w:t>
      </w:r>
    </w:p>
    <w:p>
      <w:pPr>
        <w:pStyle w:val="InventoryBody"/>
      </w:pPr>
      <w:r>
        <w:rPr>
          <w:rFonts w:ascii="Calibri" w:hAnsi="Calibri"/>
          <w:b/>
          <w:color w:val="1F4D78"/>
          <w:sz w:val="17"/>
        </w:rPr>
        <w:t xml:space="preserve">Writable inputs. </w:t>
      </w:r>
      <w:r>
        <w:rPr>
          <w:rFonts w:ascii="Calibri" w:hAnsi="Calibri"/>
          <w:color w:val="172033"/>
          <w:sz w:val="17"/>
        </w:rPr>
        <w:t>First response [first_value] (text).</w:t>
      </w:r>
    </w:p>
    <w:p>
      <w:pPr>
        <w:pStyle w:val="InventoryBody"/>
      </w:pPr>
      <w:r>
        <w:rPr>
          <w:rFonts w:ascii="Calibri" w:hAnsi="Calibri"/>
          <w:b/>
          <w:color w:val="1F4D78"/>
          <w:sz w:val="17"/>
        </w:rPr>
        <w:t xml:space="preserve">Triggerable actions. </w:t>
      </w:r>
      <w:r>
        <w:rPr>
          <w:rFonts w:ascii="Calibri" w:hAnsi="Calibri"/>
          <w:color w:val="172033"/>
          <w:sz w:val="17"/>
        </w:rPr>
        <w:t>Clear responses [reset].</w:t>
      </w:r>
    </w:p>
    <w:p>
      <w:pPr>
        <w:pStyle w:val="InventoryEntry"/>
      </w:pPr>
      <w:r>
        <w:t>Formula  [formula]  ·  PUBLIC</w:t>
      </w:r>
    </w:p>
    <w:p>
      <w:pPr>
        <w:pStyle w:val="InventoryBody"/>
      </w:pPr>
      <w:r>
        <w:rPr>
          <w:rFonts w:ascii="Calibri" w:hAnsi="Calibri"/>
          <w:b/>
          <w:color w:val="1F4D78"/>
          <w:sz w:val="17"/>
        </w:rPr>
        <w:t xml:space="preserve">Purpose. </w:t>
      </w:r>
      <w:r>
        <w:rPr>
          <w:rFonts w:ascii="Calibri" w:hAnsi="Calibri"/>
          <w:color w:val="172033"/>
          <w:sz w:val="17"/>
        </w:rPr>
        <w:t>Combine two connected numbers and publish the live result</w:t>
      </w:r>
    </w:p>
    <w:p>
      <w:pPr>
        <w:pStyle w:val="InventoryBody"/>
      </w:pPr>
      <w:r>
        <w:rPr>
          <w:rFonts w:ascii="Calibri" w:hAnsi="Calibri"/>
          <w:b/>
          <w:color w:val="1F4D78"/>
          <w:sz w:val="17"/>
        </w:rPr>
        <w:t xml:space="preserve">Readable outputs. </w:t>
      </w:r>
      <w:r>
        <w:rPr>
          <w:rFonts w:ascii="Calibri" w:hAnsi="Calibri"/>
          <w:color w:val="172033"/>
          <w:sz w:val="17"/>
        </w:rPr>
        <w:t>Result [result] (number).</w:t>
      </w:r>
    </w:p>
    <w:p>
      <w:pPr>
        <w:pStyle w:val="InventoryBody"/>
      </w:pPr>
      <w:r>
        <w:rPr>
          <w:rFonts w:ascii="Calibri" w:hAnsi="Calibri"/>
          <w:b/>
          <w:color w:val="1F4D78"/>
          <w:sz w:val="17"/>
        </w:rPr>
        <w:t xml:space="preserve">Writable inputs. </w:t>
      </w:r>
      <w:r>
        <w:rPr>
          <w:rFonts w:ascii="Calibri" w:hAnsi="Calibri"/>
          <w:color w:val="172033"/>
          <w:sz w:val="17"/>
        </w:rPr>
        <w:t>Input A [a] (number); Input B [b]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Idempotency Store  [idempotency_store]  ·  PUBLIC</w:t>
      </w:r>
    </w:p>
    <w:p>
      <w:pPr>
        <w:pStyle w:val="InventoryBody"/>
      </w:pPr>
      <w:r>
        <w:rPr>
          <w:rFonts w:ascii="Calibri" w:hAnsi="Calibri"/>
          <w:b/>
          <w:color w:val="1F4D78"/>
          <w:sz w:val="17"/>
        </w:rPr>
        <w:t xml:space="preserve">Purpose. </w:t>
      </w:r>
      <w:r>
        <w:rPr>
          <w:rFonts w:ascii="Calibri" w:hAnsi="Calibri"/>
          <w:color w:val="172033"/>
          <w:sz w:val="17"/>
        </w:rPr>
        <w:t>Prevent an event from being processed twice</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Metrics  [metrics]  ·  PUBLIC</w:t>
      </w:r>
    </w:p>
    <w:p>
      <w:pPr>
        <w:pStyle w:val="InventoryBody"/>
      </w:pPr>
      <w:r>
        <w:rPr>
          <w:rFonts w:ascii="Calibri" w:hAnsi="Calibri"/>
          <w:b/>
          <w:color w:val="1F4D78"/>
          <w:sz w:val="17"/>
        </w:rPr>
        <w:t xml:space="preserve">Purpose. </w:t>
      </w:r>
      <w:r>
        <w:rPr>
          <w:rFonts w:ascii="Calibri" w:hAnsi="Calibri"/>
          <w:color w:val="172033"/>
          <w:sz w:val="17"/>
        </w:rPr>
        <w:t>KPI tiles with value, unit, and trend</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Tile 1 value [value_1]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Mutex  [mutex]  ·  PUBLIC</w:t>
      </w:r>
    </w:p>
    <w:p>
      <w:pPr>
        <w:pStyle w:val="InventoryBody"/>
      </w:pPr>
      <w:r>
        <w:rPr>
          <w:rFonts w:ascii="Calibri" w:hAnsi="Calibri"/>
          <w:b/>
          <w:color w:val="1F4D78"/>
          <w:sz w:val="17"/>
        </w:rPr>
        <w:t xml:space="preserve">Purpose. </w:t>
      </w:r>
      <w:r>
        <w:rPr>
          <w:rFonts w:ascii="Calibri" w:hAnsi="Calibri"/>
          <w:color w:val="172033"/>
          <w:sz w:val="17"/>
        </w:rPr>
        <w:t>Provide exclusive ownership of a shared resource</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Number Input  [number_input]  ·  PUBLIC</w:t>
      </w:r>
    </w:p>
    <w:p>
      <w:pPr>
        <w:pStyle w:val="InventoryBody"/>
      </w:pPr>
      <w:r>
        <w:rPr>
          <w:rFonts w:ascii="Calibri" w:hAnsi="Calibri"/>
          <w:b/>
          <w:color w:val="1F4D78"/>
          <w:sz w:val="17"/>
        </w:rPr>
        <w:t xml:space="preserve">Purpose. </w:t>
      </w:r>
      <w:r>
        <w:rPr>
          <w:rFonts w:ascii="Calibri" w:hAnsi="Calibri"/>
          <w:color w:val="172033"/>
          <w:sz w:val="17"/>
        </w:rPr>
        <w:t>A bounded number, slider, and stepper for live calculations</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Number value [value] (number).</w:t>
      </w:r>
    </w:p>
    <w:p>
      <w:pPr>
        <w:pStyle w:val="InventoryBody"/>
      </w:pPr>
      <w:r>
        <w:rPr>
          <w:rFonts w:ascii="Calibri" w:hAnsi="Calibri"/>
          <w:b/>
          <w:color w:val="1F4D78"/>
          <w:sz w:val="17"/>
        </w:rPr>
        <w:t xml:space="preserve">Triggerable actions. </w:t>
      </w:r>
      <w:r>
        <w:rPr>
          <w:rFonts w:ascii="Calibri" w:hAnsi="Calibri"/>
          <w:color w:val="172033"/>
          <w:sz w:val="17"/>
        </w:rPr>
        <w:t>Increase by step [increment]; Decrease by step [decrement]; Reset to minimum [reset].</w:t>
      </w:r>
    </w:p>
    <w:p>
      <w:pPr>
        <w:pStyle w:val="InventoryEntry"/>
      </w:pPr>
      <w:r>
        <w:t>Queue  [queue]  ·  PUBLIC</w:t>
      </w:r>
    </w:p>
    <w:p>
      <w:pPr>
        <w:pStyle w:val="InventoryBody"/>
      </w:pPr>
      <w:r>
        <w:rPr>
          <w:rFonts w:ascii="Calibri" w:hAnsi="Calibri"/>
          <w:b/>
          <w:color w:val="1F4D78"/>
          <w:sz w:val="17"/>
        </w:rPr>
        <w:t xml:space="preserve">Purpose. </w:t>
      </w:r>
      <w:r>
        <w:rPr>
          <w:rFonts w:ascii="Calibri" w:hAnsi="Calibri"/>
          <w:color w:val="172033"/>
          <w:sz w:val="17"/>
        </w:rPr>
        <w:t>Release persistent work in first-in order</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Rating  [rating]  ·  PUBLIC</w:t>
      </w:r>
    </w:p>
    <w:p>
      <w:pPr>
        <w:pStyle w:val="InventoryBody"/>
      </w:pPr>
      <w:r>
        <w:rPr>
          <w:rFonts w:ascii="Calibri" w:hAnsi="Calibri"/>
          <w:b/>
          <w:color w:val="1F4D78"/>
          <w:sz w:val="17"/>
        </w:rPr>
        <w:t xml:space="preserve">Purpose. </w:t>
      </w:r>
      <w:r>
        <w:rPr>
          <w:rFonts w:ascii="Calibri" w:hAnsi="Calibri"/>
          <w:color w:val="172033"/>
          <w:sz w:val="17"/>
        </w:rPr>
        <w:t>A labeled 5-star rating</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Stars [value] (number).</w:t>
      </w:r>
    </w:p>
    <w:p>
      <w:pPr>
        <w:pStyle w:val="InventoryBody"/>
      </w:pPr>
      <w:r>
        <w:rPr>
          <w:rFonts w:ascii="Calibri" w:hAnsi="Calibri"/>
          <w:b/>
          <w:color w:val="1F4D78"/>
          <w:sz w:val="17"/>
        </w:rPr>
        <w:t xml:space="preserve">Triggerable actions. </w:t>
      </w:r>
      <w:r>
        <w:rPr>
          <w:rFonts w:ascii="Calibri" w:hAnsi="Calibri"/>
          <w:color w:val="172033"/>
          <w:sz w:val="17"/>
        </w:rPr>
        <w:t>Clear rating [reset].</w:t>
      </w:r>
    </w:p>
    <w:p>
      <w:pPr>
        <w:pStyle w:val="InventoryEntry"/>
      </w:pPr>
      <w:r>
        <w:t>Set Store  [set_store]  ·  PUBLIC</w:t>
      </w:r>
    </w:p>
    <w:p>
      <w:pPr>
        <w:pStyle w:val="InventoryBody"/>
      </w:pPr>
      <w:r>
        <w:rPr>
          <w:rFonts w:ascii="Calibri" w:hAnsi="Calibri"/>
          <w:b/>
          <w:color w:val="1F4D78"/>
          <w:sz w:val="17"/>
        </w:rPr>
        <w:t xml:space="preserve">Purpose. </w:t>
      </w:r>
      <w:r>
        <w:rPr>
          <w:rFonts w:ascii="Calibri" w:hAnsi="Calibri"/>
          <w:color w:val="172033"/>
          <w:sz w:val="17"/>
        </w:rPr>
        <w:t>Remember unique values and membership</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Stack  [stack_store]  ·  PUBLIC</w:t>
      </w:r>
    </w:p>
    <w:p>
      <w:pPr>
        <w:pStyle w:val="InventoryBody"/>
      </w:pPr>
      <w:r>
        <w:rPr>
          <w:rFonts w:ascii="Calibri" w:hAnsi="Calibri"/>
          <w:b/>
          <w:color w:val="1F4D78"/>
          <w:sz w:val="17"/>
        </w:rPr>
        <w:t xml:space="preserve">Purpose. </w:t>
      </w:r>
      <w:r>
        <w:rPr>
          <w:rFonts w:ascii="Calibri" w:hAnsi="Calibri"/>
          <w:color w:val="172033"/>
          <w:sz w:val="17"/>
        </w:rPr>
        <w:t>Release persistent work in last-in order</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State Machine  [state_machine]  ·  PUBLIC</w:t>
      </w:r>
    </w:p>
    <w:p>
      <w:pPr>
        <w:pStyle w:val="InventoryBody"/>
      </w:pPr>
      <w:r>
        <w:rPr>
          <w:rFonts w:ascii="Calibri" w:hAnsi="Calibri"/>
          <w:b/>
          <w:color w:val="1F4D78"/>
          <w:sz w:val="17"/>
        </w:rPr>
        <w:t xml:space="preserve">Purpose. </w:t>
      </w:r>
      <w:r>
        <w:rPr>
          <w:rFonts w:ascii="Calibri" w:hAnsi="Calibri"/>
          <w:color w:val="172033"/>
          <w:sz w:val="17"/>
        </w:rPr>
        <w:t>Enforce legal transitions between states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Table  [table]  ·  PUBLIC</w:t>
      </w:r>
    </w:p>
    <w:p>
      <w:pPr>
        <w:pStyle w:val="InventoryBody"/>
      </w:pPr>
      <w:r>
        <w:rPr>
          <w:rFonts w:ascii="Calibri" w:hAnsi="Calibri"/>
          <w:b/>
          <w:color w:val="1F4D78"/>
          <w:sz w:val="17"/>
        </w:rPr>
        <w:t xml:space="preserve">Purpose. </w:t>
      </w:r>
      <w:r>
        <w:rPr>
          <w:rFonts w:ascii="Calibri" w:hAnsi="Calibri"/>
          <w:color w:val="172033"/>
          <w:sz w:val="17"/>
        </w:rPr>
        <w:t>Editable grid with a header row</w:t>
      </w:r>
    </w:p>
    <w:p>
      <w:pPr>
        <w:pStyle w:val="InventoryBody"/>
      </w:pPr>
      <w:r>
        <w:rPr>
          <w:rFonts w:ascii="Calibri" w:hAnsi="Calibri"/>
          <w:b/>
          <w:color w:val="1F4D78"/>
          <w:sz w:val="17"/>
        </w:rPr>
        <w:t xml:space="preserve">Readable outputs. </w:t>
      </w:r>
      <w:r>
        <w:rPr>
          <w:rFonts w:ascii="Calibri" w:hAnsi="Calibri"/>
          <w:color w:val="172033"/>
          <w:sz w:val="17"/>
        </w:rPr>
        <w:t>Rows [row_count]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Text Input  [text_input]  ·  PUBLIC</w:t>
      </w:r>
    </w:p>
    <w:p>
      <w:pPr>
        <w:pStyle w:val="InventoryBody"/>
      </w:pPr>
      <w:r>
        <w:rPr>
          <w:rFonts w:ascii="Calibri" w:hAnsi="Calibri"/>
          <w:b/>
          <w:color w:val="1F4D78"/>
          <w:sz w:val="17"/>
        </w:rPr>
        <w:t xml:space="preserve">Purpose. </w:t>
      </w:r>
      <w:r>
        <w:rPr>
          <w:rFonts w:ascii="Calibri" w:hAnsi="Calibri"/>
          <w:color w:val="172033"/>
          <w:sz w:val="17"/>
        </w:rPr>
        <w:t>A clean text value that can feed any connected branch</w:t>
      </w:r>
    </w:p>
    <w:p>
      <w:pPr>
        <w:pStyle w:val="InventoryBody"/>
      </w:pPr>
      <w:r>
        <w:rPr>
          <w:rFonts w:ascii="Calibri" w:hAnsi="Calibri"/>
          <w:b/>
          <w:color w:val="1F4D78"/>
          <w:sz w:val="17"/>
        </w:rPr>
        <w:t xml:space="preserve">Readable outputs. </w:t>
      </w:r>
      <w:r>
        <w:rPr>
          <w:rFonts w:ascii="Calibri" w:hAnsi="Calibri"/>
          <w:color w:val="172033"/>
          <w:sz w:val="17"/>
        </w:rPr>
        <w:t>Has value [has_value] (boolean).</w:t>
      </w:r>
    </w:p>
    <w:p>
      <w:pPr>
        <w:pStyle w:val="InventoryBody"/>
      </w:pPr>
      <w:r>
        <w:rPr>
          <w:rFonts w:ascii="Calibri" w:hAnsi="Calibri"/>
          <w:b/>
          <w:color w:val="1F4D78"/>
          <w:sz w:val="17"/>
        </w:rPr>
        <w:t xml:space="preserve">Writable inputs. </w:t>
      </w:r>
      <w:r>
        <w:rPr>
          <w:rFonts w:ascii="Calibri" w:hAnsi="Calibri"/>
          <w:color w:val="172033"/>
          <w:sz w:val="17"/>
        </w:rPr>
        <w:t>Text value [value]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Toggle  [toggle]  ·  PUBLIC</w:t>
      </w:r>
    </w:p>
    <w:p>
      <w:pPr>
        <w:pStyle w:val="InventoryBody"/>
      </w:pPr>
      <w:r>
        <w:rPr>
          <w:rFonts w:ascii="Calibri" w:hAnsi="Calibri"/>
          <w:b/>
          <w:color w:val="1F4D78"/>
          <w:sz w:val="17"/>
        </w:rPr>
        <w:t xml:space="preserve">Purpose. </w:t>
      </w:r>
      <w:r>
        <w:rPr>
          <w:rFonts w:ascii="Calibri" w:hAnsi="Calibri"/>
          <w:color w:val="172033"/>
          <w:sz w:val="17"/>
        </w:rPr>
        <w:t>A simple on/off condition for gates, triggers, and branches</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On / off [value] (boolean).</w:t>
      </w:r>
    </w:p>
    <w:p>
      <w:pPr>
        <w:pStyle w:val="InventoryBody"/>
      </w:pPr>
      <w:r>
        <w:rPr>
          <w:rFonts w:ascii="Calibri" w:hAnsi="Calibri"/>
          <w:b/>
          <w:color w:val="1F4D78"/>
          <w:sz w:val="17"/>
        </w:rPr>
        <w:t xml:space="preserve">Triggerable actions. </w:t>
      </w:r>
      <w:r>
        <w:rPr>
          <w:rFonts w:ascii="Calibri" w:hAnsi="Calibri"/>
          <w:color w:val="172033"/>
          <w:sz w:val="17"/>
        </w:rPr>
        <w:t>Switch off [reset].</w:t>
      </w:r>
    </w:p>
    <w:p>
      <w:pPr>
        <w:pStyle w:val="InventoryEntry"/>
      </w:pPr>
      <w:r>
        <w:t>Unit Converter  [unit_converter]  ·  PUBLIC</w:t>
      </w:r>
    </w:p>
    <w:p>
      <w:pPr>
        <w:pStyle w:val="InventoryBody"/>
      </w:pPr>
      <w:r>
        <w:rPr>
          <w:rFonts w:ascii="Calibri" w:hAnsi="Calibri"/>
          <w:b/>
          <w:color w:val="1F4D78"/>
          <w:sz w:val="17"/>
        </w:rPr>
        <w:t xml:space="preserve">Purpose. </w:t>
      </w:r>
      <w:r>
        <w:rPr>
          <w:rFonts w:ascii="Calibri" w:hAnsi="Calibri"/>
          <w:color w:val="172033"/>
          <w:sz w:val="17"/>
        </w:rPr>
        <w:t>Fast local conversions for length, mass, temperature, and time</w:t>
      </w:r>
    </w:p>
    <w:p>
      <w:pPr>
        <w:pStyle w:val="InventoryBody"/>
      </w:pPr>
      <w:r>
        <w:rPr>
          <w:rFonts w:ascii="Calibri" w:hAnsi="Calibri"/>
          <w:b/>
          <w:color w:val="1F4D78"/>
          <w:sz w:val="17"/>
        </w:rPr>
        <w:t xml:space="preserve">Readable outputs. </w:t>
      </w:r>
      <w:r>
        <w:rPr>
          <w:rFonts w:ascii="Calibri" w:hAnsi="Calibri"/>
          <w:color w:val="172033"/>
          <w:sz w:val="17"/>
        </w:rPr>
        <w:t>Converted output [output] (number).</w:t>
      </w:r>
    </w:p>
    <w:p>
      <w:pPr>
        <w:pStyle w:val="InventoryBody"/>
      </w:pPr>
      <w:r>
        <w:rPr>
          <w:rFonts w:ascii="Calibri" w:hAnsi="Calibri"/>
          <w:b/>
          <w:color w:val="1F4D78"/>
          <w:sz w:val="17"/>
        </w:rPr>
        <w:t xml:space="preserve">Writable inputs. </w:t>
      </w:r>
      <w:r>
        <w:rPr>
          <w:rFonts w:ascii="Calibri" w:hAnsi="Calibri"/>
          <w:color w:val="172033"/>
          <w:sz w:val="17"/>
        </w:rPr>
        <w:t>Input [input]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World Clock  [world_clock]  ·  PUBLIC</w:t>
      </w:r>
    </w:p>
    <w:p>
      <w:pPr>
        <w:pStyle w:val="InventoryBody"/>
      </w:pPr>
      <w:r>
        <w:rPr>
          <w:rFonts w:ascii="Calibri" w:hAnsi="Calibri"/>
          <w:b/>
          <w:color w:val="1F4D78"/>
          <w:sz w:val="17"/>
        </w:rPr>
        <w:t xml:space="preserve">Purpose. </w:t>
      </w:r>
      <w:r>
        <w:rPr>
          <w:rFonts w:ascii="Calibri" w:hAnsi="Calibri"/>
          <w:color w:val="172033"/>
          <w:sz w:val="17"/>
        </w:rPr>
        <w:t>Local time in the cities you care about</w:t>
      </w:r>
    </w:p>
    <w:p>
      <w:pPr>
        <w:pStyle w:val="InventoryBody"/>
      </w:pPr>
      <w:r>
        <w:rPr>
          <w:rFonts w:ascii="Calibri" w:hAnsi="Calibri"/>
          <w:b/>
          <w:color w:val="1F4D78"/>
          <w:sz w:val="17"/>
        </w:rPr>
        <w:t xml:space="preserve">Readable outputs. </w:t>
      </w:r>
      <w:r>
        <w:rPr>
          <w:rFonts w:ascii="Calibri" w:hAnsi="Calibri"/>
          <w:color w:val="172033"/>
          <w:sz w:val="17"/>
        </w:rPr>
        <w:t>Primary time [primary_time] (text, time-sensitive); Zones [zone_count]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Add timezone from wire [add_zone] (accepts payload).</w:t>
      </w:r>
    </w:p>
    <w:p>
      <w:pPr>
        <w:pStyle w:val="InventoryEntry"/>
      </w:pPr>
      <w:r>
        <w:t>Donut Chart  [pie_chart]  ·  EXISTING-ONLY</w:t>
      </w:r>
    </w:p>
    <w:p>
      <w:pPr>
        <w:pStyle w:val="InventoryBody"/>
      </w:pPr>
      <w:r>
        <w:rPr>
          <w:rFonts w:ascii="Calibri" w:hAnsi="Calibri"/>
          <w:b/>
          <w:color w:val="1F4D78"/>
          <w:sz w:val="17"/>
        </w:rPr>
        <w:t xml:space="preserve">Purpose. </w:t>
      </w:r>
      <w:r>
        <w:rPr>
          <w:rFonts w:ascii="Calibri" w:hAnsi="Calibri"/>
          <w:color w:val="172033"/>
          <w:sz w:val="17"/>
        </w:rPr>
        <w:t>A lightweight share breakdown with editable colors and values</w:t>
      </w:r>
    </w:p>
    <w:p>
      <w:pPr>
        <w:pStyle w:val="InventoryBody"/>
      </w:pPr>
      <w:r>
        <w:rPr>
          <w:rFonts w:ascii="Calibri" w:hAnsi="Calibri"/>
          <w:b/>
          <w:color w:val="1F4D78"/>
          <w:sz w:val="17"/>
        </w:rPr>
        <w:t xml:space="preserve">Availability note. </w:t>
      </w:r>
      <w:r>
        <w:rPr>
          <w:rFonts w:ascii="Calibri" w:hAnsi="Calibri"/>
          <w:color w:val="172033"/>
          <w:sz w:val="17"/>
        </w:rPr>
        <w:t>Donut Chart now lives inside Chart.</w:t>
      </w:r>
    </w:p>
    <w:p>
      <w:pPr>
        <w:pStyle w:val="InventoryBody"/>
      </w:pPr>
      <w:r>
        <w:rPr>
          <w:rFonts w:ascii="Calibri" w:hAnsi="Calibri"/>
          <w:b/>
          <w:color w:val="1F4D78"/>
          <w:sz w:val="17"/>
        </w:rPr>
        <w:t xml:space="preserve">Readable outputs. </w:t>
      </w:r>
      <w:r>
        <w:rPr>
          <w:rFonts w:ascii="Calibri" w:hAnsi="Calibri"/>
          <w:color w:val="172033"/>
          <w:sz w:val="17"/>
        </w:rPr>
        <w:t>Total [total] (number); Largest share % [largest_share] (number); Largest segment [largest_label]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Key Value Store  [key_value_store]  ·  EXISTING-ONLY</w:t>
      </w:r>
    </w:p>
    <w:p>
      <w:pPr>
        <w:pStyle w:val="InventoryBody"/>
      </w:pPr>
      <w:r>
        <w:rPr>
          <w:rFonts w:ascii="Calibri" w:hAnsi="Calibri"/>
          <w:b/>
          <w:color w:val="1F4D78"/>
          <w:sz w:val="17"/>
        </w:rPr>
        <w:t xml:space="preserve">Purpose. </w:t>
      </w:r>
      <w:r>
        <w:rPr>
          <w:rFonts w:ascii="Calibri" w:hAnsi="Calibri"/>
          <w:color w:val="172033"/>
          <w:sz w:val="17"/>
        </w:rPr>
        <w:t>Persist dynamically addressed values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Line Chart  [line_chart]  ·  EXISTING-ONLY</w:t>
      </w:r>
    </w:p>
    <w:p>
      <w:pPr>
        <w:pStyle w:val="InventoryBody"/>
      </w:pPr>
      <w:r>
        <w:rPr>
          <w:rFonts w:ascii="Calibri" w:hAnsi="Calibri"/>
          <w:b/>
          <w:color w:val="1F4D78"/>
          <w:sz w:val="17"/>
        </w:rPr>
        <w:t xml:space="preserve">Purpose. </w:t>
      </w:r>
      <w:r>
        <w:rPr>
          <w:rFonts w:ascii="Calibri" w:hAnsi="Calibri"/>
          <w:color w:val="172033"/>
          <w:sz w:val="17"/>
        </w:rPr>
        <w:t>Plot an editable trend with latest, average, and maximum outputs</w:t>
      </w:r>
    </w:p>
    <w:p>
      <w:pPr>
        <w:pStyle w:val="InventoryBody"/>
      </w:pPr>
      <w:r>
        <w:rPr>
          <w:rFonts w:ascii="Calibri" w:hAnsi="Calibri"/>
          <w:b/>
          <w:color w:val="1F4D78"/>
          <w:sz w:val="17"/>
        </w:rPr>
        <w:t xml:space="preserve">Availability note. </w:t>
      </w:r>
      <w:r>
        <w:rPr>
          <w:rFonts w:ascii="Calibri" w:hAnsi="Calibri"/>
          <w:color w:val="172033"/>
          <w:sz w:val="17"/>
        </w:rPr>
        <w:t>Line Chart now lives inside Chart.</w:t>
      </w:r>
    </w:p>
    <w:p>
      <w:pPr>
        <w:pStyle w:val="InventoryBody"/>
      </w:pPr>
      <w:r>
        <w:rPr>
          <w:rFonts w:ascii="Calibri" w:hAnsi="Calibri"/>
          <w:b/>
          <w:color w:val="1F4D78"/>
          <w:sz w:val="17"/>
        </w:rPr>
        <w:t xml:space="preserve">Readable outputs. </w:t>
      </w:r>
      <w:r>
        <w:rPr>
          <w:rFonts w:ascii="Calibri" w:hAnsi="Calibri"/>
          <w:color w:val="172033"/>
          <w:sz w:val="17"/>
        </w:rPr>
        <w:t>Latest value [latest] (number); Average [average] (number); Maximum [max] (number).</w:t>
      </w:r>
    </w:p>
    <w:p>
      <w:pPr>
        <w:pStyle w:val="InventoryBody"/>
      </w:pPr>
      <w:r>
        <w:rPr>
          <w:rFonts w:ascii="Calibri" w:hAnsi="Calibri"/>
          <w:b/>
          <w:color w:val="1F4D78"/>
          <w:sz w:val="17"/>
        </w:rPr>
        <w:t xml:space="preserve">Writable inputs. </w:t>
      </w:r>
      <w:r>
        <w:rPr>
          <w:rFonts w:ascii="Calibri" w:hAnsi="Calibri"/>
          <w:color w:val="172033"/>
          <w:sz w:val="17"/>
        </w:rPr>
        <w:t>Series [series] (series).</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Session Store  [session_store]  ·  EXISTING-ONLY</w:t>
      </w:r>
    </w:p>
    <w:p>
      <w:pPr>
        <w:pStyle w:val="InventoryBody"/>
      </w:pPr>
      <w:r>
        <w:rPr>
          <w:rFonts w:ascii="Calibri" w:hAnsi="Calibri"/>
          <w:b/>
          <w:color w:val="1F4D78"/>
          <w:sz w:val="17"/>
        </w:rPr>
        <w:t xml:space="preserve">Purpose. </w:t>
      </w:r>
      <w:r>
        <w:rPr>
          <w:rFonts w:ascii="Calibri" w:hAnsi="Calibri"/>
          <w:color w:val="172033"/>
          <w:sz w:val="17"/>
        </w:rPr>
        <w:t>Retain state only for the current session</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Variable Store  [variable_store]  ·  EXISTING-ONLY</w:t>
      </w:r>
    </w:p>
    <w:p>
      <w:pPr>
        <w:pStyle w:val="InventoryBody"/>
      </w:pPr>
      <w:r>
        <w:rPr>
          <w:rFonts w:ascii="Calibri" w:hAnsi="Calibri"/>
          <w:b/>
          <w:color w:val="1F4D78"/>
          <w:sz w:val="17"/>
        </w:rPr>
        <w:t xml:space="preserve">Purpose. </w:t>
      </w:r>
      <w:r>
        <w:rPr>
          <w:rFonts w:ascii="Calibri" w:hAnsi="Calibri"/>
          <w:color w:val="172033"/>
          <w:sz w:val="17"/>
        </w:rPr>
        <w:t>Persist a named reusable value</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Heading2"/>
      </w:pPr>
      <w:r>
        <w:t>Media &amp; Creative</w:t>
      </w:r>
    </w:p>
    <w:p>
      <w:pPr>
        <w:pStyle w:val="InventoryEntry"/>
      </w:pPr>
      <w:r>
        <w:t>AI Generator  [ai_generator]  ·  PUBLIC</w:t>
      </w:r>
    </w:p>
    <w:p>
      <w:pPr>
        <w:pStyle w:val="InventoryBody"/>
      </w:pPr>
      <w:r>
        <w:rPr>
          <w:rFonts w:ascii="Calibri" w:hAnsi="Calibri"/>
          <w:b/>
          <w:color w:val="1F4D78"/>
          <w:sz w:val="17"/>
        </w:rPr>
        <w:t xml:space="preserve">Purpose. </w:t>
      </w:r>
      <w:r>
        <w:rPr>
          <w:rFonts w:ascii="Calibri" w:hAnsi="Calibri"/>
          <w:color w:val="172033"/>
          <w:sz w:val="17"/>
        </w:rPr>
        <w:t>Prompt-driven content generator</w:t>
      </w:r>
    </w:p>
    <w:p>
      <w:pPr>
        <w:pStyle w:val="InventoryBody"/>
      </w:pPr>
      <w:r>
        <w:rPr>
          <w:rFonts w:ascii="Calibri" w:hAnsi="Calibri"/>
          <w:b/>
          <w:color w:val="1F4D78"/>
          <w:sz w:val="17"/>
        </w:rPr>
        <w:t xml:space="preserve">Readable outputs. </w:t>
      </w:r>
      <w:r>
        <w:rPr>
          <w:rFonts w:ascii="Calibri" w:hAnsi="Calibri"/>
          <w:color w:val="172033"/>
          <w:sz w:val="17"/>
        </w:rPr>
        <w:t>Generated [done] (boolean).</w:t>
      </w:r>
    </w:p>
    <w:p>
      <w:pPr>
        <w:pStyle w:val="InventoryBody"/>
      </w:pPr>
      <w:r>
        <w:rPr>
          <w:rFonts w:ascii="Calibri" w:hAnsi="Calibri"/>
          <w:b/>
          <w:color w:val="1F4D78"/>
          <w:sz w:val="17"/>
        </w:rPr>
        <w:t xml:space="preserve">Writable inputs. </w:t>
      </w:r>
      <w:r>
        <w:rPr>
          <w:rFonts w:ascii="Calibri" w:hAnsi="Calibri"/>
          <w:color w:val="172033"/>
          <w:sz w:val="17"/>
        </w:rPr>
        <w:t>Prompt [prompt]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Color Palette  [color_palette]  ·  PUBLIC</w:t>
      </w:r>
    </w:p>
    <w:p>
      <w:pPr>
        <w:pStyle w:val="InventoryBody"/>
      </w:pPr>
      <w:r>
        <w:rPr>
          <w:rFonts w:ascii="Calibri" w:hAnsi="Calibri"/>
          <w:b/>
          <w:color w:val="1F4D78"/>
          <w:sz w:val="17"/>
        </w:rPr>
        <w:t xml:space="preserve">Purpose. </w:t>
      </w:r>
      <w:r>
        <w:rPr>
          <w:rFonts w:ascii="Calibri" w:hAnsi="Calibri"/>
          <w:color w:val="172033"/>
          <w:sz w:val="17"/>
        </w:rPr>
        <w:t>A swatch board — click a hue to copy its hex</w:t>
      </w:r>
    </w:p>
    <w:p>
      <w:pPr>
        <w:pStyle w:val="InventoryBody"/>
      </w:pPr>
      <w:r>
        <w:rPr>
          <w:rFonts w:ascii="Calibri" w:hAnsi="Calibri"/>
          <w:b/>
          <w:color w:val="1F4D78"/>
          <w:sz w:val="17"/>
        </w:rPr>
        <w:t xml:space="preserve">Readable outputs. </w:t>
      </w:r>
      <w:r>
        <w:rPr>
          <w:rFonts w:ascii="Calibri" w:hAnsi="Calibri"/>
          <w:color w:val="172033"/>
          <w:sz w:val="17"/>
        </w:rPr>
        <w:t>Swatches [count]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Dialog  [dialog]  ·  PUBLIC</w:t>
      </w:r>
    </w:p>
    <w:p>
      <w:pPr>
        <w:pStyle w:val="InventoryBody"/>
      </w:pPr>
      <w:r>
        <w:rPr>
          <w:rFonts w:ascii="Calibri" w:hAnsi="Calibri"/>
          <w:b/>
          <w:color w:val="1F4D78"/>
          <w:sz w:val="17"/>
        </w:rPr>
        <w:t xml:space="preserve">Purpose. </w:t>
      </w:r>
      <w:r>
        <w:rPr>
          <w:rFonts w:ascii="Calibri" w:hAnsi="Calibri"/>
          <w:color w:val="172033"/>
          <w:sz w:val="17"/>
        </w:rPr>
        <w:t>Script lines by character</w:t>
      </w:r>
    </w:p>
    <w:p>
      <w:pPr>
        <w:pStyle w:val="InventoryBody"/>
      </w:pPr>
      <w:r>
        <w:rPr>
          <w:rFonts w:ascii="Calibri" w:hAnsi="Calibri"/>
          <w:b/>
          <w:color w:val="1F4D78"/>
          <w:sz w:val="17"/>
        </w:rPr>
        <w:t xml:space="preserve">Readable outputs. </w:t>
      </w:r>
      <w:r>
        <w:rPr>
          <w:rFonts w:ascii="Calibri" w:hAnsi="Calibri"/>
          <w:color w:val="172033"/>
          <w:sz w:val="17"/>
        </w:rPr>
        <w:t>Lines [line_count]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Drawing  [sketchpad]  ·  PUBLIC</w:t>
      </w:r>
    </w:p>
    <w:p>
      <w:pPr>
        <w:pStyle w:val="InventoryBody"/>
      </w:pPr>
      <w:r>
        <w:rPr>
          <w:rFonts w:ascii="Calibri" w:hAnsi="Calibri"/>
          <w:b/>
          <w:color w:val="1F4D78"/>
          <w:sz w:val="17"/>
        </w:rPr>
        <w:t xml:space="preserve">Purpose. </w:t>
      </w:r>
      <w:r>
        <w:rPr>
          <w:rFonts w:ascii="Calibri" w:hAnsi="Calibri"/>
          <w:color w:val="172033"/>
          <w:sz w:val="17"/>
        </w:rPr>
        <w:t>Quick pressure-sensitive ink and full diagram skins</w:t>
      </w:r>
    </w:p>
    <w:p>
      <w:pPr>
        <w:pStyle w:val="InventoryBody"/>
        <w:keepLines/>
      </w:pPr>
      <w:r>
        <w:rPr>
          <w:rFonts w:ascii="Calibri" w:hAnsi="Calibri"/>
          <w:b/>
          <w:color w:val="1F4D78"/>
          <w:sz w:val="17"/>
        </w:rPr>
        <w:t xml:space="preserve">Skins. </w:t>
      </w:r>
      <w:r>
        <w:rPr>
          <w:rFonts w:ascii="Calibri" w:hAnsi="Calibri"/>
          <w:color w:val="172033"/>
          <w:sz w:val="17"/>
        </w:rPr>
        <w:t>Quick Ink [ink]; Diagram [diagram].</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Media  [media]  ·  PUBLIC</w:t>
      </w:r>
    </w:p>
    <w:p>
      <w:pPr>
        <w:pStyle w:val="InventoryBody"/>
      </w:pPr>
      <w:r>
        <w:rPr>
          <w:rFonts w:ascii="Calibri" w:hAnsi="Calibri"/>
          <w:b/>
          <w:color w:val="1F4D78"/>
          <w:sz w:val="17"/>
        </w:rPr>
        <w:t xml:space="preserve">Purpose. </w:t>
      </w:r>
      <w:r>
        <w:rPr>
          <w:rFonts w:ascii="Calibri" w:hAnsi="Calibri"/>
          <w:color w:val="172033"/>
          <w:sz w:val="17"/>
        </w:rPr>
        <w:t>An image by URL with a caption</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Image URL [url] (text); Caption [caption]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Excalidraw  [excalidraw]  ·  EXISTING-ONLY</w:t>
      </w:r>
    </w:p>
    <w:p>
      <w:pPr>
        <w:pStyle w:val="InventoryBody"/>
      </w:pPr>
      <w:r>
        <w:rPr>
          <w:rFonts w:ascii="Calibri" w:hAnsi="Calibri"/>
          <w:b/>
          <w:color w:val="1F4D78"/>
          <w:sz w:val="17"/>
        </w:rPr>
        <w:t xml:space="preserve">Purpose. </w:t>
      </w:r>
      <w:r>
        <w:rPr>
          <w:rFonts w:ascii="Calibri" w:hAnsi="Calibri"/>
          <w:color w:val="172033"/>
          <w:sz w:val="17"/>
        </w:rPr>
        <w:t>Freehand sketches, diagrams, flowcharts, and whiteboards</w:t>
      </w:r>
    </w:p>
    <w:p>
      <w:pPr>
        <w:pStyle w:val="InventoryBody"/>
      </w:pPr>
      <w:r>
        <w:rPr>
          <w:rFonts w:ascii="Calibri" w:hAnsi="Calibri"/>
          <w:b/>
          <w:color w:val="1F4D78"/>
          <w:sz w:val="17"/>
        </w:rPr>
        <w:t xml:space="preserve">Availability note. </w:t>
      </w:r>
      <w:r>
        <w:rPr>
          <w:rFonts w:ascii="Calibri" w:hAnsi="Calibri"/>
          <w:color w:val="172033"/>
          <w:sz w:val="17"/>
        </w:rPr>
        <w:t>Excalidraw now lives inside Drawing.</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Heading2"/>
      </w:pPr>
      <w:r>
        <w:t>Tracking</w:t>
      </w:r>
    </w:p>
    <w:p>
      <w:pPr>
        <w:pStyle w:val="InventoryEntry"/>
      </w:pPr>
      <w:r>
        <w:t>Contact Card  [contact]  ·  PUBLIC</w:t>
      </w:r>
    </w:p>
    <w:p>
      <w:pPr>
        <w:pStyle w:val="InventoryBody"/>
      </w:pPr>
      <w:r>
        <w:rPr>
          <w:rFonts w:ascii="Calibri" w:hAnsi="Calibri"/>
          <w:b/>
          <w:color w:val="1F4D78"/>
          <w:sz w:val="17"/>
        </w:rPr>
        <w:t xml:space="preserve">Purpose. </w:t>
      </w:r>
      <w:r>
        <w:rPr>
          <w:rFonts w:ascii="Calibri" w:hAnsi="Calibri"/>
          <w:color w:val="172033"/>
          <w:sz w:val="17"/>
        </w:rPr>
        <w:t>Name, role, and how to reach them</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Name [name] (text); Email [email]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Counter  [counter]  ·  PUBLIC</w:t>
      </w:r>
    </w:p>
    <w:p>
      <w:pPr>
        <w:pStyle w:val="InventoryBody"/>
      </w:pPr>
      <w:r>
        <w:rPr>
          <w:rFonts w:ascii="Calibri" w:hAnsi="Calibri"/>
          <w:b/>
          <w:color w:val="1F4D78"/>
          <w:sz w:val="17"/>
        </w:rPr>
        <w:t xml:space="preserve">Purpose. </w:t>
      </w:r>
      <w:r>
        <w:rPr>
          <w:rFonts w:ascii="Calibri" w:hAnsi="Calibri"/>
          <w:color w:val="172033"/>
          <w:sz w:val="17"/>
        </w:rPr>
        <w:t>A tally counter — one number, step-adjustable</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Count [count] (number, count).</w:t>
      </w:r>
    </w:p>
    <w:p>
      <w:pPr>
        <w:pStyle w:val="InventoryBody"/>
      </w:pPr>
      <w:r>
        <w:rPr>
          <w:rFonts w:ascii="Calibri" w:hAnsi="Calibri"/>
          <w:b/>
          <w:color w:val="1F4D78"/>
          <w:sz w:val="17"/>
        </w:rPr>
        <w:t xml:space="preserve">Triggerable actions. </w:t>
      </w:r>
      <w:r>
        <w:rPr>
          <w:rFonts w:ascii="Calibri" w:hAnsi="Calibri"/>
          <w:color w:val="172033"/>
          <w:sz w:val="17"/>
        </w:rPr>
        <w:t>Increment counter [increment]; Decrement counter [decrement]; Reset counter [reset].</w:t>
      </w:r>
    </w:p>
    <w:p>
      <w:pPr>
        <w:pStyle w:val="InventoryEntry"/>
      </w:pPr>
      <w:r>
        <w:t>Goal  [goal_tracker]  ·  PUBLIC</w:t>
      </w:r>
    </w:p>
    <w:p>
      <w:pPr>
        <w:pStyle w:val="InventoryBody"/>
      </w:pPr>
      <w:r>
        <w:rPr>
          <w:rFonts w:ascii="Calibri" w:hAnsi="Calibri"/>
          <w:b/>
          <w:color w:val="1F4D78"/>
          <w:sz w:val="17"/>
        </w:rPr>
        <w:t xml:space="preserve">Purpose. </w:t>
      </w:r>
      <w:r>
        <w:rPr>
          <w:rFonts w:ascii="Calibri" w:hAnsi="Calibri"/>
          <w:color w:val="172033"/>
          <w:sz w:val="17"/>
        </w:rPr>
        <w:t>Simple progress, milestones, study hours, and OKR skins</w:t>
      </w:r>
    </w:p>
    <w:p>
      <w:pPr>
        <w:pStyle w:val="InventoryBody"/>
        <w:keepLines/>
      </w:pPr>
      <w:r>
        <w:rPr>
          <w:rFonts w:ascii="Calibri" w:hAnsi="Calibri"/>
          <w:b/>
          <w:color w:val="1F4D78"/>
          <w:sz w:val="17"/>
        </w:rPr>
        <w:t xml:space="preserve">Skins. </w:t>
      </w:r>
      <w:r>
        <w:rPr>
          <w:rFonts w:ascii="Calibri" w:hAnsi="Calibri"/>
          <w:color w:val="172033"/>
          <w:sz w:val="17"/>
        </w:rPr>
        <w:t>Simple [simple]; Milestones [milestones]; Study Hours [hours]; OKR [okr].</w:t>
      </w:r>
    </w:p>
    <w:p>
      <w:pPr>
        <w:pStyle w:val="InventoryBody"/>
      </w:pPr>
      <w:r>
        <w:rPr>
          <w:rFonts w:ascii="Calibri" w:hAnsi="Calibri"/>
          <w:b/>
          <w:color w:val="1F4D78"/>
          <w:sz w:val="17"/>
        </w:rPr>
        <w:t xml:space="preserve">Readable outputs. </w:t>
      </w:r>
      <w:r>
        <w:rPr>
          <w:rFonts w:ascii="Calibri" w:hAnsi="Calibri"/>
          <w:color w:val="172033"/>
          <w:sz w:val="17"/>
        </w:rPr>
        <w:t>Complete [complete] (boolean).</w:t>
      </w:r>
    </w:p>
    <w:p>
      <w:pPr>
        <w:pStyle w:val="InventoryBody"/>
      </w:pPr>
      <w:r>
        <w:rPr>
          <w:rFonts w:ascii="Calibri" w:hAnsi="Calibri"/>
          <w:b/>
          <w:color w:val="1F4D78"/>
          <w:sz w:val="17"/>
        </w:rPr>
        <w:t xml:space="preserve">Writable inputs. </w:t>
      </w:r>
      <w:r>
        <w:rPr>
          <w:rFonts w:ascii="Calibri" w:hAnsi="Calibri"/>
          <w:color w:val="172033"/>
          <w:sz w:val="17"/>
        </w:rPr>
        <w:t>Progress % [percent] (number, percent).</w:t>
      </w:r>
    </w:p>
    <w:p>
      <w:pPr>
        <w:pStyle w:val="InventoryBody"/>
      </w:pPr>
      <w:r>
        <w:rPr>
          <w:rFonts w:ascii="Calibri" w:hAnsi="Calibri"/>
          <w:b/>
          <w:color w:val="1F4D78"/>
          <w:sz w:val="17"/>
        </w:rPr>
        <w:t xml:space="preserve">Triggerable actions. </w:t>
      </w:r>
      <w:r>
        <w:rPr>
          <w:rFonts w:ascii="Calibri" w:hAnsi="Calibri"/>
          <w:color w:val="172033"/>
          <w:sz w:val="17"/>
        </w:rPr>
        <w:t>Reset milestones [uncheck_all]; Complete all milestones [check_all].</w:t>
      </w:r>
    </w:p>
    <w:p>
      <w:pPr>
        <w:pStyle w:val="InventoryEntry"/>
      </w:pPr>
      <w:r>
        <w:t>Habit Tracker  [habit]  ·  PUBLIC</w:t>
      </w:r>
    </w:p>
    <w:p>
      <w:pPr>
        <w:pStyle w:val="InventoryBody"/>
      </w:pPr>
      <w:r>
        <w:rPr>
          <w:rFonts w:ascii="Calibri" w:hAnsi="Calibri"/>
          <w:b/>
          <w:color w:val="1F4D78"/>
          <w:sz w:val="17"/>
        </w:rPr>
        <w:t xml:space="preserve">Purpose. </w:t>
      </w:r>
      <w:r>
        <w:rPr>
          <w:rFonts w:ascii="Calibri" w:hAnsi="Calibri"/>
          <w:color w:val="172033"/>
          <w:sz w:val="17"/>
        </w:rPr>
        <w:t>A weekly streak grid for one habit</w:t>
      </w:r>
    </w:p>
    <w:p>
      <w:pPr>
        <w:pStyle w:val="InventoryBody"/>
      </w:pPr>
      <w:r>
        <w:rPr>
          <w:rFonts w:ascii="Calibri" w:hAnsi="Calibri"/>
          <w:b/>
          <w:color w:val="1F4D78"/>
          <w:sz w:val="17"/>
        </w:rPr>
        <w:t xml:space="preserve">Readable outputs. </w:t>
      </w:r>
      <w:r>
        <w:rPr>
          <w:rFonts w:ascii="Calibri" w:hAnsi="Calibri"/>
          <w:color w:val="172033"/>
          <w:sz w:val="17"/>
        </w:rPr>
        <w:t>Days done [streak]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Clear the week [reset].</w:t>
      </w:r>
    </w:p>
    <w:p>
      <w:pPr>
        <w:pStyle w:val="InventoryEntry"/>
      </w:pPr>
      <w:r>
        <w:t>Inventory  [inventory]  ·  PUBLIC</w:t>
      </w:r>
    </w:p>
    <w:p>
      <w:pPr>
        <w:pStyle w:val="InventoryBody"/>
      </w:pPr>
      <w:r>
        <w:rPr>
          <w:rFonts w:ascii="Calibri" w:hAnsi="Calibri"/>
          <w:b/>
          <w:color w:val="1F4D78"/>
          <w:sz w:val="17"/>
        </w:rPr>
        <w:t xml:space="preserve">Purpose. </w:t>
      </w:r>
      <w:r>
        <w:rPr>
          <w:rFonts w:ascii="Calibri" w:hAnsi="Calibri"/>
          <w:color w:val="172033"/>
          <w:sz w:val="17"/>
        </w:rPr>
        <w:t>Track quantities and immediately surface low-stock items</w:t>
      </w:r>
    </w:p>
    <w:p>
      <w:pPr>
        <w:pStyle w:val="InventoryBody"/>
      </w:pPr>
      <w:r>
        <w:rPr>
          <w:rFonts w:ascii="Calibri" w:hAnsi="Calibri"/>
          <w:b/>
          <w:color w:val="1F4D78"/>
          <w:sz w:val="17"/>
        </w:rPr>
        <w:t xml:space="preserve">Readable outputs. </w:t>
      </w:r>
      <w:r>
        <w:rPr>
          <w:rFonts w:ascii="Calibri" w:hAnsi="Calibri"/>
          <w:color w:val="172033"/>
          <w:sz w:val="17"/>
        </w:rPr>
        <w:t>Total units [total_units] (number); Low stock [low_stock_count] (number); All stocked [all_stocked]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Link List  [links]  ·  PUBLIC</w:t>
      </w:r>
    </w:p>
    <w:p>
      <w:pPr>
        <w:pStyle w:val="InventoryBody"/>
      </w:pPr>
      <w:r>
        <w:rPr>
          <w:rFonts w:ascii="Calibri" w:hAnsi="Calibri"/>
          <w:b/>
          <w:color w:val="1F4D78"/>
          <w:sz w:val="17"/>
        </w:rPr>
        <w:t xml:space="preserve">Purpose. </w:t>
      </w:r>
      <w:r>
        <w:rPr>
          <w:rFonts w:ascii="Calibri" w:hAnsi="Calibri"/>
          <w:color w:val="172033"/>
          <w:sz w:val="17"/>
        </w:rPr>
        <w:t>Labelled external links, click to open</w:t>
      </w:r>
    </w:p>
    <w:p>
      <w:pPr>
        <w:pStyle w:val="InventoryBody"/>
      </w:pPr>
      <w:r>
        <w:rPr>
          <w:rFonts w:ascii="Calibri" w:hAnsi="Calibri"/>
          <w:b/>
          <w:color w:val="1F4D78"/>
          <w:sz w:val="17"/>
        </w:rPr>
        <w:t xml:space="preserve">Readable outputs. </w:t>
      </w:r>
      <w:r>
        <w:rPr>
          <w:rFonts w:ascii="Calibri" w:hAnsi="Calibri"/>
          <w:color w:val="172033"/>
          <w:sz w:val="17"/>
        </w:rPr>
        <w:t>Links [count]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Add link from wire [add_item] (accepts payload).</w:t>
      </w:r>
    </w:p>
    <w:p>
      <w:pPr>
        <w:pStyle w:val="InventoryEntry"/>
      </w:pPr>
      <w:r>
        <w:t>Mood Tracker  [mood_tracker]  ·  PUBLIC</w:t>
      </w:r>
    </w:p>
    <w:p>
      <w:pPr>
        <w:pStyle w:val="InventoryBody"/>
      </w:pPr>
      <w:r>
        <w:rPr>
          <w:rFonts w:ascii="Calibri" w:hAnsi="Calibri"/>
          <w:b/>
          <w:color w:val="1F4D78"/>
          <w:sz w:val="17"/>
        </w:rPr>
        <w:t xml:space="preserve">Purpose. </w:t>
      </w:r>
      <w:r>
        <w:rPr>
          <w:rFonts w:ascii="Calibri" w:hAnsi="Calibri"/>
          <w:color w:val="172033"/>
          <w:sz w:val="17"/>
        </w:rPr>
        <w:t>A weekly mood log — tap a day to cycle through</w:t>
      </w:r>
    </w:p>
    <w:p>
      <w:pPr>
        <w:pStyle w:val="InventoryBody"/>
      </w:pPr>
      <w:r>
        <w:rPr>
          <w:rFonts w:ascii="Calibri" w:hAnsi="Calibri"/>
          <w:b/>
          <w:color w:val="1F4D78"/>
          <w:sz w:val="17"/>
        </w:rPr>
        <w:t xml:space="preserve">Readable outputs. </w:t>
      </w:r>
      <w:r>
        <w:rPr>
          <w:rFonts w:ascii="Calibri" w:hAnsi="Calibri"/>
          <w:color w:val="172033"/>
          <w:sz w:val="17"/>
        </w:rPr>
        <w:t>Days logged [logged_count]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Clear the week [reset].</w:t>
      </w:r>
    </w:p>
    <w:p>
      <w:pPr>
        <w:pStyle w:val="InventoryEntry"/>
      </w:pPr>
      <w:r>
        <w:t>Reading List  [reading_list]  ·  PUBLIC</w:t>
      </w:r>
    </w:p>
    <w:p>
      <w:pPr>
        <w:pStyle w:val="InventoryBody"/>
      </w:pPr>
      <w:r>
        <w:rPr>
          <w:rFonts w:ascii="Calibri" w:hAnsi="Calibri"/>
          <w:b/>
          <w:color w:val="1F4D78"/>
          <w:sz w:val="17"/>
        </w:rPr>
        <w:t xml:space="preserve">Purpose. </w:t>
      </w:r>
      <w:r>
        <w:rPr>
          <w:rFonts w:ascii="Calibri" w:hAnsi="Calibri"/>
          <w:color w:val="172033"/>
          <w:sz w:val="17"/>
        </w:rPr>
        <w:t>Books &amp; articles with queued/reading/done states</w:t>
      </w:r>
    </w:p>
    <w:p>
      <w:pPr>
        <w:pStyle w:val="InventoryBody"/>
      </w:pPr>
      <w:r>
        <w:rPr>
          <w:rFonts w:ascii="Calibri" w:hAnsi="Calibri"/>
          <w:b/>
          <w:color w:val="1F4D78"/>
          <w:sz w:val="17"/>
        </w:rPr>
        <w:t xml:space="preserve">Readable outputs. </w:t>
      </w:r>
      <w:r>
        <w:rPr>
          <w:rFonts w:ascii="Calibri" w:hAnsi="Calibri"/>
          <w:color w:val="172033"/>
          <w:sz w:val="17"/>
        </w:rPr>
        <w:t>Read [done_count] (number,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Re-queue everything [reset].</w:t>
      </w:r>
    </w:p>
    <w:p>
      <w:pPr>
        <w:pStyle w:val="InventoryEntry"/>
      </w:pPr>
      <w:r>
        <w:t>Status  [status]  ·  PUBLIC</w:t>
      </w:r>
    </w:p>
    <w:p>
      <w:pPr>
        <w:pStyle w:val="InventoryBody"/>
      </w:pPr>
      <w:r>
        <w:rPr>
          <w:rFonts w:ascii="Calibri" w:hAnsi="Calibri"/>
          <w:b/>
          <w:color w:val="1F4D78"/>
          <w:sz w:val="17"/>
        </w:rPr>
        <w:t xml:space="preserve">Purpose. </w:t>
      </w:r>
      <w:r>
        <w:rPr>
          <w:rFonts w:ascii="Calibri" w:hAnsi="Calibri"/>
          <w:color w:val="172033"/>
          <w:sz w:val="17"/>
        </w:rPr>
        <w:t>A universal workflow state with progress and completion outputs</w:t>
      </w:r>
    </w:p>
    <w:p>
      <w:pPr>
        <w:pStyle w:val="InventoryBody"/>
      </w:pPr>
      <w:r>
        <w:rPr>
          <w:rFonts w:ascii="Calibri" w:hAnsi="Calibri"/>
          <w:b/>
          <w:color w:val="1F4D78"/>
          <w:sz w:val="17"/>
        </w:rPr>
        <w:t xml:space="preserve">Readable outputs. </w:t>
      </w:r>
      <w:r>
        <w:rPr>
          <w:rFonts w:ascii="Calibri" w:hAnsi="Calibri"/>
          <w:color w:val="172033"/>
          <w:sz w:val="17"/>
        </w:rPr>
        <w:t>Progress % [progress] (number, percent); Complete [complete] (boolean).</w:t>
      </w:r>
    </w:p>
    <w:p>
      <w:pPr>
        <w:pStyle w:val="InventoryBody"/>
      </w:pPr>
      <w:r>
        <w:rPr>
          <w:rFonts w:ascii="Calibri" w:hAnsi="Calibri"/>
          <w:b/>
          <w:color w:val="1F4D78"/>
          <w:sz w:val="17"/>
        </w:rPr>
        <w:t xml:space="preserve">Writable inputs. </w:t>
      </w:r>
      <w:r>
        <w:rPr>
          <w:rFonts w:ascii="Calibri" w:hAnsi="Calibri"/>
          <w:color w:val="172033"/>
          <w:sz w:val="17"/>
        </w:rPr>
        <w:t>Status [status] (text).</w:t>
      </w:r>
    </w:p>
    <w:p>
      <w:pPr>
        <w:pStyle w:val="InventoryBody"/>
      </w:pPr>
      <w:r>
        <w:rPr>
          <w:rFonts w:ascii="Calibri" w:hAnsi="Calibri"/>
          <w:b/>
          <w:color w:val="1F4D78"/>
          <w:sz w:val="17"/>
        </w:rPr>
        <w:t xml:space="preserve">Triggerable actions. </w:t>
      </w:r>
      <w:r>
        <w:rPr>
          <w:rFonts w:ascii="Calibri" w:hAnsi="Calibri"/>
          <w:color w:val="172033"/>
          <w:sz w:val="17"/>
        </w:rPr>
        <w:t>Reset status [reset]; Mark done [check_all].</w:t>
      </w:r>
    </w:p>
    <w:p>
      <w:pPr>
        <w:pStyle w:val="InventoryEntry"/>
      </w:pPr>
      <w:r>
        <w:t>Timer  [timekeeper]  ·  PUBLIC</w:t>
      </w:r>
    </w:p>
    <w:p>
      <w:pPr>
        <w:pStyle w:val="InventoryBody"/>
      </w:pPr>
      <w:r>
        <w:rPr>
          <w:rFonts w:ascii="Calibri" w:hAnsi="Calibri"/>
          <w:b/>
          <w:color w:val="1F4D78"/>
          <w:sz w:val="17"/>
        </w:rPr>
        <w:t xml:space="preserve">Purpose. </w:t>
      </w:r>
      <w:r>
        <w:rPr>
          <w:rFonts w:ascii="Calibri" w:hAnsi="Calibri"/>
          <w:color w:val="172033"/>
          <w:sz w:val="17"/>
        </w:rPr>
        <w:t>Countdown, Pomodoro, and Stopwatch in one mode-switching timer</w:t>
      </w:r>
    </w:p>
    <w:p>
      <w:pPr>
        <w:pStyle w:val="InventoryBody"/>
        <w:keepLines/>
      </w:pPr>
      <w:r>
        <w:rPr>
          <w:rFonts w:ascii="Calibri" w:hAnsi="Calibri"/>
          <w:b/>
          <w:color w:val="1F4D78"/>
          <w:sz w:val="17"/>
        </w:rPr>
        <w:t xml:space="preserve">Skins. </w:t>
      </w:r>
      <w:r>
        <w:rPr>
          <w:rFonts w:ascii="Calibri" w:hAnsi="Calibri"/>
          <w:color w:val="172033"/>
          <w:sz w:val="17"/>
        </w:rPr>
        <w:t>Countdown [countdown]; Pomodoro [pomodoro]; Stopwatch [stopwatch].</w:t>
      </w:r>
    </w:p>
    <w:p>
      <w:pPr>
        <w:pStyle w:val="InventoryBody"/>
      </w:pPr>
      <w:r>
        <w:rPr>
          <w:rFonts w:ascii="Calibri" w:hAnsi="Calibri"/>
          <w:b/>
          <w:color w:val="1F4D78"/>
          <w:sz w:val="17"/>
        </w:rPr>
        <w:t xml:space="preserve">Readable outputs. </w:t>
      </w:r>
      <w:r>
        <w:rPr>
          <w:rFonts w:ascii="Calibri" w:hAnsi="Calibri"/>
          <w:color w:val="172033"/>
          <w:sz w:val="17"/>
        </w:rPr>
        <w:t>Running [running] (boolean); Mode [mode]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Reset current timer [reset].</w:t>
      </w:r>
    </w:p>
    <w:p>
      <w:pPr>
        <w:pStyle w:val="InventoryEntry"/>
      </w:pPr>
      <w:r>
        <w:t>Timesheet  [timesheet]  ·  PUBLIC</w:t>
      </w:r>
    </w:p>
    <w:p>
      <w:pPr>
        <w:pStyle w:val="InventoryBody"/>
      </w:pPr>
      <w:r>
        <w:rPr>
          <w:rFonts w:ascii="Calibri" w:hAnsi="Calibri"/>
          <w:b/>
          <w:color w:val="1F4D78"/>
          <w:sz w:val="17"/>
        </w:rPr>
        <w:t xml:space="preserve">Purpose. </w:t>
      </w:r>
      <w:r>
        <w:rPr>
          <w:rFonts w:ascii="Calibri" w:hAnsi="Calibri"/>
          <w:color w:val="172033"/>
          <w:sz w:val="17"/>
        </w:rPr>
        <w:t>Log hours, mark billable work, and calculate live totals</w:t>
      </w:r>
    </w:p>
    <w:p>
      <w:pPr>
        <w:pStyle w:val="InventoryBody"/>
      </w:pPr>
      <w:r>
        <w:rPr>
          <w:rFonts w:ascii="Calibri" w:hAnsi="Calibri"/>
          <w:b/>
          <w:color w:val="1F4D78"/>
          <w:sz w:val="17"/>
        </w:rPr>
        <w:t xml:space="preserve">Readable outputs. </w:t>
      </w:r>
      <w:r>
        <w:rPr>
          <w:rFonts w:ascii="Calibri" w:hAnsi="Calibri"/>
          <w:color w:val="172033"/>
          <w:sz w:val="17"/>
        </w:rPr>
        <w:t>Total hours [total_hours] (number); Billable hours [billable_hours] (number); Billable amount [amount] (number, currency).</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ageBreakBefore/>
      </w:pPr>
      <w:r>
        <w:t>Tracker  [tracker]  ·  PUBLIC</w:t>
      </w:r>
    </w:p>
    <w:p>
      <w:pPr>
        <w:pStyle w:val="InventoryBody"/>
      </w:pPr>
      <w:r>
        <w:rPr>
          <w:rFonts w:ascii="Calibri" w:hAnsi="Calibri"/>
          <w:b/>
          <w:color w:val="1F4D78"/>
          <w:sz w:val="17"/>
        </w:rPr>
        <w:t xml:space="preserve">Purpose. </w:t>
      </w:r>
      <w:r>
        <w:rPr>
          <w:rFonts w:ascii="Calibri" w:hAnsi="Calibri"/>
          <w:color w:val="172033"/>
          <w:sz w:val="17"/>
        </w:rPr>
        <w:t>One flexible tracker with skins for logs, routines, status, and planning</w:t>
      </w:r>
    </w:p>
    <w:p>
      <w:pPr>
        <w:pStyle w:val="InventoryBody"/>
        <w:keepLines/>
      </w:pPr>
      <w:r>
        <w:rPr>
          <w:rFonts w:ascii="Calibri" w:hAnsi="Calibri"/>
          <w:b/>
          <w:color w:val="1F4D78"/>
          <w:sz w:val="17"/>
        </w:rPr>
        <w:t xml:space="preserve">Skins. </w:t>
      </w:r>
      <w:r>
        <w:rPr>
          <w:rFonts w:ascii="Calibri" w:hAnsi="Calibri"/>
          <w:color w:val="172033"/>
          <w:sz w:val="17"/>
        </w:rPr>
        <w:t>Savings Circle [savings_circle]; Zakat &amp; Giving [zakat]; Remittance [remittance_planner]; Price Book [price_book]; Utility Runway [utility_runway]; Fuel Log [fuel_log]; Income Streams [side_income]; Wishlist [wishlist_saver]; Vitals [vitals_log]; Cycle [cycle_tracker].</w:t>
      </w:r>
    </w:p>
    <w:p>
      <w:pPr>
        <w:pStyle w:val="InventoryBody"/>
        <w:keepLines/>
      </w:pPr>
      <w:r>
        <w:rPr>
          <w:rFonts w:ascii="Calibri" w:hAnsi="Calibri"/>
          <w:b/>
          <w:color w:val="1F4D78"/>
          <w:sz w:val="17"/>
        </w:rPr>
        <w:t xml:space="preserve">Skins (continued). </w:t>
      </w:r>
      <w:r>
        <w:rPr>
          <w:rFonts w:ascii="Calibri" w:hAnsi="Calibri"/>
          <w:color w:val="172033"/>
          <w:sz w:val="17"/>
        </w:rPr>
        <w:t>Fasting [fasting_window]; Hydration [hydration]; Sleep Ledger [sleep_ledger]; Stretch Deck [stretch_deck]; Prayer Times [prayer_times]; Scripture Plan [scripture_plan]; Gratitude Jar [gratitude_jar]; Prayer Wall [prayer_wall]; Power Schedule [outage_schedule]; Borrow Ledger [borrowed_items].</w:t>
      </w:r>
    </w:p>
    <w:p>
      <w:pPr>
        <w:pStyle w:val="InventoryBody"/>
        <w:keepLines/>
      </w:pPr>
      <w:r>
        <w:rPr>
          <w:rFonts w:ascii="Calibri" w:hAnsi="Calibri"/>
          <w:b/>
          <w:color w:val="1F4D78"/>
          <w:sz w:val="17"/>
        </w:rPr>
        <w:t xml:space="preserve">Skins (continued). </w:t>
      </w:r>
      <w:r>
        <w:rPr>
          <w:rFonts w:ascii="Calibri" w:hAnsi="Calibri"/>
          <w:color w:val="172033"/>
          <w:sz w:val="17"/>
        </w:rPr>
        <w:t>Plant Shelf [plant_care]; Go Bag [go_bag]; Bin Night [bin_night]; Sun Window [sun_window]; Moving Boxes [moving_boxes]; Meeting Meter [meeting_cost]; Waiting On [waiting_on]; Overlap Finder [office_hours]; Scope Meter [scope_meter]; Handover [handover_note].</w:t>
      </w:r>
    </w:p>
    <w:p>
      <w:pPr>
        <w:pStyle w:val="InventoryBody"/>
        <w:keepLines/>
      </w:pPr>
      <w:r>
        <w:rPr>
          <w:rFonts w:ascii="Calibri" w:hAnsi="Calibri"/>
          <w:b/>
          <w:color w:val="1F4D78"/>
          <w:sz w:val="17"/>
        </w:rPr>
        <w:t xml:space="preserve">Skins (continued). </w:t>
      </w:r>
      <w:r>
        <w:rPr>
          <w:rFonts w:ascii="Calibri" w:hAnsi="Calibri"/>
          <w:color w:val="172033"/>
          <w:sz w:val="17"/>
        </w:rPr>
        <w:t>Crit Room [crit_queue]; On Call [on_call]; Estimate [estimate_builder]; Past Papers [past_papers]; Memorization [memorization_ladder]; Experiments [experiments]; Mistake Bank [mistake_bank]; Skill Tree [skill_tree]; Care Plan [care_plan]; Gift Ledger [gift_ledger].</w:t>
      </w:r>
    </w:p>
    <w:p>
      <w:pPr>
        <w:pStyle w:val="InventoryBody"/>
        <w:keepLines/>
      </w:pPr>
      <w:r>
        <w:rPr>
          <w:rFonts w:ascii="Calibri" w:hAnsi="Calibri"/>
          <w:b/>
          <w:color w:val="1F4D78"/>
          <w:sz w:val="17"/>
        </w:rPr>
        <w:t xml:space="preserve">Skins (continued). </w:t>
      </w:r>
      <w:r>
        <w:rPr>
          <w:rFonts w:ascii="Calibri" w:hAnsi="Calibri"/>
          <w:color w:val="172033"/>
          <w:sz w:val="17"/>
        </w:rPr>
        <w:t>Applause Meter [team_kudos]; Potluck Board [potluck_matrix]; Star Chart [star_chart]; Pet Card [pet_care]; Visa Runway [visa_runway]; Packing [packing_matrix]; Jet Lag Plan [jet_lag_shifter]; Cash Pockets [currency_pocket]; Commission Queue [commission_queue]; Content Pipeline [content_pipeline].</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Current [current] (number); Target [target] (number); Active [active] (boolean).</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Automation Console  [automation_console]  ·  EXISTING-ONLY</w:t>
      </w:r>
    </w:p>
    <w:p>
      <w:pPr>
        <w:pStyle w:val="InventoryBody"/>
      </w:pPr>
      <w:r>
        <w:rPr>
          <w:rFonts w:ascii="Calibri" w:hAnsi="Calibri"/>
          <w:b/>
          <w:color w:val="1F4D78"/>
          <w:sz w:val="17"/>
        </w:rPr>
        <w:t xml:space="preserve">Purpose. </w:t>
      </w:r>
      <w:r>
        <w:rPr>
          <w:rFonts w:ascii="Calibri" w:hAnsi="Calibri"/>
          <w:color w:val="172033"/>
          <w:sz w:val="17"/>
        </w:rPr>
        <w:t>Inspect workflow runs, timing and failures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Automation Recorder  [automation_recorder]  ·  EXISTING-ONLY</w:t>
      </w:r>
    </w:p>
    <w:p>
      <w:pPr>
        <w:pStyle w:val="InventoryBody"/>
      </w:pPr>
      <w:r>
        <w:rPr>
          <w:rFonts w:ascii="Calibri" w:hAnsi="Calibri"/>
          <w:b/>
          <w:color w:val="1F4D78"/>
          <w:sz w:val="17"/>
        </w:rPr>
        <w:t xml:space="preserve">Purpose. </w:t>
      </w:r>
      <w:r>
        <w:rPr>
          <w:rFonts w:ascii="Calibri" w:hAnsi="Calibri"/>
          <w:color w:val="172033"/>
          <w:sz w:val="17"/>
        </w:rPr>
        <w:t>Capture manual canvas operations as a workflow</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Crit Room  [crit_queue]  ·  EXISTING-ONLY</w:t>
      </w:r>
    </w:p>
    <w:p>
      <w:pPr>
        <w:pStyle w:val="InventoryBody"/>
      </w:pPr>
      <w:r>
        <w:rPr>
          <w:rFonts w:ascii="Calibri" w:hAnsi="Calibri"/>
          <w:b/>
          <w:color w:val="1F4D78"/>
          <w:sz w:val="17"/>
        </w:rPr>
        <w:t xml:space="preserve">Purpose. </w:t>
      </w:r>
      <w:r>
        <w:rPr>
          <w:rFonts w:ascii="Calibri" w:hAnsi="Calibri"/>
          <w:color w:val="172033"/>
          <w:sz w:val="17"/>
        </w:rPr>
        <w:t>Collect review stamps by round</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Approvals [approvals] (number); All approved [all_approved] (boolean); Round [round] (number).</w:t>
      </w:r>
    </w:p>
    <w:p>
      <w:pPr>
        <w:pStyle w:val="InventoryBody"/>
      </w:pPr>
      <w:r>
        <w:rPr>
          <w:rFonts w:ascii="Calibri" w:hAnsi="Calibri"/>
          <w:b/>
          <w:color w:val="1F4D78"/>
          <w:sz w:val="17"/>
        </w:rPr>
        <w:t xml:space="preserve">Writable inputs. </w:t>
      </w:r>
      <w:r>
        <w:rPr>
          <w:rFonts w:ascii="Calibri" w:hAnsi="Calibri"/>
          <w:color w:val="172033"/>
          <w:sz w:val="17"/>
        </w:rPr>
        <w:t>Reviewers [reviewer_count] (number, count).</w:t>
      </w:r>
    </w:p>
    <w:p>
      <w:pPr>
        <w:pStyle w:val="InventoryBody"/>
      </w:pPr>
      <w:r>
        <w:rPr>
          <w:rFonts w:ascii="Calibri" w:hAnsi="Calibri"/>
          <w:b/>
          <w:color w:val="1F4D78"/>
          <w:sz w:val="17"/>
        </w:rPr>
        <w:t xml:space="preserve">Triggerable actions. </w:t>
      </w:r>
      <w:r>
        <w:rPr>
          <w:rFonts w:ascii="Calibri" w:hAnsi="Calibri"/>
          <w:color w:val="172033"/>
          <w:sz w:val="17"/>
        </w:rPr>
        <w:t>Stamp [stamp]; New round [new_round].</w:t>
      </w:r>
    </w:p>
    <w:p>
      <w:pPr>
        <w:pStyle w:val="InventoryEntry"/>
      </w:pPr>
      <w:r>
        <w:t>Estimate  [estimate_builder]  ·  EXISTING-ONLY</w:t>
      </w:r>
    </w:p>
    <w:p>
      <w:pPr>
        <w:pStyle w:val="InventoryBody"/>
      </w:pPr>
      <w:r>
        <w:rPr>
          <w:rFonts w:ascii="Calibri" w:hAnsi="Calibri"/>
          <w:b/>
          <w:color w:val="1F4D78"/>
          <w:sz w:val="17"/>
        </w:rPr>
        <w:t xml:space="preserve">Purpose. </w:t>
      </w:r>
      <w:r>
        <w:rPr>
          <w:rFonts w:ascii="Calibri" w:hAnsi="Calibri"/>
          <w:color w:val="172033"/>
          <w:sz w:val="17"/>
        </w:rPr>
        <w:t>Build quotes with margin awareness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Quote total [quote_total] (number, currency); Margin [margin_pct] (number, percent); Quote text [quote_text] (text); Win rate [win_rate] (number).</w:t>
      </w:r>
    </w:p>
    <w:p>
      <w:pPr>
        <w:pStyle w:val="InventoryBody"/>
      </w:pPr>
      <w:r>
        <w:rPr>
          <w:rFonts w:ascii="Calibri" w:hAnsi="Calibri"/>
          <w:b/>
          <w:color w:val="1F4D78"/>
          <w:sz w:val="17"/>
        </w:rPr>
        <w:t xml:space="preserve">Writable inputs. </w:t>
      </w:r>
      <w:r>
        <w:rPr>
          <w:rFonts w:ascii="Calibri" w:hAnsi="Calibri"/>
          <w:color w:val="172033"/>
          <w:sz w:val="17"/>
        </w:rPr>
        <w:t>Risk multiplier [risk_multiplier] (number).</w:t>
      </w:r>
    </w:p>
    <w:p>
      <w:pPr>
        <w:pStyle w:val="InventoryBody"/>
      </w:pPr>
      <w:r>
        <w:rPr>
          <w:rFonts w:ascii="Calibri" w:hAnsi="Calibri"/>
          <w:b/>
          <w:color w:val="1F4D78"/>
          <w:sz w:val="17"/>
        </w:rPr>
        <w:t xml:space="preserve">Triggerable actions. </w:t>
      </w:r>
      <w:r>
        <w:rPr>
          <w:rFonts w:ascii="Calibri" w:hAnsi="Calibri"/>
          <w:color w:val="172033"/>
          <w:sz w:val="17"/>
        </w:rPr>
        <w:t>Add line [add_line]; Mark won [mark_won]; Mark lost [mark_lost].</w:t>
      </w:r>
    </w:p>
    <w:p>
      <w:pPr>
        <w:pStyle w:val="InventoryEntry"/>
      </w:pPr>
      <w:r>
        <w:t>Failure Inbox  [failure_inbox]  ·  EXISTING-ONLY</w:t>
      </w:r>
    </w:p>
    <w:p>
      <w:pPr>
        <w:pStyle w:val="InventoryBody"/>
      </w:pPr>
      <w:r>
        <w:rPr>
          <w:rFonts w:ascii="Calibri" w:hAnsi="Calibri"/>
          <w:b/>
          <w:color w:val="1F4D78"/>
          <w:sz w:val="17"/>
        </w:rPr>
        <w:t xml:space="preserve">Purpose. </w:t>
      </w:r>
      <w:r>
        <w:rPr>
          <w:rFonts w:ascii="Calibri" w:hAnsi="Calibri"/>
          <w:color w:val="172033"/>
          <w:sz w:val="17"/>
        </w:rPr>
        <w:t>Collect uncaught workflow failures for review</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Handover  [handover_note]  ·  EXISTING-ONLY</w:t>
      </w:r>
    </w:p>
    <w:p>
      <w:pPr>
        <w:pStyle w:val="InventoryBody"/>
      </w:pPr>
      <w:r>
        <w:rPr>
          <w:rFonts w:ascii="Calibri" w:hAnsi="Calibri"/>
          <w:b/>
          <w:color w:val="1F4D78"/>
          <w:sz w:val="17"/>
        </w:rPr>
        <w:t xml:space="preserve">Purpose. </w:t>
      </w:r>
      <w:r>
        <w:rPr>
          <w:rFonts w:ascii="Calibri" w:hAnsi="Calibri"/>
          <w:color w:val="172033"/>
          <w:sz w:val="17"/>
        </w:rPr>
        <w:t>Transfer flagged state between shifts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Open flags [open_flags] (number); Acknowledged [acknowledged] (boolean); Flag summary [flag_summary] (text).</w:t>
      </w:r>
    </w:p>
    <w:p>
      <w:pPr>
        <w:pStyle w:val="InventoryBody"/>
      </w:pPr>
      <w:r>
        <w:rPr>
          <w:rFonts w:ascii="Calibri" w:hAnsi="Calibri"/>
          <w:b/>
          <w:color w:val="1F4D78"/>
          <w:sz w:val="17"/>
        </w:rPr>
        <w:t xml:space="preserve">Writable inputs. </w:t>
      </w:r>
      <w:r>
        <w:rPr>
          <w:rFonts w:ascii="Calibri" w:hAnsi="Calibri"/>
          <w:color w:val="172033"/>
          <w:sz w:val="17"/>
        </w:rPr>
        <w:t>New flag [new_flag] (text).</w:t>
      </w:r>
    </w:p>
    <w:p>
      <w:pPr>
        <w:pStyle w:val="InventoryBody"/>
      </w:pPr>
      <w:r>
        <w:rPr>
          <w:rFonts w:ascii="Calibri" w:hAnsi="Calibri"/>
          <w:b/>
          <w:color w:val="1F4D78"/>
          <w:sz w:val="17"/>
        </w:rPr>
        <w:t xml:space="preserve">Triggerable actions. </w:t>
      </w:r>
      <w:r>
        <w:rPr>
          <w:rFonts w:ascii="Calibri" w:hAnsi="Calibri"/>
          <w:color w:val="172033"/>
          <w:sz w:val="17"/>
        </w:rPr>
        <w:t>Add flag [add_flag]; Acknowledge all [acknowledge_all].</w:t>
      </w:r>
    </w:p>
    <w:p>
      <w:pPr>
        <w:pStyle w:val="InventoryEntry"/>
      </w:pPr>
      <w:r>
        <w:t>Meeting Meter  [meeting_cost]  ·  EXISTING-ONLY</w:t>
      </w:r>
    </w:p>
    <w:p>
      <w:pPr>
        <w:pStyle w:val="InventoryBody"/>
      </w:pPr>
      <w:r>
        <w:rPr>
          <w:rFonts w:ascii="Calibri" w:hAnsi="Calibri"/>
          <w:b/>
          <w:color w:val="1F4D78"/>
          <w:sz w:val="17"/>
        </w:rPr>
        <w:t xml:space="preserve">Purpose. </w:t>
      </w:r>
      <w:r>
        <w:rPr>
          <w:rFonts w:ascii="Calibri" w:hAnsi="Calibri"/>
          <w:color w:val="172033"/>
          <w:sz w:val="17"/>
        </w:rPr>
        <w:t>Expose the live cost of meetings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Cost so far [cost_so_far] (number, time-sensitive, currency); Running [running] (boolean, time-sensitive); Cost series [cost_series] (series).</w:t>
      </w:r>
    </w:p>
    <w:p>
      <w:pPr>
        <w:pStyle w:val="InventoryBody"/>
      </w:pPr>
      <w:r>
        <w:rPr>
          <w:rFonts w:ascii="Calibri" w:hAnsi="Calibri"/>
          <w:b/>
          <w:color w:val="1F4D78"/>
          <w:sz w:val="17"/>
        </w:rPr>
        <w:t xml:space="preserve">Writable inputs. </w:t>
      </w:r>
      <w:r>
        <w:rPr>
          <w:rFonts w:ascii="Calibri" w:hAnsi="Calibri"/>
          <w:color w:val="172033"/>
          <w:sz w:val="17"/>
        </w:rPr>
        <w:t>Attendees [attendee_count] (number, count); Average rate [avg_rate] (number).</w:t>
      </w:r>
    </w:p>
    <w:p>
      <w:pPr>
        <w:pStyle w:val="InventoryBody"/>
      </w:pPr>
      <w:r>
        <w:rPr>
          <w:rFonts w:ascii="Calibri" w:hAnsi="Calibri"/>
          <w:b/>
          <w:color w:val="1F4D78"/>
          <w:sz w:val="17"/>
        </w:rPr>
        <w:t xml:space="preserve">Triggerable actions. </w:t>
      </w:r>
      <w:r>
        <w:rPr>
          <w:rFonts w:ascii="Calibri" w:hAnsi="Calibri"/>
          <w:color w:val="172033"/>
          <w:sz w:val="17"/>
        </w:rPr>
        <w:t>Start [start]; Stop [stop].</w:t>
      </w:r>
    </w:p>
    <w:p>
      <w:pPr>
        <w:pStyle w:val="InventoryEntry"/>
      </w:pPr>
      <w:r>
        <w:t>On Call  [on_call]  ·  EXISTING-ONLY</w:t>
      </w:r>
    </w:p>
    <w:p>
      <w:pPr>
        <w:pStyle w:val="InventoryBody"/>
      </w:pPr>
      <w:r>
        <w:rPr>
          <w:rFonts w:ascii="Calibri" w:hAnsi="Calibri"/>
          <w:b/>
          <w:color w:val="1F4D78"/>
          <w:sz w:val="17"/>
        </w:rPr>
        <w:t xml:space="preserve">Purpose. </w:t>
      </w:r>
      <w:r>
        <w:rPr>
          <w:rFonts w:ascii="Calibri" w:hAnsi="Calibri"/>
          <w:color w:val="172033"/>
          <w:sz w:val="17"/>
        </w:rPr>
        <w:t>Show the live rota holder</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Holder now [holder_now] (text, time-sensitive); Is me [is_me] (boolean, time-sensitive); Handoff in [next_handoff_in] (number, time-sensitive).</w:t>
      </w:r>
    </w:p>
    <w:p>
      <w:pPr>
        <w:pStyle w:val="InventoryBody"/>
      </w:pPr>
      <w:r>
        <w:rPr>
          <w:rFonts w:ascii="Calibri" w:hAnsi="Calibri"/>
          <w:b/>
          <w:color w:val="1F4D78"/>
          <w:sz w:val="17"/>
        </w:rPr>
        <w:t xml:space="preserve">Writable inputs. </w:t>
      </w:r>
      <w:r>
        <w:rPr>
          <w:rFonts w:ascii="Calibri" w:hAnsi="Calibri"/>
          <w:color w:val="172033"/>
          <w:sz w:val="17"/>
        </w:rPr>
        <w:t>Rotation [rotation_schedule] (text).</w:t>
      </w:r>
    </w:p>
    <w:p>
      <w:pPr>
        <w:pStyle w:val="InventoryBody"/>
      </w:pPr>
      <w:r>
        <w:rPr>
          <w:rFonts w:ascii="Calibri" w:hAnsi="Calibri"/>
          <w:b/>
          <w:color w:val="1F4D78"/>
          <w:sz w:val="17"/>
        </w:rPr>
        <w:t xml:space="preserve">Triggerable actions. </w:t>
      </w:r>
      <w:r>
        <w:rPr>
          <w:rFonts w:ascii="Calibri" w:hAnsi="Calibri"/>
          <w:color w:val="172033"/>
          <w:sz w:val="17"/>
        </w:rPr>
        <w:t>Log incident [log_incident].</w:t>
      </w:r>
    </w:p>
    <w:p>
      <w:pPr>
        <w:pStyle w:val="InventoryEntry"/>
      </w:pPr>
      <w:r>
        <w:t>Overlap Finder  [office_hours]  ·  EXISTING-ONLY</w:t>
      </w:r>
    </w:p>
    <w:p>
      <w:pPr>
        <w:pStyle w:val="InventoryBody"/>
      </w:pPr>
      <w:r>
        <w:rPr>
          <w:rFonts w:ascii="Calibri" w:hAnsi="Calibri"/>
          <w:b/>
          <w:color w:val="1F4D78"/>
          <w:sz w:val="17"/>
        </w:rPr>
        <w:t xml:space="preserve">Purpose. </w:t>
      </w:r>
      <w:r>
        <w:rPr>
          <w:rFonts w:ascii="Calibri" w:hAnsi="Calibri"/>
          <w:color w:val="172033"/>
          <w:sz w:val="17"/>
        </w:rPr>
        <w:t>Find working-hour overlap across zones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Overlap now [overlap_now] (boolean, time-sensitive); Next overlap [next_overlap] (text, time-sensitive); Overlap hours [overlap_hours_today] (number, time-sensitive).</w:t>
      </w:r>
    </w:p>
    <w:p>
      <w:pPr>
        <w:pStyle w:val="InventoryBody"/>
      </w:pPr>
      <w:r>
        <w:rPr>
          <w:rFonts w:ascii="Calibri" w:hAnsi="Calibri"/>
          <w:b/>
          <w:color w:val="1F4D78"/>
          <w:sz w:val="17"/>
        </w:rPr>
        <w:t xml:space="preserve">Writable inputs. </w:t>
      </w:r>
      <w:r>
        <w:rPr>
          <w:rFonts w:ascii="Calibri" w:hAnsi="Calibri"/>
          <w:color w:val="172033"/>
          <w:sz w:val="17"/>
        </w:rPr>
        <w:t>Workday start [workday_start] (text); Workday end [workday_end] (text).</w:t>
      </w:r>
    </w:p>
    <w:p>
      <w:pPr>
        <w:pStyle w:val="InventoryBody"/>
      </w:pPr>
      <w:r>
        <w:rPr>
          <w:rFonts w:ascii="Calibri" w:hAnsi="Calibri"/>
          <w:b/>
          <w:color w:val="1F4D78"/>
          <w:sz w:val="17"/>
        </w:rPr>
        <w:t xml:space="preserve">Triggerable actions. </w:t>
      </w:r>
      <w:r>
        <w:rPr>
          <w:rFonts w:ascii="Calibri" w:hAnsi="Calibri"/>
          <w:color w:val="172033"/>
          <w:sz w:val="17"/>
        </w:rPr>
        <w:t>Add person [add_person].</w:t>
      </w:r>
    </w:p>
    <w:p>
      <w:pPr>
        <w:pStyle w:val="InventoryEntry"/>
      </w:pPr>
      <w:r>
        <w:t>Run Ledger  [run_ledger]  ·  EXISTING-ONLY</w:t>
      </w:r>
    </w:p>
    <w:p>
      <w:pPr>
        <w:pStyle w:val="InventoryBody"/>
      </w:pPr>
      <w:r>
        <w:rPr>
          <w:rFonts w:ascii="Calibri" w:hAnsi="Calibri"/>
          <w:b/>
          <w:color w:val="1F4D78"/>
          <w:sz w:val="17"/>
        </w:rPr>
        <w:t xml:space="preserve">Purpose. </w:t>
      </w:r>
      <w:r>
        <w:rPr>
          <w:rFonts w:ascii="Calibri" w:hAnsi="Calibri"/>
          <w:color w:val="172033"/>
          <w:sz w:val="17"/>
        </w:rPr>
        <w:t>Keep an auditable automation action history</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Scope Meter  [scope_meter]  ·  EXISTING-ONLY</w:t>
      </w:r>
    </w:p>
    <w:p>
      <w:pPr>
        <w:pStyle w:val="InventoryBody"/>
      </w:pPr>
      <w:r>
        <w:rPr>
          <w:rFonts w:ascii="Calibri" w:hAnsi="Calibri"/>
          <w:b/>
          <w:color w:val="1F4D78"/>
          <w:sz w:val="17"/>
        </w:rPr>
        <w:t xml:space="preserve">Purpose. </w:t>
      </w:r>
      <w:r>
        <w:rPr>
          <w:rFonts w:ascii="Calibri" w:hAnsi="Calibri"/>
          <w:color w:val="172033"/>
          <w:sz w:val="17"/>
        </w:rPr>
        <w:t>Measure requests against contract caps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Revisions left [revisions_left] (number, count); Over scope [over_scope] (boolean); Extras value [extras_value] (number).</w:t>
      </w:r>
    </w:p>
    <w:p>
      <w:pPr>
        <w:pStyle w:val="InventoryBody"/>
      </w:pPr>
      <w:r>
        <w:rPr>
          <w:rFonts w:ascii="Calibri" w:hAnsi="Calibri"/>
          <w:b/>
          <w:color w:val="1F4D78"/>
          <w:sz w:val="17"/>
        </w:rPr>
        <w:t xml:space="preserve">Writable inputs. </w:t>
      </w:r>
      <w:r>
        <w:rPr>
          <w:rFonts w:ascii="Calibri" w:hAnsi="Calibri"/>
          <w:color w:val="172033"/>
          <w:sz w:val="17"/>
        </w:rPr>
        <w:t>Revision cap [revision_cap] (number).</w:t>
      </w:r>
    </w:p>
    <w:p>
      <w:pPr>
        <w:pStyle w:val="InventoryBody"/>
      </w:pPr>
      <w:r>
        <w:rPr>
          <w:rFonts w:ascii="Calibri" w:hAnsi="Calibri"/>
          <w:b/>
          <w:color w:val="1F4D78"/>
          <w:sz w:val="17"/>
        </w:rPr>
        <w:t xml:space="preserve">Triggerable actions. </w:t>
      </w:r>
      <w:r>
        <w:rPr>
          <w:rFonts w:ascii="Calibri" w:hAnsi="Calibri"/>
          <w:color w:val="172033"/>
          <w:sz w:val="17"/>
        </w:rPr>
        <w:t>Log request [log_request].</w:t>
      </w:r>
    </w:p>
    <w:p>
      <w:pPr>
        <w:pStyle w:val="InventoryEntry"/>
      </w:pPr>
      <w:r>
        <w:t>Stopwatch  [stopwatch]  ·  EXISTING-ONLY</w:t>
      </w:r>
    </w:p>
    <w:p>
      <w:pPr>
        <w:pStyle w:val="InventoryBody"/>
      </w:pPr>
      <w:r>
        <w:rPr>
          <w:rFonts w:ascii="Calibri" w:hAnsi="Calibri"/>
          <w:b/>
          <w:color w:val="1F4D78"/>
          <w:sz w:val="17"/>
        </w:rPr>
        <w:t xml:space="preserve">Purpose. </w:t>
      </w:r>
      <w:r>
        <w:rPr>
          <w:rFonts w:ascii="Calibri" w:hAnsi="Calibri"/>
          <w:color w:val="172033"/>
          <w:sz w:val="17"/>
        </w:rPr>
        <w:t>Elapsed time with laps</w:t>
      </w:r>
    </w:p>
    <w:p>
      <w:pPr>
        <w:pStyle w:val="InventoryBody"/>
      </w:pPr>
      <w:r>
        <w:rPr>
          <w:rFonts w:ascii="Calibri" w:hAnsi="Calibri"/>
          <w:b/>
          <w:color w:val="1F4D78"/>
          <w:sz w:val="17"/>
        </w:rPr>
        <w:t xml:space="preserve">Availability note. </w:t>
      </w:r>
      <w:r>
        <w:rPr>
          <w:rFonts w:ascii="Calibri" w:hAnsi="Calibri"/>
          <w:color w:val="172033"/>
          <w:sz w:val="17"/>
        </w:rPr>
        <w:t>Stopwatch now lives inside the Timer widget.</w:t>
      </w:r>
    </w:p>
    <w:p>
      <w:pPr>
        <w:pStyle w:val="InventoryBody"/>
      </w:pPr>
      <w:r>
        <w:rPr>
          <w:rFonts w:ascii="Calibri" w:hAnsi="Calibri"/>
          <w:b/>
          <w:color w:val="1F4D78"/>
          <w:sz w:val="17"/>
        </w:rPr>
        <w:t xml:space="preserve">Readable outputs. </w:t>
      </w:r>
      <w:r>
        <w:rPr>
          <w:rFonts w:ascii="Calibri" w:hAnsi="Calibri"/>
          <w:color w:val="172033"/>
          <w:sz w:val="17"/>
        </w:rPr>
        <w:t>Running [running]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Reset stopwatch [reset].</w:t>
      </w:r>
    </w:p>
    <w:p>
      <w:pPr>
        <w:pStyle w:val="InventoryEntry"/>
      </w:pPr>
      <w:r>
        <w:t>Test Data Generator  [test_data_generator]  ·  EXISTING-ONLY</w:t>
      </w:r>
    </w:p>
    <w:p>
      <w:pPr>
        <w:pStyle w:val="InventoryBody"/>
      </w:pPr>
      <w:r>
        <w:rPr>
          <w:rFonts w:ascii="Calibri" w:hAnsi="Calibri"/>
          <w:b/>
          <w:color w:val="1F4D78"/>
          <w:sz w:val="17"/>
        </w:rPr>
        <w:t xml:space="preserve">Purpose. </w:t>
      </w:r>
      <w:r>
        <w:rPr>
          <w:rFonts w:ascii="Calibri" w:hAnsi="Calibri"/>
          <w:color w:val="172033"/>
          <w:sz w:val="17"/>
        </w:rPr>
        <w:t>Produce repeatable workflow test payloads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Timer  [timer]  ·  EXISTING-ONLY</w:t>
      </w:r>
    </w:p>
    <w:p>
      <w:pPr>
        <w:pStyle w:val="InventoryBody"/>
      </w:pPr>
      <w:r>
        <w:rPr>
          <w:rFonts w:ascii="Calibri" w:hAnsi="Calibri"/>
          <w:b/>
          <w:color w:val="1F4D78"/>
          <w:sz w:val="17"/>
        </w:rPr>
        <w:t xml:space="preserve">Purpose. </w:t>
      </w:r>
      <w:r>
        <w:rPr>
          <w:rFonts w:ascii="Calibri" w:hAnsi="Calibri"/>
          <w:color w:val="172033"/>
          <w:sz w:val="17"/>
        </w:rPr>
        <w:t>A countdown timer with start, pause, and reset</w:t>
      </w:r>
    </w:p>
    <w:p>
      <w:pPr>
        <w:pStyle w:val="InventoryBody"/>
      </w:pPr>
      <w:r>
        <w:rPr>
          <w:rFonts w:ascii="Calibri" w:hAnsi="Calibri"/>
          <w:b/>
          <w:color w:val="1F4D78"/>
          <w:sz w:val="17"/>
        </w:rPr>
        <w:t xml:space="preserve">Availability note. </w:t>
      </w:r>
      <w:r>
        <w:rPr>
          <w:rFonts w:ascii="Calibri" w:hAnsi="Calibri"/>
          <w:color w:val="172033"/>
          <w:sz w:val="17"/>
        </w:rPr>
        <w:t>Countdown now lives inside the Timer widget.</w:t>
      </w:r>
    </w:p>
    <w:p>
      <w:pPr>
        <w:pStyle w:val="InventoryBody"/>
      </w:pPr>
      <w:r>
        <w:rPr>
          <w:rFonts w:ascii="Calibri" w:hAnsi="Calibri"/>
          <w:b/>
          <w:color w:val="1F4D78"/>
          <w:sz w:val="17"/>
        </w:rPr>
        <w:t xml:space="preserve">Readable outputs. </w:t>
      </w:r>
      <w:r>
        <w:rPr>
          <w:rFonts w:ascii="Calibri" w:hAnsi="Calibri"/>
          <w:color w:val="172033"/>
          <w:sz w:val="17"/>
        </w:rPr>
        <w:t>Running [running]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Reset timer [reset].</w:t>
      </w:r>
    </w:p>
    <w:p>
      <w:pPr>
        <w:pStyle w:val="InventoryEntry"/>
      </w:pPr>
      <w:r>
        <w:t>Waiting On  [waiting_on]  ·  EXISTING-ONLY</w:t>
      </w:r>
    </w:p>
    <w:p>
      <w:pPr>
        <w:pStyle w:val="InventoryBody"/>
      </w:pPr>
      <w:r>
        <w:rPr>
          <w:rFonts w:ascii="Calibri" w:hAnsi="Calibri"/>
          <w:b/>
          <w:color w:val="1F4D78"/>
          <w:sz w:val="17"/>
        </w:rPr>
        <w:t xml:space="preserve">Purpose. </w:t>
      </w:r>
      <w:r>
        <w:rPr>
          <w:rFonts w:ascii="Calibri" w:hAnsi="Calibri"/>
          <w:color w:val="172033"/>
          <w:sz w:val="17"/>
        </w:rPr>
        <w:t>Age delegated requests and follow-ups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Overdue [overdue_count] (number, time-sensitive, count); Oldest wait [oldest_wait_days] (number, time-sensitive); Oldest item [oldest_item] (text, time-sensitive).</w:t>
      </w:r>
    </w:p>
    <w:p>
      <w:pPr>
        <w:pStyle w:val="InventoryBody"/>
      </w:pPr>
      <w:r>
        <w:rPr>
          <w:rFonts w:ascii="Calibri" w:hAnsi="Calibri"/>
          <w:b/>
          <w:color w:val="1F4D78"/>
          <w:sz w:val="17"/>
        </w:rPr>
        <w:t xml:space="preserve">Writable inputs. </w:t>
      </w:r>
      <w:r>
        <w:rPr>
          <w:rFonts w:ascii="Calibri" w:hAnsi="Calibri"/>
          <w:color w:val="172033"/>
          <w:sz w:val="17"/>
        </w:rPr>
        <w:t>Request [new_request] (text).</w:t>
      </w:r>
    </w:p>
    <w:p>
      <w:pPr>
        <w:pStyle w:val="InventoryBody"/>
      </w:pPr>
      <w:r>
        <w:rPr>
          <w:rFonts w:ascii="Calibri" w:hAnsi="Calibri"/>
          <w:b/>
          <w:color w:val="1F4D78"/>
          <w:sz w:val="17"/>
        </w:rPr>
        <w:t xml:space="preserve">Triggerable actions. </w:t>
      </w:r>
      <w:r>
        <w:rPr>
          <w:rFonts w:ascii="Calibri" w:hAnsi="Calibri"/>
          <w:color w:val="172033"/>
          <w:sz w:val="17"/>
        </w:rPr>
        <w:t>Mark pinged [mark_pinged]; Mark received [mark_received].</w:t>
      </w:r>
    </w:p>
    <w:p>
      <w:pPr>
        <w:pStyle w:val="InventoryEntry"/>
      </w:pPr>
      <w:r>
        <w:t>Workflow Test Suite  [workflow_test_suite]  ·  EXISTING-ONLY</w:t>
      </w:r>
    </w:p>
    <w:p>
      <w:pPr>
        <w:pStyle w:val="InventoryBody"/>
      </w:pPr>
      <w:r>
        <w:rPr>
          <w:rFonts w:ascii="Calibri" w:hAnsi="Calibri"/>
          <w:b/>
          <w:color w:val="1F4D78"/>
          <w:sz w:val="17"/>
        </w:rPr>
        <w:t xml:space="preserve">Purpose. </w:t>
      </w:r>
      <w:r>
        <w:rPr>
          <w:rFonts w:ascii="Calibri" w:hAnsi="Calibri"/>
          <w:color w:val="172033"/>
          <w:sz w:val="17"/>
        </w:rPr>
        <w:t>Run saved cases against expected outputs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Heading2"/>
      </w:pPr>
      <w:r>
        <w:t>Automation &amp; Logic</w:t>
      </w:r>
    </w:p>
    <w:p>
      <w:pPr>
        <w:pStyle w:val="InventoryEntry"/>
      </w:pPr>
      <w:r>
        <w:t>Aggregator  [aggregator]  ·  PUBLIC</w:t>
      </w:r>
    </w:p>
    <w:p>
      <w:pPr>
        <w:pStyle w:val="InventoryBody"/>
      </w:pPr>
      <w:r>
        <w:rPr>
          <w:rFonts w:ascii="Calibri" w:hAnsi="Calibri"/>
          <w:b/>
          <w:color w:val="1F4D78"/>
          <w:sz w:val="17"/>
        </w:rPr>
        <w:t xml:space="preserve">Purpose. </w:t>
      </w:r>
      <w:r>
        <w:rPr>
          <w:rFonts w:ascii="Calibri" w:hAnsi="Calibri"/>
          <w:color w:val="172033"/>
          <w:sz w:val="17"/>
        </w:rPr>
        <w:t>Average min max or count inputs</w:t>
      </w:r>
    </w:p>
    <w:p>
      <w:pPr>
        <w:pStyle w:val="InventoryBody"/>
      </w:pPr>
      <w:r>
        <w:rPr>
          <w:rFonts w:ascii="Calibri" w:hAnsi="Calibri"/>
          <w:b/>
          <w:color w:val="1F4D78"/>
          <w:sz w:val="17"/>
        </w:rPr>
        <w:t xml:space="preserve">Readable outputs. </w:t>
      </w:r>
      <w:r>
        <w:rPr>
          <w:rFonts w:ascii="Calibri" w:hAnsi="Calibri"/>
          <w:color w:val="172033"/>
          <w:sz w:val="17"/>
        </w:rPr>
        <w:t>Value [value] (number).</w:t>
      </w:r>
    </w:p>
    <w:p>
      <w:pPr>
        <w:pStyle w:val="InventoryBody"/>
      </w:pPr>
      <w:r>
        <w:rPr>
          <w:rFonts w:ascii="Calibri" w:hAnsi="Calibri"/>
          <w:b/>
          <w:color w:val="1F4D78"/>
          <w:sz w:val="17"/>
        </w:rPr>
        <w:t xml:space="preserve">Writable inputs. </w:t>
      </w:r>
      <w:r>
        <w:rPr>
          <w:rFonts w:ascii="Calibri" w:hAnsi="Calibri"/>
          <w:color w:val="172033"/>
          <w:sz w:val="17"/>
        </w:rPr>
        <w:t>Input 1 [in1] (number); Input 2 [in2] (number); Input 3 [in3] (number); Input 4 [in4] (number); Input 5 [in5] (number); Input 6 [in6]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Approval Gate  [approval_gate]  ·  PUBLIC</w:t>
      </w:r>
    </w:p>
    <w:p>
      <w:pPr>
        <w:pStyle w:val="InventoryBody"/>
      </w:pPr>
      <w:r>
        <w:rPr>
          <w:rFonts w:ascii="Calibri" w:hAnsi="Calibri"/>
          <w:b/>
          <w:color w:val="1F4D78"/>
          <w:sz w:val="17"/>
        </w:rPr>
        <w:t xml:space="preserve">Purpose. </w:t>
      </w:r>
      <w:r>
        <w:rPr>
          <w:rFonts w:ascii="Calibri" w:hAnsi="Calibri"/>
          <w:color w:val="172033"/>
          <w:sz w:val="17"/>
        </w:rPr>
        <w:t>Pause visibly for a human decision</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Comparator  [comparator]  ·  PUBLIC</w:t>
      </w:r>
    </w:p>
    <w:p>
      <w:pPr>
        <w:pStyle w:val="InventoryBody"/>
      </w:pPr>
      <w:r>
        <w:rPr>
          <w:rFonts w:ascii="Calibri" w:hAnsi="Calibri"/>
          <w:b/>
          <w:color w:val="1F4D78"/>
          <w:sz w:val="17"/>
        </w:rPr>
        <w:t xml:space="preserve">Purpose. </w:t>
      </w:r>
      <w:r>
        <w:rPr>
          <w:rFonts w:ascii="Calibri" w:hAnsi="Calibri"/>
          <w:color w:val="172033"/>
          <w:sz w:val="17"/>
        </w:rPr>
        <w:t>Compare numbers into a decision</w:t>
      </w:r>
    </w:p>
    <w:p>
      <w:pPr>
        <w:pStyle w:val="InventoryBody"/>
      </w:pPr>
      <w:r>
        <w:rPr>
          <w:rFonts w:ascii="Calibri" w:hAnsi="Calibri"/>
          <w:b/>
          <w:color w:val="1F4D78"/>
          <w:sz w:val="17"/>
        </w:rPr>
        <w:t xml:space="preserve">Readable outputs. </w:t>
      </w:r>
      <w:r>
        <w:rPr>
          <w:rFonts w:ascii="Calibri" w:hAnsi="Calibri"/>
          <w:color w:val="172033"/>
          <w:sz w:val="17"/>
        </w:rPr>
        <w:t>Result [result] (boolean); Gap [gap] (number).</w:t>
      </w:r>
    </w:p>
    <w:p>
      <w:pPr>
        <w:pStyle w:val="InventoryBody"/>
      </w:pPr>
      <w:r>
        <w:rPr>
          <w:rFonts w:ascii="Calibri" w:hAnsi="Calibri"/>
          <w:b/>
          <w:color w:val="1F4D78"/>
          <w:sz w:val="17"/>
        </w:rPr>
        <w:t xml:space="preserve">Writable inputs. </w:t>
      </w:r>
      <w:r>
        <w:rPr>
          <w:rFonts w:ascii="Calibri" w:hAnsi="Calibri"/>
          <w:color w:val="172033"/>
          <w:sz w:val="17"/>
        </w:rPr>
        <w:t>A [a] (number); B [b] (number); Low [low] (number); High [high]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HTTP Request  [http_request]  ·  PUBLIC</w:t>
      </w:r>
    </w:p>
    <w:p>
      <w:pPr>
        <w:pStyle w:val="InventoryBody"/>
      </w:pPr>
      <w:r>
        <w:rPr>
          <w:rFonts w:ascii="Calibri" w:hAnsi="Calibri"/>
          <w:b/>
          <w:color w:val="1F4D78"/>
          <w:sz w:val="17"/>
        </w:rPr>
        <w:t xml:space="preserve">Purpose. </w:t>
      </w:r>
      <w:r>
        <w:rPr>
          <w:rFonts w:ascii="Calibri" w:hAnsi="Calibri"/>
          <w:color w:val="172033"/>
          <w:sz w:val="17"/>
        </w:rPr>
        <w:t>Call an external API and publish its response</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Notifier  [notifier]  ·  PUBLIC</w:t>
      </w:r>
    </w:p>
    <w:p>
      <w:pPr>
        <w:pStyle w:val="InventoryBody"/>
      </w:pPr>
      <w:r>
        <w:rPr>
          <w:rFonts w:ascii="Calibri" w:hAnsi="Calibri"/>
          <w:b/>
          <w:color w:val="1F4D78"/>
          <w:sz w:val="17"/>
        </w:rPr>
        <w:t xml:space="preserve">Purpose. </w:t>
      </w:r>
      <w:r>
        <w:rPr>
          <w:rFonts w:ascii="Calibri" w:hAnsi="Calibri"/>
          <w:color w:val="172033"/>
          <w:sz w:val="17"/>
        </w:rPr>
        <w:t>Send a toast or browser reminder</w:t>
      </w:r>
    </w:p>
    <w:p>
      <w:pPr>
        <w:pStyle w:val="InventoryBody"/>
      </w:pPr>
      <w:r>
        <w:rPr>
          <w:rFonts w:ascii="Calibri" w:hAnsi="Calibri"/>
          <w:b/>
          <w:color w:val="1F4D78"/>
          <w:sz w:val="17"/>
        </w:rPr>
        <w:t xml:space="preserve">Readable outputs. </w:t>
      </w:r>
      <w:r>
        <w:rPr>
          <w:rFonts w:ascii="Calibri" w:hAnsi="Calibri"/>
          <w:color w:val="172033"/>
          <w:sz w:val="17"/>
        </w:rPr>
        <w:t>Last fired [lastFiredAt] (text); Fire count [fireCount] (number).</w:t>
      </w:r>
    </w:p>
    <w:p>
      <w:pPr>
        <w:pStyle w:val="InventoryBody"/>
      </w:pPr>
      <w:r>
        <w:rPr>
          <w:rFonts w:ascii="Calibri" w:hAnsi="Calibri"/>
          <w:b/>
          <w:color w:val="1F4D78"/>
          <w:sz w:val="17"/>
        </w:rPr>
        <w:t xml:space="preserve">Writable inputs. </w:t>
      </w:r>
      <w:r>
        <w:rPr>
          <w:rFonts w:ascii="Calibri" w:hAnsi="Calibri"/>
          <w:color w:val="172033"/>
          <w:sz w:val="17"/>
        </w:rPr>
        <w:t>Armed [armed] (boolean); Message [message] (text).</w:t>
      </w:r>
    </w:p>
    <w:p>
      <w:pPr>
        <w:pStyle w:val="InventoryBody"/>
      </w:pPr>
      <w:r>
        <w:rPr>
          <w:rFonts w:ascii="Calibri" w:hAnsi="Calibri"/>
          <w:b/>
          <w:color w:val="1F4D78"/>
          <w:sz w:val="17"/>
        </w:rPr>
        <w:t xml:space="preserve">Triggerable actions. </w:t>
      </w:r>
      <w:r>
        <w:rPr>
          <w:rFonts w:ascii="Calibri" w:hAnsi="Calibri"/>
          <w:color w:val="172033"/>
          <w:sz w:val="17"/>
        </w:rPr>
        <w:t>Send notification [notify].</w:t>
      </w:r>
    </w:p>
    <w:p>
      <w:pPr>
        <w:pStyle w:val="InventoryEntry"/>
      </w:pPr>
      <w:r>
        <w:t>Range Mapper  [range_mapper]  ·  PUBLIC</w:t>
      </w:r>
    </w:p>
    <w:p>
      <w:pPr>
        <w:pStyle w:val="InventoryBody"/>
      </w:pPr>
      <w:r>
        <w:rPr>
          <w:rFonts w:ascii="Calibri" w:hAnsi="Calibri"/>
          <w:b/>
          <w:color w:val="1F4D78"/>
          <w:sz w:val="17"/>
        </w:rPr>
        <w:t xml:space="preserve">Purpose. </w:t>
      </w:r>
      <w:r>
        <w:rPr>
          <w:rFonts w:ascii="Calibri" w:hAnsi="Calibri"/>
          <w:color w:val="172033"/>
          <w:sz w:val="17"/>
        </w:rPr>
        <w:t>Turn numbers into human status bands</w:t>
      </w:r>
    </w:p>
    <w:p>
      <w:pPr>
        <w:pStyle w:val="InventoryBody"/>
      </w:pPr>
      <w:r>
        <w:rPr>
          <w:rFonts w:ascii="Calibri" w:hAnsi="Calibri"/>
          <w:b/>
          <w:color w:val="1F4D78"/>
          <w:sz w:val="17"/>
        </w:rPr>
        <w:t xml:space="preserve">Readable outputs. </w:t>
      </w:r>
      <w:r>
        <w:rPr>
          <w:rFonts w:ascii="Calibri" w:hAnsi="Calibri"/>
          <w:color w:val="172033"/>
          <w:sz w:val="17"/>
        </w:rPr>
        <w:t>Band label [label] (text); Band index [bandIndex] (number); Top band [topBand] (boolean).</w:t>
      </w:r>
    </w:p>
    <w:p>
      <w:pPr>
        <w:pStyle w:val="InventoryBody"/>
      </w:pPr>
      <w:r>
        <w:rPr>
          <w:rFonts w:ascii="Calibri" w:hAnsi="Calibri"/>
          <w:b/>
          <w:color w:val="1F4D78"/>
          <w:sz w:val="17"/>
        </w:rPr>
        <w:t xml:space="preserve">Writable inputs. </w:t>
      </w:r>
      <w:r>
        <w:rPr>
          <w:rFonts w:ascii="Calibri" w:hAnsi="Calibri"/>
          <w:color w:val="172033"/>
          <w:sz w:val="17"/>
        </w:rPr>
        <w:t>Input [input]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Recorder  [recorder]  ·  PUBLIC</w:t>
      </w:r>
    </w:p>
    <w:p>
      <w:pPr>
        <w:pStyle w:val="InventoryBody"/>
      </w:pPr>
      <w:r>
        <w:rPr>
          <w:rFonts w:ascii="Calibri" w:hAnsi="Calibri"/>
          <w:b/>
          <w:color w:val="1F4D78"/>
          <w:sz w:val="17"/>
        </w:rPr>
        <w:t xml:space="preserve">Purpose. </w:t>
      </w:r>
      <w:r>
        <w:rPr>
          <w:rFonts w:ascii="Calibri" w:hAnsi="Calibri"/>
          <w:color w:val="172033"/>
          <w:sz w:val="17"/>
        </w:rPr>
        <w:t>Turn any number into history</w:t>
      </w:r>
    </w:p>
    <w:p>
      <w:pPr>
        <w:pStyle w:val="InventoryBody"/>
      </w:pPr>
      <w:r>
        <w:rPr>
          <w:rFonts w:ascii="Calibri" w:hAnsi="Calibri"/>
          <w:b/>
          <w:color w:val="1F4D78"/>
          <w:sz w:val="17"/>
        </w:rPr>
        <w:t xml:space="preserve">Readable outputs. </w:t>
      </w:r>
      <w:r>
        <w:rPr>
          <w:rFonts w:ascii="Calibri" w:hAnsi="Calibri"/>
          <w:color w:val="172033"/>
          <w:sz w:val="17"/>
        </w:rPr>
        <w:t>Last [last] (number); Sample count [count] (number); Average [average] (number); 7-day change [delta7d] (number, time-sensitive); Series [series] (series).</w:t>
      </w:r>
    </w:p>
    <w:p>
      <w:pPr>
        <w:pStyle w:val="InventoryBody"/>
      </w:pPr>
      <w:r>
        <w:rPr>
          <w:rFonts w:ascii="Calibri" w:hAnsi="Calibri"/>
          <w:b/>
          <w:color w:val="1F4D78"/>
          <w:sz w:val="17"/>
        </w:rPr>
        <w:t xml:space="preserve">Writable inputs. </w:t>
      </w:r>
      <w:r>
        <w:rPr>
          <w:rFonts w:ascii="Calibri" w:hAnsi="Calibri"/>
          <w:color w:val="172033"/>
          <w:sz w:val="17"/>
        </w:rPr>
        <w:t>Input [input] (number).</w:t>
      </w:r>
    </w:p>
    <w:p>
      <w:pPr>
        <w:pStyle w:val="InventoryBody"/>
      </w:pPr>
      <w:r>
        <w:rPr>
          <w:rFonts w:ascii="Calibri" w:hAnsi="Calibri"/>
          <w:b/>
          <w:color w:val="1F4D78"/>
          <w:sz w:val="17"/>
        </w:rPr>
        <w:t xml:space="preserve">Triggerable actions. </w:t>
      </w:r>
      <w:r>
        <w:rPr>
          <w:rFonts w:ascii="Calibri" w:hAnsi="Calibri"/>
          <w:color w:val="172033"/>
          <w:sz w:val="17"/>
        </w:rPr>
        <w:t>Record sample [record]; Clear history [reset].</w:t>
      </w:r>
    </w:p>
    <w:p>
      <w:pPr>
        <w:pStyle w:val="InventoryEntry"/>
      </w:pPr>
      <w:r>
        <w:t>Schedule Pulse  [clock_pulse]  ·  PUBLIC</w:t>
      </w:r>
    </w:p>
    <w:p>
      <w:pPr>
        <w:pStyle w:val="InventoryBody"/>
      </w:pPr>
      <w:r>
        <w:rPr>
          <w:rFonts w:ascii="Calibri" w:hAnsi="Calibri"/>
          <w:b/>
          <w:color w:val="1F4D78"/>
          <w:sz w:val="17"/>
        </w:rPr>
        <w:t xml:space="preserve">Purpose. </w:t>
      </w:r>
      <w:r>
        <w:rPr>
          <w:rFonts w:ascii="Calibri" w:hAnsi="Calibri"/>
          <w:color w:val="172033"/>
          <w:sz w:val="17"/>
        </w:rPr>
        <w:t>Fire automations on a schedule</w:t>
      </w:r>
    </w:p>
    <w:p>
      <w:pPr>
        <w:pStyle w:val="InventoryBody"/>
      </w:pPr>
      <w:r>
        <w:rPr>
          <w:rFonts w:ascii="Calibri" w:hAnsi="Calibri"/>
          <w:b/>
          <w:color w:val="1F4D78"/>
          <w:sz w:val="17"/>
        </w:rPr>
        <w:t xml:space="preserve">Readable outputs. </w:t>
      </w:r>
      <w:r>
        <w:rPr>
          <w:rFonts w:ascii="Calibri" w:hAnsi="Calibri"/>
          <w:color w:val="172033"/>
          <w:sz w:val="17"/>
        </w:rPr>
        <w:t>Active [active] (boolean, time-sensitive); Pulse [pulse] (boolean, time-sensitive); Today [today]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Sequencer  [sequencer]  ·  PUBLIC</w:t>
      </w:r>
    </w:p>
    <w:p>
      <w:pPr>
        <w:pStyle w:val="InventoryBody"/>
      </w:pPr>
      <w:r>
        <w:rPr>
          <w:rFonts w:ascii="Calibri" w:hAnsi="Calibri"/>
          <w:b/>
          <w:color w:val="1F4D78"/>
          <w:sz w:val="17"/>
        </w:rPr>
        <w:t xml:space="preserve">Purpose. </w:t>
      </w:r>
      <w:r>
        <w:rPr>
          <w:rFonts w:ascii="Calibri" w:hAnsi="Calibri"/>
          <w:color w:val="172033"/>
          <w:sz w:val="17"/>
        </w:rPr>
        <w:t>Advance through ordered stages</w:t>
      </w:r>
    </w:p>
    <w:p>
      <w:pPr>
        <w:pStyle w:val="InventoryBody"/>
      </w:pPr>
      <w:r>
        <w:rPr>
          <w:rFonts w:ascii="Calibri" w:hAnsi="Calibri"/>
          <w:b/>
          <w:color w:val="1F4D78"/>
          <w:sz w:val="17"/>
        </w:rPr>
        <w:t xml:space="preserve">Readable outputs. </w:t>
      </w:r>
      <w:r>
        <w:rPr>
          <w:rFonts w:ascii="Calibri" w:hAnsi="Calibri"/>
          <w:color w:val="172033"/>
          <w:sz w:val="17"/>
        </w:rPr>
        <w:t>Current step [current] (text); Index [index] (number); Progress [progress] (number); Done [done] (boolean).</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Advance step [advance]; Restart sequence [reset].</w:t>
      </w:r>
    </w:p>
    <w:p>
      <w:pPr>
        <w:pStyle w:val="InventoryEntry"/>
      </w:pPr>
      <w:r>
        <w:t>Snapshot Latch  [latch]  ·  PUBLIC</w:t>
      </w:r>
    </w:p>
    <w:p>
      <w:pPr>
        <w:pStyle w:val="InventoryBody"/>
      </w:pPr>
      <w:r>
        <w:rPr>
          <w:rFonts w:ascii="Calibri" w:hAnsi="Calibri"/>
          <w:b/>
          <w:color w:val="1F4D78"/>
          <w:sz w:val="17"/>
        </w:rPr>
        <w:t xml:space="preserve">Purpose. </w:t>
      </w:r>
      <w:r>
        <w:rPr>
          <w:rFonts w:ascii="Calibri" w:hAnsi="Calibri"/>
          <w:color w:val="172033"/>
          <w:sz w:val="17"/>
        </w:rPr>
        <w:t>Capture and hold a baseline</w:t>
      </w:r>
    </w:p>
    <w:p>
      <w:pPr>
        <w:pStyle w:val="InventoryBody"/>
      </w:pPr>
      <w:r>
        <w:rPr>
          <w:rFonts w:ascii="Calibri" w:hAnsi="Calibri"/>
          <w:b/>
          <w:color w:val="1F4D78"/>
          <w:sz w:val="17"/>
        </w:rPr>
        <w:t xml:space="preserve">Readable outputs. </w:t>
      </w:r>
      <w:r>
        <w:rPr>
          <w:rFonts w:ascii="Calibri" w:hAnsi="Calibri"/>
          <w:color w:val="172033"/>
          <w:sz w:val="17"/>
        </w:rPr>
        <w:t>Held [held] (number); Delta [delta] (number); Held at [heldAt] (text).</w:t>
      </w:r>
    </w:p>
    <w:p>
      <w:pPr>
        <w:pStyle w:val="InventoryBody"/>
      </w:pPr>
      <w:r>
        <w:rPr>
          <w:rFonts w:ascii="Calibri" w:hAnsi="Calibri"/>
          <w:b/>
          <w:color w:val="1F4D78"/>
          <w:sz w:val="17"/>
        </w:rPr>
        <w:t xml:space="preserve">Writable inputs. </w:t>
      </w:r>
      <w:r>
        <w:rPr>
          <w:rFonts w:ascii="Calibri" w:hAnsi="Calibri"/>
          <w:color w:val="172033"/>
          <w:sz w:val="17"/>
        </w:rPr>
        <w:t>Current [current] (number).</w:t>
      </w:r>
    </w:p>
    <w:p>
      <w:pPr>
        <w:pStyle w:val="InventoryBody"/>
      </w:pPr>
      <w:r>
        <w:rPr>
          <w:rFonts w:ascii="Calibri" w:hAnsi="Calibri"/>
          <w:b/>
          <w:color w:val="1F4D78"/>
          <w:sz w:val="17"/>
        </w:rPr>
        <w:t xml:space="preserve">Triggerable actions. </w:t>
      </w:r>
      <w:r>
        <w:rPr>
          <w:rFonts w:ascii="Calibri" w:hAnsi="Calibri"/>
          <w:color w:val="172033"/>
          <w:sz w:val="17"/>
        </w:rPr>
        <w:t>Capture snapshot [capture].</w:t>
      </w:r>
    </w:p>
    <w:p>
      <w:pPr>
        <w:pStyle w:val="InventoryEntry"/>
      </w:pPr>
      <w:r>
        <w:t>Text Composer  [template]  ·  PUBLIC</w:t>
      </w:r>
    </w:p>
    <w:p>
      <w:pPr>
        <w:pStyle w:val="InventoryBody"/>
      </w:pPr>
      <w:r>
        <w:rPr>
          <w:rFonts w:ascii="Calibri" w:hAnsi="Calibri"/>
          <w:b/>
          <w:color w:val="1F4D78"/>
          <w:sz w:val="17"/>
        </w:rPr>
        <w:t xml:space="preserve">Purpose. </w:t>
      </w:r>
      <w:r>
        <w:rPr>
          <w:rFonts w:ascii="Calibri" w:hAnsi="Calibri"/>
          <w:color w:val="172033"/>
          <w:sz w:val="17"/>
        </w:rPr>
        <w:t>Compose live values into sentences</w:t>
      </w:r>
    </w:p>
    <w:p>
      <w:pPr>
        <w:pStyle w:val="InventoryBody"/>
      </w:pPr>
      <w:r>
        <w:rPr>
          <w:rFonts w:ascii="Calibri" w:hAnsi="Calibri"/>
          <w:b/>
          <w:color w:val="1F4D78"/>
          <w:sz w:val="17"/>
        </w:rPr>
        <w:t xml:space="preserve">Readable outputs. </w:t>
      </w:r>
      <w:r>
        <w:rPr>
          <w:rFonts w:ascii="Calibri" w:hAnsi="Calibri"/>
          <w:color w:val="172033"/>
          <w:sz w:val="17"/>
        </w:rPr>
        <w:t>Composed text [text] (text).</w:t>
      </w:r>
    </w:p>
    <w:p>
      <w:pPr>
        <w:pStyle w:val="InventoryBody"/>
      </w:pPr>
      <w:r>
        <w:rPr>
          <w:rFonts w:ascii="Calibri" w:hAnsi="Calibri"/>
          <w:b/>
          <w:color w:val="1F4D78"/>
          <w:sz w:val="17"/>
        </w:rPr>
        <w:t xml:space="preserve">Writable inputs. </w:t>
      </w:r>
      <w:r>
        <w:rPr>
          <w:rFonts w:ascii="Calibri" w:hAnsi="Calibri"/>
          <w:color w:val="172033"/>
          <w:sz w:val="17"/>
        </w:rPr>
        <w:t>Slot A [a] (text); Slot B [b] (text); Slot C [c] (text); Slot D [d]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Webhook Sender  [webhook_sender]  ·  PUBLIC</w:t>
      </w:r>
    </w:p>
    <w:p>
      <w:pPr>
        <w:pStyle w:val="InventoryBody"/>
      </w:pPr>
      <w:r>
        <w:rPr>
          <w:rFonts w:ascii="Calibri" w:hAnsi="Calibri"/>
          <w:b/>
          <w:color w:val="1F4D78"/>
          <w:sz w:val="17"/>
        </w:rPr>
        <w:t xml:space="preserve">Purpose. </w:t>
      </w:r>
      <w:r>
        <w:rPr>
          <w:rFonts w:ascii="Calibri" w:hAnsi="Calibri"/>
          <w:color w:val="172033"/>
          <w:sz w:val="17"/>
        </w:rPr>
        <w:t>Send structured events to another service</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Widget Creator  [widget_creator]  ·  PUBLIC</w:t>
      </w:r>
    </w:p>
    <w:p>
      <w:pPr>
        <w:pStyle w:val="InventoryBody"/>
      </w:pPr>
      <w:r>
        <w:rPr>
          <w:rFonts w:ascii="Calibri" w:hAnsi="Calibri"/>
          <w:b/>
          <w:color w:val="1F4D78"/>
          <w:sz w:val="17"/>
        </w:rPr>
        <w:t xml:space="preserve">Purpose. </w:t>
      </w:r>
      <w:r>
        <w:rPr>
          <w:rFonts w:ascii="Calibri" w:hAnsi="Calibri"/>
          <w:color w:val="172033"/>
          <w:sz w:val="17"/>
        </w:rPr>
        <w:t>Create widgets from incoming records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Workflow Lock  [workflow_lock]  ·  PUBLIC</w:t>
      </w:r>
    </w:p>
    <w:p>
      <w:pPr>
        <w:pStyle w:val="InventoryBody"/>
      </w:pPr>
      <w:r>
        <w:rPr>
          <w:rFonts w:ascii="Calibri" w:hAnsi="Calibri"/>
          <w:b/>
          <w:color w:val="1F4D78"/>
          <w:sz w:val="17"/>
        </w:rPr>
        <w:t xml:space="preserve">Purpose. </w:t>
      </w:r>
      <w:r>
        <w:rPr>
          <w:rFonts w:ascii="Calibri" w:hAnsi="Calibri"/>
          <w:color w:val="172033"/>
          <w:sz w:val="17"/>
        </w:rPr>
        <w:t>Prevent concurrent duplicate workflow runs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Archive Action  [archive_action]  ·  EXISTING-ONLY</w:t>
      </w:r>
    </w:p>
    <w:p>
      <w:pPr>
        <w:pStyle w:val="InventoryBody"/>
      </w:pPr>
      <w:r>
        <w:rPr>
          <w:rFonts w:ascii="Calibri" w:hAnsi="Calibri"/>
          <w:b/>
          <w:color w:val="1F4D78"/>
          <w:sz w:val="17"/>
        </w:rPr>
        <w:t xml:space="preserve">Purpose. </w:t>
      </w:r>
      <w:r>
        <w:rPr>
          <w:rFonts w:ascii="Calibri" w:hAnsi="Calibri"/>
          <w:color w:val="172033"/>
          <w:sz w:val="17"/>
        </w:rPr>
        <w:t>Move completed structures into an archive canvas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Auto Layout Action  [auto_layout_action]  ·  EXISTING-ONLY</w:t>
      </w:r>
    </w:p>
    <w:p>
      <w:pPr>
        <w:pStyle w:val="InventoryBody"/>
      </w:pPr>
      <w:r>
        <w:rPr>
          <w:rFonts w:ascii="Calibri" w:hAnsi="Calibri"/>
          <w:b/>
          <w:color w:val="1F4D78"/>
          <w:sz w:val="17"/>
        </w:rPr>
        <w:t xml:space="preserve">Purpose. </w:t>
      </w:r>
      <w:r>
        <w:rPr>
          <w:rFonts w:ascii="Calibri" w:hAnsi="Calibri"/>
          <w:color w:val="172033"/>
          <w:sz w:val="17"/>
        </w:rPr>
        <w:t>Arrange only the branch changed by a workflow</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Batch Processor  [batch_processor]  ·  EXISTING-ONLY</w:t>
      </w:r>
    </w:p>
    <w:p>
      <w:pPr>
        <w:pStyle w:val="InventoryBody"/>
      </w:pPr>
      <w:r>
        <w:rPr>
          <w:rFonts w:ascii="Calibri" w:hAnsi="Calibri"/>
          <w:b/>
          <w:color w:val="1F4D78"/>
          <w:sz w:val="17"/>
        </w:rPr>
        <w:t xml:space="preserve">Purpose. </w:t>
      </w:r>
      <w:r>
        <w:rPr>
          <w:rFonts w:ascii="Calibri" w:hAnsi="Calibri"/>
          <w:color w:val="172033"/>
          <w:sz w:val="17"/>
        </w:rPr>
        <w:t>Process work in bounded concurrent chunks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Branch Builder  [branch_builder]  ·  EXISTING-ONLY</w:t>
      </w:r>
    </w:p>
    <w:p>
      <w:pPr>
        <w:pStyle w:val="InventoryBody"/>
      </w:pPr>
      <w:r>
        <w:rPr>
          <w:rFonts w:ascii="Calibri" w:hAnsi="Calibri"/>
          <w:b/>
          <w:color w:val="1F4D78"/>
          <w:sz w:val="17"/>
        </w:rPr>
        <w:t xml:space="preserve">Purpose. </w:t>
      </w:r>
      <w:r>
        <w:rPr>
          <w:rFonts w:ascii="Calibri" w:hAnsi="Calibri"/>
          <w:color w:val="172033"/>
          <w:sz w:val="17"/>
        </w:rPr>
        <w:t>Turn records into connected child structures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Canvas Lifecycle  [canvas_lifecycle]  ·  EXISTING-ONLY</w:t>
      </w:r>
    </w:p>
    <w:p>
      <w:pPr>
        <w:pStyle w:val="InventoryBody"/>
      </w:pPr>
      <w:r>
        <w:rPr>
          <w:rFonts w:ascii="Calibri" w:hAnsi="Calibri"/>
          <w:b/>
          <w:color w:val="1F4D78"/>
          <w:sz w:val="17"/>
        </w:rPr>
        <w:t xml:space="preserve">Purpose. </w:t>
      </w:r>
      <w:r>
        <w:rPr>
          <w:rFonts w:ascii="Calibri" w:hAnsi="Calibri"/>
          <w:color w:val="172033"/>
          <w:sz w:val="17"/>
        </w:rPr>
        <w:t>Emit events when a canvas is entered or left</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Canvas Router  [canvas_router]  ·  EXISTING-ONLY</w:t>
      </w:r>
    </w:p>
    <w:p>
      <w:pPr>
        <w:pStyle w:val="InventoryBody"/>
      </w:pPr>
      <w:r>
        <w:rPr>
          <w:rFonts w:ascii="Calibri" w:hAnsi="Calibri"/>
          <w:b/>
          <w:color w:val="1F4D78"/>
          <w:sz w:val="17"/>
        </w:rPr>
        <w:t xml:space="preserve">Purpose. </w:t>
      </w:r>
      <w:r>
        <w:rPr>
          <w:rFonts w:ascii="Calibri" w:hAnsi="Calibri"/>
          <w:color w:val="172033"/>
          <w:sz w:val="17"/>
        </w:rPr>
        <w:t>Move generated structures to another canvas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Clone Branch  [clone_branch]  ·  EXISTING-ONLY</w:t>
      </w:r>
    </w:p>
    <w:p>
      <w:pPr>
        <w:pStyle w:val="InventoryBody"/>
      </w:pPr>
      <w:r>
        <w:rPr>
          <w:rFonts w:ascii="Calibri" w:hAnsi="Calibri"/>
          <w:b/>
          <w:color w:val="1F4D78"/>
          <w:sz w:val="17"/>
        </w:rPr>
        <w:t xml:space="preserve">Purpose. </w:t>
      </w:r>
      <w:r>
        <w:rPr>
          <w:rFonts w:ascii="Calibri" w:hAnsi="Calibri"/>
          <w:color w:val="172033"/>
          <w:sz w:val="17"/>
        </w:rPr>
        <w:t>Duplicate a connected graph structure</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Data Join  [data_join]  ·  EXISTING-ONLY</w:t>
      </w:r>
    </w:p>
    <w:p>
      <w:pPr>
        <w:pStyle w:val="InventoryBody"/>
      </w:pPr>
      <w:r>
        <w:rPr>
          <w:rFonts w:ascii="Calibri" w:hAnsi="Calibri"/>
          <w:b/>
          <w:color w:val="1F4D78"/>
          <w:sz w:val="17"/>
        </w:rPr>
        <w:t xml:space="preserve">Purpose. </w:t>
      </w:r>
      <w:r>
        <w:rPr>
          <w:rFonts w:ascii="Calibri" w:hAnsi="Calibri"/>
          <w:color w:val="172033"/>
          <w:sz w:val="17"/>
        </w:rPr>
        <w:t>Join two collections using matching keys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Environment Config  [environment_config]  ·  EXISTING-ONLY</w:t>
      </w:r>
    </w:p>
    <w:p>
      <w:pPr>
        <w:pStyle w:val="InventoryBody"/>
      </w:pPr>
      <w:r>
        <w:rPr>
          <w:rFonts w:ascii="Calibri" w:hAnsi="Calibri"/>
          <w:b/>
          <w:color w:val="1F4D78"/>
          <w:sz w:val="17"/>
        </w:rPr>
        <w:t xml:space="preserve">Purpose. </w:t>
      </w:r>
      <w:r>
        <w:rPr>
          <w:rFonts w:ascii="Calibri" w:hAnsi="Calibri"/>
          <w:color w:val="172033"/>
          <w:sz w:val="17"/>
        </w:rPr>
        <w:t>Provide reusable non-secret runtime configuration</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Event Correlator  [event_correlator]  ·  EXISTING-ONLY</w:t>
      </w:r>
    </w:p>
    <w:p>
      <w:pPr>
        <w:pStyle w:val="InventoryBody"/>
      </w:pPr>
      <w:r>
        <w:rPr>
          <w:rFonts w:ascii="Calibri" w:hAnsi="Calibri"/>
          <w:b/>
          <w:color w:val="1F4D78"/>
          <w:sz w:val="17"/>
        </w:rPr>
        <w:t xml:space="preserve">Purpose. </w:t>
      </w:r>
      <w:r>
        <w:rPr>
          <w:rFonts w:ascii="Calibri" w:hAnsi="Calibri"/>
          <w:color w:val="172033"/>
          <w:sz w:val="17"/>
        </w:rPr>
        <w:t>Match related events arriving from different sources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Event Merger  [event_merger]  ·  EXISTING-ONLY</w:t>
      </w:r>
    </w:p>
    <w:p>
      <w:pPr>
        <w:pStyle w:val="InventoryBody"/>
      </w:pPr>
      <w:r>
        <w:rPr>
          <w:rFonts w:ascii="Calibri" w:hAnsi="Calibri"/>
          <w:b/>
          <w:color w:val="1F4D78"/>
          <w:sz w:val="17"/>
        </w:rPr>
        <w:t xml:space="preserve">Purpose. </w:t>
      </w:r>
      <w:r>
        <w:rPr>
          <w:rFonts w:ascii="Calibri" w:hAnsi="Calibri"/>
          <w:color w:val="172033"/>
          <w:sz w:val="17"/>
        </w:rPr>
        <w:t>Merge asynchronous sources into one ordered stream</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Focus Action  [focus_action]  ·  EXISTING-ONLY</w:t>
      </w:r>
    </w:p>
    <w:p>
      <w:pPr>
        <w:pStyle w:val="InventoryBody"/>
      </w:pPr>
      <w:r>
        <w:rPr>
          <w:rFonts w:ascii="Calibri" w:hAnsi="Calibri"/>
          <w:b/>
          <w:color w:val="1F4D78"/>
          <w:sz w:val="17"/>
        </w:rPr>
        <w:t xml:space="preserve">Purpose. </w:t>
      </w:r>
      <w:r>
        <w:rPr>
          <w:rFonts w:ascii="Calibri" w:hAnsi="Calibri"/>
          <w:color w:val="172033"/>
          <w:sz w:val="17"/>
        </w:rPr>
        <w:t>Navigate to and highlight a workflow result</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Local Function  [local_function]  ·  EXISTING-ONLY</w:t>
      </w:r>
    </w:p>
    <w:p>
      <w:pPr>
        <w:pStyle w:val="InventoryBody"/>
      </w:pPr>
      <w:r>
        <w:rPr>
          <w:rFonts w:ascii="Calibri" w:hAnsi="Calibri"/>
          <w:b/>
          <w:color w:val="1F4D78"/>
          <w:sz w:val="17"/>
        </w:rPr>
        <w:t xml:space="preserve">Purpose. </w:t>
      </w:r>
      <w:r>
        <w:rPr>
          <w:rFonts w:ascii="Calibri" w:hAnsi="Calibri"/>
          <w:color w:val="172033"/>
          <w:sz w:val="17"/>
        </w:rPr>
        <w:t>Define reusable typed code for workflows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Loop  [loop]  ·  EXISTING-ONLY</w:t>
      </w:r>
    </w:p>
    <w:p>
      <w:pPr>
        <w:pStyle w:val="InventoryBody"/>
      </w:pPr>
      <w:r>
        <w:rPr>
          <w:rFonts w:ascii="Calibri" w:hAnsi="Calibri"/>
          <w:b/>
          <w:color w:val="1F4D78"/>
          <w:sz w:val="17"/>
        </w:rPr>
        <w:t xml:space="preserve">Purpose. </w:t>
      </w:r>
      <w:r>
        <w:rPr>
          <w:rFonts w:ascii="Calibri" w:hAnsi="Calibri"/>
          <w:color w:val="172033"/>
          <w:sz w:val="17"/>
        </w:rPr>
        <w:t>Run a branch once for every input item</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Manual Trigger  [manual_trigger]  ·  EXISTING-ONLY</w:t>
      </w:r>
    </w:p>
    <w:p>
      <w:pPr>
        <w:pStyle w:val="InventoryBody"/>
      </w:pPr>
      <w:r>
        <w:rPr>
          <w:rFonts w:ascii="Calibri" w:hAnsi="Calibri"/>
          <w:b/>
          <w:color w:val="1F4D78"/>
          <w:sz w:val="17"/>
        </w:rPr>
        <w:t xml:space="preserve">Purpose. </w:t>
      </w:r>
      <w:r>
        <w:rPr>
          <w:rFonts w:ascii="Calibri" w:hAnsi="Calibri"/>
          <w:color w:val="172033"/>
          <w:sz w:val="17"/>
        </w:rPr>
        <w:t>Launch a workflow from a visible button</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Multi Source Aggregator  [multi_source_aggregator]  ·  EXISTING-ONLY</w:t>
      </w:r>
    </w:p>
    <w:p>
      <w:pPr>
        <w:pStyle w:val="InventoryBody"/>
      </w:pPr>
      <w:r>
        <w:rPr>
          <w:rFonts w:ascii="Calibri" w:hAnsi="Calibri"/>
          <w:b/>
          <w:color w:val="1F4D78"/>
          <w:sz w:val="17"/>
        </w:rPr>
        <w:t xml:space="preserve">Purpose. </w:t>
      </w:r>
      <w:r>
        <w:rPr>
          <w:rFonts w:ascii="Calibri" w:hAnsi="Calibri"/>
          <w:color w:val="172033"/>
          <w:sz w:val="17"/>
        </w:rPr>
        <w:t>Collect dynamic streams into one collection</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Object Builder  [object_builder]  ·  EXISTING-ONLY</w:t>
      </w:r>
    </w:p>
    <w:p>
      <w:pPr>
        <w:pStyle w:val="InventoryBody"/>
      </w:pPr>
      <w:r>
        <w:rPr>
          <w:rFonts w:ascii="Calibri" w:hAnsi="Calibri"/>
          <w:b/>
          <w:color w:val="1F4D78"/>
          <w:sz w:val="17"/>
        </w:rPr>
        <w:t xml:space="preserve">Purpose. </w:t>
      </w:r>
      <w:r>
        <w:rPr>
          <w:rFonts w:ascii="Calibri" w:hAnsi="Calibri"/>
          <w:color w:val="172033"/>
          <w:sz w:val="17"/>
        </w:rPr>
        <w:t>Construct one object from multiple connected values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Parallel Runner  [parallel_runner]  ·  EXISTING-ONLY</w:t>
      </w:r>
    </w:p>
    <w:p>
      <w:pPr>
        <w:pStyle w:val="InventoryBody"/>
      </w:pPr>
      <w:r>
        <w:rPr>
          <w:rFonts w:ascii="Calibri" w:hAnsi="Calibri"/>
          <w:b/>
          <w:color w:val="1F4D78"/>
          <w:sz w:val="17"/>
        </w:rPr>
        <w:t xml:space="preserve">Purpose. </w:t>
      </w:r>
      <w:r>
        <w:rPr>
          <w:rFonts w:ascii="Calibri" w:hAnsi="Calibri"/>
          <w:color w:val="172033"/>
          <w:sz w:val="17"/>
        </w:rPr>
        <w:t>Launch branches together and join their results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Race  [race]  ·  EXISTING-ONLY</w:t>
      </w:r>
    </w:p>
    <w:p>
      <w:pPr>
        <w:pStyle w:val="InventoryBody"/>
      </w:pPr>
      <w:r>
        <w:rPr>
          <w:rFonts w:ascii="Calibri" w:hAnsi="Calibri"/>
          <w:b/>
          <w:color w:val="1F4D78"/>
          <w:sz w:val="17"/>
        </w:rPr>
        <w:t xml:space="preserve">Purpose. </w:t>
      </w:r>
      <w:r>
        <w:rPr>
          <w:rFonts w:ascii="Calibri" w:hAnsi="Calibri"/>
          <w:color w:val="172033"/>
          <w:sz w:val="17"/>
        </w:rPr>
        <w:t>Continue with the first branch to finish</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Random Picker  [random_picker]  ·  EXISTING-ONLY</w:t>
      </w:r>
    </w:p>
    <w:p>
      <w:pPr>
        <w:pStyle w:val="InventoryBody"/>
      </w:pPr>
      <w:r>
        <w:rPr>
          <w:rFonts w:ascii="Calibri" w:hAnsi="Calibri"/>
          <w:b/>
          <w:color w:val="1F4D78"/>
          <w:sz w:val="17"/>
        </w:rPr>
        <w:t xml:space="preserve">Purpose. </w:t>
      </w:r>
      <w:r>
        <w:rPr>
          <w:rFonts w:ascii="Calibri" w:hAnsi="Calibri"/>
          <w:color w:val="172033"/>
          <w:sz w:val="17"/>
        </w:rPr>
        <w:t>Choose fairly with weighted options</w:t>
      </w:r>
    </w:p>
    <w:p>
      <w:pPr>
        <w:pStyle w:val="InventoryBody"/>
      </w:pPr>
      <w:r>
        <w:rPr>
          <w:rFonts w:ascii="Calibri" w:hAnsi="Calibri"/>
          <w:b/>
          <w:color w:val="1F4D78"/>
          <w:sz w:val="17"/>
        </w:rPr>
        <w:t xml:space="preserve">Availability note. </w:t>
      </w:r>
      <w:r>
        <w:rPr>
          <w:rFonts w:ascii="Calibri" w:hAnsi="Calibri"/>
          <w:color w:val="172033"/>
          <w:sz w:val="17"/>
        </w:rPr>
        <w:t>Random Picker now lives inside Decision Picker.</w:t>
      </w:r>
    </w:p>
    <w:p>
      <w:pPr>
        <w:pStyle w:val="InventoryBody"/>
      </w:pPr>
      <w:r>
        <w:rPr>
          <w:rFonts w:ascii="Calibri" w:hAnsi="Calibri"/>
          <w:b/>
          <w:color w:val="1F4D78"/>
          <w:sz w:val="17"/>
        </w:rPr>
        <w:t xml:space="preserve">Readable outputs. </w:t>
      </w:r>
      <w:r>
        <w:rPr>
          <w:rFonts w:ascii="Calibri" w:hAnsi="Calibri"/>
          <w:color w:val="172033"/>
          <w:sz w:val="17"/>
        </w:rPr>
        <w:t>Pick [pick] (text); Rolled today [rolledToday] (boolean, time-sensitive).</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Roll a choice [roll].</w:t>
      </w:r>
    </w:p>
    <w:p>
      <w:pPr>
        <w:pStyle w:val="InventoryEntry"/>
      </w:pPr>
      <w:r>
        <w:t>Relation Builder  [relation_builder]  ·  EXISTING-ONLY</w:t>
      </w:r>
    </w:p>
    <w:p>
      <w:pPr>
        <w:pStyle w:val="InventoryBody"/>
      </w:pPr>
      <w:r>
        <w:rPr>
          <w:rFonts w:ascii="Calibri" w:hAnsi="Calibri"/>
          <w:b/>
          <w:color w:val="1F4D78"/>
          <w:sz w:val="17"/>
        </w:rPr>
        <w:t xml:space="preserve">Purpose. </w:t>
      </w:r>
      <w:r>
        <w:rPr>
          <w:rFonts w:ascii="Calibri" w:hAnsi="Calibri"/>
          <w:color w:val="172033"/>
          <w:sz w:val="17"/>
        </w:rPr>
        <w:t>Create or remove graph relationships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Script Block  [script_block]  ·  EXISTING-ONLY</w:t>
      </w:r>
    </w:p>
    <w:p>
      <w:pPr>
        <w:pStyle w:val="InventoryBody"/>
      </w:pPr>
      <w:r>
        <w:rPr>
          <w:rFonts w:ascii="Calibri" w:hAnsi="Calibri"/>
          <w:b/>
          <w:color w:val="1F4D78"/>
          <w:sz w:val="17"/>
        </w:rPr>
        <w:t xml:space="preserve">Purpose. </w:t>
      </w:r>
      <w:r>
        <w:rPr>
          <w:rFonts w:ascii="Calibri" w:hAnsi="Calibri"/>
          <w:color w:val="172033"/>
          <w:sz w:val="17"/>
        </w:rPr>
        <w:t>Run sandboxed code against explicit ports</w:t>
      </w:r>
    </w:p>
    <w:p>
      <w:pPr>
        <w:pStyle w:val="InventoryBody"/>
      </w:pPr>
      <w:r>
        <w:rPr>
          <w:rFonts w:ascii="Calibri" w:hAnsi="Calibri"/>
          <w:b/>
          <w:color w:val="1F4D78"/>
          <w:sz w:val="17"/>
        </w:rPr>
        <w:t xml:space="preserve">Availability note. </w:t>
      </w:r>
      <w:r>
        <w:rPr>
          <w:rFonts w:ascii="Calibri" w:hAnsi="Calibri"/>
          <w:color w:val="172033"/>
          <w:sz w:val="17"/>
        </w:rPr>
        <w:t>Code execution is disabled until a capability-restricted runtime is available.</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Secret Reference  [secret_reference]  ·  EXISTING-ONLY</w:t>
      </w:r>
    </w:p>
    <w:p>
      <w:pPr>
        <w:pStyle w:val="InventoryBody"/>
      </w:pPr>
      <w:r>
        <w:rPr>
          <w:rFonts w:ascii="Calibri" w:hAnsi="Calibri"/>
          <w:b/>
          <w:color w:val="1F4D78"/>
          <w:sz w:val="17"/>
        </w:rPr>
        <w:t xml:space="preserve">Purpose. </w:t>
      </w:r>
      <w:r>
        <w:rPr>
          <w:rFonts w:ascii="Calibri" w:hAnsi="Calibri"/>
          <w:color w:val="172033"/>
          <w:sz w:val="17"/>
        </w:rPr>
        <w:t>Reference credentials without exposing them</w:t>
      </w:r>
    </w:p>
    <w:p>
      <w:pPr>
        <w:pStyle w:val="InventoryBody"/>
      </w:pPr>
      <w:r>
        <w:rPr>
          <w:rFonts w:ascii="Calibri" w:hAnsi="Calibri"/>
          <w:b/>
          <w:color w:val="1F4D78"/>
          <w:sz w:val="17"/>
        </w:rPr>
        <w:t xml:space="preserve">Availability note. </w:t>
      </w:r>
      <w:r>
        <w:rPr>
          <w:rFonts w:ascii="Calibri" w:hAnsi="Calibri"/>
          <w:color w:val="172033"/>
          <w:sz w:val="17"/>
        </w:rPr>
        <w:t>Secret references require a protected credential store that is not available in this beta.</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Subroutine  [subroutine]  ·  EXISTING-ONLY</w:t>
      </w:r>
    </w:p>
    <w:p>
      <w:pPr>
        <w:pStyle w:val="InventoryBody"/>
      </w:pPr>
      <w:r>
        <w:rPr>
          <w:rFonts w:ascii="Calibri" w:hAnsi="Calibri"/>
          <w:b/>
          <w:color w:val="1F4D78"/>
          <w:sz w:val="17"/>
        </w:rPr>
        <w:t xml:space="preserve">Purpose. </w:t>
      </w:r>
      <w:r>
        <w:rPr>
          <w:rFonts w:ascii="Calibri" w:hAnsi="Calibri"/>
          <w:color w:val="172033"/>
          <w:sz w:val="17"/>
        </w:rPr>
        <w:t>Expose a reusable callable widget cluster</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Template Instantiator  [template_instantiator]  ·  EXISTING-ONLY</w:t>
      </w:r>
    </w:p>
    <w:p>
      <w:pPr>
        <w:pStyle w:val="InventoryBody"/>
      </w:pPr>
      <w:r>
        <w:rPr>
          <w:rFonts w:ascii="Calibri" w:hAnsi="Calibri"/>
          <w:b/>
          <w:color w:val="1F4D78"/>
          <w:sz w:val="17"/>
        </w:rPr>
        <w:t xml:space="preserve">Purpose. </w:t>
      </w:r>
      <w:r>
        <w:rPr>
          <w:rFonts w:ascii="Calibri" w:hAnsi="Calibri"/>
          <w:color w:val="172033"/>
          <w:sz w:val="17"/>
        </w:rPr>
        <w:t>Generate a predefined multi-widget system</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Transaction  [transaction]  ·  EXISTING-ONLY</w:t>
      </w:r>
    </w:p>
    <w:p>
      <w:pPr>
        <w:pStyle w:val="InventoryBody"/>
      </w:pPr>
      <w:r>
        <w:rPr>
          <w:rFonts w:ascii="Calibri" w:hAnsi="Calibri"/>
          <w:b/>
          <w:color w:val="1F4D78"/>
          <w:sz w:val="17"/>
        </w:rPr>
        <w:t xml:space="preserve">Purpose. </w:t>
      </w:r>
      <w:r>
        <w:rPr>
          <w:rFonts w:ascii="Calibri" w:hAnsi="Calibri"/>
          <w:color w:val="172033"/>
          <w:sz w:val="17"/>
        </w:rPr>
        <w:t>Commit several canvas mutations atomically</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Webhook Receiver  [webhook_receiver]  ·  EXISTING-ONLY</w:t>
      </w:r>
    </w:p>
    <w:p>
      <w:pPr>
        <w:pStyle w:val="InventoryBody"/>
      </w:pPr>
      <w:r>
        <w:rPr>
          <w:rFonts w:ascii="Calibri" w:hAnsi="Calibri"/>
          <w:b/>
          <w:color w:val="1F4D78"/>
          <w:sz w:val="17"/>
        </w:rPr>
        <w:t xml:space="preserve">Purpose. </w:t>
      </w:r>
      <w:r>
        <w:rPr>
          <w:rFonts w:ascii="Calibri" w:hAnsi="Calibri"/>
          <w:color w:val="172033"/>
          <w:sz w:val="17"/>
        </w:rPr>
        <w:t>Receive structured events from external services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Widget Deleter  [widget_deleter]  ·  EXISTING-ONLY</w:t>
      </w:r>
    </w:p>
    <w:p>
      <w:pPr>
        <w:pStyle w:val="InventoryBody"/>
      </w:pPr>
      <w:r>
        <w:rPr>
          <w:rFonts w:ascii="Calibri" w:hAnsi="Calibri"/>
          <w:b/>
          <w:color w:val="1F4D78"/>
          <w:sz w:val="17"/>
        </w:rPr>
        <w:t xml:space="preserve">Purpose. </w:t>
      </w:r>
      <w:r>
        <w:rPr>
          <w:rFonts w:ascii="Calibri" w:hAnsi="Calibri"/>
          <w:color w:val="172033"/>
          <w:sz w:val="17"/>
        </w:rPr>
        <w:t>Safely delete widgets matching a rule</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InventoryEntry"/>
      </w:pPr>
      <w:r>
        <w:t>Widget Updater  [widget_updater]  ·  EXISTING-ONLY</w:t>
      </w:r>
    </w:p>
    <w:p>
      <w:pPr>
        <w:pStyle w:val="InventoryBody"/>
      </w:pPr>
      <w:r>
        <w:rPr>
          <w:rFonts w:ascii="Calibri" w:hAnsi="Calibri"/>
          <w:b/>
          <w:color w:val="1F4D78"/>
          <w:sz w:val="17"/>
        </w:rPr>
        <w:t xml:space="preserve">Purpose. </w:t>
      </w:r>
      <w:r>
        <w:rPr>
          <w:rFonts w:ascii="Calibri" w:hAnsi="Calibri"/>
          <w:color w:val="172033"/>
          <w:sz w:val="17"/>
        </w:rPr>
        <w:t>Find and update existing widgets</w:t>
      </w:r>
    </w:p>
    <w:p>
      <w:pPr>
        <w:pStyle w:val="InventoryBody"/>
      </w:pPr>
      <w:r>
        <w:rPr>
          <w:rFonts w:ascii="Calibri" w:hAnsi="Calibri"/>
          <w:b/>
          <w:color w:val="1F4D78"/>
          <w:sz w:val="17"/>
        </w:rPr>
        <w:t xml:space="preserve">Availability note. </w:t>
      </w:r>
      <w:r>
        <w:rPr>
          <w:rFonts w:ascii="Calibri" w:hAnsi="Calibri"/>
          <w:color w:val="172033"/>
          <w:sz w:val="17"/>
        </w:rPr>
        <w:t>This automation is preserved for existing boards but is hidden until its advertised behavior has a dedicated executor and contract tests.</w:t>
      </w:r>
    </w:p>
    <w:p>
      <w:pPr>
        <w:pStyle w:val="InventoryBody"/>
      </w:pPr>
      <w:r>
        <w:rPr>
          <w:rFonts w:ascii="Calibri" w:hAnsi="Calibri"/>
          <w:b/>
          <w:color w:val="1F4D78"/>
          <w:sz w:val="17"/>
        </w:rPr>
        <w:t xml:space="preserve">Readable outputs. </w:t>
      </w:r>
      <w:r>
        <w:rPr>
          <w:rFonts w:ascii="Calibri" w:hAnsi="Calibri"/>
          <w:color w:val="172033"/>
          <w:sz w:val="17"/>
        </w:rPr>
        <w:t>Output [output] (text); Running [running] (boolean); Count [count] (number); Last error [last_error] (text).</w:t>
      </w:r>
    </w:p>
    <w:p>
      <w:pPr>
        <w:pStyle w:val="InventoryBody"/>
      </w:pPr>
      <w:r>
        <w:rPr>
          <w:rFonts w:ascii="Calibri" w:hAnsi="Calibri"/>
          <w:b/>
          <w:color w:val="1F4D78"/>
          <w:sz w:val="17"/>
        </w:rPr>
        <w:t xml:space="preserve">Writable inputs. </w:t>
      </w:r>
      <w:r>
        <w:rPr>
          <w:rFonts w:ascii="Calibri" w:hAnsi="Calibri"/>
          <w:color w:val="172033"/>
          <w:sz w:val="17"/>
        </w:rPr>
        <w:t>Input [input] (text); Enabled [enabled] (boolean); Concurrency [concurrency] (number).</w:t>
      </w:r>
    </w:p>
    <w:p>
      <w:pPr>
        <w:pStyle w:val="InventoryBody"/>
      </w:pPr>
      <w:r>
        <w:rPr>
          <w:rFonts w:ascii="Calibri" w:hAnsi="Calibri"/>
          <w:b/>
          <w:color w:val="1F4D78"/>
          <w:sz w:val="17"/>
        </w:rPr>
        <w:t xml:space="preserve">Triggerable actions. </w:t>
      </w:r>
      <w:r>
        <w:rPr>
          <w:rFonts w:ascii="Calibri" w:hAnsi="Calibri"/>
          <w:color w:val="172033"/>
          <w:sz w:val="17"/>
        </w:rPr>
        <w:t>Execute [execute]; Enqueue [enqueue]; Dequeue [dequeue]; Approve [approve]; Reject [reject]; Acquire [acquire]; Release [release]; Clear [clear].</w:t>
      </w:r>
    </w:p>
    <w:p>
      <w:pPr>
        <w:pStyle w:val="Heading2"/>
      </w:pPr>
      <w:r>
        <w:t>Life Systems</w:t>
      </w:r>
    </w:p>
    <w:p>
      <w:pPr>
        <w:pStyle w:val="InventoryEntry"/>
      </w:pPr>
      <w:r>
        <w:t>Chore Rotation  [chore_rotation]  ·  PUBLIC</w:t>
      </w:r>
    </w:p>
    <w:p>
      <w:pPr>
        <w:pStyle w:val="InventoryBody"/>
      </w:pPr>
      <w:r>
        <w:rPr>
          <w:rFonts w:ascii="Calibri" w:hAnsi="Calibri"/>
          <w:b/>
          <w:color w:val="1F4D78"/>
          <w:sz w:val="17"/>
        </w:rPr>
        <w:t xml:space="preserve">Purpose. </w:t>
      </w:r>
      <w:r>
        <w:rPr>
          <w:rFonts w:ascii="Calibri" w:hAnsi="Calibri"/>
          <w:color w:val="172033"/>
          <w:sz w:val="17"/>
        </w:rPr>
        <w:t>Rotate household work automatically</w:t>
      </w:r>
    </w:p>
    <w:p>
      <w:pPr>
        <w:pStyle w:val="InventoryBody"/>
      </w:pPr>
      <w:r>
        <w:rPr>
          <w:rFonts w:ascii="Calibri" w:hAnsi="Calibri"/>
          <w:b/>
          <w:color w:val="1F4D78"/>
          <w:sz w:val="17"/>
        </w:rPr>
        <w:t xml:space="preserve">Readable outputs. </w:t>
      </w:r>
      <w:r>
        <w:rPr>
          <w:rFonts w:ascii="Calibri" w:hAnsi="Calibri"/>
          <w:color w:val="172033"/>
          <w:sz w:val="17"/>
        </w:rPr>
        <w:t>Assignments [assignments] (text); My chores [myChores]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Rotate chores [rotate].</w:t>
      </w:r>
    </w:p>
    <w:p>
      <w:pPr>
        <w:pStyle w:val="InventoryEntry"/>
      </w:pPr>
      <w:r>
        <w:t>Debt Payoff  [debt_payoff]  ·  PUBLIC</w:t>
      </w:r>
    </w:p>
    <w:p>
      <w:pPr>
        <w:pStyle w:val="InventoryBody"/>
      </w:pPr>
      <w:r>
        <w:rPr>
          <w:rFonts w:ascii="Calibri" w:hAnsi="Calibri"/>
          <w:b/>
          <w:color w:val="1F4D78"/>
          <w:sz w:val="17"/>
        </w:rPr>
        <w:t xml:space="preserve">Purpose. </w:t>
      </w:r>
      <w:r>
        <w:rPr>
          <w:rFonts w:ascii="Calibri" w:hAnsi="Calibri"/>
          <w:color w:val="172033"/>
          <w:sz w:val="17"/>
        </w:rPr>
        <w:t>Balances payoff date and interest</w:t>
      </w:r>
    </w:p>
    <w:p>
      <w:pPr>
        <w:pStyle w:val="InventoryBody"/>
      </w:pPr>
      <w:r>
        <w:rPr>
          <w:rFonts w:ascii="Calibri" w:hAnsi="Calibri"/>
          <w:b/>
          <w:color w:val="1F4D78"/>
          <w:sz w:val="17"/>
        </w:rPr>
        <w:t xml:space="preserve">Readable outputs. </w:t>
      </w:r>
      <w:r>
        <w:rPr>
          <w:rFonts w:ascii="Calibri" w:hAnsi="Calibri"/>
          <w:color w:val="172033"/>
          <w:sz w:val="17"/>
        </w:rPr>
        <w:t>Total balance [totalBalance] (number, currency); Months to free [monthsToFree] (number, count); Total interest [totalInterest] (number, currency); Debt-free date [debtFreeDate] (text).</w:t>
      </w:r>
    </w:p>
    <w:p>
      <w:pPr>
        <w:pStyle w:val="InventoryBody"/>
      </w:pPr>
      <w:r>
        <w:rPr>
          <w:rFonts w:ascii="Calibri" w:hAnsi="Calibri"/>
          <w:b/>
          <w:color w:val="1F4D78"/>
          <w:sz w:val="17"/>
        </w:rPr>
        <w:t xml:space="preserve">Writable inputs. </w:t>
      </w:r>
      <w:r>
        <w:rPr>
          <w:rFonts w:ascii="Calibri" w:hAnsi="Calibri"/>
          <w:color w:val="172033"/>
          <w:sz w:val="17"/>
        </w:rPr>
        <w:t>Extra payment [extraPayment] (number, currency).</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Decision Journal  [decision_journal]  ·  PUBLIC</w:t>
      </w:r>
    </w:p>
    <w:p>
      <w:pPr>
        <w:pStyle w:val="InventoryBody"/>
      </w:pPr>
      <w:r>
        <w:rPr>
          <w:rFonts w:ascii="Calibri" w:hAnsi="Calibri"/>
          <w:b/>
          <w:color w:val="1F4D78"/>
          <w:sz w:val="17"/>
        </w:rPr>
        <w:t xml:space="preserve">Purpose. </w:t>
      </w:r>
      <w:r>
        <w:rPr>
          <w:rFonts w:ascii="Calibri" w:hAnsi="Calibri"/>
          <w:color w:val="172033"/>
          <w:sz w:val="17"/>
        </w:rPr>
        <w:t>Review and score past decisions</w:t>
      </w:r>
    </w:p>
    <w:p>
      <w:pPr>
        <w:pStyle w:val="InventoryBody"/>
      </w:pPr>
      <w:r>
        <w:rPr>
          <w:rFonts w:ascii="Calibri" w:hAnsi="Calibri"/>
          <w:b/>
          <w:color w:val="1F4D78"/>
          <w:sz w:val="17"/>
        </w:rPr>
        <w:t xml:space="preserve">Readable outputs. </w:t>
      </w:r>
      <w:r>
        <w:rPr>
          <w:rFonts w:ascii="Calibri" w:hAnsi="Calibri"/>
          <w:color w:val="172033"/>
          <w:sz w:val="17"/>
        </w:rPr>
        <w:t>Due for review [dueForReview] (number, time-sensitive); Entries [entryCount] (number); Hit rate [hitRate]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Expense Split  [expense_split]  ·  PUBLIC</w:t>
      </w:r>
    </w:p>
    <w:p>
      <w:pPr>
        <w:pStyle w:val="InventoryBody"/>
      </w:pPr>
      <w:r>
        <w:rPr>
          <w:rFonts w:ascii="Calibri" w:hAnsi="Calibri"/>
          <w:b/>
          <w:color w:val="1F4D78"/>
          <w:sz w:val="17"/>
        </w:rPr>
        <w:t xml:space="preserve">Purpose. </w:t>
      </w:r>
      <w:r>
        <w:rPr>
          <w:rFonts w:ascii="Calibri" w:hAnsi="Calibri"/>
          <w:color w:val="172033"/>
          <w:sz w:val="17"/>
        </w:rPr>
        <w:t>Calculate the smallest fair settlement</w:t>
      </w:r>
    </w:p>
    <w:p>
      <w:pPr>
        <w:pStyle w:val="InventoryBody"/>
      </w:pPr>
      <w:r>
        <w:rPr>
          <w:rFonts w:ascii="Calibri" w:hAnsi="Calibri"/>
          <w:b/>
          <w:color w:val="1F4D78"/>
          <w:sz w:val="17"/>
        </w:rPr>
        <w:t xml:space="preserve">Readable outputs. </w:t>
      </w:r>
      <w:r>
        <w:rPr>
          <w:rFonts w:ascii="Calibri" w:hAnsi="Calibri"/>
          <w:color w:val="172033"/>
          <w:sz w:val="17"/>
        </w:rPr>
        <w:t>Total [total] (number, currency); You are owed [youAreOwed] (number, currency); You owe [youOwe] (number, currency); Settlement [settlement]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Gifts &amp; Occasions  [gifts_occasions]  ·  PUBLIC</w:t>
      </w:r>
    </w:p>
    <w:p>
      <w:pPr>
        <w:pStyle w:val="InventoryBody"/>
      </w:pPr>
      <w:r>
        <w:rPr>
          <w:rFonts w:ascii="Calibri" w:hAnsi="Calibri"/>
          <w:b/>
          <w:color w:val="1F4D78"/>
          <w:sz w:val="17"/>
        </w:rPr>
        <w:t xml:space="preserve">Purpose. </w:t>
      </w:r>
      <w:r>
        <w:rPr>
          <w:rFonts w:ascii="Calibri" w:hAnsi="Calibri"/>
          <w:color w:val="172033"/>
          <w:sz w:val="17"/>
        </w:rPr>
        <w:t>Occasions ideas and planned spend</w:t>
      </w:r>
    </w:p>
    <w:p>
      <w:pPr>
        <w:pStyle w:val="InventoryBody"/>
      </w:pPr>
      <w:r>
        <w:rPr>
          <w:rFonts w:ascii="Calibri" w:hAnsi="Calibri"/>
          <w:b/>
          <w:color w:val="1F4D78"/>
          <w:sz w:val="17"/>
        </w:rPr>
        <w:t xml:space="preserve">Readable outputs. </w:t>
      </w:r>
      <w:r>
        <w:rPr>
          <w:rFonts w:ascii="Calibri" w:hAnsi="Calibri"/>
          <w:color w:val="172033"/>
          <w:sz w:val="17"/>
        </w:rPr>
        <w:t>Next occasion [nextOccasionDays] (number, time-sensitive, count); Next occasion name [nextOccasion] (text); Unbought soon [unboughtSoonCount] (number, time-sensitive, count); Planned spend [plannedSpend] (number, currency).</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Guest List  [guest_list]  ·  PUBLIC</w:t>
      </w:r>
    </w:p>
    <w:p>
      <w:pPr>
        <w:pStyle w:val="InventoryBody"/>
      </w:pPr>
      <w:r>
        <w:rPr>
          <w:rFonts w:ascii="Calibri" w:hAnsi="Calibri"/>
          <w:b/>
          <w:color w:val="1F4D78"/>
          <w:sz w:val="17"/>
        </w:rPr>
        <w:t xml:space="preserve">Purpose. </w:t>
      </w:r>
      <w:r>
        <w:rPr>
          <w:rFonts w:ascii="Calibri" w:hAnsi="Calibri"/>
          <w:color w:val="172033"/>
          <w:sz w:val="17"/>
        </w:rPr>
        <w:t>RSVP headcount and dietary needs</w:t>
      </w:r>
    </w:p>
    <w:p>
      <w:pPr>
        <w:pStyle w:val="InventoryBody"/>
      </w:pPr>
      <w:r>
        <w:rPr>
          <w:rFonts w:ascii="Calibri" w:hAnsi="Calibri"/>
          <w:b/>
          <w:color w:val="1F4D78"/>
          <w:sz w:val="17"/>
        </w:rPr>
        <w:t xml:space="preserve">Readable outputs. </w:t>
      </w:r>
      <w:r>
        <w:rPr>
          <w:rFonts w:ascii="Calibri" w:hAnsi="Calibri"/>
          <w:color w:val="172033"/>
          <w:sz w:val="17"/>
        </w:rPr>
        <w:t>Confirmed [confirmedCount] (number); Pending [pendingCount] (number); Dietary notes [dietaryNotes]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Home Maintenance  [home_maintenance]  ·  PUBLIC</w:t>
      </w:r>
    </w:p>
    <w:p>
      <w:pPr>
        <w:pStyle w:val="InventoryBody"/>
      </w:pPr>
      <w:r>
        <w:rPr>
          <w:rFonts w:ascii="Calibri" w:hAnsi="Calibri"/>
          <w:b/>
          <w:color w:val="1F4D78"/>
          <w:sz w:val="17"/>
        </w:rPr>
        <w:t xml:space="preserve">Purpose. </w:t>
      </w:r>
      <w:r>
        <w:rPr>
          <w:rFonts w:ascii="Calibri" w:hAnsi="Calibri"/>
          <w:color w:val="172033"/>
          <w:sz w:val="17"/>
        </w:rPr>
        <w:t>Recurring jobs with their own clocks</w:t>
      </w:r>
    </w:p>
    <w:p>
      <w:pPr>
        <w:pStyle w:val="InventoryBody"/>
      </w:pPr>
      <w:r>
        <w:rPr>
          <w:rFonts w:ascii="Calibri" w:hAnsi="Calibri"/>
          <w:b/>
          <w:color w:val="1F4D78"/>
          <w:sz w:val="17"/>
        </w:rPr>
        <w:t xml:space="preserve">Readable outputs. </w:t>
      </w:r>
      <w:r>
        <w:rPr>
          <w:rFonts w:ascii="Calibri" w:hAnsi="Calibri"/>
          <w:color w:val="172033"/>
          <w:sz w:val="17"/>
        </w:rPr>
        <w:t>Due [dueCount] (number, time-sensitive); Overdue [overdueCount] (number, time-sensitive); Next due [nextDue]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Invoices  [invoices]  ·  PUBLIC</w:t>
      </w:r>
    </w:p>
    <w:p>
      <w:pPr>
        <w:pStyle w:val="InventoryBody"/>
      </w:pPr>
      <w:r>
        <w:rPr>
          <w:rFonts w:ascii="Calibri" w:hAnsi="Calibri"/>
          <w:b/>
          <w:color w:val="1F4D78"/>
          <w:sz w:val="17"/>
        </w:rPr>
        <w:t xml:space="preserve">Purpose. </w:t>
      </w:r>
      <w:r>
        <w:rPr>
          <w:rFonts w:ascii="Calibri" w:hAnsi="Calibri"/>
          <w:color w:val="172033"/>
          <w:sz w:val="17"/>
        </w:rPr>
        <w:t>Track receivables and overdue followups</w:t>
      </w:r>
    </w:p>
    <w:p>
      <w:pPr>
        <w:pStyle w:val="InventoryBody"/>
      </w:pPr>
      <w:r>
        <w:rPr>
          <w:rFonts w:ascii="Calibri" w:hAnsi="Calibri"/>
          <w:b/>
          <w:color w:val="1F4D78"/>
          <w:sz w:val="17"/>
        </w:rPr>
        <w:t xml:space="preserve">Readable outputs. </w:t>
      </w:r>
      <w:r>
        <w:rPr>
          <w:rFonts w:ascii="Calibri" w:hAnsi="Calibri"/>
          <w:color w:val="172033"/>
          <w:sz w:val="17"/>
        </w:rPr>
        <w:t>Outstanding [outstanding] (number, currency); Overdue [overdueCount] (number, time-sensitive, count); Paid this month [paidThisMonth] (number, currency).</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Job Applications  [job_applications]  ·  PUBLIC</w:t>
      </w:r>
    </w:p>
    <w:p>
      <w:pPr>
        <w:pStyle w:val="InventoryBody"/>
      </w:pPr>
      <w:r>
        <w:rPr>
          <w:rFonts w:ascii="Calibri" w:hAnsi="Calibri"/>
          <w:b/>
          <w:color w:val="1F4D78"/>
          <w:sz w:val="17"/>
        </w:rPr>
        <w:t xml:space="preserve">Purpose. </w:t>
      </w:r>
      <w:r>
        <w:rPr>
          <w:rFonts w:ascii="Calibri" w:hAnsi="Calibri"/>
          <w:color w:val="172033"/>
          <w:sz w:val="17"/>
        </w:rPr>
        <w:t>Pipeline with followup pressure</w:t>
      </w:r>
    </w:p>
    <w:p>
      <w:pPr>
        <w:pStyle w:val="InventoryBody"/>
      </w:pPr>
      <w:r>
        <w:rPr>
          <w:rFonts w:ascii="Calibri" w:hAnsi="Calibri"/>
          <w:b/>
          <w:color w:val="1F4D78"/>
          <w:sz w:val="17"/>
        </w:rPr>
        <w:t xml:space="preserve">Readable outputs. </w:t>
      </w:r>
      <w:r>
        <w:rPr>
          <w:rFonts w:ascii="Calibri" w:hAnsi="Calibri"/>
          <w:color w:val="172033"/>
          <w:sz w:val="17"/>
        </w:rPr>
        <w:t>Active [activeCount] (number); Needs followup [needsFollowUpCount] (number, time-sensitive); Interviews [interviewCount] (number); Offers [offerCount]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Keep in Touch  [keep_in_touch]  ·  PUBLIC</w:t>
      </w:r>
    </w:p>
    <w:p>
      <w:pPr>
        <w:pStyle w:val="InventoryBody"/>
      </w:pPr>
      <w:r>
        <w:rPr>
          <w:rFonts w:ascii="Calibri" w:hAnsi="Calibri"/>
          <w:b/>
          <w:color w:val="1F4D78"/>
          <w:sz w:val="17"/>
        </w:rPr>
        <w:t xml:space="preserve">Purpose. </w:t>
      </w:r>
      <w:r>
        <w:rPr>
          <w:rFonts w:ascii="Calibri" w:hAnsi="Calibri"/>
          <w:color w:val="172033"/>
          <w:sz w:val="17"/>
        </w:rPr>
        <w:t>Relationship cadence and overdue contacts</w:t>
      </w:r>
    </w:p>
    <w:p>
      <w:pPr>
        <w:pStyle w:val="InventoryBody"/>
      </w:pPr>
      <w:r>
        <w:rPr>
          <w:rFonts w:ascii="Calibri" w:hAnsi="Calibri"/>
          <w:b/>
          <w:color w:val="1F4D78"/>
          <w:sz w:val="17"/>
        </w:rPr>
        <w:t xml:space="preserve">Readable outputs. </w:t>
      </w:r>
      <w:r>
        <w:rPr>
          <w:rFonts w:ascii="Calibri" w:hAnsi="Calibri"/>
          <w:color w:val="172033"/>
          <w:sz w:val="17"/>
        </w:rPr>
        <w:t>Overdue [overdueCount] (number, time-sensitive); Next up [nextUp]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Meal Planner  [meal_planner]  ·  PUBLIC</w:t>
      </w:r>
    </w:p>
    <w:p>
      <w:pPr>
        <w:pStyle w:val="InventoryBody"/>
      </w:pPr>
      <w:r>
        <w:rPr>
          <w:rFonts w:ascii="Calibri" w:hAnsi="Calibri"/>
          <w:b/>
          <w:color w:val="1F4D78"/>
          <w:sz w:val="17"/>
        </w:rPr>
        <w:t xml:space="preserve">Purpose. </w:t>
      </w:r>
      <w:r>
        <w:rPr>
          <w:rFonts w:ascii="Calibri" w:hAnsi="Calibri"/>
          <w:color w:val="172033"/>
          <w:sz w:val="17"/>
        </w:rPr>
        <w:t>Plan seven days and three meals</w:t>
      </w:r>
    </w:p>
    <w:p>
      <w:pPr>
        <w:pStyle w:val="InventoryBody"/>
      </w:pPr>
      <w:r>
        <w:rPr>
          <w:rFonts w:ascii="Calibri" w:hAnsi="Calibri"/>
          <w:b/>
          <w:color w:val="1F4D78"/>
          <w:sz w:val="17"/>
        </w:rPr>
        <w:t xml:space="preserve">Readable outputs. </w:t>
      </w:r>
      <w:r>
        <w:rPr>
          <w:rFonts w:ascii="Calibri" w:hAnsi="Calibri"/>
          <w:color w:val="172033"/>
          <w:sz w:val="17"/>
        </w:rPr>
        <w:t>Planned meals [plannedCount] (number); Meal gaps [gapsCount] (number); Today’s meals [todaysMeals] (text).</w:t>
      </w:r>
    </w:p>
    <w:p>
      <w:pPr>
        <w:pStyle w:val="InventoryBody"/>
      </w:pPr>
      <w:r>
        <w:rPr>
          <w:rFonts w:ascii="Calibri" w:hAnsi="Calibri"/>
          <w:b/>
          <w:color w:val="1F4D78"/>
          <w:sz w:val="17"/>
        </w:rPr>
        <w:t xml:space="preserve">Writable inputs. </w:t>
      </w:r>
      <w:r>
        <w:rPr>
          <w:rFonts w:ascii="Calibri" w:hAnsi="Calibri"/>
          <w:color w:val="172033"/>
          <w:sz w:val="17"/>
        </w:rPr>
        <w:t>Shopping list [shoppingList] (text).</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Medications  [medications]  ·  PUBLIC</w:t>
      </w:r>
    </w:p>
    <w:p>
      <w:pPr>
        <w:pStyle w:val="InventoryBody"/>
      </w:pPr>
      <w:r>
        <w:rPr>
          <w:rFonts w:ascii="Calibri" w:hAnsi="Calibri"/>
          <w:b/>
          <w:color w:val="1F4D78"/>
          <w:sz w:val="17"/>
        </w:rPr>
        <w:t xml:space="preserve">Purpose. </w:t>
      </w:r>
      <w:r>
        <w:rPr>
          <w:rFonts w:ascii="Calibri" w:hAnsi="Calibri"/>
          <w:color w:val="172033"/>
          <w:sz w:val="17"/>
        </w:rPr>
        <w:t>Doses taken today and refill runway</w:t>
      </w:r>
    </w:p>
    <w:p>
      <w:pPr>
        <w:pStyle w:val="InventoryBody"/>
      </w:pPr>
      <w:r>
        <w:rPr>
          <w:rFonts w:ascii="Calibri" w:hAnsi="Calibri"/>
          <w:b/>
          <w:color w:val="1F4D78"/>
          <w:sz w:val="17"/>
        </w:rPr>
        <w:t xml:space="preserve">Readable outputs. </w:t>
      </w:r>
      <w:r>
        <w:rPr>
          <w:rFonts w:ascii="Calibri" w:hAnsi="Calibri"/>
          <w:color w:val="172033"/>
          <w:sz w:val="17"/>
        </w:rPr>
        <w:t>Taken today [takenToday] (number); Remaining today [remainingToday] (number); All taken [allTaken] (boolean); Refill days [refillDays] (number).</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Reset today’s doses [uncheck_all].</w:t>
      </w:r>
    </w:p>
    <w:p>
      <w:pPr>
        <w:pStyle w:val="InventoryEntry"/>
      </w:pPr>
      <w:r>
        <w:t>Recipe  [recipe]  ·  PUBLIC</w:t>
      </w:r>
    </w:p>
    <w:p>
      <w:pPr>
        <w:pStyle w:val="InventoryBody"/>
      </w:pPr>
      <w:r>
        <w:rPr>
          <w:rFonts w:ascii="Calibri" w:hAnsi="Calibri"/>
          <w:b/>
          <w:color w:val="1F4D78"/>
          <w:sz w:val="17"/>
        </w:rPr>
        <w:t xml:space="preserve">Purpose. </w:t>
      </w:r>
      <w:r>
        <w:rPr>
          <w:rFonts w:ascii="Calibri" w:hAnsi="Calibri"/>
          <w:color w:val="172033"/>
          <w:sz w:val="17"/>
        </w:rPr>
        <w:t>Ingredients scale with servings</w:t>
      </w:r>
    </w:p>
    <w:p>
      <w:pPr>
        <w:pStyle w:val="InventoryBody"/>
      </w:pPr>
      <w:r>
        <w:rPr>
          <w:rFonts w:ascii="Calibri" w:hAnsi="Calibri"/>
          <w:b/>
          <w:color w:val="1F4D78"/>
          <w:sz w:val="17"/>
        </w:rPr>
        <w:t xml:space="preserve">Readable outputs. </w:t>
      </w:r>
      <w:r>
        <w:rPr>
          <w:rFonts w:ascii="Calibri" w:hAnsi="Calibri"/>
          <w:color w:val="172033"/>
          <w:sz w:val="17"/>
        </w:rPr>
        <w:t>Ingredients [ingredientList] (text); Cook minutes [cookMinutes] (number).</w:t>
      </w:r>
    </w:p>
    <w:p>
      <w:pPr>
        <w:pStyle w:val="InventoryBody"/>
      </w:pPr>
      <w:r>
        <w:rPr>
          <w:rFonts w:ascii="Calibri" w:hAnsi="Calibri"/>
          <w:b/>
          <w:color w:val="1F4D78"/>
          <w:sz w:val="17"/>
        </w:rPr>
        <w:t xml:space="preserve">Writable inputs. </w:t>
      </w:r>
      <w:r>
        <w:rPr>
          <w:rFonts w:ascii="Calibri" w:hAnsi="Calibri"/>
          <w:color w:val="172033"/>
          <w:sz w:val="17"/>
        </w:rPr>
        <w:t>Servings [servings]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Renewals Vault  [renewals_vault]  ·  PUBLIC</w:t>
      </w:r>
    </w:p>
    <w:p>
      <w:pPr>
        <w:pStyle w:val="InventoryBody"/>
      </w:pPr>
      <w:r>
        <w:rPr>
          <w:rFonts w:ascii="Calibri" w:hAnsi="Calibri"/>
          <w:b/>
          <w:color w:val="1F4D78"/>
          <w:sz w:val="17"/>
        </w:rPr>
        <w:t xml:space="preserve">Purpose. </w:t>
      </w:r>
      <w:r>
        <w:rPr>
          <w:rFonts w:ascii="Calibri" w:hAnsi="Calibri"/>
          <w:color w:val="172033"/>
          <w:sz w:val="17"/>
        </w:rPr>
        <w:t>Expiry dates and renewal lead times</w:t>
      </w:r>
    </w:p>
    <w:p>
      <w:pPr>
        <w:pStyle w:val="InventoryBody"/>
      </w:pPr>
      <w:r>
        <w:rPr>
          <w:rFonts w:ascii="Calibri" w:hAnsi="Calibri"/>
          <w:b/>
          <w:color w:val="1F4D78"/>
          <w:sz w:val="17"/>
        </w:rPr>
        <w:t xml:space="preserve">Readable outputs. </w:t>
      </w:r>
      <w:r>
        <w:rPr>
          <w:rFonts w:ascii="Calibri" w:hAnsi="Calibri"/>
          <w:color w:val="172033"/>
          <w:sz w:val="17"/>
        </w:rPr>
        <w:t>Soonest expiry [soonestExpiryDays] (number, time-sensitive); Due soon [dueSoonCount] (number, time-sensitive); Next up [nextUp]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Snippet Library  [snippet_library]  ·  PUBLIC</w:t>
      </w:r>
    </w:p>
    <w:p>
      <w:pPr>
        <w:pStyle w:val="InventoryBody"/>
      </w:pPr>
      <w:r>
        <w:rPr>
          <w:rFonts w:ascii="Calibri" w:hAnsi="Calibri"/>
          <w:b/>
          <w:color w:val="1F4D78"/>
          <w:sz w:val="17"/>
        </w:rPr>
        <w:t xml:space="preserve">Purpose. </w:t>
      </w:r>
      <w:r>
        <w:rPr>
          <w:rFonts w:ascii="Calibri" w:hAnsi="Calibri"/>
          <w:color w:val="172033"/>
          <w:sz w:val="17"/>
        </w:rPr>
        <w:t>Reusable text sorted by use</w:t>
      </w:r>
    </w:p>
    <w:p>
      <w:pPr>
        <w:pStyle w:val="InventoryBody"/>
      </w:pPr>
      <w:r>
        <w:rPr>
          <w:rFonts w:ascii="Calibri" w:hAnsi="Calibri"/>
          <w:b/>
          <w:color w:val="1F4D78"/>
          <w:sz w:val="17"/>
        </w:rPr>
        <w:t xml:space="preserve">Readable outputs. </w:t>
      </w:r>
      <w:r>
        <w:rPr>
          <w:rFonts w:ascii="Calibri" w:hAnsi="Calibri"/>
          <w:color w:val="172033"/>
          <w:sz w:val="17"/>
        </w:rPr>
        <w:t>Count [count] (number); Most used [mostUsed]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Subscriptions  [subscriptions]  ·  PUBLIC</w:t>
      </w:r>
    </w:p>
    <w:p>
      <w:pPr>
        <w:pStyle w:val="InventoryBody"/>
      </w:pPr>
      <w:r>
        <w:rPr>
          <w:rFonts w:ascii="Calibri" w:hAnsi="Calibri"/>
          <w:b/>
          <w:color w:val="1F4D78"/>
          <w:sz w:val="17"/>
        </w:rPr>
        <w:t xml:space="preserve">Purpose. </w:t>
      </w:r>
      <w:r>
        <w:rPr>
          <w:rFonts w:ascii="Calibri" w:hAnsi="Calibri"/>
          <w:color w:val="172033"/>
          <w:sz w:val="17"/>
        </w:rPr>
        <w:t>Recurring charges and renewal pressure</w:t>
      </w:r>
    </w:p>
    <w:p>
      <w:pPr>
        <w:pStyle w:val="InventoryBody"/>
      </w:pPr>
      <w:r>
        <w:rPr>
          <w:rFonts w:ascii="Calibri" w:hAnsi="Calibri"/>
          <w:b/>
          <w:color w:val="1F4D78"/>
          <w:sz w:val="17"/>
        </w:rPr>
        <w:t xml:space="preserve">Readable outputs. </w:t>
      </w:r>
      <w:r>
        <w:rPr>
          <w:rFonts w:ascii="Calibri" w:hAnsi="Calibri"/>
          <w:color w:val="172033"/>
          <w:sz w:val="17"/>
        </w:rPr>
        <w:t>Monthly total [monthlyTotal] (number, currency); Annual total [annualTotal] (number, currency); Next renewal [nextRenewalDays] (number, time-sensitive, count); Due soon [dueSoonCount] (number, time-sensitive, count).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Trip Itinerary  [trip_itinerary]  ·  PUBLIC</w:t>
      </w:r>
    </w:p>
    <w:p>
      <w:pPr>
        <w:pStyle w:val="InventoryBody"/>
      </w:pPr>
      <w:r>
        <w:rPr>
          <w:rFonts w:ascii="Calibri" w:hAnsi="Calibri"/>
          <w:b/>
          <w:color w:val="1F4D78"/>
          <w:sz w:val="17"/>
        </w:rPr>
        <w:t xml:space="preserve">Purpose. </w:t>
      </w:r>
      <w:r>
        <w:rPr>
          <w:rFonts w:ascii="Calibri" w:hAnsi="Calibri"/>
          <w:color w:val="172033"/>
          <w:sz w:val="17"/>
        </w:rPr>
        <w:t>Daily legs bookings and confirmations</w:t>
      </w:r>
    </w:p>
    <w:p>
      <w:pPr>
        <w:pStyle w:val="InventoryBody"/>
      </w:pPr>
      <w:r>
        <w:rPr>
          <w:rFonts w:ascii="Calibri" w:hAnsi="Calibri"/>
          <w:b/>
          <w:color w:val="1F4D78"/>
          <w:sz w:val="17"/>
        </w:rPr>
        <w:t xml:space="preserve">Readable outputs. </w:t>
      </w:r>
      <w:r>
        <w:rPr>
          <w:rFonts w:ascii="Calibri" w:hAnsi="Calibri"/>
          <w:color w:val="172033"/>
          <w:sz w:val="17"/>
        </w:rPr>
        <w:t>Days until [daysUntil] (number, time-sensitive); Unbooked [unbookedCount] (number); Today’s plan [todaysPlan]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Weekly Review  [weekly_review]  ·  PUBLIC</w:t>
      </w:r>
    </w:p>
    <w:p>
      <w:pPr>
        <w:pStyle w:val="InventoryBody"/>
      </w:pPr>
      <w:r>
        <w:rPr>
          <w:rFonts w:ascii="Calibri" w:hAnsi="Calibri"/>
          <w:b/>
          <w:color w:val="1F4D78"/>
          <w:sz w:val="17"/>
        </w:rPr>
        <w:t xml:space="preserve">Purpose. </w:t>
      </w:r>
      <w:r>
        <w:rPr>
          <w:rFonts w:ascii="Calibri" w:hAnsi="Calibri"/>
          <w:color w:val="172033"/>
          <w:sz w:val="17"/>
        </w:rPr>
        <w:t>A recurring reflection ritual</w:t>
      </w:r>
    </w:p>
    <w:p>
      <w:pPr>
        <w:pStyle w:val="InventoryBody"/>
      </w:pPr>
      <w:r>
        <w:rPr>
          <w:rFonts w:ascii="Calibri" w:hAnsi="Calibri"/>
          <w:b/>
          <w:color w:val="1F4D78"/>
          <w:sz w:val="17"/>
        </w:rPr>
        <w:t xml:space="preserve">Readable outputs. </w:t>
      </w:r>
      <w:r>
        <w:rPr>
          <w:rFonts w:ascii="Calibri" w:hAnsi="Calibri"/>
          <w:color w:val="172033"/>
          <w:sz w:val="17"/>
        </w:rPr>
        <w:t>Streak [streak] (number).</w:t>
      </w:r>
    </w:p>
    <w:p>
      <w:pPr>
        <w:pStyle w:val="InventoryBody"/>
      </w:pPr>
      <w:r>
        <w:rPr>
          <w:rFonts w:ascii="Calibri" w:hAnsi="Calibri"/>
          <w:b/>
          <w:color w:val="1F4D78"/>
          <w:sz w:val="17"/>
        </w:rPr>
        <w:t xml:space="preserve">Writable inputs. </w:t>
      </w:r>
      <w:r>
        <w:rPr>
          <w:rFonts w:ascii="Calibri" w:hAnsi="Calibri"/>
          <w:color w:val="172033"/>
          <w:sz w:val="17"/>
        </w:rPr>
        <w:t>Completed [completedThisWeek] (boolean).</w:t>
      </w:r>
    </w:p>
    <w:p>
      <w:pPr>
        <w:pStyle w:val="InventoryBody"/>
      </w:pPr>
      <w:r>
        <w:rPr>
          <w:rFonts w:ascii="Calibri" w:hAnsi="Calibri"/>
          <w:b/>
          <w:color w:val="1F4D78"/>
          <w:sz w:val="17"/>
        </w:rPr>
        <w:t xml:space="preserve">Triggerable actions. </w:t>
      </w:r>
      <w:r>
        <w:rPr>
          <w:rFonts w:ascii="Calibri" w:hAnsi="Calibri"/>
          <w:color w:val="172033"/>
          <w:sz w:val="17"/>
        </w:rPr>
        <w:t>Start new review period [new_period].</w:t>
      </w:r>
    </w:p>
    <w:p>
      <w:pPr>
        <w:pStyle w:val="InventoryEntry"/>
      </w:pPr>
      <w:r>
        <w:t>Workout Plan  [workout_plan]  ·  PUBLIC</w:t>
      </w:r>
    </w:p>
    <w:p>
      <w:pPr>
        <w:pStyle w:val="InventoryBody"/>
      </w:pPr>
      <w:r>
        <w:rPr>
          <w:rFonts w:ascii="Calibri" w:hAnsi="Calibri"/>
          <w:b/>
          <w:color w:val="1F4D78"/>
          <w:sz w:val="17"/>
        </w:rPr>
        <w:t xml:space="preserve">Purpose. </w:t>
      </w:r>
      <w:r>
        <w:rPr>
          <w:rFonts w:ascii="Calibri" w:hAnsi="Calibri"/>
          <w:color w:val="172033"/>
          <w:sz w:val="17"/>
        </w:rPr>
        <w:t>Training volume and progression</w:t>
      </w:r>
    </w:p>
    <w:p>
      <w:pPr>
        <w:pStyle w:val="InventoryBody"/>
      </w:pPr>
      <w:r>
        <w:rPr>
          <w:rFonts w:ascii="Calibri" w:hAnsi="Calibri"/>
          <w:b/>
          <w:color w:val="1F4D78"/>
          <w:sz w:val="17"/>
        </w:rPr>
        <w:t xml:space="preserve">Readable outputs. </w:t>
      </w:r>
      <w:r>
        <w:rPr>
          <w:rFonts w:ascii="Calibri" w:hAnsi="Calibri"/>
          <w:color w:val="172033"/>
          <w:sz w:val="17"/>
        </w:rPr>
        <w:t>Session volume [sessionVolume] (number); Completed today [completedToday] (boolean); Last session [lastSession] (text).</w:t>
      </w:r>
    </w:p>
    <w:p>
      <w:pPr>
        <w:pStyle w:val="InventoryBody"/>
      </w:pPr>
      <w:r>
        <w:rPr>
          <w:rFonts w:ascii="Calibri" w:hAnsi="Calibri"/>
          <w:b/>
          <w:color w:val="1F4D78"/>
          <w:sz w:val="17"/>
        </w:rPr>
        <w:t xml:space="preserve">Writable inputs. </w:t>
      </w:r>
      <w:r>
        <w:rPr>
          <w:rFonts w:ascii="Calibri" w:hAnsi="Calibri"/>
          <w:color w:val="172033"/>
          <w:sz w:val="17"/>
        </w:rPr>
        <w:t>None.</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Applause Meter  [team_kudos]  ·  EXISTING-ONLY</w:t>
      </w:r>
    </w:p>
    <w:p>
      <w:pPr>
        <w:pStyle w:val="InventoryBody"/>
      </w:pPr>
      <w:r>
        <w:rPr>
          <w:rFonts w:ascii="Calibri" w:hAnsi="Calibri"/>
          <w:b/>
          <w:color w:val="1F4D78"/>
          <w:sz w:val="17"/>
        </w:rPr>
        <w:t xml:space="preserve">Purpose. </w:t>
      </w:r>
      <w:r>
        <w:rPr>
          <w:rFonts w:ascii="Calibri" w:hAnsi="Calibri"/>
          <w:color w:val="172033"/>
          <w:sz w:val="17"/>
        </w:rPr>
        <w:t>Accumulate and digest team recognition</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Kudos this week [kudos_this_week] (number); Top receiver [top_receiver] (text); Digest [digest] (text).</w:t>
      </w:r>
    </w:p>
    <w:p>
      <w:pPr>
        <w:pStyle w:val="InventoryBody"/>
      </w:pPr>
      <w:r>
        <w:rPr>
          <w:rFonts w:ascii="Calibri" w:hAnsi="Calibri"/>
          <w:b/>
          <w:color w:val="1F4D78"/>
          <w:sz w:val="17"/>
        </w:rPr>
        <w:t xml:space="preserve">Writable inputs. </w:t>
      </w:r>
      <w:r>
        <w:rPr>
          <w:rFonts w:ascii="Calibri" w:hAnsi="Calibri"/>
          <w:color w:val="172033"/>
          <w:sz w:val="17"/>
        </w:rPr>
        <w:t>Kudos message [message] (text).</w:t>
      </w:r>
    </w:p>
    <w:p>
      <w:pPr>
        <w:pStyle w:val="InventoryBody"/>
      </w:pPr>
      <w:r>
        <w:rPr>
          <w:rFonts w:ascii="Calibri" w:hAnsi="Calibri"/>
          <w:b/>
          <w:color w:val="1F4D78"/>
          <w:sz w:val="17"/>
        </w:rPr>
        <w:t xml:space="preserve">Triggerable actions. </w:t>
      </w:r>
      <w:r>
        <w:rPr>
          <w:rFonts w:ascii="Calibri" w:hAnsi="Calibri"/>
          <w:color w:val="172033"/>
          <w:sz w:val="17"/>
        </w:rPr>
        <w:t>Give kudos [give_kudos]; Flush digest [flush_digest].</w:t>
      </w:r>
    </w:p>
    <w:p>
      <w:pPr>
        <w:pStyle w:val="InventoryEntry"/>
      </w:pPr>
      <w:r>
        <w:t>Bin Night  [bin_night]  ·  EXISTING-ONLY</w:t>
      </w:r>
    </w:p>
    <w:p>
      <w:pPr>
        <w:pStyle w:val="InventoryBody"/>
      </w:pPr>
      <w:r>
        <w:rPr>
          <w:rFonts w:ascii="Calibri" w:hAnsi="Calibri"/>
          <w:b/>
          <w:color w:val="1F4D78"/>
          <w:sz w:val="17"/>
        </w:rPr>
        <w:t xml:space="preserve">Purpose. </w:t>
      </w:r>
      <w:r>
        <w:rPr>
          <w:rFonts w:ascii="Calibri" w:hAnsi="Calibri"/>
          <w:color w:val="172033"/>
          <w:sz w:val="17"/>
        </w:rPr>
        <w:t>Surface the right collection stream</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Tonight’s bin [tonight_bin] (text, time-sensitive); Collection eve [is_collection_eve] (boolean, time-sensitive).</w:t>
      </w:r>
    </w:p>
    <w:p>
      <w:pPr>
        <w:pStyle w:val="InventoryBody"/>
      </w:pPr>
      <w:r>
        <w:rPr>
          <w:rFonts w:ascii="Calibri" w:hAnsi="Calibri"/>
          <w:b/>
          <w:color w:val="1F4D78"/>
          <w:sz w:val="17"/>
        </w:rPr>
        <w:t xml:space="preserve">Writable inputs. </w:t>
      </w:r>
      <w:r>
        <w:rPr>
          <w:rFonts w:ascii="Calibri" w:hAnsi="Calibri"/>
          <w:color w:val="172033"/>
          <w:sz w:val="17"/>
        </w:rPr>
        <w:t>Schedule rules [schedule_rules] (text).</w:t>
      </w:r>
    </w:p>
    <w:p>
      <w:pPr>
        <w:pStyle w:val="InventoryBody"/>
      </w:pPr>
      <w:r>
        <w:rPr>
          <w:rFonts w:ascii="Calibri" w:hAnsi="Calibri"/>
          <w:b/>
          <w:color w:val="1F4D78"/>
          <w:sz w:val="17"/>
        </w:rPr>
        <w:t xml:space="preserve">Triggerable actions. </w:t>
      </w:r>
      <w:r>
        <w:rPr>
          <w:rFonts w:ascii="Calibri" w:hAnsi="Calibri"/>
          <w:color w:val="172033"/>
          <w:sz w:val="17"/>
        </w:rPr>
        <w:t>Advance schedule [advance_schedule].</w:t>
      </w:r>
    </w:p>
    <w:p>
      <w:pPr>
        <w:pStyle w:val="InventoryEntry"/>
      </w:pPr>
      <w:r>
        <w:t>Borrow Ledger  [borrowed_items]  ·  EXISTING-ONLY</w:t>
      </w:r>
    </w:p>
    <w:p>
      <w:pPr>
        <w:pStyle w:val="InventoryBody"/>
      </w:pPr>
      <w:r>
        <w:rPr>
          <w:rFonts w:ascii="Calibri" w:hAnsi="Calibri"/>
          <w:b/>
          <w:color w:val="1F4D78"/>
          <w:sz w:val="17"/>
        </w:rPr>
        <w:t xml:space="preserve">Purpose. </w:t>
      </w:r>
      <w:r>
        <w:rPr>
          <w:rFonts w:ascii="Calibri" w:hAnsi="Calibri"/>
          <w:color w:val="172033"/>
          <w:sz w:val="17"/>
        </w:rPr>
        <w:t>Remember who holds borrowed things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Overdue [overdue_count] (number, time-sensitive, count); Oldest item [oldest_item] (text, time-sensitive); Holder [holder] (text).</w:t>
      </w:r>
    </w:p>
    <w:p>
      <w:pPr>
        <w:pStyle w:val="InventoryBody"/>
      </w:pPr>
      <w:r>
        <w:rPr>
          <w:rFonts w:ascii="Calibri" w:hAnsi="Calibri"/>
          <w:b/>
          <w:color w:val="1F4D78"/>
          <w:sz w:val="17"/>
        </w:rPr>
        <w:t xml:space="preserve">Writable inputs. </w:t>
      </w:r>
      <w:r>
        <w:rPr>
          <w:rFonts w:ascii="Calibri" w:hAnsi="Calibri"/>
          <w:color w:val="172033"/>
          <w:sz w:val="17"/>
        </w:rPr>
        <w:t>Item [new_item] (text).</w:t>
      </w:r>
    </w:p>
    <w:p>
      <w:pPr>
        <w:pStyle w:val="InventoryBody"/>
      </w:pPr>
      <w:r>
        <w:rPr>
          <w:rFonts w:ascii="Calibri" w:hAnsi="Calibri"/>
          <w:b/>
          <w:color w:val="1F4D78"/>
          <w:sz w:val="17"/>
        </w:rPr>
        <w:t xml:space="preserve">Triggerable actions. </w:t>
      </w:r>
      <w:r>
        <w:rPr>
          <w:rFonts w:ascii="Calibri" w:hAnsi="Calibri"/>
          <w:color w:val="172033"/>
          <w:sz w:val="17"/>
        </w:rPr>
        <w:t>Lend item [lend_item]; Mark returned [mark_returned].</w:t>
      </w:r>
    </w:p>
    <w:p>
      <w:pPr>
        <w:pStyle w:val="InventoryEntry"/>
      </w:pPr>
      <w:r>
        <w:t>Care Plan  [care_plan]  ·  EXISTING-ONLY</w:t>
      </w:r>
    </w:p>
    <w:p>
      <w:pPr>
        <w:pStyle w:val="InventoryBody"/>
      </w:pPr>
      <w:r>
        <w:rPr>
          <w:rFonts w:ascii="Calibri" w:hAnsi="Calibri"/>
          <w:b/>
          <w:color w:val="1F4D78"/>
          <w:sz w:val="17"/>
        </w:rPr>
        <w:t xml:space="preserve">Purpose. </w:t>
      </w:r>
      <w:r>
        <w:rPr>
          <w:rFonts w:ascii="Calibri" w:hAnsi="Calibri"/>
          <w:color w:val="172033"/>
          <w:sz w:val="17"/>
        </w:rPr>
        <w:t>Coordinate a gentle daily care strip</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Last check-in [last_checkin] (text, time-sensitive); Tasks due [tasks_due] (number, time-sensitive); Today complete [today_complete] (boolean, time-sensitive).</w:t>
      </w:r>
    </w:p>
    <w:p>
      <w:pPr>
        <w:pStyle w:val="InventoryBody"/>
      </w:pPr>
      <w:r>
        <w:rPr>
          <w:rFonts w:ascii="Calibri" w:hAnsi="Calibri"/>
          <w:b/>
          <w:color w:val="1F4D78"/>
          <w:sz w:val="17"/>
        </w:rPr>
        <w:t xml:space="preserve">Writable inputs. </w:t>
      </w:r>
      <w:r>
        <w:rPr>
          <w:rFonts w:ascii="Calibri" w:hAnsi="Calibri"/>
          <w:color w:val="172033"/>
          <w:sz w:val="17"/>
        </w:rPr>
        <w:t>Care note [care_note] (text).</w:t>
      </w:r>
    </w:p>
    <w:p>
      <w:pPr>
        <w:pStyle w:val="InventoryBody"/>
      </w:pPr>
      <w:r>
        <w:rPr>
          <w:rFonts w:ascii="Calibri" w:hAnsi="Calibri"/>
          <w:b/>
          <w:color w:val="1F4D78"/>
          <w:sz w:val="17"/>
        </w:rPr>
        <w:t xml:space="preserve">Triggerable actions. </w:t>
      </w:r>
      <w:r>
        <w:rPr>
          <w:rFonts w:ascii="Calibri" w:hAnsi="Calibri"/>
          <w:color w:val="172033"/>
          <w:sz w:val="17"/>
        </w:rPr>
        <w:t>Log care event [log_care_event].</w:t>
      </w:r>
    </w:p>
    <w:p>
      <w:pPr>
        <w:pStyle w:val="InventoryEntry"/>
      </w:pPr>
      <w:r>
        <w:t>Cash Pockets  [currency_pocket]  ·  EXISTING-ONLY</w:t>
      </w:r>
    </w:p>
    <w:p>
      <w:pPr>
        <w:pStyle w:val="InventoryBody"/>
      </w:pPr>
      <w:r>
        <w:rPr>
          <w:rFonts w:ascii="Calibri" w:hAnsi="Calibri"/>
          <w:b/>
          <w:color w:val="1F4D78"/>
          <w:sz w:val="17"/>
        </w:rPr>
        <w:t xml:space="preserve">Purpose. </w:t>
      </w:r>
      <w:r>
        <w:rPr>
          <w:rFonts w:ascii="Calibri" w:hAnsi="Calibri"/>
          <w:color w:val="172033"/>
          <w:sz w:val="17"/>
        </w:rPr>
        <w:t>Aggregate cash held across currencies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Home value [total_home_value] (number, currency); Pocket low [pocket_low] (boolean).</w:t>
      </w:r>
    </w:p>
    <w:p>
      <w:pPr>
        <w:pStyle w:val="InventoryBody"/>
      </w:pPr>
      <w:r>
        <w:rPr>
          <w:rFonts w:ascii="Calibri" w:hAnsi="Calibri"/>
          <w:b/>
          <w:color w:val="1F4D78"/>
          <w:sz w:val="17"/>
        </w:rPr>
        <w:t xml:space="preserve">Writable inputs. </w:t>
      </w:r>
      <w:r>
        <w:rPr>
          <w:rFonts w:ascii="Calibri" w:hAnsi="Calibri"/>
          <w:color w:val="172033"/>
          <w:sz w:val="17"/>
        </w:rPr>
        <w:t>Amount [amount] (number, currency); Rates [rates] (number).</w:t>
      </w:r>
    </w:p>
    <w:p>
      <w:pPr>
        <w:pStyle w:val="InventoryBody"/>
      </w:pPr>
      <w:r>
        <w:rPr>
          <w:rFonts w:ascii="Calibri" w:hAnsi="Calibri"/>
          <w:b/>
          <w:color w:val="1F4D78"/>
          <w:sz w:val="17"/>
        </w:rPr>
        <w:t xml:space="preserve">Triggerable actions. </w:t>
      </w:r>
      <w:r>
        <w:rPr>
          <w:rFonts w:ascii="Calibri" w:hAnsi="Calibri"/>
          <w:color w:val="172033"/>
          <w:sz w:val="17"/>
        </w:rPr>
        <w:t>Spend [spend]; Add cash [add_cash].</w:t>
      </w:r>
    </w:p>
    <w:p>
      <w:pPr>
        <w:pStyle w:val="InventoryEntry"/>
      </w:pPr>
      <w:r>
        <w:t>Cycle  [cycle_tracker]  ·  EXISTING-ONLY</w:t>
      </w:r>
    </w:p>
    <w:p>
      <w:pPr>
        <w:pStyle w:val="InventoryBody"/>
      </w:pPr>
      <w:r>
        <w:rPr>
          <w:rFonts w:ascii="Calibri" w:hAnsi="Calibri"/>
          <w:b/>
          <w:color w:val="1F4D78"/>
          <w:sz w:val="17"/>
        </w:rPr>
        <w:t xml:space="preserve">Purpose. </w:t>
      </w:r>
      <w:r>
        <w:rPr>
          <w:rFonts w:ascii="Calibri" w:hAnsi="Calibri"/>
          <w:color w:val="172033"/>
          <w:sz w:val="17"/>
        </w:rPr>
        <w:t>Predict phases with local-only privacy</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Phase [phase] (text, time-sensitive); Days until period [days_until_period] (number, time-sensitive, count); PMS window [in_pms_window] (boolean, time-sensitive).</w:t>
      </w:r>
    </w:p>
    <w:p>
      <w:pPr>
        <w:pStyle w:val="InventoryBody"/>
      </w:pPr>
      <w:r>
        <w:rPr>
          <w:rFonts w:ascii="Calibri" w:hAnsi="Calibri"/>
          <w:b/>
          <w:color w:val="1F4D78"/>
          <w:sz w:val="17"/>
        </w:rPr>
        <w:t xml:space="preserve">Writable inputs. </w:t>
      </w:r>
      <w:r>
        <w:rPr>
          <w:rFonts w:ascii="Calibri" w:hAnsi="Calibri"/>
          <w:color w:val="172033"/>
          <w:sz w:val="17"/>
        </w:rPr>
        <w:t>Cycle length [cycle_length] (number).</w:t>
      </w:r>
    </w:p>
    <w:p>
      <w:pPr>
        <w:pStyle w:val="InventoryBody"/>
      </w:pPr>
      <w:r>
        <w:rPr>
          <w:rFonts w:ascii="Calibri" w:hAnsi="Calibri"/>
          <w:b/>
          <w:color w:val="1F4D78"/>
          <w:sz w:val="17"/>
        </w:rPr>
        <w:t xml:space="preserve">Triggerable actions. </w:t>
      </w:r>
      <w:r>
        <w:rPr>
          <w:rFonts w:ascii="Calibri" w:hAnsi="Calibri"/>
          <w:color w:val="172033"/>
          <w:sz w:val="17"/>
        </w:rPr>
        <w:t>Log period start [log_period_start].</w:t>
      </w:r>
    </w:p>
    <w:p>
      <w:pPr>
        <w:pStyle w:val="InventoryEntry"/>
      </w:pPr>
      <w:r>
        <w:t>Fasting  [fasting_window]  ·  EXISTING-ONLY</w:t>
      </w:r>
    </w:p>
    <w:p>
      <w:pPr>
        <w:pStyle w:val="InventoryBody"/>
      </w:pPr>
      <w:r>
        <w:rPr>
          <w:rFonts w:ascii="Calibri" w:hAnsi="Calibri"/>
          <w:b/>
          <w:color w:val="1F4D78"/>
          <w:sz w:val="17"/>
        </w:rPr>
        <w:t xml:space="preserve">Purpose. </w:t>
      </w:r>
      <w:r>
        <w:rPr>
          <w:rFonts w:ascii="Calibri" w:hAnsi="Calibri"/>
          <w:color w:val="172033"/>
          <w:sz w:val="17"/>
        </w:rPr>
        <w:t>Track a recurring eating boundary</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Fasting now [fasting_now] (boolean, time-sensitive); Minutes to open [minutes_to_open] (number, time-sensitive); Window [window_label] (text, time-sensitive).</w:t>
      </w:r>
    </w:p>
    <w:p>
      <w:pPr>
        <w:pStyle w:val="InventoryBody"/>
      </w:pPr>
      <w:r>
        <w:rPr>
          <w:rFonts w:ascii="Calibri" w:hAnsi="Calibri"/>
          <w:b/>
          <w:color w:val="1F4D78"/>
          <w:sz w:val="17"/>
        </w:rPr>
        <w:t xml:space="preserve">Writable inputs. </w:t>
      </w:r>
      <w:r>
        <w:rPr>
          <w:rFonts w:ascii="Calibri" w:hAnsi="Calibri"/>
          <w:color w:val="172033"/>
          <w:sz w:val="17"/>
        </w:rPr>
        <w:t>Open time [open_time] (text); Close time [close_time] (text).</w:t>
      </w:r>
    </w:p>
    <w:p>
      <w:pPr>
        <w:pStyle w:val="InventoryBody"/>
      </w:pPr>
      <w:r>
        <w:rPr>
          <w:rFonts w:ascii="Calibri" w:hAnsi="Calibri"/>
          <w:b/>
          <w:color w:val="1F4D78"/>
          <w:sz w:val="17"/>
        </w:rPr>
        <w:t xml:space="preserve">Triggerable actions. </w:t>
      </w:r>
      <w:r>
        <w:rPr>
          <w:rFonts w:ascii="Calibri" w:hAnsi="Calibri"/>
          <w:color w:val="172033"/>
          <w:sz w:val="17"/>
        </w:rPr>
        <w:t>Start fast [start_fast]; End fast [end_fast].</w:t>
      </w:r>
    </w:p>
    <w:p>
      <w:pPr>
        <w:pStyle w:val="InventoryEntry"/>
      </w:pPr>
      <w:r>
        <w:t>Fuel Log  [fuel_log]  ·  EXISTING-ONLY</w:t>
      </w:r>
    </w:p>
    <w:p>
      <w:pPr>
        <w:pStyle w:val="InventoryBody"/>
      </w:pPr>
      <w:r>
        <w:rPr>
          <w:rFonts w:ascii="Calibri" w:hAnsi="Calibri"/>
          <w:b/>
          <w:color w:val="1F4D78"/>
          <w:sz w:val="17"/>
        </w:rPr>
        <w:t xml:space="preserve">Purpose. </w:t>
      </w:r>
      <w:r>
        <w:rPr>
          <w:rFonts w:ascii="Calibri" w:hAnsi="Calibri"/>
          <w:color w:val="172033"/>
          <w:sz w:val="17"/>
        </w:rPr>
        <w:t>Track efficiency and cost per distance</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Cost per km [cost_per_km] (number, currency); Efficiency [last_efficiency] (number); Efficiency series [efficiency_series] (series); Efficiency drifting [efficiency_drifting] (boolean).</w:t>
      </w:r>
    </w:p>
    <w:p>
      <w:pPr>
        <w:pStyle w:val="InventoryBody"/>
      </w:pPr>
      <w:r>
        <w:rPr>
          <w:rFonts w:ascii="Calibri" w:hAnsi="Calibri"/>
          <w:b/>
          <w:color w:val="1F4D78"/>
          <w:sz w:val="17"/>
        </w:rPr>
        <w:t xml:space="preserve">Writable inputs. </w:t>
      </w:r>
      <w:r>
        <w:rPr>
          <w:rFonts w:ascii="Calibri" w:hAnsi="Calibri"/>
          <w:color w:val="172033"/>
          <w:sz w:val="17"/>
        </w:rPr>
        <w:t>Odometer [odometer] (number).</w:t>
      </w:r>
    </w:p>
    <w:p>
      <w:pPr>
        <w:pStyle w:val="InventoryBody"/>
      </w:pPr>
      <w:r>
        <w:rPr>
          <w:rFonts w:ascii="Calibri" w:hAnsi="Calibri"/>
          <w:b/>
          <w:color w:val="1F4D78"/>
          <w:sz w:val="17"/>
        </w:rPr>
        <w:t xml:space="preserve">Triggerable actions. </w:t>
      </w:r>
      <w:r>
        <w:rPr>
          <w:rFonts w:ascii="Calibri" w:hAnsi="Calibri"/>
          <w:color w:val="172033"/>
          <w:sz w:val="17"/>
        </w:rPr>
        <w:t>Log fillup [log_fillup].</w:t>
      </w:r>
    </w:p>
    <w:p>
      <w:pPr>
        <w:pStyle w:val="InventoryEntry"/>
      </w:pPr>
      <w:r>
        <w:t>Gift Ledger  [gift_ledger]  ·  EXISTING-ONLY</w:t>
      </w:r>
    </w:p>
    <w:p>
      <w:pPr>
        <w:pStyle w:val="InventoryBody"/>
      </w:pPr>
      <w:r>
        <w:rPr>
          <w:rFonts w:ascii="Calibri" w:hAnsi="Calibri"/>
          <w:b/>
          <w:color w:val="1F4D78"/>
          <w:sz w:val="17"/>
        </w:rPr>
        <w:t xml:space="preserve">Purpose. </w:t>
      </w:r>
      <w:r>
        <w:rPr>
          <w:rFonts w:ascii="Calibri" w:hAnsi="Calibri"/>
          <w:color w:val="172033"/>
          <w:sz w:val="17"/>
        </w:rPr>
        <w:t>Balance given and received reciprocity</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Owed [owed_count] (number, count); Next reciprocity [next_reciprocity] (text, time-sensitive); Balance [balance_with] (number).</w:t>
      </w:r>
    </w:p>
    <w:p>
      <w:pPr>
        <w:pStyle w:val="InventoryBody"/>
      </w:pPr>
      <w:r>
        <w:rPr>
          <w:rFonts w:ascii="Calibri" w:hAnsi="Calibri"/>
          <w:b/>
          <w:color w:val="1F4D78"/>
          <w:sz w:val="17"/>
        </w:rPr>
        <w:t xml:space="preserve">Writable inputs. </w:t>
      </w:r>
      <w:r>
        <w:rPr>
          <w:rFonts w:ascii="Calibri" w:hAnsi="Calibri"/>
          <w:color w:val="172033"/>
          <w:sz w:val="17"/>
        </w:rPr>
        <w:t>Gift amount [gift_amount] (number, currency).</w:t>
      </w:r>
    </w:p>
    <w:p>
      <w:pPr>
        <w:pStyle w:val="InventoryBody"/>
      </w:pPr>
      <w:r>
        <w:rPr>
          <w:rFonts w:ascii="Calibri" w:hAnsi="Calibri"/>
          <w:b/>
          <w:color w:val="1F4D78"/>
          <w:sz w:val="17"/>
        </w:rPr>
        <w:t xml:space="preserve">Triggerable actions. </w:t>
      </w:r>
      <w:r>
        <w:rPr>
          <w:rFonts w:ascii="Calibri" w:hAnsi="Calibri"/>
          <w:color w:val="172033"/>
          <w:sz w:val="17"/>
        </w:rPr>
        <w:t>Log gift [log_gift].</w:t>
      </w:r>
    </w:p>
    <w:p>
      <w:pPr>
        <w:pStyle w:val="InventoryEntry"/>
      </w:pPr>
      <w:r>
        <w:t>Go Bag  [go_bag]  ·  EXISTING-ONLY</w:t>
      </w:r>
    </w:p>
    <w:p>
      <w:pPr>
        <w:pStyle w:val="InventoryBody"/>
      </w:pPr>
      <w:r>
        <w:rPr>
          <w:rFonts w:ascii="Calibri" w:hAnsi="Calibri"/>
          <w:b/>
          <w:color w:val="1F4D78"/>
          <w:sz w:val="17"/>
        </w:rPr>
        <w:t xml:space="preserve">Purpose. </w:t>
      </w:r>
      <w:r>
        <w:rPr>
          <w:rFonts w:ascii="Calibri" w:hAnsi="Calibri"/>
          <w:color w:val="172033"/>
          <w:sz w:val="17"/>
        </w:rPr>
        <w:t>Maintain emergency-kit readiness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Readiness [readiness_pct] (number, percent); Expired [expired_count] (number, time-sensitive, count); Next expiry [next_expiry] (text, time-sensitive, date_iso).</w:t>
      </w:r>
    </w:p>
    <w:p>
      <w:pPr>
        <w:pStyle w:val="InventoryBody"/>
      </w:pPr>
      <w:r>
        <w:rPr>
          <w:rFonts w:ascii="Calibri" w:hAnsi="Calibri"/>
          <w:b/>
          <w:color w:val="1F4D78"/>
          <w:sz w:val="17"/>
        </w:rPr>
        <w:t xml:space="preserve">Writable inputs. </w:t>
      </w:r>
      <w:r>
        <w:rPr>
          <w:rFonts w:ascii="Calibri" w:hAnsi="Calibri"/>
          <w:color w:val="172033"/>
          <w:sz w:val="17"/>
        </w:rPr>
        <w:t>People [people_count] (number, count).</w:t>
      </w:r>
    </w:p>
    <w:p>
      <w:pPr>
        <w:pStyle w:val="InventoryBody"/>
      </w:pPr>
      <w:r>
        <w:rPr>
          <w:rFonts w:ascii="Calibri" w:hAnsi="Calibri"/>
          <w:b/>
          <w:color w:val="1F4D78"/>
          <w:sz w:val="17"/>
        </w:rPr>
        <w:t xml:space="preserve">Triggerable actions. </w:t>
      </w:r>
      <w:r>
        <w:rPr>
          <w:rFonts w:ascii="Calibri" w:hAnsi="Calibri"/>
          <w:color w:val="172033"/>
          <w:sz w:val="17"/>
        </w:rPr>
        <w:t>Mark replaced [mark_replaced].</w:t>
      </w:r>
    </w:p>
    <w:p>
      <w:pPr>
        <w:pStyle w:val="InventoryEntry"/>
      </w:pPr>
      <w:r>
        <w:t>Gratitude Jar  [gratitude_jar]  ·  EXISTING-ONLY</w:t>
      </w:r>
    </w:p>
    <w:p>
      <w:pPr>
        <w:pStyle w:val="InventoryBody"/>
      </w:pPr>
      <w:r>
        <w:rPr>
          <w:rFonts w:ascii="Calibri" w:hAnsi="Calibri"/>
          <w:b/>
          <w:color w:val="1F4D78"/>
          <w:sz w:val="17"/>
        </w:rPr>
        <w:t xml:space="preserve">Purpose. </w:t>
      </w:r>
      <w:r>
        <w:rPr>
          <w:rFonts w:ascii="Calibri" w:hAnsi="Calibri"/>
          <w:color w:val="172033"/>
          <w:sz w:val="17"/>
        </w:rPr>
        <w:t>Collect gratitude into a visible ritual</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Gratitudes [gratitude_count] (number, count); Random gratitude [random_gratitude] (text); Added today [added_today] (boolean, time-sensitive).</w:t>
      </w:r>
    </w:p>
    <w:p>
      <w:pPr>
        <w:pStyle w:val="InventoryBody"/>
      </w:pPr>
      <w:r>
        <w:rPr>
          <w:rFonts w:ascii="Calibri" w:hAnsi="Calibri"/>
          <w:b/>
          <w:color w:val="1F4D78"/>
          <w:sz w:val="17"/>
        </w:rPr>
        <w:t xml:space="preserve">Writable inputs. </w:t>
      </w:r>
      <w:r>
        <w:rPr>
          <w:rFonts w:ascii="Calibri" w:hAnsi="Calibri"/>
          <w:color w:val="172033"/>
          <w:sz w:val="17"/>
        </w:rPr>
        <w:t>Prompt [prompt] (text).</w:t>
      </w:r>
    </w:p>
    <w:p>
      <w:pPr>
        <w:pStyle w:val="InventoryBody"/>
      </w:pPr>
      <w:r>
        <w:rPr>
          <w:rFonts w:ascii="Calibri" w:hAnsi="Calibri"/>
          <w:b/>
          <w:color w:val="1F4D78"/>
          <w:sz w:val="17"/>
        </w:rPr>
        <w:t xml:space="preserve">Triggerable actions. </w:t>
      </w:r>
      <w:r>
        <w:rPr>
          <w:rFonts w:ascii="Calibri" w:hAnsi="Calibri"/>
          <w:color w:val="172033"/>
          <w:sz w:val="17"/>
        </w:rPr>
        <w:t>Add gratitude [add_gratitude]; Draw memory [draw_memory].</w:t>
      </w:r>
    </w:p>
    <w:p>
      <w:pPr>
        <w:pStyle w:val="InventoryEntry"/>
      </w:pPr>
      <w:r>
        <w:t>Hydration  [hydration]  ·  EXISTING-ONLY</w:t>
      </w:r>
    </w:p>
    <w:p>
      <w:pPr>
        <w:pStyle w:val="InventoryBody"/>
      </w:pPr>
      <w:r>
        <w:rPr>
          <w:rFonts w:ascii="Calibri" w:hAnsi="Calibri"/>
          <w:b/>
          <w:color w:val="1F4D78"/>
          <w:sz w:val="17"/>
        </w:rPr>
        <w:t xml:space="preserve">Purpose. </w:t>
      </w:r>
      <w:r>
        <w:rPr>
          <w:rFonts w:ascii="Calibri" w:hAnsi="Calibri"/>
          <w:color w:val="172033"/>
          <w:sz w:val="17"/>
        </w:rPr>
        <w:t>Keep daily water intake on pace</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Target progress [pct_of_target] (number, time-sensitive, percent); On track [on_track] (boolean, time-sensitive).</w:t>
      </w:r>
    </w:p>
    <w:p>
      <w:pPr>
        <w:pStyle w:val="InventoryBody"/>
      </w:pPr>
      <w:r>
        <w:rPr>
          <w:rFonts w:ascii="Calibri" w:hAnsi="Calibri"/>
          <w:b/>
          <w:color w:val="1F4D78"/>
          <w:sz w:val="17"/>
        </w:rPr>
        <w:t xml:space="preserve">Writable inputs. </w:t>
      </w:r>
      <w:r>
        <w:rPr>
          <w:rFonts w:ascii="Calibri" w:hAnsi="Calibri"/>
          <w:color w:val="172033"/>
          <w:sz w:val="17"/>
        </w:rPr>
        <w:t>Daily target [daily_target_ml] (number); Current [current_ml] (number).</w:t>
      </w:r>
    </w:p>
    <w:p>
      <w:pPr>
        <w:pStyle w:val="InventoryBody"/>
      </w:pPr>
      <w:r>
        <w:rPr>
          <w:rFonts w:ascii="Calibri" w:hAnsi="Calibri"/>
          <w:b/>
          <w:color w:val="1F4D78"/>
          <w:sz w:val="17"/>
        </w:rPr>
        <w:t xml:space="preserve">Triggerable actions. </w:t>
      </w:r>
      <w:r>
        <w:rPr>
          <w:rFonts w:ascii="Calibri" w:hAnsi="Calibri"/>
          <w:color w:val="172033"/>
          <w:sz w:val="17"/>
        </w:rPr>
        <w:t>Add glass [add_glass]; Reset day [reset_day].</w:t>
      </w:r>
    </w:p>
    <w:p>
      <w:pPr>
        <w:pStyle w:val="InventoryEntry"/>
      </w:pPr>
      <w:r>
        <w:t>Income Streams  [side_income]  ·  EXISTING-ONLY</w:t>
      </w:r>
    </w:p>
    <w:p>
      <w:pPr>
        <w:pStyle w:val="InventoryBody"/>
      </w:pPr>
      <w:r>
        <w:rPr>
          <w:rFonts w:ascii="Calibri" w:hAnsi="Calibri"/>
          <w:b/>
          <w:color w:val="1F4D78"/>
          <w:sz w:val="17"/>
        </w:rPr>
        <w:t xml:space="preserve">Purpose. </w:t>
      </w:r>
      <w:r>
        <w:rPr>
          <w:rFonts w:ascii="Calibri" w:hAnsi="Calibri"/>
          <w:color w:val="172033"/>
          <w:sz w:val="17"/>
        </w:rPr>
        <w:t>Track platform thresholds and pending payouts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Total pending [total_pending] (number, currency); Next payout [next_payout] (text, time-sensitive); Nearest threshold [nearest_threshold_pct] (number, percent).</w:t>
      </w:r>
    </w:p>
    <w:p>
      <w:pPr>
        <w:pStyle w:val="InventoryBody"/>
      </w:pPr>
      <w:r>
        <w:rPr>
          <w:rFonts w:ascii="Calibri" w:hAnsi="Calibri"/>
          <w:b/>
          <w:color w:val="1F4D78"/>
          <w:sz w:val="17"/>
        </w:rPr>
        <w:t xml:space="preserve">Writable inputs. </w:t>
      </w:r>
      <w:r>
        <w:rPr>
          <w:rFonts w:ascii="Calibri" w:hAnsi="Calibri"/>
          <w:color w:val="172033"/>
          <w:sz w:val="17"/>
        </w:rPr>
        <w:t>Pending amount [pending_amount] (number, currency).</w:t>
      </w:r>
    </w:p>
    <w:p>
      <w:pPr>
        <w:pStyle w:val="InventoryBody"/>
      </w:pPr>
      <w:r>
        <w:rPr>
          <w:rFonts w:ascii="Calibri" w:hAnsi="Calibri"/>
          <w:b/>
          <w:color w:val="1F4D78"/>
          <w:sz w:val="17"/>
        </w:rPr>
        <w:t xml:space="preserve">Triggerable actions. </w:t>
      </w:r>
      <w:r>
        <w:rPr>
          <w:rFonts w:ascii="Calibri" w:hAnsi="Calibri"/>
          <w:color w:val="172033"/>
          <w:sz w:val="17"/>
        </w:rPr>
        <w:t>Log earning [log_earning].</w:t>
      </w:r>
    </w:p>
    <w:p>
      <w:pPr>
        <w:pStyle w:val="InventoryEntry"/>
      </w:pPr>
      <w:r>
        <w:t>Jet Lag Plan  [jet_lag_shifter]  ·  EXISTING-ONLY</w:t>
      </w:r>
    </w:p>
    <w:p>
      <w:pPr>
        <w:pStyle w:val="InventoryBody"/>
      </w:pPr>
      <w:r>
        <w:rPr>
          <w:rFonts w:ascii="Calibri" w:hAnsi="Calibri"/>
          <w:b/>
          <w:color w:val="1F4D78"/>
          <w:sz w:val="17"/>
        </w:rPr>
        <w:t xml:space="preserve">Purpose. </w:t>
      </w:r>
      <w:r>
        <w:rPr>
          <w:rFonts w:ascii="Calibri" w:hAnsi="Calibri"/>
          <w:color w:val="172033"/>
          <w:sz w:val="17"/>
        </w:rPr>
        <w:t>Converge sleep toward destination time</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Tonight bedtime [tonight_bedtime] (text, time-sensitive); Days to aligned [days_to_aligned] (number, time-sensitive, count); Shift remaining [shift_remaining_hours] (number, time-sensitive, count).</w:t>
      </w:r>
    </w:p>
    <w:p>
      <w:pPr>
        <w:pStyle w:val="InventoryBody"/>
      </w:pPr>
      <w:r>
        <w:rPr>
          <w:rFonts w:ascii="Calibri" w:hAnsi="Calibri"/>
          <w:b/>
          <w:color w:val="1F4D78"/>
          <w:sz w:val="17"/>
        </w:rPr>
        <w:t xml:space="preserve">Writable inputs. </w:t>
      </w:r>
      <w:r>
        <w:rPr>
          <w:rFonts w:ascii="Calibri" w:hAnsi="Calibri"/>
          <w:color w:val="172033"/>
          <w:sz w:val="17"/>
        </w:rPr>
        <w:t>Departure [departure_date] (text, date_iso); Timezone delta [tz_delta] (number).</w:t>
      </w:r>
    </w:p>
    <w:p>
      <w:pPr>
        <w:pStyle w:val="InventoryBody"/>
      </w:pPr>
      <w:r>
        <w:rPr>
          <w:rFonts w:ascii="Calibri" w:hAnsi="Calibri"/>
          <w:b/>
          <w:color w:val="1F4D78"/>
          <w:sz w:val="17"/>
        </w:rPr>
        <w:t xml:space="preserve">Triggerable actions. </w:t>
      </w:r>
      <w:r>
        <w:rPr>
          <w:rFonts w:ascii="Calibri" w:hAnsi="Calibri"/>
          <w:color w:val="172033"/>
          <w:sz w:val="17"/>
        </w:rPr>
        <w:t>Advance night [advance_night].</w:t>
      </w:r>
    </w:p>
    <w:p>
      <w:pPr>
        <w:pStyle w:val="InventoryEntry"/>
      </w:pPr>
      <w:r>
        <w:t>Moving Boxes  [moving_boxes]  ·  EXISTING-ONLY</w:t>
      </w:r>
    </w:p>
    <w:p>
      <w:pPr>
        <w:pStyle w:val="InventoryBody"/>
      </w:pPr>
      <w:r>
        <w:rPr>
          <w:rFonts w:ascii="Calibri" w:hAnsi="Calibri"/>
          <w:b/>
          <w:color w:val="1F4D78"/>
          <w:sz w:val="17"/>
        </w:rPr>
        <w:t xml:space="preserve">Purpose. </w:t>
      </w:r>
      <w:r>
        <w:rPr>
          <w:rFonts w:ascii="Calibri" w:hAnsi="Calibri"/>
          <w:color w:val="172033"/>
          <w:sz w:val="17"/>
        </w:rPr>
        <w:t>Search boxes and unpack by room</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Unpacked [unpacked_pct] (number, percent); Boxes left [boxes_left] (number, count); Find result [find_result] (text).</w:t>
      </w:r>
    </w:p>
    <w:p>
      <w:pPr>
        <w:pStyle w:val="InventoryBody"/>
      </w:pPr>
      <w:r>
        <w:rPr>
          <w:rFonts w:ascii="Calibri" w:hAnsi="Calibri"/>
          <w:b/>
          <w:color w:val="1F4D78"/>
          <w:sz w:val="17"/>
        </w:rPr>
        <w:t xml:space="preserve">Writable inputs. </w:t>
      </w:r>
      <w:r>
        <w:rPr>
          <w:rFonts w:ascii="Calibri" w:hAnsi="Calibri"/>
          <w:color w:val="172033"/>
          <w:sz w:val="17"/>
        </w:rPr>
        <w:t>Search [search_query] (text).</w:t>
      </w:r>
    </w:p>
    <w:p>
      <w:pPr>
        <w:pStyle w:val="InventoryBody"/>
      </w:pPr>
      <w:r>
        <w:rPr>
          <w:rFonts w:ascii="Calibri" w:hAnsi="Calibri"/>
          <w:b/>
          <w:color w:val="1F4D78"/>
          <w:sz w:val="17"/>
        </w:rPr>
        <w:t xml:space="preserve">Triggerable actions. </w:t>
      </w:r>
      <w:r>
        <w:rPr>
          <w:rFonts w:ascii="Calibri" w:hAnsi="Calibri"/>
          <w:color w:val="172033"/>
          <w:sz w:val="17"/>
        </w:rPr>
        <w:t>Mark unpacked [mark_unpacked]; Add box [add_box].</w:t>
      </w:r>
    </w:p>
    <w:p>
      <w:pPr>
        <w:pStyle w:val="InventoryEntry"/>
      </w:pPr>
      <w:r>
        <w:t>OKRs  [okr]  ·  EXISTING-ONLY</w:t>
      </w:r>
    </w:p>
    <w:p>
      <w:pPr>
        <w:pStyle w:val="InventoryBody"/>
      </w:pPr>
      <w:r>
        <w:rPr>
          <w:rFonts w:ascii="Calibri" w:hAnsi="Calibri"/>
          <w:b/>
          <w:color w:val="1F4D78"/>
          <w:sz w:val="17"/>
        </w:rPr>
        <w:t xml:space="preserve">Purpose. </w:t>
      </w:r>
      <w:r>
        <w:rPr>
          <w:rFonts w:ascii="Calibri" w:hAnsi="Calibri"/>
          <w:color w:val="172033"/>
          <w:sz w:val="17"/>
        </w:rPr>
        <w:t>Weighted key results with live inputs</w:t>
      </w:r>
    </w:p>
    <w:p>
      <w:pPr>
        <w:pStyle w:val="InventoryBody"/>
      </w:pPr>
      <w:r>
        <w:rPr>
          <w:rFonts w:ascii="Calibri" w:hAnsi="Calibri"/>
          <w:b/>
          <w:color w:val="1F4D78"/>
          <w:sz w:val="17"/>
        </w:rPr>
        <w:t xml:space="preserve">Availability note. </w:t>
      </w:r>
      <w:r>
        <w:rPr>
          <w:rFonts w:ascii="Calibri" w:hAnsi="Calibri"/>
          <w:color w:val="172033"/>
          <w:sz w:val="17"/>
        </w:rPr>
        <w:t>OKRs now lives inside Goal.</w:t>
      </w:r>
    </w:p>
    <w:p>
      <w:pPr>
        <w:pStyle w:val="InventoryBody"/>
      </w:pPr>
      <w:r>
        <w:rPr>
          <w:rFonts w:ascii="Calibri" w:hAnsi="Calibri"/>
          <w:b/>
          <w:color w:val="1F4D78"/>
          <w:sz w:val="17"/>
        </w:rPr>
        <w:t xml:space="preserve">Readable outputs. </w:t>
      </w:r>
      <w:r>
        <w:rPr>
          <w:rFonts w:ascii="Calibri" w:hAnsi="Calibri"/>
          <w:color w:val="172033"/>
          <w:sz w:val="17"/>
        </w:rPr>
        <w:t>Progress [progress] (number).</w:t>
      </w:r>
    </w:p>
    <w:p>
      <w:pPr>
        <w:pStyle w:val="InventoryBody"/>
      </w:pPr>
      <w:r>
        <w:rPr>
          <w:rFonts w:ascii="Calibri" w:hAnsi="Calibri"/>
          <w:b/>
          <w:color w:val="1F4D78"/>
          <w:sz w:val="17"/>
        </w:rPr>
        <w:t xml:space="preserve">Writable inputs. </w:t>
      </w:r>
      <w:r>
        <w:rPr>
          <w:rFonts w:ascii="Calibri" w:hAnsi="Calibri"/>
          <w:color w:val="172033"/>
          <w:sz w:val="17"/>
        </w:rPr>
        <w:t>KR 1 [kr1Current] (number); KR 2 [kr2Current] (number); KR 3 [kr3Current] (number); KR 4 [kr4Current]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Packing  [packing_matrix]  ·  EXISTING-ONLY</w:t>
      </w:r>
    </w:p>
    <w:p>
      <w:pPr>
        <w:pStyle w:val="InventoryBody"/>
      </w:pPr>
      <w:r>
        <w:rPr>
          <w:rFonts w:ascii="Calibri" w:hAnsi="Calibri"/>
          <w:b/>
          <w:color w:val="1F4D78"/>
          <w:sz w:val="17"/>
        </w:rPr>
        <w:t xml:space="preserve">Purpose. </w:t>
      </w:r>
      <w:r>
        <w:rPr>
          <w:rFonts w:ascii="Calibri" w:hAnsi="Calibri"/>
          <w:color w:val="172033"/>
          <w:sz w:val="17"/>
        </w:rPr>
        <w:t>Balance item weights across bags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Kg remaining [kg_remaining] (number, count); Overweight [overweight] (boolean); Unpacked [unpacked_count] (number, count).</w:t>
      </w:r>
    </w:p>
    <w:p>
      <w:pPr>
        <w:pStyle w:val="InventoryBody"/>
      </w:pPr>
      <w:r>
        <w:rPr>
          <w:rFonts w:ascii="Calibri" w:hAnsi="Calibri"/>
          <w:b/>
          <w:color w:val="1F4D78"/>
          <w:sz w:val="17"/>
        </w:rPr>
        <w:t xml:space="preserve">Writable inputs. </w:t>
      </w:r>
      <w:r>
        <w:rPr>
          <w:rFonts w:ascii="Calibri" w:hAnsi="Calibri"/>
          <w:color w:val="172033"/>
          <w:sz w:val="17"/>
        </w:rPr>
        <w:t>Bag limit [bag_limit_kg] (number); Packed weight [packed_kg] (number).</w:t>
      </w:r>
    </w:p>
    <w:p>
      <w:pPr>
        <w:pStyle w:val="InventoryBody"/>
      </w:pPr>
      <w:r>
        <w:rPr>
          <w:rFonts w:ascii="Calibri" w:hAnsi="Calibri"/>
          <w:b/>
          <w:color w:val="1F4D78"/>
          <w:sz w:val="17"/>
        </w:rPr>
        <w:t xml:space="preserve">Triggerable actions. </w:t>
      </w:r>
      <w:r>
        <w:rPr>
          <w:rFonts w:ascii="Calibri" w:hAnsi="Calibri"/>
          <w:color w:val="172033"/>
          <w:sz w:val="17"/>
        </w:rPr>
        <w:t>Pack item [pack_item].</w:t>
      </w:r>
    </w:p>
    <w:p>
      <w:pPr>
        <w:pStyle w:val="InventoryEntry"/>
      </w:pPr>
      <w:r>
        <w:t>Pet Card  [pet_care]  ·  EXISTING-ONLY</w:t>
      </w:r>
    </w:p>
    <w:p>
      <w:pPr>
        <w:pStyle w:val="InventoryBody"/>
      </w:pPr>
      <w:r>
        <w:rPr>
          <w:rFonts w:ascii="Calibri" w:hAnsi="Calibri"/>
          <w:b/>
          <w:color w:val="1F4D78"/>
          <w:sz w:val="17"/>
        </w:rPr>
        <w:t xml:space="preserve">Purpose. </w:t>
      </w:r>
      <w:r>
        <w:rPr>
          <w:rFonts w:ascii="Calibri" w:hAnsi="Calibri"/>
          <w:color w:val="172033"/>
          <w:sz w:val="17"/>
        </w:rPr>
        <w:t>Unify feeding, walks, vet dates, and weight</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Next due [next_due] (text, time-sensitive); Overdue [overdue] (boolean, time-sensitive); Weight series [weight_series] (series).</w:t>
      </w:r>
    </w:p>
    <w:p>
      <w:pPr>
        <w:pStyle w:val="InventoryBody"/>
      </w:pPr>
      <w:r>
        <w:rPr>
          <w:rFonts w:ascii="Calibri" w:hAnsi="Calibri"/>
          <w:b/>
          <w:color w:val="1F4D78"/>
          <w:sz w:val="17"/>
        </w:rPr>
        <w:t xml:space="preserve">Writable inputs. </w:t>
      </w:r>
      <w:r>
        <w:rPr>
          <w:rFonts w:ascii="Calibri" w:hAnsi="Calibri"/>
          <w:color w:val="172033"/>
          <w:sz w:val="17"/>
        </w:rPr>
        <w:t>Pet name [pet_name] (text).</w:t>
      </w:r>
    </w:p>
    <w:p>
      <w:pPr>
        <w:pStyle w:val="InventoryBody"/>
      </w:pPr>
      <w:r>
        <w:rPr>
          <w:rFonts w:ascii="Calibri" w:hAnsi="Calibri"/>
          <w:b/>
          <w:color w:val="1F4D78"/>
          <w:sz w:val="17"/>
        </w:rPr>
        <w:t xml:space="preserve">Triggerable actions. </w:t>
      </w:r>
      <w:r>
        <w:rPr>
          <w:rFonts w:ascii="Calibri" w:hAnsi="Calibri"/>
          <w:color w:val="172033"/>
          <w:sz w:val="17"/>
        </w:rPr>
        <w:t>Log feed [log_feed]; Log walk [log_walk]; Log weight [log_weight].</w:t>
      </w:r>
    </w:p>
    <w:p>
      <w:pPr>
        <w:pStyle w:val="InventoryEntry"/>
      </w:pPr>
      <w:r>
        <w:t>Plant Shelf  [plant_care]  ·  EXISTING-ONLY</w:t>
      </w:r>
    </w:p>
    <w:p>
      <w:pPr>
        <w:pStyle w:val="InventoryBody"/>
      </w:pPr>
      <w:r>
        <w:rPr>
          <w:rFonts w:ascii="Calibri" w:hAnsi="Calibri"/>
          <w:b/>
          <w:color w:val="1F4D78"/>
          <w:sz w:val="17"/>
        </w:rPr>
        <w:t xml:space="preserve">Purpose. </w:t>
      </w:r>
      <w:r>
        <w:rPr>
          <w:rFonts w:ascii="Calibri" w:hAnsi="Calibri"/>
          <w:color w:val="172033"/>
          <w:sz w:val="17"/>
        </w:rPr>
        <w:t>Keep every plant’s care rhythm</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Due today [due_today_count] (number, time-sensitive, count); Thirstiest [thirstiest] (text, time-sensitive); All watered [all_watered] (boolean, time-sensitive).</w:t>
      </w:r>
    </w:p>
    <w:p>
      <w:pPr>
        <w:pStyle w:val="InventoryBody"/>
      </w:pPr>
      <w:r>
        <w:rPr>
          <w:rFonts w:ascii="Calibri" w:hAnsi="Calibri"/>
          <w:b/>
          <w:color w:val="1F4D78"/>
          <w:sz w:val="17"/>
        </w:rPr>
        <w:t xml:space="preserve">Writable inputs. </w:t>
      </w:r>
      <w:r>
        <w:rPr>
          <w:rFonts w:ascii="Calibri" w:hAnsi="Calibri"/>
          <w:color w:val="172033"/>
          <w:sz w:val="17"/>
        </w:rPr>
        <w:t>Water interval [interval_days] (number).</w:t>
      </w:r>
    </w:p>
    <w:p>
      <w:pPr>
        <w:pStyle w:val="InventoryBody"/>
      </w:pPr>
      <w:r>
        <w:rPr>
          <w:rFonts w:ascii="Calibri" w:hAnsi="Calibri"/>
          <w:b/>
          <w:color w:val="1F4D78"/>
          <w:sz w:val="17"/>
        </w:rPr>
        <w:t xml:space="preserve">Triggerable actions. </w:t>
      </w:r>
      <w:r>
        <w:rPr>
          <w:rFonts w:ascii="Calibri" w:hAnsi="Calibri"/>
          <w:color w:val="172033"/>
          <w:sz w:val="17"/>
        </w:rPr>
        <w:t>Water [water]; Water all due [water_all_due].</w:t>
      </w:r>
    </w:p>
    <w:p>
      <w:pPr>
        <w:pStyle w:val="InventoryEntry"/>
      </w:pPr>
      <w:r>
        <w:t>Potluck Board  [potluck_matrix]  ·  EXISTING-ONLY</w:t>
      </w:r>
    </w:p>
    <w:p>
      <w:pPr>
        <w:pStyle w:val="InventoryBody"/>
      </w:pPr>
      <w:r>
        <w:rPr>
          <w:rFonts w:ascii="Calibri" w:hAnsi="Calibri"/>
          <w:b/>
          <w:color w:val="1F4D78"/>
          <w:sz w:val="17"/>
        </w:rPr>
        <w:t xml:space="preserve">Purpose. </w:t>
      </w:r>
      <w:r>
        <w:rPr>
          <w:rFonts w:ascii="Calibri" w:hAnsi="Calibri"/>
          <w:color w:val="172033"/>
          <w:sz w:val="17"/>
        </w:rPr>
        <w:t>Expose missing dishes and dietary gaps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Gaps [gaps] (number, count); Missing category [missing_category] (text); Dietary conflicts [dietary_conflicts] (number).</w:t>
      </w:r>
    </w:p>
    <w:p>
      <w:pPr>
        <w:pStyle w:val="InventoryBody"/>
      </w:pPr>
      <w:r>
        <w:rPr>
          <w:rFonts w:ascii="Calibri" w:hAnsi="Calibri"/>
          <w:b/>
          <w:color w:val="1F4D78"/>
          <w:sz w:val="17"/>
        </w:rPr>
        <w:t xml:space="preserve">Writable inputs. </w:t>
      </w:r>
      <w:r>
        <w:rPr>
          <w:rFonts w:ascii="Calibri" w:hAnsi="Calibri"/>
          <w:color w:val="172033"/>
          <w:sz w:val="17"/>
        </w:rPr>
        <w:t>Dish [dish] (text).</w:t>
      </w:r>
    </w:p>
    <w:p>
      <w:pPr>
        <w:pStyle w:val="InventoryBody"/>
      </w:pPr>
      <w:r>
        <w:rPr>
          <w:rFonts w:ascii="Calibri" w:hAnsi="Calibri"/>
          <w:b/>
          <w:color w:val="1F4D78"/>
          <w:sz w:val="17"/>
        </w:rPr>
        <w:t xml:space="preserve">Triggerable actions. </w:t>
      </w:r>
      <w:r>
        <w:rPr>
          <w:rFonts w:ascii="Calibri" w:hAnsi="Calibri"/>
          <w:color w:val="172033"/>
          <w:sz w:val="17"/>
        </w:rPr>
        <w:t>Claim dish [claim_dish].</w:t>
      </w:r>
    </w:p>
    <w:p>
      <w:pPr>
        <w:pStyle w:val="InventoryEntry"/>
      </w:pPr>
      <w:r>
        <w:t>Power Schedule  [outage_schedule]  ·  EXISTING-ONLY</w:t>
      </w:r>
    </w:p>
    <w:p>
      <w:pPr>
        <w:pStyle w:val="InventoryBody"/>
      </w:pPr>
      <w:r>
        <w:rPr>
          <w:rFonts w:ascii="Calibri" w:hAnsi="Calibri"/>
          <w:b/>
          <w:color w:val="1F4D78"/>
          <w:sz w:val="17"/>
        </w:rPr>
        <w:t xml:space="preserve">Purpose. </w:t>
      </w:r>
      <w:r>
        <w:rPr>
          <w:rFonts w:ascii="Calibri" w:hAnsi="Calibri"/>
          <w:color w:val="172033"/>
          <w:sz w:val="17"/>
        </w:rPr>
        <w:t>Plan around scheduled outages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Power on [power_on] (boolean, time-sensitive); Minutes to outage [minutes_to_outage] (number, time-sensitive); Next outage [next_window] (text, time-sensitive).</w:t>
      </w:r>
    </w:p>
    <w:p>
      <w:pPr>
        <w:pStyle w:val="InventoryBody"/>
      </w:pPr>
      <w:r>
        <w:rPr>
          <w:rFonts w:ascii="Calibri" w:hAnsi="Calibri"/>
          <w:b/>
          <w:color w:val="1F4D78"/>
          <w:sz w:val="17"/>
        </w:rPr>
        <w:t xml:space="preserve">Writable inputs. </w:t>
      </w:r>
      <w:r>
        <w:rPr>
          <w:rFonts w:ascii="Calibri" w:hAnsi="Calibri"/>
          <w:color w:val="172033"/>
          <w:sz w:val="17"/>
        </w:rPr>
        <w:t>Schedule [schedule_rules] (text).</w:t>
      </w:r>
    </w:p>
    <w:p>
      <w:pPr>
        <w:pStyle w:val="InventoryBody"/>
      </w:pPr>
      <w:r>
        <w:rPr>
          <w:rFonts w:ascii="Calibri" w:hAnsi="Calibri"/>
          <w:b/>
          <w:color w:val="1F4D78"/>
          <w:sz w:val="17"/>
        </w:rPr>
        <w:t xml:space="preserve">Triggerable actions. </w:t>
      </w:r>
      <w:r>
        <w:rPr>
          <w:rFonts w:ascii="Calibri" w:hAnsi="Calibri"/>
          <w:color w:val="172033"/>
          <w:sz w:val="17"/>
        </w:rPr>
        <w:t>Log outage [log_outage].</w:t>
      </w:r>
    </w:p>
    <w:p>
      <w:pPr>
        <w:pStyle w:val="InventoryEntry"/>
      </w:pPr>
      <w:r>
        <w:t>Prayer Times  [prayer_times]  ·  EXISTING-ONLY</w:t>
      </w:r>
    </w:p>
    <w:p>
      <w:pPr>
        <w:pStyle w:val="InventoryBody"/>
      </w:pPr>
      <w:r>
        <w:rPr>
          <w:rFonts w:ascii="Calibri" w:hAnsi="Calibri"/>
          <w:b/>
          <w:color w:val="1F4D78"/>
          <w:sz w:val="17"/>
        </w:rPr>
        <w:t xml:space="preserve">Purpose. </w:t>
      </w:r>
      <w:r>
        <w:rPr>
          <w:rFonts w:ascii="Calibri" w:hAnsi="Calibri"/>
          <w:color w:val="172033"/>
          <w:sz w:val="17"/>
        </w:rPr>
        <w:t>Follow today’s solar prayer rhythm</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Next prayer [next_prayer] (text, time-sensitive); Minutes to next [minutes_to_next] (number, time-sensitive); Prayers done [prayers_done_today] (number); Fajr [fajr] (text, time-sensitive); Dhuhr [dhuhr] (text, time-sensitive); Asr [asr] (text, time-sensitive); Maghrib [maghrib] (text, time-sensitive); Isha [isha] (text, time-sensitive).</w:t>
      </w:r>
    </w:p>
    <w:p>
      <w:pPr>
        <w:pStyle w:val="InventoryBody"/>
      </w:pPr>
      <w:r>
        <w:rPr>
          <w:rFonts w:ascii="Calibri" w:hAnsi="Calibri"/>
          <w:b/>
          <w:color w:val="1F4D78"/>
          <w:sz w:val="17"/>
        </w:rPr>
        <w:t xml:space="preserve">Writable inputs. </w:t>
      </w:r>
      <w:r>
        <w:rPr>
          <w:rFonts w:ascii="Calibri" w:hAnsi="Calibri"/>
          <w:color w:val="172033"/>
          <w:sz w:val="17"/>
        </w:rPr>
        <w:t>Location [location] (text).</w:t>
      </w:r>
    </w:p>
    <w:p>
      <w:pPr>
        <w:pStyle w:val="InventoryBody"/>
      </w:pPr>
      <w:r>
        <w:rPr>
          <w:rFonts w:ascii="Calibri" w:hAnsi="Calibri"/>
          <w:b/>
          <w:color w:val="1F4D78"/>
          <w:sz w:val="17"/>
        </w:rPr>
        <w:t xml:space="preserve">Triggerable actions. </w:t>
      </w:r>
      <w:r>
        <w:rPr>
          <w:rFonts w:ascii="Calibri" w:hAnsi="Calibri"/>
          <w:color w:val="172033"/>
          <w:sz w:val="17"/>
        </w:rPr>
        <w:t>Mark prayed [mark_prayed].</w:t>
      </w:r>
    </w:p>
    <w:p>
      <w:pPr>
        <w:pStyle w:val="InventoryEntry"/>
      </w:pPr>
      <w:r>
        <w:t>Prayer Wall  [prayer_wall]  ·  EXISTING-ONLY</w:t>
      </w:r>
    </w:p>
    <w:p>
      <w:pPr>
        <w:pStyle w:val="InventoryBody"/>
      </w:pPr>
      <w:r>
        <w:rPr>
          <w:rFonts w:ascii="Calibri" w:hAnsi="Calibri"/>
          <w:b/>
          <w:color w:val="1F4D78"/>
          <w:sz w:val="17"/>
        </w:rPr>
        <w:t xml:space="preserve">Purpose. </w:t>
      </w:r>
      <w:r>
        <w:rPr>
          <w:rFonts w:ascii="Calibri" w:hAnsi="Calibri"/>
          <w:color w:val="172033"/>
          <w:sz w:val="17"/>
        </w:rPr>
        <w:t>Hold intentions and answered prayers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Open prayers [open_count] (number, count); Answered [answered_count] (number, count); Oldest prayer [oldest_prayer] (text, time-sensitive).</w:t>
      </w:r>
    </w:p>
    <w:p>
      <w:pPr>
        <w:pStyle w:val="InventoryBody"/>
      </w:pPr>
      <w:r>
        <w:rPr>
          <w:rFonts w:ascii="Calibri" w:hAnsi="Calibri"/>
          <w:b/>
          <w:color w:val="1F4D78"/>
          <w:sz w:val="17"/>
        </w:rPr>
        <w:t xml:space="preserve">Writable inputs. </w:t>
      </w:r>
      <w:r>
        <w:rPr>
          <w:rFonts w:ascii="Calibri" w:hAnsi="Calibri"/>
          <w:color w:val="172033"/>
          <w:sz w:val="17"/>
        </w:rPr>
        <w:t>New prayer [new_prayer] (text).</w:t>
      </w:r>
    </w:p>
    <w:p>
      <w:pPr>
        <w:pStyle w:val="InventoryBody"/>
      </w:pPr>
      <w:r>
        <w:rPr>
          <w:rFonts w:ascii="Calibri" w:hAnsi="Calibri"/>
          <w:b/>
          <w:color w:val="1F4D78"/>
          <w:sz w:val="17"/>
        </w:rPr>
        <w:t xml:space="preserve">Triggerable actions. </w:t>
      </w:r>
      <w:r>
        <w:rPr>
          <w:rFonts w:ascii="Calibri" w:hAnsi="Calibri"/>
          <w:color w:val="172033"/>
          <w:sz w:val="17"/>
        </w:rPr>
        <w:t>Add prayer [add_prayer]; Mark answered [mark_answered].</w:t>
      </w:r>
    </w:p>
    <w:p>
      <w:pPr>
        <w:pStyle w:val="InventoryEntry"/>
      </w:pPr>
      <w:r>
        <w:t>Price Book  [price_book]  ·  EXISTING-ONLY</w:t>
      </w:r>
    </w:p>
    <w:p>
      <w:pPr>
        <w:pStyle w:val="InventoryBody"/>
      </w:pPr>
      <w:r>
        <w:rPr>
          <w:rFonts w:ascii="Calibri" w:hAnsi="Calibri"/>
          <w:b/>
          <w:color w:val="1F4D78"/>
          <w:sz w:val="17"/>
        </w:rPr>
        <w:t xml:space="preserve">Purpose. </w:t>
      </w:r>
      <w:r>
        <w:rPr>
          <w:rFonts w:ascii="Calibri" w:hAnsi="Calibri"/>
          <w:color w:val="172033"/>
          <w:sz w:val="17"/>
        </w:rPr>
        <w:t>Remember fair prices across stores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Watched item cheap [watched_item_is_cheap] (boolean); Cheapest store [cheapest_store] (text); Basket median [basket_median_total] (number, currency).</w:t>
      </w:r>
    </w:p>
    <w:p>
      <w:pPr>
        <w:pStyle w:val="InventoryBody"/>
      </w:pPr>
      <w:r>
        <w:rPr>
          <w:rFonts w:ascii="Calibri" w:hAnsi="Calibri"/>
          <w:b/>
          <w:color w:val="1F4D78"/>
          <w:sz w:val="17"/>
        </w:rPr>
        <w:t xml:space="preserve">Writable inputs. </w:t>
      </w:r>
      <w:r>
        <w:rPr>
          <w:rFonts w:ascii="Calibri" w:hAnsi="Calibri"/>
          <w:color w:val="172033"/>
          <w:sz w:val="17"/>
        </w:rPr>
        <w:t>Watched price [watched_price] (number).</w:t>
      </w:r>
    </w:p>
    <w:p>
      <w:pPr>
        <w:pStyle w:val="InventoryBody"/>
      </w:pPr>
      <w:r>
        <w:rPr>
          <w:rFonts w:ascii="Calibri" w:hAnsi="Calibri"/>
          <w:b/>
          <w:color w:val="1F4D78"/>
          <w:sz w:val="17"/>
        </w:rPr>
        <w:t xml:space="preserve">Triggerable actions. </w:t>
      </w:r>
      <w:r>
        <w:rPr>
          <w:rFonts w:ascii="Calibri" w:hAnsi="Calibri"/>
          <w:color w:val="172033"/>
          <w:sz w:val="17"/>
        </w:rPr>
        <w:t>Log price [log_price].</w:t>
      </w:r>
    </w:p>
    <w:p>
      <w:pPr>
        <w:pStyle w:val="InventoryEntry"/>
      </w:pPr>
      <w:r>
        <w:t>Remittance  [remittance_planner]  ·  EXISTING-ONLY</w:t>
      </w:r>
    </w:p>
    <w:p>
      <w:pPr>
        <w:pStyle w:val="InventoryBody"/>
      </w:pPr>
      <w:r>
        <w:rPr>
          <w:rFonts w:ascii="Calibri" w:hAnsi="Calibri"/>
          <w:b/>
          <w:color w:val="1F4D78"/>
          <w:sz w:val="17"/>
        </w:rPr>
        <w:t xml:space="preserve">Purpose. </w:t>
      </w:r>
      <w:r>
        <w:rPr>
          <w:rFonts w:ascii="Calibri" w:hAnsi="Calibri"/>
          <w:color w:val="172033"/>
          <w:sz w:val="17"/>
        </w:rPr>
        <w:t>Plan recurring cross-border transfers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Send amount [send_amount_local] (number, currency); Next send [next_send_date] (text, time-sensitive, date_iso); Best provider [best_provider] (text); Effective fee [effective_fee_pct] (number, percent).</w:t>
      </w:r>
    </w:p>
    <w:p>
      <w:pPr>
        <w:pStyle w:val="InventoryBody"/>
      </w:pPr>
      <w:r>
        <w:rPr>
          <w:rFonts w:ascii="Calibri" w:hAnsi="Calibri"/>
          <w:b/>
          <w:color w:val="1F4D78"/>
          <w:sz w:val="17"/>
        </w:rPr>
        <w:t xml:space="preserve">Writable inputs. </w:t>
      </w:r>
      <w:r>
        <w:rPr>
          <w:rFonts w:ascii="Calibri" w:hAnsi="Calibri"/>
          <w:color w:val="172033"/>
          <w:sz w:val="17"/>
        </w:rPr>
        <w:t>Exchange rate [exchange_rate] (number).</w:t>
      </w:r>
    </w:p>
    <w:p>
      <w:pPr>
        <w:pStyle w:val="InventoryBody"/>
      </w:pPr>
      <w:r>
        <w:rPr>
          <w:rFonts w:ascii="Calibri" w:hAnsi="Calibri"/>
          <w:b/>
          <w:color w:val="1F4D78"/>
          <w:sz w:val="17"/>
        </w:rPr>
        <w:t xml:space="preserve">Triggerable actions. </w:t>
      </w:r>
      <w:r>
        <w:rPr>
          <w:rFonts w:ascii="Calibri" w:hAnsi="Calibri"/>
          <w:color w:val="172033"/>
          <w:sz w:val="17"/>
        </w:rPr>
        <w:t>Mark sent [mark_sent].</w:t>
      </w:r>
    </w:p>
    <w:p>
      <w:pPr>
        <w:pStyle w:val="InventoryEntry"/>
      </w:pPr>
      <w:r>
        <w:t>Savings Circle  [savings_circle]  ·  EXISTING-ONLY</w:t>
      </w:r>
    </w:p>
    <w:p>
      <w:pPr>
        <w:pStyle w:val="InventoryBody"/>
      </w:pPr>
      <w:r>
        <w:rPr>
          <w:rFonts w:ascii="Calibri" w:hAnsi="Calibri"/>
          <w:b/>
          <w:color w:val="1F4D78"/>
          <w:sz w:val="17"/>
        </w:rPr>
        <w:t xml:space="preserve">Purpose. </w:t>
      </w:r>
      <w:r>
        <w:rPr>
          <w:rFonts w:ascii="Calibri" w:hAnsi="Calibri"/>
          <w:color w:val="172033"/>
          <w:sz w:val="17"/>
        </w:rPr>
        <w:t>Rotate contributions, turns, and payouts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My turn [my_turn] (boolean, time-sensitive); Next payout [next_payout_date] (text, time-sensitive, date_iso); Pot total [pot_total] (number, currency); Rounds left [rounds_left] (number, count).</w:t>
      </w:r>
    </w:p>
    <w:p>
      <w:pPr>
        <w:pStyle w:val="InventoryBody"/>
      </w:pPr>
      <w:r>
        <w:rPr>
          <w:rFonts w:ascii="Calibri" w:hAnsi="Calibri"/>
          <w:b/>
          <w:color w:val="1F4D78"/>
          <w:sz w:val="17"/>
        </w:rPr>
        <w:t xml:space="preserve">Writable inputs. </w:t>
      </w:r>
      <w:r>
        <w:rPr>
          <w:rFonts w:ascii="Calibri" w:hAnsi="Calibri"/>
          <w:color w:val="172033"/>
          <w:sz w:val="17"/>
        </w:rPr>
        <w:t>Contribution [contribution_amount] (number, currency).</w:t>
      </w:r>
    </w:p>
    <w:p>
      <w:pPr>
        <w:pStyle w:val="InventoryBody"/>
      </w:pPr>
      <w:r>
        <w:rPr>
          <w:rFonts w:ascii="Calibri" w:hAnsi="Calibri"/>
          <w:b/>
          <w:color w:val="1F4D78"/>
          <w:sz w:val="17"/>
        </w:rPr>
        <w:t xml:space="preserve">Triggerable actions. </w:t>
      </w:r>
      <w:r>
        <w:rPr>
          <w:rFonts w:ascii="Calibri" w:hAnsi="Calibri"/>
          <w:color w:val="172033"/>
          <w:sz w:val="17"/>
        </w:rPr>
        <w:t>Advance round [advance_round].</w:t>
      </w:r>
    </w:p>
    <w:p>
      <w:pPr>
        <w:pStyle w:val="InventoryEntry"/>
      </w:pPr>
      <w:r>
        <w:t>Scripture Plan  [scripture_plan]  ·  EXISTING-ONLY</w:t>
      </w:r>
    </w:p>
    <w:p>
      <w:pPr>
        <w:pStyle w:val="InventoryBody"/>
      </w:pPr>
      <w:r>
        <w:rPr>
          <w:rFonts w:ascii="Calibri" w:hAnsi="Calibri"/>
          <w:b/>
          <w:color w:val="1F4D78"/>
          <w:sz w:val="17"/>
        </w:rPr>
        <w:t xml:space="preserve">Purpose. </w:t>
      </w:r>
      <w:r>
        <w:rPr>
          <w:rFonts w:ascii="Calibri" w:hAnsi="Calibri"/>
          <w:color w:val="172033"/>
          <w:sz w:val="17"/>
        </w:rPr>
        <w:t>Pace a divided reading plan</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Today’s portion [today_portion] (text, time-sensitive); Complete [pct_complete] (number, percent); On schedule [on_schedule] (boolean, time-sensitive); Catch-up pace [catchup_per_day] (number).</w:t>
      </w:r>
    </w:p>
    <w:p>
      <w:pPr>
        <w:pStyle w:val="InventoryBody"/>
      </w:pPr>
      <w:r>
        <w:rPr>
          <w:rFonts w:ascii="Calibri" w:hAnsi="Calibri"/>
          <w:b/>
          <w:color w:val="1F4D78"/>
          <w:sz w:val="17"/>
        </w:rPr>
        <w:t xml:space="preserve">Writable inputs. </w:t>
      </w:r>
      <w:r>
        <w:rPr>
          <w:rFonts w:ascii="Calibri" w:hAnsi="Calibri"/>
          <w:color w:val="172033"/>
          <w:sz w:val="17"/>
        </w:rPr>
        <w:t>Divisions [total_divisions] (number, currency).</w:t>
      </w:r>
    </w:p>
    <w:p>
      <w:pPr>
        <w:pStyle w:val="InventoryBody"/>
      </w:pPr>
      <w:r>
        <w:rPr>
          <w:rFonts w:ascii="Calibri" w:hAnsi="Calibri"/>
          <w:b/>
          <w:color w:val="1F4D78"/>
          <w:sz w:val="17"/>
        </w:rPr>
        <w:t xml:space="preserve">Triggerable actions. </w:t>
      </w:r>
      <w:r>
        <w:rPr>
          <w:rFonts w:ascii="Calibri" w:hAnsi="Calibri"/>
          <w:color w:val="172033"/>
          <w:sz w:val="17"/>
        </w:rPr>
        <w:t>Mark read [mark_read].</w:t>
      </w:r>
    </w:p>
    <w:p>
      <w:pPr>
        <w:pStyle w:val="InventoryEntry"/>
      </w:pPr>
      <w:r>
        <w:t>Sleep Ledger  [sleep_ledger]  ·  EXISTING-ONLY</w:t>
      </w:r>
    </w:p>
    <w:p>
      <w:pPr>
        <w:pStyle w:val="InventoryBody"/>
      </w:pPr>
      <w:r>
        <w:rPr>
          <w:rFonts w:ascii="Calibri" w:hAnsi="Calibri"/>
          <w:b/>
          <w:color w:val="1F4D78"/>
          <w:sz w:val="17"/>
        </w:rPr>
        <w:t xml:space="preserve">Purpose. </w:t>
      </w:r>
      <w:r>
        <w:rPr>
          <w:rFonts w:ascii="Calibri" w:hAnsi="Calibri"/>
          <w:color w:val="172033"/>
          <w:sz w:val="17"/>
        </w:rPr>
        <w:t>See sleep debt and nightly timing</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Sleep debt [debt_hours] (number, time-sensitive); Last night [last_night_hours] (number); Week series [week_series] (series).</w:t>
      </w:r>
    </w:p>
    <w:p>
      <w:pPr>
        <w:pStyle w:val="InventoryBody"/>
      </w:pPr>
      <w:r>
        <w:rPr>
          <w:rFonts w:ascii="Calibri" w:hAnsi="Calibri"/>
          <w:b/>
          <w:color w:val="1F4D78"/>
          <w:sz w:val="17"/>
        </w:rPr>
        <w:t xml:space="preserve">Writable inputs. </w:t>
      </w:r>
      <w:r>
        <w:rPr>
          <w:rFonts w:ascii="Calibri" w:hAnsi="Calibri"/>
          <w:color w:val="172033"/>
          <w:sz w:val="17"/>
        </w:rPr>
        <w:t>Sleep target [sleep_target] (number).</w:t>
      </w:r>
    </w:p>
    <w:p>
      <w:pPr>
        <w:pStyle w:val="InventoryBody"/>
      </w:pPr>
      <w:r>
        <w:rPr>
          <w:rFonts w:ascii="Calibri" w:hAnsi="Calibri"/>
          <w:b/>
          <w:color w:val="1F4D78"/>
          <w:sz w:val="17"/>
        </w:rPr>
        <w:t xml:space="preserve">Triggerable actions. </w:t>
      </w:r>
      <w:r>
        <w:rPr>
          <w:rFonts w:ascii="Calibri" w:hAnsi="Calibri"/>
          <w:color w:val="172033"/>
          <w:sz w:val="17"/>
        </w:rPr>
        <w:t>Log night [log_night].</w:t>
      </w:r>
    </w:p>
    <w:p>
      <w:pPr>
        <w:pStyle w:val="InventoryEntry"/>
      </w:pPr>
      <w:r>
        <w:t>Star Chart  [star_chart]  ·  EXISTING-ONLY</w:t>
      </w:r>
    </w:p>
    <w:p>
      <w:pPr>
        <w:pStyle w:val="InventoryBody"/>
      </w:pPr>
      <w:r>
        <w:rPr>
          <w:rFonts w:ascii="Calibri" w:hAnsi="Calibri"/>
          <w:b/>
          <w:color w:val="1F4D78"/>
          <w:sz w:val="17"/>
        </w:rPr>
        <w:t xml:space="preserve">Purpose. </w:t>
      </w:r>
      <w:r>
        <w:rPr>
          <w:rFonts w:ascii="Calibri" w:hAnsi="Calibri"/>
          <w:color w:val="172033"/>
          <w:sz w:val="17"/>
        </w:rPr>
        <w:t>Track family stars and rewards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Stars [stars] (number); Reward ready [reward_ready] (boolean); Leader [leader] (text).</w:t>
      </w:r>
    </w:p>
    <w:p>
      <w:pPr>
        <w:pStyle w:val="InventoryBody"/>
      </w:pPr>
      <w:r>
        <w:rPr>
          <w:rFonts w:ascii="Calibri" w:hAnsi="Calibri"/>
          <w:b/>
          <w:color w:val="1F4D78"/>
          <w:sz w:val="17"/>
        </w:rPr>
        <w:t xml:space="preserve">Writable inputs. </w:t>
      </w:r>
      <w:r>
        <w:rPr>
          <w:rFonts w:ascii="Calibri" w:hAnsi="Calibri"/>
          <w:color w:val="172033"/>
          <w:sz w:val="17"/>
        </w:rPr>
        <w:t>Reward threshold [reward_threshold] (number).</w:t>
      </w:r>
    </w:p>
    <w:p>
      <w:pPr>
        <w:pStyle w:val="InventoryBody"/>
      </w:pPr>
      <w:r>
        <w:rPr>
          <w:rFonts w:ascii="Calibri" w:hAnsi="Calibri"/>
          <w:b/>
          <w:color w:val="1F4D78"/>
          <w:sz w:val="17"/>
        </w:rPr>
        <w:t xml:space="preserve">Triggerable actions. </w:t>
      </w:r>
      <w:r>
        <w:rPr>
          <w:rFonts w:ascii="Calibri" w:hAnsi="Calibri"/>
          <w:color w:val="172033"/>
          <w:sz w:val="17"/>
        </w:rPr>
        <w:t>Give star [give_star]; Redeem [redeem].</w:t>
      </w:r>
    </w:p>
    <w:p>
      <w:pPr>
        <w:pStyle w:val="InventoryEntry"/>
      </w:pPr>
      <w:r>
        <w:t>Stretch Deck  [stretch_deck]  ·  EXISTING-ONLY</w:t>
      </w:r>
    </w:p>
    <w:p>
      <w:pPr>
        <w:pStyle w:val="InventoryBody"/>
      </w:pPr>
      <w:r>
        <w:rPr>
          <w:rFonts w:ascii="Calibri" w:hAnsi="Calibri"/>
          <w:b/>
          <w:color w:val="1F4D78"/>
          <w:sz w:val="17"/>
        </w:rPr>
        <w:t xml:space="preserve">Purpose. </w:t>
      </w:r>
      <w:r>
        <w:rPr>
          <w:rFonts w:ascii="Calibri" w:hAnsi="Calibri"/>
          <w:color w:val="172033"/>
          <w:sz w:val="17"/>
        </w:rPr>
        <w:t>Draw a remembered movement break</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Current stretch [current_stretch] (text); Done today [done_today] (number).</w:t>
      </w:r>
    </w:p>
    <w:p>
      <w:pPr>
        <w:pStyle w:val="InventoryBody"/>
      </w:pPr>
      <w:r>
        <w:rPr>
          <w:rFonts w:ascii="Calibri" w:hAnsi="Calibri"/>
          <w:b/>
          <w:color w:val="1F4D78"/>
          <w:sz w:val="17"/>
        </w:rPr>
        <w:t xml:space="preserve">Writable inputs. </w:t>
      </w:r>
      <w:r>
        <w:rPr>
          <w:rFonts w:ascii="Calibri" w:hAnsi="Calibri"/>
          <w:color w:val="172033"/>
          <w:sz w:val="17"/>
        </w:rPr>
        <w:t>Body area [body_area] (text).</w:t>
      </w:r>
    </w:p>
    <w:p>
      <w:pPr>
        <w:pStyle w:val="InventoryBody"/>
      </w:pPr>
      <w:r>
        <w:rPr>
          <w:rFonts w:ascii="Calibri" w:hAnsi="Calibri"/>
          <w:b/>
          <w:color w:val="1F4D78"/>
          <w:sz w:val="17"/>
        </w:rPr>
        <w:t xml:space="preserve">Triggerable actions. </w:t>
      </w:r>
      <w:r>
        <w:rPr>
          <w:rFonts w:ascii="Calibri" w:hAnsi="Calibri"/>
          <w:color w:val="172033"/>
          <w:sz w:val="17"/>
        </w:rPr>
        <w:t>Draw next [draw_next]; Mark done [mark_done].</w:t>
      </w:r>
    </w:p>
    <w:p>
      <w:pPr>
        <w:pStyle w:val="InventoryEntry"/>
      </w:pPr>
      <w:r>
        <w:t>Sun Window  [sun_window]  ·  EXISTING-ONLY</w:t>
      </w:r>
    </w:p>
    <w:p>
      <w:pPr>
        <w:pStyle w:val="InventoryBody"/>
      </w:pPr>
      <w:r>
        <w:rPr>
          <w:rFonts w:ascii="Calibri" w:hAnsi="Calibri"/>
          <w:b/>
          <w:color w:val="1F4D78"/>
          <w:sz w:val="17"/>
        </w:rPr>
        <w:t xml:space="preserve">Purpose. </w:t>
      </w:r>
      <w:r>
        <w:rPr>
          <w:rFonts w:ascii="Calibri" w:hAnsi="Calibri"/>
          <w:color w:val="172033"/>
          <w:sz w:val="17"/>
        </w:rPr>
        <w:t>Track daylight and golden hour offline</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Minutes to sunset [minutes_to_sunset] (number, time-sensitive); Golden hour [is_golden_hour] (boolean, time-sensitive); Daylight hours [daylight_today] (number, time-sensitive); Sunrise [sunrise] (text, time-sensitive); Sunset [sunset] (text, time-sensitive).</w:t>
      </w:r>
    </w:p>
    <w:p>
      <w:pPr>
        <w:pStyle w:val="InventoryBody"/>
      </w:pPr>
      <w:r>
        <w:rPr>
          <w:rFonts w:ascii="Calibri" w:hAnsi="Calibri"/>
          <w:b/>
          <w:color w:val="1F4D78"/>
          <w:sz w:val="17"/>
        </w:rPr>
        <w:t xml:space="preserve">Writable inputs. </w:t>
      </w:r>
      <w:r>
        <w:rPr>
          <w:rFonts w:ascii="Calibri" w:hAnsi="Calibri"/>
          <w:color w:val="172033"/>
          <w:sz w:val="17"/>
        </w:rPr>
        <w:t>Latitude [latitude] (number).</w:t>
      </w:r>
    </w:p>
    <w:p>
      <w:pPr>
        <w:pStyle w:val="InventoryBody"/>
      </w:pPr>
      <w:r>
        <w:rPr>
          <w:rFonts w:ascii="Calibri" w:hAnsi="Calibri"/>
          <w:b/>
          <w:color w:val="1F4D78"/>
          <w:sz w:val="17"/>
        </w:rPr>
        <w:t xml:space="preserve">Triggerable actions. </w:t>
      </w:r>
      <w:r>
        <w:rPr>
          <w:rFonts w:ascii="Calibri" w:hAnsi="Calibri"/>
          <w:color w:val="172033"/>
          <w:sz w:val="17"/>
        </w:rPr>
        <w:t>Refresh sun [refresh_sun].</w:t>
      </w:r>
    </w:p>
    <w:p>
      <w:pPr>
        <w:pStyle w:val="InventoryEntry"/>
      </w:pPr>
      <w:r>
        <w:t>Utility Runway  [utility_runway]  ·  EXISTING-ONLY</w:t>
      </w:r>
    </w:p>
    <w:p>
      <w:pPr>
        <w:pStyle w:val="InventoryBody"/>
      </w:pPr>
      <w:r>
        <w:rPr>
          <w:rFonts w:ascii="Calibri" w:hAnsi="Calibri"/>
          <w:b/>
          <w:color w:val="1F4D78"/>
          <w:sz w:val="17"/>
        </w:rPr>
        <w:t xml:space="preserve">Purpose. </w:t>
      </w:r>
      <w:r>
        <w:rPr>
          <w:rFonts w:ascii="Calibri" w:hAnsi="Calibri"/>
          <w:color w:val="172033"/>
          <w:sz w:val="17"/>
        </w:rPr>
        <w:t>Estimate prepaid utility days remaining</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Days left [days_left] (number, time-sensitive, count); Daily burn [daily_burn] (number); Level [level_pct] (number, percent).</w:t>
      </w:r>
    </w:p>
    <w:p>
      <w:pPr>
        <w:pStyle w:val="InventoryBody"/>
      </w:pPr>
      <w:r>
        <w:rPr>
          <w:rFonts w:ascii="Calibri" w:hAnsi="Calibri"/>
          <w:b/>
          <w:color w:val="1F4D78"/>
          <w:sz w:val="17"/>
        </w:rPr>
        <w:t xml:space="preserve">Writable inputs. </w:t>
      </w:r>
      <w:r>
        <w:rPr>
          <w:rFonts w:ascii="Calibri" w:hAnsi="Calibri"/>
          <w:color w:val="172033"/>
          <w:sz w:val="17"/>
        </w:rPr>
        <w:t>Current level [current_level] (number); Capacity [capacity] (number).</w:t>
      </w:r>
    </w:p>
    <w:p>
      <w:pPr>
        <w:pStyle w:val="InventoryBody"/>
      </w:pPr>
      <w:r>
        <w:rPr>
          <w:rFonts w:ascii="Calibri" w:hAnsi="Calibri"/>
          <w:b/>
          <w:color w:val="1F4D78"/>
          <w:sz w:val="17"/>
        </w:rPr>
        <w:t xml:space="preserve">Triggerable actions. </w:t>
      </w:r>
      <w:r>
        <w:rPr>
          <w:rFonts w:ascii="Calibri" w:hAnsi="Calibri"/>
          <w:color w:val="172033"/>
          <w:sz w:val="17"/>
        </w:rPr>
        <w:t>Log reading [log_reading]; Log topup [log_topup].</w:t>
      </w:r>
    </w:p>
    <w:p>
      <w:pPr>
        <w:pStyle w:val="InventoryEntry"/>
      </w:pPr>
      <w:r>
        <w:t>Visa Runway  [visa_runway]  ·  EXISTING-ONLY</w:t>
      </w:r>
    </w:p>
    <w:p>
      <w:pPr>
        <w:pStyle w:val="InventoryBody"/>
      </w:pPr>
      <w:r>
        <w:rPr>
          <w:rFonts w:ascii="Calibri" w:hAnsi="Calibri"/>
          <w:b/>
          <w:color w:val="1F4D78"/>
          <w:sz w:val="17"/>
        </w:rPr>
        <w:t xml:space="preserve">Purpose. </w:t>
      </w:r>
      <w:r>
        <w:rPr>
          <w:rFonts w:ascii="Calibri" w:hAnsi="Calibri"/>
          <w:color w:val="172033"/>
          <w:sz w:val="17"/>
        </w:rPr>
        <w:t>Calculate rolling visa-day allowance</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Days left [days_left] (number, time-sensitive, count); Must exit by [must_exit_by] (text, time-sensitive); Window days used [window_days_used] (number, time-sensitive); Overstay risk [overstay_risk] (boolean, time-sensitive).</w:t>
      </w:r>
    </w:p>
    <w:p>
      <w:pPr>
        <w:pStyle w:val="InventoryBody"/>
      </w:pPr>
      <w:r>
        <w:rPr>
          <w:rFonts w:ascii="Calibri" w:hAnsi="Calibri"/>
          <w:b/>
          <w:color w:val="1F4D78"/>
          <w:sz w:val="17"/>
        </w:rPr>
        <w:t xml:space="preserve">Writable inputs. </w:t>
      </w:r>
      <w:r>
        <w:rPr>
          <w:rFonts w:ascii="Calibri" w:hAnsi="Calibri"/>
          <w:color w:val="172033"/>
          <w:sz w:val="17"/>
        </w:rPr>
        <w:t>Allowed days [allowed_days] (number).</w:t>
      </w:r>
    </w:p>
    <w:p>
      <w:pPr>
        <w:pStyle w:val="InventoryBody"/>
      </w:pPr>
      <w:r>
        <w:rPr>
          <w:rFonts w:ascii="Calibri" w:hAnsi="Calibri"/>
          <w:b/>
          <w:color w:val="1F4D78"/>
          <w:sz w:val="17"/>
        </w:rPr>
        <w:t xml:space="preserve">Triggerable actions. </w:t>
      </w:r>
      <w:r>
        <w:rPr>
          <w:rFonts w:ascii="Calibri" w:hAnsi="Calibri"/>
          <w:color w:val="172033"/>
          <w:sz w:val="17"/>
        </w:rPr>
        <w:t>Log entry [log_entry]; Log exit [log_exit].</w:t>
      </w:r>
    </w:p>
    <w:p>
      <w:pPr>
        <w:pStyle w:val="InventoryEntry"/>
      </w:pPr>
      <w:r>
        <w:t>Vitals  [vitals_log]  ·  EXISTING-ONLY</w:t>
      </w:r>
    </w:p>
    <w:p>
      <w:pPr>
        <w:pStyle w:val="InventoryBody"/>
      </w:pPr>
      <w:r>
        <w:rPr>
          <w:rFonts w:ascii="Calibri" w:hAnsi="Calibri"/>
          <w:b/>
          <w:color w:val="1F4D78"/>
          <w:sz w:val="17"/>
        </w:rPr>
        <w:t xml:space="preserve">Purpose. </w:t>
      </w:r>
      <w:r>
        <w:rPr>
          <w:rFonts w:ascii="Calibri" w:hAnsi="Calibri"/>
          <w:color w:val="172033"/>
          <w:sz w:val="17"/>
        </w:rPr>
        <w:t>Log clinical readings against target bands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Systolic [latest_systolic] (number); Glucose [latest_glucose] (number); In range [in_range] (boolean); Week series [week_series] (series).</w:t>
      </w:r>
    </w:p>
    <w:p>
      <w:pPr>
        <w:pStyle w:val="InventoryBody"/>
      </w:pPr>
      <w:r>
        <w:rPr>
          <w:rFonts w:ascii="Calibri" w:hAnsi="Calibri"/>
          <w:b/>
          <w:color w:val="1F4D78"/>
          <w:sz w:val="17"/>
        </w:rPr>
        <w:t xml:space="preserve">Writable inputs. </w:t>
      </w:r>
      <w:r>
        <w:rPr>
          <w:rFonts w:ascii="Calibri" w:hAnsi="Calibri"/>
          <w:color w:val="172033"/>
          <w:sz w:val="17"/>
        </w:rPr>
        <w:t>Reading [reading] (number).</w:t>
      </w:r>
    </w:p>
    <w:p>
      <w:pPr>
        <w:pStyle w:val="InventoryBody"/>
      </w:pPr>
      <w:r>
        <w:rPr>
          <w:rFonts w:ascii="Calibri" w:hAnsi="Calibri"/>
          <w:b/>
          <w:color w:val="1F4D78"/>
          <w:sz w:val="17"/>
        </w:rPr>
        <w:t xml:space="preserve">Triggerable actions. </w:t>
      </w:r>
      <w:r>
        <w:rPr>
          <w:rFonts w:ascii="Calibri" w:hAnsi="Calibri"/>
          <w:color w:val="172033"/>
          <w:sz w:val="17"/>
        </w:rPr>
        <w:t>Log reading [log_reading].</w:t>
      </w:r>
    </w:p>
    <w:p>
      <w:pPr>
        <w:pStyle w:val="InventoryEntry"/>
      </w:pPr>
      <w:r>
        <w:t>Wishlist  [wishlist_saver]  ·  EXISTING-ONLY</w:t>
      </w:r>
    </w:p>
    <w:p>
      <w:pPr>
        <w:pStyle w:val="InventoryBody"/>
      </w:pPr>
      <w:r>
        <w:rPr>
          <w:rFonts w:ascii="Calibri" w:hAnsi="Calibri"/>
          <w:b/>
          <w:color w:val="1F4D78"/>
          <w:sz w:val="17"/>
        </w:rPr>
        <w:t xml:space="preserve">Purpose. </w:t>
      </w:r>
      <w:r>
        <w:rPr>
          <w:rFonts w:ascii="Calibri" w:hAnsi="Calibri"/>
          <w:color w:val="172033"/>
          <w:sz w:val="17"/>
        </w:rPr>
        <w:t>Cool impulses and forecast affordability</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Next affordable [next_affordable] (text, time-sensitive); Total wanted [total_wanted] (number, currency); Cooled and affordable [any_cooled_and_affordable] (boolean, time-sensitive).</w:t>
      </w:r>
    </w:p>
    <w:p>
      <w:pPr>
        <w:pStyle w:val="InventoryBody"/>
      </w:pPr>
      <w:r>
        <w:rPr>
          <w:rFonts w:ascii="Calibri" w:hAnsi="Calibri"/>
          <w:b/>
          <w:color w:val="1F4D78"/>
          <w:sz w:val="17"/>
        </w:rPr>
        <w:t xml:space="preserve">Writable inputs. </w:t>
      </w:r>
      <w:r>
        <w:rPr>
          <w:rFonts w:ascii="Calibri" w:hAnsi="Calibri"/>
          <w:color w:val="172033"/>
          <w:sz w:val="17"/>
        </w:rPr>
        <w:t>Monthly savings [monthly_savings_rate] (number).</w:t>
      </w:r>
    </w:p>
    <w:p>
      <w:pPr>
        <w:pStyle w:val="InventoryBody"/>
      </w:pPr>
      <w:r>
        <w:rPr>
          <w:rFonts w:ascii="Calibri" w:hAnsi="Calibri"/>
          <w:b/>
          <w:color w:val="1F4D78"/>
          <w:sz w:val="17"/>
        </w:rPr>
        <w:t xml:space="preserve">Triggerable actions. </w:t>
      </w:r>
      <w:r>
        <w:rPr>
          <w:rFonts w:ascii="Calibri" w:hAnsi="Calibri"/>
          <w:color w:val="172033"/>
          <w:sz w:val="17"/>
        </w:rPr>
        <w:t>Add item [add_item].</w:t>
      </w:r>
    </w:p>
    <w:p>
      <w:pPr>
        <w:pStyle w:val="InventoryEntry"/>
      </w:pPr>
      <w:r>
        <w:t>Zakat &amp; Giving  [zakat]  ·  EXISTING-ONLY</w:t>
      </w:r>
    </w:p>
    <w:p>
      <w:pPr>
        <w:pStyle w:val="InventoryBody"/>
      </w:pPr>
      <w:r>
        <w:rPr>
          <w:rFonts w:ascii="Calibri" w:hAnsi="Calibri"/>
          <w:b/>
          <w:color w:val="1F4D78"/>
          <w:sz w:val="17"/>
        </w:rPr>
        <w:t xml:space="preserve">Purpose. </w:t>
      </w:r>
      <w:r>
        <w:rPr>
          <w:rFonts w:ascii="Calibri" w:hAnsi="Calibri"/>
          <w:color w:val="172033"/>
          <w:sz w:val="17"/>
        </w:rPr>
        <w:t>Calculate giving against a wealth threshold</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Due amount [due_amount] (number, currency); Days until due [days_until_due] (number, time-sensitive, count); Above nisab [above_nisab] (boolean).</w:t>
      </w:r>
    </w:p>
    <w:p>
      <w:pPr>
        <w:pStyle w:val="InventoryBody"/>
      </w:pPr>
      <w:r>
        <w:rPr>
          <w:rFonts w:ascii="Calibri" w:hAnsi="Calibri"/>
          <w:b/>
          <w:color w:val="1F4D78"/>
          <w:sz w:val="17"/>
        </w:rPr>
        <w:t xml:space="preserve">Writable inputs. </w:t>
      </w:r>
      <w:r>
        <w:rPr>
          <w:rFonts w:ascii="Calibri" w:hAnsi="Calibri"/>
          <w:color w:val="172033"/>
          <w:sz w:val="17"/>
        </w:rPr>
        <w:t>Assets [assets_total] (number, currency); Nisab [nisab_value] (number).</w:t>
      </w:r>
    </w:p>
    <w:p>
      <w:pPr>
        <w:pStyle w:val="InventoryBody"/>
      </w:pPr>
      <w:r>
        <w:rPr>
          <w:rFonts w:ascii="Calibri" w:hAnsi="Calibri"/>
          <w:b/>
          <w:color w:val="1F4D78"/>
          <w:sz w:val="17"/>
        </w:rPr>
        <w:t xml:space="preserve">Triggerable actions. </w:t>
      </w:r>
      <w:r>
        <w:rPr>
          <w:rFonts w:ascii="Calibri" w:hAnsi="Calibri"/>
          <w:color w:val="172033"/>
          <w:sz w:val="17"/>
        </w:rPr>
        <w:t>Mark paid [mark_paid].</w:t>
      </w:r>
    </w:p>
    <w:p>
      <w:pPr>
        <w:pStyle w:val="Heading2"/>
      </w:pPr>
      <w:r>
        <w:t>Specialist</w:t>
      </w:r>
    </w:p>
    <w:p>
      <w:pPr>
        <w:pStyle w:val="InventoryEntry"/>
      </w:pPr>
      <w:r>
        <w:t>Game Mechanics Tuner  [game_tuner]  ·  PUBLIC</w:t>
      </w:r>
    </w:p>
    <w:p>
      <w:pPr>
        <w:pStyle w:val="InventoryBody"/>
      </w:pPr>
      <w:r>
        <w:rPr>
          <w:rFonts w:ascii="Calibri" w:hAnsi="Calibri"/>
          <w:b/>
          <w:color w:val="1F4D78"/>
          <w:sz w:val="17"/>
        </w:rPr>
        <w:t xml:space="preserve">Purpose. </w:t>
      </w:r>
      <w:r>
        <w:rPr>
          <w:rFonts w:ascii="Calibri" w:hAnsi="Calibri"/>
          <w:color w:val="172033"/>
          <w:sz w:val="17"/>
        </w:rPr>
        <w:t>Sliders for tuning game feel</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Grip [grip] (number); Drift [drift] (number); Stability [stability] (number).</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Synthesizer &amp; Audio Player  [audio_player]  ·  PUBLIC</w:t>
      </w:r>
    </w:p>
    <w:p>
      <w:pPr>
        <w:pStyle w:val="InventoryBody"/>
      </w:pPr>
      <w:r>
        <w:rPr>
          <w:rFonts w:ascii="Calibri" w:hAnsi="Calibri"/>
          <w:b/>
          <w:color w:val="1F4D78"/>
          <w:sz w:val="17"/>
        </w:rPr>
        <w:t xml:space="preserve">Purpose. </w:t>
      </w:r>
      <w:r>
        <w:rPr>
          <w:rFonts w:ascii="Calibri" w:hAnsi="Calibri"/>
          <w:color w:val="172033"/>
          <w:sz w:val="17"/>
        </w:rPr>
        <w:t>BPM, key, and signal chain scratchpad</w:t>
      </w:r>
    </w:p>
    <w:p>
      <w:pPr>
        <w:pStyle w:val="InventoryBody"/>
      </w:pPr>
      <w:r>
        <w:rPr>
          <w:rFonts w:ascii="Calibri" w:hAnsi="Calibri"/>
          <w:b/>
          <w:color w:val="1F4D78"/>
          <w:sz w:val="17"/>
        </w:rPr>
        <w:t xml:space="preserve">Readable outputs. </w:t>
      </w:r>
      <w:r>
        <w:rPr>
          <w:rFonts w:ascii="Calibri" w:hAnsi="Calibri"/>
          <w:color w:val="172033"/>
          <w:sz w:val="17"/>
        </w:rPr>
        <w:t>None.</w:t>
      </w:r>
    </w:p>
    <w:p>
      <w:pPr>
        <w:pStyle w:val="InventoryBody"/>
      </w:pPr>
      <w:r>
        <w:rPr>
          <w:rFonts w:ascii="Calibri" w:hAnsi="Calibri"/>
          <w:b/>
          <w:color w:val="1F4D78"/>
          <w:sz w:val="17"/>
        </w:rPr>
        <w:t xml:space="preserve">Writable inputs. </w:t>
      </w:r>
      <w:r>
        <w:rPr>
          <w:rFonts w:ascii="Calibri" w:hAnsi="Calibri"/>
          <w:color w:val="172033"/>
          <w:sz w:val="17"/>
        </w:rPr>
        <w:t>BPM [bpm] (number); Playing [playing] (boolean).</w:t>
      </w:r>
    </w:p>
    <w:p>
      <w:pPr>
        <w:pStyle w:val="InventoryBody"/>
      </w:pPr>
      <w:r>
        <w:rPr>
          <w:rFonts w:ascii="Calibri" w:hAnsi="Calibri"/>
          <w:b/>
          <w:color w:val="1F4D78"/>
          <w:sz w:val="17"/>
        </w:rPr>
        <w:t xml:space="preserve">Triggerable actions. </w:t>
      </w:r>
      <w:r>
        <w:rPr>
          <w:rFonts w:ascii="Calibri" w:hAnsi="Calibri"/>
          <w:color w:val="172033"/>
          <w:sz w:val="17"/>
        </w:rPr>
        <w:t>None.</w:t>
      </w:r>
    </w:p>
    <w:p>
      <w:pPr>
        <w:pStyle w:val="InventoryEntry"/>
      </w:pPr>
      <w:r>
        <w:t>Commission Queue  [commission_queue]  ·  EXISTING-ONLY</w:t>
      </w:r>
    </w:p>
    <w:p>
      <w:pPr>
        <w:pStyle w:val="InventoryBody"/>
      </w:pPr>
      <w:r>
        <w:rPr>
          <w:rFonts w:ascii="Calibri" w:hAnsi="Calibri"/>
          <w:b/>
          <w:color w:val="1F4D78"/>
          <w:sz w:val="17"/>
        </w:rPr>
        <w:t xml:space="preserve">Purpose. </w:t>
      </w:r>
      <w:r>
        <w:rPr>
          <w:rFonts w:ascii="Calibri" w:hAnsi="Calibri"/>
          <w:color w:val="172033"/>
          <w:sz w:val="17"/>
        </w:rPr>
        <w:t>Manage capped creative slots and stages</w:t>
      </w:r>
    </w:p>
    <w:p>
      <w:pPr>
        <w:pStyle w:val="InventoryBody"/>
      </w:pPr>
      <w:r>
        <w:rPr>
          <w:rFonts w:ascii="Calibri" w:hAnsi="Calibri"/>
          <w:b/>
          <w:color w:val="1F4D78"/>
          <w:sz w:val="17"/>
        </w:rPr>
        <w:t xml:space="preserve">Availability note. </w:t>
      </w:r>
      <w:r>
        <w:rPr>
          <w:rFonts w:ascii="Calibri" w:hAnsi="Calibri"/>
          <w:color w:val="172033"/>
          <w:sz w:val="17"/>
        </w:rPr>
        <w:t>This preset now lives inside the Tracker widget.</w:t>
      </w:r>
    </w:p>
    <w:p>
      <w:pPr>
        <w:pStyle w:val="InventoryBody"/>
      </w:pPr>
      <w:r>
        <w:rPr>
          <w:rFonts w:ascii="Calibri" w:hAnsi="Calibri"/>
          <w:b/>
          <w:color w:val="1F4D78"/>
          <w:sz w:val="17"/>
        </w:rPr>
        <w:t xml:space="preserve">Readable outputs. </w:t>
      </w:r>
      <w:r>
        <w:rPr>
          <w:rFonts w:ascii="Calibri" w:hAnsi="Calibri"/>
          <w:color w:val="172033"/>
          <w:sz w:val="17"/>
        </w:rPr>
        <w:t>Slots open [slots_open] (number, count); Queue revenue [queue_revenue] (number, currency); Current piece [current_piece] (text).</w:t>
      </w:r>
    </w:p>
    <w:p>
      <w:pPr>
        <w:pStyle w:val="InventoryBody"/>
      </w:pPr>
      <w:r>
        <w:rPr>
          <w:rFonts w:ascii="Calibri" w:hAnsi="Calibri"/>
          <w:b/>
          <w:color w:val="1F4D78"/>
          <w:sz w:val="17"/>
        </w:rPr>
        <w:t xml:space="preserve">Writable inputs. </w:t>
      </w:r>
      <w:r>
        <w:rPr>
          <w:rFonts w:ascii="Calibri" w:hAnsi="Calibri"/>
          <w:color w:val="172033"/>
          <w:sz w:val="17"/>
        </w:rPr>
        <w:t>Slot cap [slot_cap] (number).</w:t>
      </w:r>
    </w:p>
    <w:p>
      <w:pPr>
        <w:pStyle w:val="InventoryBody"/>
      </w:pPr>
      <w:r>
        <w:rPr>
          <w:rFonts w:ascii="Calibri" w:hAnsi="Calibri"/>
          <w:b/>
          <w:color w:val="1F4D78"/>
          <w:sz w:val="17"/>
        </w:rPr>
        <w:t xml:space="preserve">Triggerable actions. </w:t>
      </w:r>
      <w:r>
        <w:rPr>
          <w:rFonts w:ascii="Calibri" w:hAnsi="Calibri"/>
          <w:color w:val="172033"/>
          <w:sz w:val="17"/>
        </w:rPr>
        <w:t>Advance stage [advance_stage]; Deliver [deliver].</w:t>
      </w:r>
    </w:p>
    <w:p>
      <w:pPr>
        <w:pStyle w:val="Heading1"/>
        <w:pageBreakBefore/>
      </w:pPr>
      <w:r>
        <w:t>Appendix B · Skin index</w:t>
      </w:r>
    </w:p>
    <w:p>
      <w:r>
        <w:t>A skin is an alternate working form of the same canonical card. Select it with the title skin roller; the stored skin value appears in brackets for implementation and template serialization.</w:t>
      </w:r>
    </w:p>
    <w:tbl>
      <w:tblPr>
        <w:tblW w:type="dxa" w:w="9360"/>
        <w:jc w:val="left"/>
        <w:tblLayout w:type="fixed"/>
        <w:tblLook w:firstColumn="1" w:firstRow="1" w:lastColumn="0" w:lastRow="0" w:noHBand="0" w:noVBand="1" w:val="04A0"/>
        <w:tblInd w:w="120" w:type="dxa"/>
      </w:tblPr>
      <w:tblGrid>
        <w:gridCol w:w="2200"/>
        <w:gridCol w:w="2200"/>
        <w:gridCol w:w="2400"/>
        <w:gridCol w:w="2560"/>
      </w:tblGrid>
      <w:tr>
        <w:trPr>
          <w:tblHeader w:val="true"/>
        </w:trPr>
        <w:tc>
          <w:tcPr>
            <w:tcW w:type="dxa" w:w="2200"/>
            <w:shd w:fill="E8EEF5"/>
            <w:tcMar>
              <w:top w:w="80" w:type="dxa"/>
              <w:start w:w="120" w:type="dxa"/>
              <w:bottom w:w="80" w:type="dxa"/>
              <w:end w:w="120" w:type="dxa"/>
            </w:tcMar>
            <w:vAlign w:val="center"/>
          </w:tcPr>
          <w:p>
            <w:r>
              <w:rPr>
                <w:rFonts w:ascii="Calibri" w:hAnsi="Calibri"/>
                <w:b/>
                <w:color w:val="1F4D78"/>
                <w:sz w:val="17"/>
              </w:rPr>
              <w:t>Canonical widget</w:t>
            </w:r>
          </w:p>
        </w:tc>
        <w:tc>
          <w:tcPr>
            <w:tcW w:type="dxa" w:w="2200"/>
            <w:shd w:fill="E8EEF5"/>
            <w:tcMar>
              <w:top w:w="80" w:type="dxa"/>
              <w:start w:w="120" w:type="dxa"/>
              <w:bottom w:w="80" w:type="dxa"/>
              <w:end w:w="120" w:type="dxa"/>
            </w:tcMar>
            <w:vAlign w:val="center"/>
          </w:tcPr>
          <w:p>
            <w:r>
              <w:rPr>
                <w:rFonts w:ascii="Calibri" w:hAnsi="Calibri"/>
                <w:b/>
                <w:color w:val="1F4D78"/>
                <w:sz w:val="17"/>
              </w:rPr>
              <w:t>Skin</w:t>
            </w:r>
          </w:p>
        </w:tc>
        <w:tc>
          <w:tcPr>
            <w:tcW w:type="dxa" w:w="2400"/>
            <w:shd w:fill="E8EEF5"/>
            <w:tcMar>
              <w:top w:w="80" w:type="dxa"/>
              <w:start w:w="120" w:type="dxa"/>
              <w:bottom w:w="80" w:type="dxa"/>
              <w:end w:w="120" w:type="dxa"/>
            </w:tcMar>
            <w:vAlign w:val="center"/>
          </w:tcPr>
          <w:p>
            <w:r>
              <w:rPr>
                <w:rFonts w:ascii="Calibri" w:hAnsi="Calibri"/>
                <w:b/>
                <w:color w:val="1F4D78"/>
                <w:sz w:val="17"/>
              </w:rPr>
              <w:t>Stored value</w:t>
            </w:r>
          </w:p>
        </w:tc>
        <w:tc>
          <w:tcPr>
            <w:tcW w:type="dxa" w:w="2560"/>
            <w:shd w:fill="E8EEF5"/>
            <w:tcMar>
              <w:top w:w="80" w:type="dxa"/>
              <w:start w:w="120" w:type="dxa"/>
              <w:bottom w:w="80" w:type="dxa"/>
              <w:end w:w="120" w:type="dxa"/>
            </w:tcMar>
            <w:vAlign w:val="center"/>
          </w:tcPr>
          <w:p>
            <w:r>
              <w:rPr>
                <w:rFonts w:ascii="Calibri" w:hAnsi="Calibri"/>
                <w:b/>
                <w:color w:val="1F4D78"/>
                <w:sz w:val="17"/>
              </w:rPr>
              <w:t>Template shelf</w:t>
            </w:r>
          </w:p>
        </w:tc>
      </w:tr>
      <w:tr>
        <w:tc>
          <w:tcPr>
            <w:tcW w:type="dxa" w:w="2200"/>
            <w:tcMar>
              <w:top w:w="80" w:type="dxa"/>
              <w:start w:w="120" w:type="dxa"/>
              <w:bottom w:w="80" w:type="dxa"/>
              <w:end w:w="120" w:type="dxa"/>
            </w:tcMar>
            <w:vAlign w:val="center"/>
          </w:tcPr>
          <w:p>
            <w:r>
              <w:rPr>
                <w:rFonts w:ascii="Calibri" w:hAnsi="Calibri"/>
                <w:b/>
                <w:color w:val="172033"/>
                <w:sz w:val="16"/>
              </w:rPr>
              <w:t>Note</w:t>
            </w:r>
          </w:p>
        </w:tc>
        <w:tc>
          <w:tcPr>
            <w:tcW w:type="dxa" w:w="2200"/>
            <w:tcMar>
              <w:top w:w="80" w:type="dxa"/>
              <w:start w:w="120" w:type="dxa"/>
              <w:bottom w:w="80" w:type="dxa"/>
              <w:end w:w="120" w:type="dxa"/>
            </w:tcMar>
            <w:vAlign w:val="center"/>
          </w:tcPr>
          <w:p>
            <w:r>
              <w:rPr>
                <w:rFonts w:ascii="Calibri" w:hAnsi="Calibri"/>
                <w:b w:val="0"/>
                <w:color w:val="172033"/>
                <w:sz w:val="16"/>
              </w:rPr>
              <w:t>Plain</w:t>
            </w:r>
          </w:p>
        </w:tc>
        <w:tc>
          <w:tcPr>
            <w:tcW w:type="dxa" w:w="2400"/>
            <w:tcMar>
              <w:top w:w="80" w:type="dxa"/>
              <w:start w:w="120" w:type="dxa"/>
              <w:bottom w:w="80" w:type="dxa"/>
              <w:end w:w="120" w:type="dxa"/>
            </w:tcMar>
            <w:vAlign w:val="center"/>
          </w:tcPr>
          <w:p>
            <w:r>
              <w:rPr>
                <w:rFonts w:ascii="Calibri" w:hAnsi="Calibri"/>
                <w:b w:val="0"/>
                <w:color w:val="172033"/>
                <w:sz w:val="16"/>
              </w:rPr>
              <w:t>plain</w:t>
            </w:r>
          </w:p>
        </w:tc>
        <w:tc>
          <w:tcPr>
            <w:tcW w:type="dxa" w:w="2560"/>
            <w:tcMar>
              <w:top w:w="80" w:type="dxa"/>
              <w:start w:w="120" w:type="dxa"/>
              <w:bottom w:w="80" w:type="dxa"/>
              <w:end w:w="120" w:type="dxa"/>
            </w:tcMar>
            <w:vAlign w:val="center"/>
          </w:tcPr>
          <w:p>
            <w:r>
              <w:rPr>
                <w:rFonts w:ascii="Calibri" w:hAnsi="Calibri"/>
                <w:b w:val="0"/>
                <w:color w:val="172033"/>
                <w:sz w:val="16"/>
              </w:rPr>
              <w:t>Writing, Content &amp; Publishing</w:t>
            </w:r>
          </w:p>
        </w:tc>
      </w:tr>
      <w:tr>
        <w:tc>
          <w:tcPr>
            <w:tcW w:type="dxa" w:w="2200"/>
            <w:tcMar>
              <w:top w:w="80" w:type="dxa"/>
              <w:start w:w="120" w:type="dxa"/>
              <w:bottom w:w="80" w:type="dxa"/>
              <w:end w:w="120" w:type="dxa"/>
            </w:tcMar>
            <w:vAlign w:val="center"/>
          </w:tcPr>
          <w:p>
            <w:r>
              <w:rPr>
                <w:rFonts w:ascii="Calibri" w:hAnsi="Calibri"/>
                <w:b/>
                <w:color w:val="172033"/>
                <w:sz w:val="16"/>
              </w:rPr>
              <w:t>Note</w:t>
            </w:r>
          </w:p>
        </w:tc>
        <w:tc>
          <w:tcPr>
            <w:tcW w:type="dxa" w:w="2200"/>
            <w:tcMar>
              <w:top w:w="80" w:type="dxa"/>
              <w:start w:w="120" w:type="dxa"/>
              <w:bottom w:w="80" w:type="dxa"/>
              <w:end w:w="120" w:type="dxa"/>
            </w:tcMar>
            <w:vAlign w:val="center"/>
          </w:tcPr>
          <w:p>
            <w:r>
              <w:rPr>
                <w:rFonts w:ascii="Calibri" w:hAnsi="Calibri"/>
                <w:b w:val="0"/>
                <w:color w:val="172033"/>
                <w:sz w:val="16"/>
              </w:rPr>
              <w:t>Sticky</w:t>
            </w:r>
          </w:p>
        </w:tc>
        <w:tc>
          <w:tcPr>
            <w:tcW w:type="dxa" w:w="2400"/>
            <w:tcMar>
              <w:top w:w="80" w:type="dxa"/>
              <w:start w:w="120" w:type="dxa"/>
              <w:bottom w:w="80" w:type="dxa"/>
              <w:end w:w="120" w:type="dxa"/>
            </w:tcMar>
            <w:vAlign w:val="center"/>
          </w:tcPr>
          <w:p>
            <w:r>
              <w:rPr>
                <w:rFonts w:ascii="Calibri" w:hAnsi="Calibri"/>
                <w:b w:val="0"/>
                <w:color w:val="172033"/>
                <w:sz w:val="16"/>
              </w:rPr>
              <w:t>sticky</w:t>
            </w:r>
          </w:p>
        </w:tc>
        <w:tc>
          <w:tcPr>
            <w:tcW w:type="dxa" w:w="2560"/>
            <w:tcMar>
              <w:top w:w="80" w:type="dxa"/>
              <w:start w:w="120" w:type="dxa"/>
              <w:bottom w:w="80" w:type="dxa"/>
              <w:end w:w="120" w:type="dxa"/>
            </w:tcMar>
            <w:vAlign w:val="center"/>
          </w:tcPr>
          <w:p>
            <w:r>
              <w:rPr>
                <w:rFonts w:ascii="Calibri" w:hAnsi="Calibri"/>
                <w:b w:val="0"/>
                <w:color w:val="172033"/>
                <w:sz w:val="16"/>
              </w:rPr>
              <w:t>Writing, Content &amp; Publishing</w:t>
            </w:r>
          </w:p>
        </w:tc>
      </w:tr>
      <w:tr>
        <w:tc>
          <w:tcPr>
            <w:tcW w:type="dxa" w:w="2200"/>
            <w:tcMar>
              <w:top w:w="80" w:type="dxa"/>
              <w:start w:w="120" w:type="dxa"/>
              <w:bottom w:w="80" w:type="dxa"/>
              <w:end w:w="120" w:type="dxa"/>
            </w:tcMar>
            <w:vAlign w:val="center"/>
          </w:tcPr>
          <w:p>
            <w:r>
              <w:rPr>
                <w:rFonts w:ascii="Calibri" w:hAnsi="Calibri"/>
                <w:b/>
                <w:color w:val="172033"/>
                <w:sz w:val="16"/>
              </w:rPr>
              <w:t>Note</w:t>
            </w:r>
          </w:p>
        </w:tc>
        <w:tc>
          <w:tcPr>
            <w:tcW w:type="dxa" w:w="2200"/>
            <w:tcMar>
              <w:top w:w="80" w:type="dxa"/>
              <w:start w:w="120" w:type="dxa"/>
              <w:bottom w:w="80" w:type="dxa"/>
              <w:end w:w="120" w:type="dxa"/>
            </w:tcMar>
            <w:vAlign w:val="center"/>
          </w:tcPr>
          <w:p>
            <w:r>
              <w:rPr>
                <w:rFonts w:ascii="Calibri" w:hAnsi="Calibri"/>
                <w:b w:val="0"/>
                <w:color w:val="172033"/>
                <w:sz w:val="16"/>
              </w:rPr>
              <w:t>Quote</w:t>
            </w:r>
          </w:p>
        </w:tc>
        <w:tc>
          <w:tcPr>
            <w:tcW w:type="dxa" w:w="2400"/>
            <w:tcMar>
              <w:top w:w="80" w:type="dxa"/>
              <w:start w:w="120" w:type="dxa"/>
              <w:bottom w:w="80" w:type="dxa"/>
              <w:end w:w="120" w:type="dxa"/>
            </w:tcMar>
            <w:vAlign w:val="center"/>
          </w:tcPr>
          <w:p>
            <w:r>
              <w:rPr>
                <w:rFonts w:ascii="Calibri" w:hAnsi="Calibri"/>
                <w:b w:val="0"/>
                <w:color w:val="172033"/>
                <w:sz w:val="16"/>
              </w:rPr>
              <w:t>quote</w:t>
            </w:r>
          </w:p>
        </w:tc>
        <w:tc>
          <w:tcPr>
            <w:tcW w:type="dxa" w:w="2560"/>
            <w:tcMar>
              <w:top w:w="80" w:type="dxa"/>
              <w:start w:w="120" w:type="dxa"/>
              <w:bottom w:w="80" w:type="dxa"/>
              <w:end w:w="120" w:type="dxa"/>
            </w:tcMar>
            <w:vAlign w:val="center"/>
          </w:tcPr>
          <w:p>
            <w:r>
              <w:rPr>
                <w:rFonts w:ascii="Calibri" w:hAnsi="Calibri"/>
                <w:b w:val="0"/>
                <w:color w:val="172033"/>
                <w:sz w:val="16"/>
              </w:rPr>
              <w:t>Writing, Content &amp; Publishing</w:t>
            </w:r>
          </w:p>
        </w:tc>
      </w:tr>
      <w:tr>
        <w:tc>
          <w:tcPr>
            <w:tcW w:type="dxa" w:w="2200"/>
            <w:tcMar>
              <w:top w:w="80" w:type="dxa"/>
              <w:start w:w="120" w:type="dxa"/>
              <w:bottom w:w="80" w:type="dxa"/>
              <w:end w:w="120" w:type="dxa"/>
            </w:tcMar>
            <w:vAlign w:val="center"/>
          </w:tcPr>
          <w:p>
            <w:r>
              <w:rPr>
                <w:rFonts w:ascii="Calibri" w:hAnsi="Calibri"/>
                <w:b/>
                <w:color w:val="172033"/>
                <w:sz w:val="16"/>
              </w:rPr>
              <w:t>Tasks</w:t>
            </w:r>
          </w:p>
        </w:tc>
        <w:tc>
          <w:tcPr>
            <w:tcW w:type="dxa" w:w="2200"/>
            <w:tcMar>
              <w:top w:w="80" w:type="dxa"/>
              <w:start w:w="120" w:type="dxa"/>
              <w:bottom w:w="80" w:type="dxa"/>
              <w:end w:w="120" w:type="dxa"/>
            </w:tcMar>
            <w:vAlign w:val="center"/>
          </w:tcPr>
          <w:p>
            <w:r>
              <w:rPr>
                <w:rFonts w:ascii="Calibri" w:hAnsi="Calibri"/>
                <w:b w:val="0"/>
                <w:color w:val="172033"/>
                <w:sz w:val="16"/>
              </w:rPr>
              <w:t>List</w:t>
            </w:r>
          </w:p>
        </w:tc>
        <w:tc>
          <w:tcPr>
            <w:tcW w:type="dxa" w:w="2400"/>
            <w:tcMar>
              <w:top w:w="80" w:type="dxa"/>
              <w:start w:w="120" w:type="dxa"/>
              <w:bottom w:w="80" w:type="dxa"/>
              <w:end w:w="120" w:type="dxa"/>
            </w:tcMar>
            <w:vAlign w:val="center"/>
          </w:tcPr>
          <w:p>
            <w:r>
              <w:rPr>
                <w:rFonts w:ascii="Calibri" w:hAnsi="Calibri"/>
                <w:b w:val="0"/>
                <w:color w:val="172033"/>
                <w:sz w:val="16"/>
              </w:rPr>
              <w:t>list</w:t>
            </w:r>
          </w:p>
        </w:tc>
        <w:tc>
          <w:tcPr>
            <w:tcW w:type="dxa" w:w="2560"/>
            <w:tcMar>
              <w:top w:w="80" w:type="dxa"/>
              <w:start w:w="120" w:type="dxa"/>
              <w:bottom w:w="80" w:type="dxa"/>
              <w:end w:w="120" w:type="dxa"/>
            </w:tcMar>
            <w:vAlign w:val="center"/>
          </w:tcPr>
          <w:p>
            <w:r>
              <w:rPr>
                <w:rFonts w:ascii="Calibri" w:hAnsi="Calibri"/>
                <w:b w:val="0"/>
                <w:color w:val="172033"/>
                <w:sz w:val="16"/>
              </w:rPr>
              <w:t>Tasks &amp; Personal Productivity</w:t>
            </w:r>
          </w:p>
        </w:tc>
      </w:tr>
      <w:tr>
        <w:tc>
          <w:tcPr>
            <w:tcW w:type="dxa" w:w="2200"/>
            <w:tcMar>
              <w:top w:w="80" w:type="dxa"/>
              <w:start w:w="120" w:type="dxa"/>
              <w:bottom w:w="80" w:type="dxa"/>
              <w:end w:w="120" w:type="dxa"/>
            </w:tcMar>
            <w:vAlign w:val="center"/>
          </w:tcPr>
          <w:p>
            <w:r>
              <w:rPr>
                <w:rFonts w:ascii="Calibri" w:hAnsi="Calibri"/>
                <w:b/>
                <w:color w:val="172033"/>
                <w:sz w:val="16"/>
              </w:rPr>
              <w:t>Tasks</w:t>
            </w:r>
          </w:p>
        </w:tc>
        <w:tc>
          <w:tcPr>
            <w:tcW w:type="dxa" w:w="2200"/>
            <w:tcMar>
              <w:top w:w="80" w:type="dxa"/>
              <w:start w:w="120" w:type="dxa"/>
              <w:bottom w:w="80" w:type="dxa"/>
              <w:end w:w="120" w:type="dxa"/>
            </w:tcMar>
            <w:vAlign w:val="center"/>
          </w:tcPr>
          <w:p>
            <w:r>
              <w:rPr>
                <w:rFonts w:ascii="Calibri" w:hAnsi="Calibri"/>
                <w:b w:val="0"/>
                <w:color w:val="172033"/>
                <w:sz w:val="16"/>
              </w:rPr>
              <w:t>Board</w:t>
            </w:r>
          </w:p>
        </w:tc>
        <w:tc>
          <w:tcPr>
            <w:tcW w:type="dxa" w:w="2400"/>
            <w:tcMar>
              <w:top w:w="80" w:type="dxa"/>
              <w:start w:w="120" w:type="dxa"/>
              <w:bottom w:w="80" w:type="dxa"/>
              <w:end w:w="120" w:type="dxa"/>
            </w:tcMar>
            <w:vAlign w:val="center"/>
          </w:tcPr>
          <w:p>
            <w:r>
              <w:rPr>
                <w:rFonts w:ascii="Calibri" w:hAnsi="Calibri"/>
                <w:b w:val="0"/>
                <w:color w:val="172033"/>
                <w:sz w:val="16"/>
              </w:rPr>
              <w:t>board</w:t>
            </w:r>
          </w:p>
        </w:tc>
        <w:tc>
          <w:tcPr>
            <w:tcW w:type="dxa" w:w="2560"/>
            <w:tcMar>
              <w:top w:w="80" w:type="dxa"/>
              <w:start w:w="120" w:type="dxa"/>
              <w:bottom w:w="80" w:type="dxa"/>
              <w:end w:w="120" w:type="dxa"/>
            </w:tcMar>
            <w:vAlign w:val="center"/>
          </w:tcPr>
          <w:p>
            <w:r>
              <w:rPr>
                <w:rFonts w:ascii="Calibri" w:hAnsi="Calibri"/>
                <w:b w:val="0"/>
                <w:color w:val="172033"/>
                <w:sz w:val="16"/>
              </w:rPr>
              <w:t>Tasks &amp; Personal Productivity</w:t>
            </w:r>
          </w:p>
        </w:tc>
      </w:tr>
      <w:tr>
        <w:tc>
          <w:tcPr>
            <w:tcW w:type="dxa" w:w="2200"/>
            <w:tcMar>
              <w:top w:w="80" w:type="dxa"/>
              <w:start w:w="120" w:type="dxa"/>
              <w:bottom w:w="80" w:type="dxa"/>
              <w:end w:w="120" w:type="dxa"/>
            </w:tcMar>
            <w:vAlign w:val="center"/>
          </w:tcPr>
          <w:p>
            <w:r>
              <w:rPr>
                <w:rFonts w:ascii="Calibri" w:hAnsi="Calibri"/>
                <w:b/>
                <w:color w:val="172033"/>
                <w:sz w:val="16"/>
              </w:rPr>
              <w:t>Tasks</w:t>
            </w:r>
          </w:p>
        </w:tc>
        <w:tc>
          <w:tcPr>
            <w:tcW w:type="dxa" w:w="2200"/>
            <w:tcMar>
              <w:top w:w="80" w:type="dxa"/>
              <w:start w:w="120" w:type="dxa"/>
              <w:bottom w:w="80" w:type="dxa"/>
              <w:end w:w="120" w:type="dxa"/>
            </w:tcMar>
            <w:vAlign w:val="center"/>
          </w:tcPr>
          <w:p>
            <w:r>
              <w:rPr>
                <w:rFonts w:ascii="Calibri" w:hAnsi="Calibri"/>
                <w:b w:val="0"/>
                <w:color w:val="172033"/>
                <w:sz w:val="16"/>
              </w:rPr>
              <w:t>Assignments</w:t>
            </w:r>
          </w:p>
        </w:tc>
        <w:tc>
          <w:tcPr>
            <w:tcW w:type="dxa" w:w="2400"/>
            <w:tcMar>
              <w:top w:w="80" w:type="dxa"/>
              <w:start w:w="120" w:type="dxa"/>
              <w:bottom w:w="80" w:type="dxa"/>
              <w:end w:w="120" w:type="dxa"/>
            </w:tcMar>
            <w:vAlign w:val="center"/>
          </w:tcPr>
          <w:p>
            <w:r>
              <w:rPr>
                <w:rFonts w:ascii="Calibri" w:hAnsi="Calibri"/>
                <w:b w:val="0"/>
                <w:color w:val="172033"/>
                <w:sz w:val="16"/>
              </w:rPr>
              <w:t>assignments</w:t>
            </w:r>
          </w:p>
        </w:tc>
        <w:tc>
          <w:tcPr>
            <w:tcW w:type="dxa" w:w="2560"/>
            <w:tcMar>
              <w:top w:w="80" w:type="dxa"/>
              <w:start w:w="120" w:type="dxa"/>
              <w:bottom w:w="80" w:type="dxa"/>
              <w:end w:w="120" w:type="dxa"/>
            </w:tcMar>
            <w:vAlign w:val="center"/>
          </w:tcPr>
          <w:p>
            <w:r>
              <w:rPr>
                <w:rFonts w:ascii="Calibri" w:hAnsi="Calibri"/>
                <w:b w:val="0"/>
                <w:color w:val="172033"/>
                <w:sz w:val="16"/>
              </w:rPr>
              <w:t>Tasks &amp; Personal Productivity</w:t>
            </w:r>
          </w:p>
        </w:tc>
      </w:tr>
      <w:tr>
        <w:tc>
          <w:tcPr>
            <w:tcW w:type="dxa" w:w="2200"/>
            <w:tcMar>
              <w:top w:w="80" w:type="dxa"/>
              <w:start w:w="120" w:type="dxa"/>
              <w:bottom w:w="80" w:type="dxa"/>
              <w:end w:w="120" w:type="dxa"/>
            </w:tcMar>
            <w:vAlign w:val="center"/>
          </w:tcPr>
          <w:p>
            <w:r>
              <w:rPr>
                <w:rFonts w:ascii="Calibri" w:hAnsi="Calibri"/>
                <w:b/>
                <w:color w:val="172033"/>
                <w:sz w:val="16"/>
              </w:rPr>
              <w:t>Tasks</w:t>
            </w:r>
          </w:p>
        </w:tc>
        <w:tc>
          <w:tcPr>
            <w:tcW w:type="dxa" w:w="2200"/>
            <w:tcMar>
              <w:top w:w="80" w:type="dxa"/>
              <w:start w:w="120" w:type="dxa"/>
              <w:bottom w:w="80" w:type="dxa"/>
              <w:end w:w="120" w:type="dxa"/>
            </w:tcMar>
            <w:vAlign w:val="center"/>
          </w:tcPr>
          <w:p>
            <w:r>
              <w:rPr>
                <w:rFonts w:ascii="Calibri" w:hAnsi="Calibri"/>
                <w:b w:val="0"/>
                <w:color w:val="172033"/>
                <w:sz w:val="16"/>
              </w:rPr>
              <w:t>Day</w:t>
            </w:r>
          </w:p>
        </w:tc>
        <w:tc>
          <w:tcPr>
            <w:tcW w:type="dxa" w:w="2400"/>
            <w:tcMar>
              <w:top w:w="80" w:type="dxa"/>
              <w:start w:w="120" w:type="dxa"/>
              <w:bottom w:w="80" w:type="dxa"/>
              <w:end w:w="120" w:type="dxa"/>
            </w:tcMar>
            <w:vAlign w:val="center"/>
          </w:tcPr>
          <w:p>
            <w:r>
              <w:rPr>
                <w:rFonts w:ascii="Calibri" w:hAnsi="Calibri"/>
                <w:b w:val="0"/>
                <w:color w:val="172033"/>
                <w:sz w:val="16"/>
              </w:rPr>
              <w:t>day</w:t>
            </w:r>
          </w:p>
        </w:tc>
        <w:tc>
          <w:tcPr>
            <w:tcW w:type="dxa" w:w="2560"/>
            <w:tcMar>
              <w:top w:w="80" w:type="dxa"/>
              <w:start w:w="120" w:type="dxa"/>
              <w:bottom w:w="80" w:type="dxa"/>
              <w:end w:w="120" w:type="dxa"/>
            </w:tcMar>
            <w:vAlign w:val="center"/>
          </w:tcPr>
          <w:p>
            <w:r>
              <w:rPr>
                <w:rFonts w:ascii="Calibri" w:hAnsi="Calibri"/>
                <w:b w:val="0"/>
                <w:color w:val="172033"/>
                <w:sz w:val="16"/>
              </w:rPr>
              <w:t>Tasks &amp; Personal Productivity</w:t>
            </w:r>
          </w:p>
        </w:tc>
      </w:tr>
      <w:tr>
        <w:tc>
          <w:tcPr>
            <w:tcW w:type="dxa" w:w="2200"/>
            <w:tcMar>
              <w:top w:w="80" w:type="dxa"/>
              <w:start w:w="120" w:type="dxa"/>
              <w:bottom w:w="80" w:type="dxa"/>
              <w:end w:w="120" w:type="dxa"/>
            </w:tcMar>
            <w:vAlign w:val="center"/>
          </w:tcPr>
          <w:p>
            <w:r>
              <w:rPr>
                <w:rFonts w:ascii="Calibri" w:hAnsi="Calibri"/>
                <w:b/>
                <w:color w:val="172033"/>
                <w:sz w:val="16"/>
              </w:rPr>
              <w:t>Tasks</w:t>
            </w:r>
          </w:p>
        </w:tc>
        <w:tc>
          <w:tcPr>
            <w:tcW w:type="dxa" w:w="2200"/>
            <w:tcMar>
              <w:top w:w="80" w:type="dxa"/>
              <w:start w:w="120" w:type="dxa"/>
              <w:bottom w:w="80" w:type="dxa"/>
              <w:end w:w="120" w:type="dxa"/>
            </w:tcMar>
            <w:vAlign w:val="center"/>
          </w:tcPr>
          <w:p>
            <w:r>
              <w:rPr>
                <w:rFonts w:ascii="Calibri" w:hAnsi="Calibri"/>
                <w:b w:val="0"/>
                <w:color w:val="172033"/>
                <w:sz w:val="16"/>
              </w:rPr>
              <w:t>Week</w:t>
            </w:r>
          </w:p>
        </w:tc>
        <w:tc>
          <w:tcPr>
            <w:tcW w:type="dxa" w:w="2400"/>
            <w:tcMar>
              <w:top w:w="80" w:type="dxa"/>
              <w:start w:w="120" w:type="dxa"/>
              <w:bottom w:w="80" w:type="dxa"/>
              <w:end w:w="120" w:type="dxa"/>
            </w:tcMar>
            <w:vAlign w:val="center"/>
          </w:tcPr>
          <w:p>
            <w:r>
              <w:rPr>
                <w:rFonts w:ascii="Calibri" w:hAnsi="Calibri"/>
                <w:b w:val="0"/>
                <w:color w:val="172033"/>
                <w:sz w:val="16"/>
              </w:rPr>
              <w:t>week</w:t>
            </w:r>
          </w:p>
        </w:tc>
        <w:tc>
          <w:tcPr>
            <w:tcW w:type="dxa" w:w="2560"/>
            <w:tcMar>
              <w:top w:w="80" w:type="dxa"/>
              <w:start w:w="120" w:type="dxa"/>
              <w:bottom w:w="80" w:type="dxa"/>
              <w:end w:w="120" w:type="dxa"/>
            </w:tcMar>
            <w:vAlign w:val="center"/>
          </w:tcPr>
          <w:p>
            <w:r>
              <w:rPr>
                <w:rFonts w:ascii="Calibri" w:hAnsi="Calibri"/>
                <w:b w:val="0"/>
                <w:color w:val="172033"/>
                <w:sz w:val="16"/>
              </w:rPr>
              <w:t>Tasks &amp; Personal Productivity</w:t>
            </w:r>
          </w:p>
        </w:tc>
      </w:tr>
      <w:tr>
        <w:tc>
          <w:tcPr>
            <w:tcW w:type="dxa" w:w="2200"/>
            <w:tcMar>
              <w:top w:w="80" w:type="dxa"/>
              <w:start w:w="120" w:type="dxa"/>
              <w:bottom w:w="80" w:type="dxa"/>
              <w:end w:w="120" w:type="dxa"/>
            </w:tcMar>
            <w:vAlign w:val="center"/>
          </w:tcPr>
          <w:p>
            <w:r>
              <w:rPr>
                <w:rFonts w:ascii="Calibri" w:hAnsi="Calibri"/>
                <w:b/>
                <w:color w:val="172033"/>
                <w:sz w:val="16"/>
              </w:rPr>
              <w:t>Tasks</w:t>
            </w:r>
          </w:p>
        </w:tc>
        <w:tc>
          <w:tcPr>
            <w:tcW w:type="dxa" w:w="2200"/>
            <w:tcMar>
              <w:top w:w="80" w:type="dxa"/>
              <w:start w:w="120" w:type="dxa"/>
              <w:bottom w:w="80" w:type="dxa"/>
              <w:end w:w="120" w:type="dxa"/>
            </w:tcMar>
            <w:vAlign w:val="center"/>
          </w:tcPr>
          <w:p>
            <w:r>
              <w:rPr>
                <w:rFonts w:ascii="Calibri" w:hAnsi="Calibri"/>
                <w:b w:val="0"/>
                <w:color w:val="172033"/>
                <w:sz w:val="16"/>
              </w:rPr>
              <w:t>Timeline</w:t>
            </w:r>
          </w:p>
        </w:tc>
        <w:tc>
          <w:tcPr>
            <w:tcW w:type="dxa" w:w="2400"/>
            <w:tcMar>
              <w:top w:w="80" w:type="dxa"/>
              <w:start w:w="120" w:type="dxa"/>
              <w:bottom w:w="80" w:type="dxa"/>
              <w:end w:w="120" w:type="dxa"/>
            </w:tcMar>
            <w:vAlign w:val="center"/>
          </w:tcPr>
          <w:p>
            <w:r>
              <w:rPr>
                <w:rFonts w:ascii="Calibri" w:hAnsi="Calibri"/>
                <w:b w:val="0"/>
                <w:color w:val="172033"/>
                <w:sz w:val="16"/>
              </w:rPr>
              <w:t>timeline</w:t>
            </w:r>
          </w:p>
        </w:tc>
        <w:tc>
          <w:tcPr>
            <w:tcW w:type="dxa" w:w="2560"/>
            <w:tcMar>
              <w:top w:w="80" w:type="dxa"/>
              <w:start w:w="120" w:type="dxa"/>
              <w:bottom w:w="80" w:type="dxa"/>
              <w:end w:w="120" w:type="dxa"/>
            </w:tcMar>
            <w:vAlign w:val="center"/>
          </w:tcPr>
          <w:p>
            <w:r>
              <w:rPr>
                <w:rFonts w:ascii="Calibri" w:hAnsi="Calibri"/>
                <w:b w:val="0"/>
                <w:color w:val="172033"/>
                <w:sz w:val="16"/>
              </w:rPr>
              <w:t>Tasks &amp; Personal Productivity</w:t>
            </w:r>
          </w:p>
        </w:tc>
      </w:tr>
      <w:tr>
        <w:tc>
          <w:tcPr>
            <w:tcW w:type="dxa" w:w="2200"/>
            <w:tcMar>
              <w:top w:w="80" w:type="dxa"/>
              <w:start w:w="120" w:type="dxa"/>
              <w:bottom w:w="80" w:type="dxa"/>
              <w:end w:w="120" w:type="dxa"/>
            </w:tcMar>
            <w:vAlign w:val="center"/>
          </w:tcPr>
          <w:p>
            <w:r>
              <w:rPr>
                <w:rFonts w:ascii="Calibri" w:hAnsi="Calibri"/>
                <w:b/>
                <w:color w:val="172033"/>
                <w:sz w:val="16"/>
              </w:rPr>
              <w:t>Tasks</w:t>
            </w:r>
          </w:p>
        </w:tc>
        <w:tc>
          <w:tcPr>
            <w:tcW w:type="dxa" w:w="2200"/>
            <w:tcMar>
              <w:top w:w="80" w:type="dxa"/>
              <w:start w:w="120" w:type="dxa"/>
              <w:bottom w:w="80" w:type="dxa"/>
              <w:end w:w="120" w:type="dxa"/>
            </w:tcMar>
            <w:vAlign w:val="center"/>
          </w:tcPr>
          <w:p>
            <w:r>
              <w:rPr>
                <w:rFonts w:ascii="Calibri" w:hAnsi="Calibri"/>
                <w:b w:val="0"/>
                <w:color w:val="172033"/>
                <w:sz w:val="16"/>
              </w:rPr>
              <w:t>Priority Matrix</w:t>
            </w:r>
          </w:p>
        </w:tc>
        <w:tc>
          <w:tcPr>
            <w:tcW w:type="dxa" w:w="2400"/>
            <w:tcMar>
              <w:top w:w="80" w:type="dxa"/>
              <w:start w:w="120" w:type="dxa"/>
              <w:bottom w:w="80" w:type="dxa"/>
              <w:end w:w="120" w:type="dxa"/>
            </w:tcMar>
            <w:vAlign w:val="center"/>
          </w:tcPr>
          <w:p>
            <w:r>
              <w:rPr>
                <w:rFonts w:ascii="Calibri" w:hAnsi="Calibri"/>
                <w:b w:val="0"/>
                <w:color w:val="172033"/>
                <w:sz w:val="16"/>
              </w:rPr>
              <w:t>matrix</w:t>
            </w:r>
          </w:p>
        </w:tc>
        <w:tc>
          <w:tcPr>
            <w:tcW w:type="dxa" w:w="2560"/>
            <w:tcMar>
              <w:top w:w="80" w:type="dxa"/>
              <w:start w:w="120" w:type="dxa"/>
              <w:bottom w:w="80" w:type="dxa"/>
              <w:end w:w="120" w:type="dxa"/>
            </w:tcMar>
            <w:vAlign w:val="center"/>
          </w:tcPr>
          <w:p>
            <w:r>
              <w:rPr>
                <w:rFonts w:ascii="Calibri" w:hAnsi="Calibri"/>
                <w:b w:val="0"/>
                <w:color w:val="172033"/>
                <w:sz w:val="16"/>
              </w:rPr>
              <w:t>Tasks &amp; Personal Productivity</w:t>
            </w:r>
          </w:p>
        </w:tc>
      </w:tr>
      <w:tr>
        <w:tc>
          <w:tcPr>
            <w:tcW w:type="dxa" w:w="2200"/>
            <w:tcMar>
              <w:top w:w="80" w:type="dxa"/>
              <w:start w:w="120" w:type="dxa"/>
              <w:bottom w:w="80" w:type="dxa"/>
              <w:end w:w="120" w:type="dxa"/>
            </w:tcMar>
            <w:vAlign w:val="center"/>
          </w:tcPr>
          <w:p>
            <w:r>
              <w:rPr>
                <w:rFonts w:ascii="Calibri" w:hAnsi="Calibri"/>
                <w:b/>
                <w:color w:val="172033"/>
                <w:sz w:val="16"/>
              </w:rPr>
              <w:t>Decision Picker</w:t>
            </w:r>
          </w:p>
        </w:tc>
        <w:tc>
          <w:tcPr>
            <w:tcW w:type="dxa" w:w="2200"/>
            <w:tcMar>
              <w:top w:w="80" w:type="dxa"/>
              <w:start w:w="120" w:type="dxa"/>
              <w:bottom w:w="80" w:type="dxa"/>
              <w:end w:w="120" w:type="dxa"/>
            </w:tcMar>
            <w:vAlign w:val="center"/>
          </w:tcPr>
          <w:p>
            <w:r>
              <w:rPr>
                <w:rFonts w:ascii="Calibri" w:hAnsi="Calibri"/>
                <w:b w:val="0"/>
                <w:color w:val="172033"/>
                <w:sz w:val="16"/>
              </w:rPr>
              <w:t>Simple</w:t>
            </w:r>
          </w:p>
        </w:tc>
        <w:tc>
          <w:tcPr>
            <w:tcW w:type="dxa" w:w="2400"/>
            <w:tcMar>
              <w:top w:w="80" w:type="dxa"/>
              <w:start w:w="120" w:type="dxa"/>
              <w:bottom w:w="80" w:type="dxa"/>
              <w:end w:w="120" w:type="dxa"/>
            </w:tcMar>
            <w:vAlign w:val="center"/>
          </w:tcPr>
          <w:p>
            <w:r>
              <w:rPr>
                <w:rFonts w:ascii="Calibri" w:hAnsi="Calibri"/>
                <w:b w:val="0"/>
                <w:color w:val="172033"/>
                <w:sz w:val="16"/>
              </w:rPr>
              <w:t>simple</w:t>
            </w:r>
          </w:p>
        </w:tc>
        <w:tc>
          <w:tcPr>
            <w:tcW w:type="dxa" w:w="2560"/>
            <w:tcMar>
              <w:top w:w="80" w:type="dxa"/>
              <w:start w:w="120" w:type="dxa"/>
              <w:bottom w:w="80" w:type="dxa"/>
              <w:end w:w="120" w:type="dxa"/>
            </w:tcMar>
            <w:vAlign w:val="center"/>
          </w:tcPr>
          <w:p>
            <w:r>
              <w:rPr>
                <w:rFonts w:ascii="Calibri" w:hAnsi="Calibri"/>
                <w:b w:val="0"/>
                <w:color w:val="172033"/>
                <w:sz w:val="16"/>
              </w:rPr>
              <w:t>Projects, Risk &amp; Delivery</w:t>
            </w:r>
          </w:p>
        </w:tc>
      </w:tr>
      <w:tr>
        <w:tc>
          <w:tcPr>
            <w:tcW w:type="dxa" w:w="2200"/>
            <w:tcMar>
              <w:top w:w="80" w:type="dxa"/>
              <w:start w:w="120" w:type="dxa"/>
              <w:bottom w:w="80" w:type="dxa"/>
              <w:end w:w="120" w:type="dxa"/>
            </w:tcMar>
            <w:vAlign w:val="center"/>
          </w:tcPr>
          <w:p>
            <w:r>
              <w:rPr>
                <w:rFonts w:ascii="Calibri" w:hAnsi="Calibri"/>
                <w:b/>
                <w:color w:val="172033"/>
                <w:sz w:val="16"/>
              </w:rPr>
              <w:t>Decision Picker</w:t>
            </w:r>
          </w:p>
        </w:tc>
        <w:tc>
          <w:tcPr>
            <w:tcW w:type="dxa" w:w="2200"/>
            <w:tcMar>
              <w:top w:w="80" w:type="dxa"/>
              <w:start w:w="120" w:type="dxa"/>
              <w:bottom w:w="80" w:type="dxa"/>
              <w:end w:w="120" w:type="dxa"/>
            </w:tcMar>
            <w:vAlign w:val="center"/>
          </w:tcPr>
          <w:p>
            <w:r>
              <w:rPr>
                <w:rFonts w:ascii="Calibri" w:hAnsi="Calibri"/>
                <w:b w:val="0"/>
                <w:color w:val="172033"/>
                <w:sz w:val="16"/>
              </w:rPr>
              <w:t>Weighted</w:t>
            </w:r>
          </w:p>
        </w:tc>
        <w:tc>
          <w:tcPr>
            <w:tcW w:type="dxa" w:w="2400"/>
            <w:tcMar>
              <w:top w:w="80" w:type="dxa"/>
              <w:start w:w="120" w:type="dxa"/>
              <w:bottom w:w="80" w:type="dxa"/>
              <w:end w:w="120" w:type="dxa"/>
            </w:tcMar>
            <w:vAlign w:val="center"/>
          </w:tcPr>
          <w:p>
            <w:r>
              <w:rPr>
                <w:rFonts w:ascii="Calibri" w:hAnsi="Calibri"/>
                <w:b w:val="0"/>
                <w:color w:val="172033"/>
                <w:sz w:val="16"/>
              </w:rPr>
              <w:t>weighted</w:t>
            </w:r>
          </w:p>
        </w:tc>
        <w:tc>
          <w:tcPr>
            <w:tcW w:type="dxa" w:w="2560"/>
            <w:tcMar>
              <w:top w:w="80" w:type="dxa"/>
              <w:start w:w="120" w:type="dxa"/>
              <w:bottom w:w="80" w:type="dxa"/>
              <w:end w:w="120" w:type="dxa"/>
            </w:tcMar>
            <w:vAlign w:val="center"/>
          </w:tcPr>
          <w:p>
            <w:r>
              <w:rPr>
                <w:rFonts w:ascii="Calibri" w:hAnsi="Calibri"/>
                <w:b w:val="0"/>
                <w:color w:val="172033"/>
                <w:sz w:val="16"/>
              </w:rPr>
              <w:t>Projects, Risk &amp; Delivery</w:t>
            </w:r>
          </w:p>
        </w:tc>
      </w:tr>
      <w:tr>
        <w:tc>
          <w:tcPr>
            <w:tcW w:type="dxa" w:w="2200"/>
            <w:tcMar>
              <w:top w:w="80" w:type="dxa"/>
              <w:start w:w="120" w:type="dxa"/>
              <w:bottom w:w="80" w:type="dxa"/>
              <w:end w:w="120" w:type="dxa"/>
            </w:tcMar>
            <w:vAlign w:val="center"/>
          </w:tcPr>
          <w:p>
            <w:r>
              <w:rPr>
                <w:rFonts w:ascii="Calibri" w:hAnsi="Calibri"/>
                <w:b/>
                <w:color w:val="172033"/>
                <w:sz w:val="16"/>
              </w:rPr>
              <w:t>Study Deck</w:t>
            </w:r>
          </w:p>
        </w:tc>
        <w:tc>
          <w:tcPr>
            <w:tcW w:type="dxa" w:w="2200"/>
            <w:tcMar>
              <w:top w:w="80" w:type="dxa"/>
              <w:start w:w="120" w:type="dxa"/>
              <w:bottom w:w="80" w:type="dxa"/>
              <w:end w:w="120" w:type="dxa"/>
            </w:tcMar>
            <w:vAlign w:val="center"/>
          </w:tcPr>
          <w:p>
            <w:r>
              <w:rPr>
                <w:rFonts w:ascii="Calibri" w:hAnsi="Calibri"/>
                <w:b w:val="0"/>
                <w:color w:val="172033"/>
                <w:sz w:val="16"/>
              </w:rPr>
              <w:t>Flashcards</w:t>
            </w:r>
          </w:p>
        </w:tc>
        <w:tc>
          <w:tcPr>
            <w:tcW w:type="dxa" w:w="2400"/>
            <w:tcMar>
              <w:top w:w="80" w:type="dxa"/>
              <w:start w:w="120" w:type="dxa"/>
              <w:bottom w:w="80" w:type="dxa"/>
              <w:end w:w="120" w:type="dxa"/>
            </w:tcMar>
            <w:vAlign w:val="center"/>
          </w:tcPr>
          <w:p>
            <w:r>
              <w:rPr>
                <w:rFonts w:ascii="Calibri" w:hAnsi="Calibri"/>
                <w:b w:val="0"/>
                <w:color w:val="172033"/>
                <w:sz w:val="16"/>
              </w:rPr>
              <w:t>flashcards</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Study Deck</w:t>
            </w:r>
          </w:p>
        </w:tc>
        <w:tc>
          <w:tcPr>
            <w:tcW w:type="dxa" w:w="2200"/>
            <w:tcMar>
              <w:top w:w="80" w:type="dxa"/>
              <w:start w:w="120" w:type="dxa"/>
              <w:bottom w:w="80" w:type="dxa"/>
              <w:end w:w="120" w:type="dxa"/>
            </w:tcMar>
            <w:vAlign w:val="center"/>
          </w:tcPr>
          <w:p>
            <w:r>
              <w:rPr>
                <w:rFonts w:ascii="Calibri" w:hAnsi="Calibri"/>
                <w:b w:val="0"/>
                <w:color w:val="172033"/>
                <w:sz w:val="16"/>
              </w:rPr>
              <w:t>Vocabulary</w:t>
            </w:r>
          </w:p>
        </w:tc>
        <w:tc>
          <w:tcPr>
            <w:tcW w:type="dxa" w:w="2400"/>
            <w:tcMar>
              <w:top w:w="80" w:type="dxa"/>
              <w:start w:w="120" w:type="dxa"/>
              <w:bottom w:w="80" w:type="dxa"/>
              <w:end w:w="120" w:type="dxa"/>
            </w:tcMar>
            <w:vAlign w:val="center"/>
          </w:tcPr>
          <w:p>
            <w:r>
              <w:rPr>
                <w:rFonts w:ascii="Calibri" w:hAnsi="Calibri"/>
                <w:b w:val="0"/>
                <w:color w:val="172033"/>
                <w:sz w:val="16"/>
              </w:rPr>
              <w:t>vocabulary</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Study Deck</w:t>
            </w:r>
          </w:p>
        </w:tc>
        <w:tc>
          <w:tcPr>
            <w:tcW w:type="dxa" w:w="2200"/>
            <w:tcMar>
              <w:top w:w="80" w:type="dxa"/>
              <w:start w:w="120" w:type="dxa"/>
              <w:bottom w:w="80" w:type="dxa"/>
              <w:end w:w="120" w:type="dxa"/>
            </w:tcMar>
            <w:vAlign w:val="center"/>
          </w:tcPr>
          <w:p>
            <w:r>
              <w:rPr>
                <w:rFonts w:ascii="Calibri" w:hAnsi="Calibri"/>
                <w:b w:val="0"/>
                <w:color w:val="172033"/>
                <w:sz w:val="16"/>
              </w:rPr>
              <w:t>Quiz</w:t>
            </w:r>
          </w:p>
        </w:tc>
        <w:tc>
          <w:tcPr>
            <w:tcW w:type="dxa" w:w="2400"/>
            <w:tcMar>
              <w:top w:w="80" w:type="dxa"/>
              <w:start w:w="120" w:type="dxa"/>
              <w:bottom w:w="80" w:type="dxa"/>
              <w:end w:w="120" w:type="dxa"/>
            </w:tcMar>
            <w:vAlign w:val="center"/>
          </w:tcPr>
          <w:p>
            <w:r>
              <w:rPr>
                <w:rFonts w:ascii="Calibri" w:hAnsi="Calibri"/>
                <w:b w:val="0"/>
                <w:color w:val="172033"/>
                <w:sz w:val="16"/>
              </w:rPr>
              <w:t>quiz</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Goal</w:t>
            </w:r>
          </w:p>
        </w:tc>
        <w:tc>
          <w:tcPr>
            <w:tcW w:type="dxa" w:w="2200"/>
            <w:tcMar>
              <w:top w:w="80" w:type="dxa"/>
              <w:start w:w="120" w:type="dxa"/>
              <w:bottom w:w="80" w:type="dxa"/>
              <w:end w:w="120" w:type="dxa"/>
            </w:tcMar>
            <w:vAlign w:val="center"/>
          </w:tcPr>
          <w:p>
            <w:r>
              <w:rPr>
                <w:rFonts w:ascii="Calibri" w:hAnsi="Calibri"/>
                <w:b w:val="0"/>
                <w:color w:val="172033"/>
                <w:sz w:val="16"/>
              </w:rPr>
              <w:t>Simple</w:t>
            </w:r>
          </w:p>
        </w:tc>
        <w:tc>
          <w:tcPr>
            <w:tcW w:type="dxa" w:w="2400"/>
            <w:tcMar>
              <w:top w:w="80" w:type="dxa"/>
              <w:start w:w="120" w:type="dxa"/>
              <w:bottom w:w="80" w:type="dxa"/>
              <w:end w:w="120" w:type="dxa"/>
            </w:tcMar>
            <w:vAlign w:val="center"/>
          </w:tcPr>
          <w:p>
            <w:r>
              <w:rPr>
                <w:rFonts w:ascii="Calibri" w:hAnsi="Calibri"/>
                <w:b w:val="0"/>
                <w:color w:val="172033"/>
                <w:sz w:val="16"/>
              </w:rPr>
              <w:t>simple</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Goal</w:t>
            </w:r>
          </w:p>
        </w:tc>
        <w:tc>
          <w:tcPr>
            <w:tcW w:type="dxa" w:w="2200"/>
            <w:tcMar>
              <w:top w:w="80" w:type="dxa"/>
              <w:start w:w="120" w:type="dxa"/>
              <w:bottom w:w="80" w:type="dxa"/>
              <w:end w:w="120" w:type="dxa"/>
            </w:tcMar>
            <w:vAlign w:val="center"/>
          </w:tcPr>
          <w:p>
            <w:r>
              <w:rPr>
                <w:rFonts w:ascii="Calibri" w:hAnsi="Calibri"/>
                <w:b w:val="0"/>
                <w:color w:val="172033"/>
                <w:sz w:val="16"/>
              </w:rPr>
              <w:t>Milestones</w:t>
            </w:r>
          </w:p>
        </w:tc>
        <w:tc>
          <w:tcPr>
            <w:tcW w:type="dxa" w:w="2400"/>
            <w:tcMar>
              <w:top w:w="80" w:type="dxa"/>
              <w:start w:w="120" w:type="dxa"/>
              <w:bottom w:w="80" w:type="dxa"/>
              <w:end w:w="120" w:type="dxa"/>
            </w:tcMar>
            <w:vAlign w:val="center"/>
          </w:tcPr>
          <w:p>
            <w:r>
              <w:rPr>
                <w:rFonts w:ascii="Calibri" w:hAnsi="Calibri"/>
                <w:b w:val="0"/>
                <w:color w:val="172033"/>
                <w:sz w:val="16"/>
              </w:rPr>
              <w:t>milestones</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Goal</w:t>
            </w:r>
          </w:p>
        </w:tc>
        <w:tc>
          <w:tcPr>
            <w:tcW w:type="dxa" w:w="2200"/>
            <w:tcMar>
              <w:top w:w="80" w:type="dxa"/>
              <w:start w:w="120" w:type="dxa"/>
              <w:bottom w:w="80" w:type="dxa"/>
              <w:end w:w="120" w:type="dxa"/>
            </w:tcMar>
            <w:vAlign w:val="center"/>
          </w:tcPr>
          <w:p>
            <w:r>
              <w:rPr>
                <w:rFonts w:ascii="Calibri" w:hAnsi="Calibri"/>
                <w:b w:val="0"/>
                <w:color w:val="172033"/>
                <w:sz w:val="16"/>
              </w:rPr>
              <w:t>Study Hours</w:t>
            </w:r>
          </w:p>
        </w:tc>
        <w:tc>
          <w:tcPr>
            <w:tcW w:type="dxa" w:w="2400"/>
            <w:tcMar>
              <w:top w:w="80" w:type="dxa"/>
              <w:start w:w="120" w:type="dxa"/>
              <w:bottom w:w="80" w:type="dxa"/>
              <w:end w:w="120" w:type="dxa"/>
            </w:tcMar>
            <w:vAlign w:val="center"/>
          </w:tcPr>
          <w:p>
            <w:r>
              <w:rPr>
                <w:rFonts w:ascii="Calibri" w:hAnsi="Calibri"/>
                <w:b w:val="0"/>
                <w:color w:val="172033"/>
                <w:sz w:val="16"/>
              </w:rPr>
              <w:t>hours</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Goal</w:t>
            </w:r>
          </w:p>
        </w:tc>
        <w:tc>
          <w:tcPr>
            <w:tcW w:type="dxa" w:w="2200"/>
            <w:tcMar>
              <w:top w:w="80" w:type="dxa"/>
              <w:start w:w="120" w:type="dxa"/>
              <w:bottom w:w="80" w:type="dxa"/>
              <w:end w:w="120" w:type="dxa"/>
            </w:tcMar>
            <w:vAlign w:val="center"/>
          </w:tcPr>
          <w:p>
            <w:r>
              <w:rPr>
                <w:rFonts w:ascii="Calibri" w:hAnsi="Calibri"/>
                <w:b w:val="0"/>
                <w:color w:val="172033"/>
                <w:sz w:val="16"/>
              </w:rPr>
              <w:t>OKR</w:t>
            </w:r>
          </w:p>
        </w:tc>
        <w:tc>
          <w:tcPr>
            <w:tcW w:type="dxa" w:w="2400"/>
            <w:tcMar>
              <w:top w:w="80" w:type="dxa"/>
              <w:start w:w="120" w:type="dxa"/>
              <w:bottom w:w="80" w:type="dxa"/>
              <w:end w:w="120" w:type="dxa"/>
            </w:tcMar>
            <w:vAlign w:val="center"/>
          </w:tcPr>
          <w:p>
            <w:r>
              <w:rPr>
                <w:rFonts w:ascii="Calibri" w:hAnsi="Calibri"/>
                <w:b w:val="0"/>
                <w:color w:val="172033"/>
                <w:sz w:val="16"/>
              </w:rPr>
              <w:t>okr</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Grades</w:t>
            </w:r>
          </w:p>
        </w:tc>
        <w:tc>
          <w:tcPr>
            <w:tcW w:type="dxa" w:w="2200"/>
            <w:tcMar>
              <w:top w:w="80" w:type="dxa"/>
              <w:start w:w="120" w:type="dxa"/>
              <w:bottom w:w="80" w:type="dxa"/>
              <w:end w:w="120" w:type="dxa"/>
            </w:tcMar>
            <w:vAlign w:val="center"/>
          </w:tcPr>
          <w:p>
            <w:r>
              <w:rPr>
                <w:rFonts w:ascii="Calibri" w:hAnsi="Calibri"/>
                <w:b w:val="0"/>
                <w:color w:val="172033"/>
                <w:sz w:val="16"/>
              </w:rPr>
              <w:t>Weighted Grade</w:t>
            </w:r>
          </w:p>
        </w:tc>
        <w:tc>
          <w:tcPr>
            <w:tcW w:type="dxa" w:w="2400"/>
            <w:tcMar>
              <w:top w:w="80" w:type="dxa"/>
              <w:start w:w="120" w:type="dxa"/>
              <w:bottom w:w="80" w:type="dxa"/>
              <w:end w:w="120" w:type="dxa"/>
            </w:tcMar>
            <w:vAlign w:val="center"/>
          </w:tcPr>
          <w:p>
            <w:r>
              <w:rPr>
                <w:rFonts w:ascii="Calibri" w:hAnsi="Calibri"/>
                <w:b w:val="0"/>
                <w:color w:val="172033"/>
                <w:sz w:val="16"/>
              </w:rPr>
              <w:t>weighted</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Grades</w:t>
            </w:r>
          </w:p>
        </w:tc>
        <w:tc>
          <w:tcPr>
            <w:tcW w:type="dxa" w:w="2200"/>
            <w:tcMar>
              <w:top w:w="80" w:type="dxa"/>
              <w:start w:w="120" w:type="dxa"/>
              <w:bottom w:w="80" w:type="dxa"/>
              <w:end w:w="120" w:type="dxa"/>
            </w:tcMar>
            <w:vAlign w:val="center"/>
          </w:tcPr>
          <w:p>
            <w:r>
              <w:rPr>
                <w:rFonts w:ascii="Calibri" w:hAnsi="Calibri"/>
                <w:b w:val="0"/>
                <w:color w:val="172033"/>
                <w:sz w:val="16"/>
              </w:rPr>
              <w:t>GPA</w:t>
            </w:r>
          </w:p>
        </w:tc>
        <w:tc>
          <w:tcPr>
            <w:tcW w:type="dxa" w:w="2400"/>
            <w:tcMar>
              <w:top w:w="80" w:type="dxa"/>
              <w:start w:w="120" w:type="dxa"/>
              <w:bottom w:w="80" w:type="dxa"/>
              <w:end w:w="120" w:type="dxa"/>
            </w:tcMar>
            <w:vAlign w:val="center"/>
          </w:tcPr>
          <w:p>
            <w:r>
              <w:rPr>
                <w:rFonts w:ascii="Calibri" w:hAnsi="Calibri"/>
                <w:b w:val="0"/>
                <w:color w:val="172033"/>
                <w:sz w:val="16"/>
              </w:rPr>
              <w:t>gpa</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Chart</w:t>
            </w:r>
          </w:p>
        </w:tc>
        <w:tc>
          <w:tcPr>
            <w:tcW w:type="dxa" w:w="2200"/>
            <w:tcMar>
              <w:top w:w="80" w:type="dxa"/>
              <w:start w:w="120" w:type="dxa"/>
              <w:bottom w:w="80" w:type="dxa"/>
              <w:end w:w="120" w:type="dxa"/>
            </w:tcMar>
            <w:vAlign w:val="center"/>
          </w:tcPr>
          <w:p>
            <w:r>
              <w:rPr>
                <w:rFonts w:ascii="Calibri" w:hAnsi="Calibri"/>
                <w:b w:val="0"/>
                <w:color w:val="172033"/>
                <w:sz w:val="16"/>
              </w:rPr>
              <w:t>Bar</w:t>
            </w:r>
          </w:p>
        </w:tc>
        <w:tc>
          <w:tcPr>
            <w:tcW w:type="dxa" w:w="2400"/>
            <w:tcMar>
              <w:top w:w="80" w:type="dxa"/>
              <w:start w:w="120" w:type="dxa"/>
              <w:bottom w:w="80" w:type="dxa"/>
              <w:end w:w="120" w:type="dxa"/>
            </w:tcMar>
            <w:vAlign w:val="center"/>
          </w:tcPr>
          <w:p>
            <w:r>
              <w:rPr>
                <w:rFonts w:ascii="Calibri" w:hAnsi="Calibri"/>
                <w:b w:val="0"/>
                <w:color w:val="172033"/>
                <w:sz w:val="16"/>
              </w:rPr>
              <w:t>bar</w:t>
            </w:r>
          </w:p>
        </w:tc>
        <w:tc>
          <w:tcPr>
            <w:tcW w:type="dxa" w:w="2560"/>
            <w:tcMar>
              <w:top w:w="80" w:type="dxa"/>
              <w:start w:w="120" w:type="dxa"/>
              <w:bottom w:w="80" w:type="dxa"/>
              <w:end w:w="120" w:type="dxa"/>
            </w:tcMar>
            <w:vAlign w:val="center"/>
          </w:tcPr>
          <w:p>
            <w:r>
              <w:rPr>
                <w:rFonts w:ascii="Calibri" w:hAnsi="Calibri"/>
                <w:b w:val="0"/>
                <w:color w:val="172033"/>
                <w:sz w:val="16"/>
              </w:rPr>
              <w:t>Dashboards, Metrics &amp; Analysis</w:t>
            </w:r>
          </w:p>
        </w:tc>
      </w:tr>
      <w:tr>
        <w:tc>
          <w:tcPr>
            <w:tcW w:type="dxa" w:w="2200"/>
            <w:tcMar>
              <w:top w:w="80" w:type="dxa"/>
              <w:start w:w="120" w:type="dxa"/>
              <w:bottom w:w="80" w:type="dxa"/>
              <w:end w:w="120" w:type="dxa"/>
            </w:tcMar>
            <w:vAlign w:val="center"/>
          </w:tcPr>
          <w:p>
            <w:r>
              <w:rPr>
                <w:rFonts w:ascii="Calibri" w:hAnsi="Calibri"/>
                <w:b/>
                <w:color w:val="172033"/>
                <w:sz w:val="16"/>
              </w:rPr>
              <w:t>Chart</w:t>
            </w:r>
          </w:p>
        </w:tc>
        <w:tc>
          <w:tcPr>
            <w:tcW w:type="dxa" w:w="2200"/>
            <w:tcMar>
              <w:top w:w="80" w:type="dxa"/>
              <w:start w:w="120" w:type="dxa"/>
              <w:bottom w:w="80" w:type="dxa"/>
              <w:end w:w="120" w:type="dxa"/>
            </w:tcMar>
            <w:vAlign w:val="center"/>
          </w:tcPr>
          <w:p>
            <w:r>
              <w:rPr>
                <w:rFonts w:ascii="Calibri" w:hAnsi="Calibri"/>
                <w:b w:val="0"/>
                <w:color w:val="172033"/>
                <w:sz w:val="16"/>
              </w:rPr>
              <w:t>Line</w:t>
            </w:r>
          </w:p>
        </w:tc>
        <w:tc>
          <w:tcPr>
            <w:tcW w:type="dxa" w:w="2400"/>
            <w:tcMar>
              <w:top w:w="80" w:type="dxa"/>
              <w:start w:w="120" w:type="dxa"/>
              <w:bottom w:w="80" w:type="dxa"/>
              <w:end w:w="120" w:type="dxa"/>
            </w:tcMar>
            <w:vAlign w:val="center"/>
          </w:tcPr>
          <w:p>
            <w:r>
              <w:rPr>
                <w:rFonts w:ascii="Calibri" w:hAnsi="Calibri"/>
                <w:b w:val="0"/>
                <w:color w:val="172033"/>
                <w:sz w:val="16"/>
              </w:rPr>
              <w:t>line</w:t>
            </w:r>
          </w:p>
        </w:tc>
        <w:tc>
          <w:tcPr>
            <w:tcW w:type="dxa" w:w="2560"/>
            <w:tcMar>
              <w:top w:w="80" w:type="dxa"/>
              <w:start w:w="120" w:type="dxa"/>
              <w:bottom w:w="80" w:type="dxa"/>
              <w:end w:w="120" w:type="dxa"/>
            </w:tcMar>
            <w:vAlign w:val="center"/>
          </w:tcPr>
          <w:p>
            <w:r>
              <w:rPr>
                <w:rFonts w:ascii="Calibri" w:hAnsi="Calibri"/>
                <w:b w:val="0"/>
                <w:color w:val="172033"/>
                <w:sz w:val="16"/>
              </w:rPr>
              <w:t>Dashboards, Metrics &amp; Analysis</w:t>
            </w:r>
          </w:p>
        </w:tc>
      </w:tr>
      <w:tr>
        <w:tc>
          <w:tcPr>
            <w:tcW w:type="dxa" w:w="2200"/>
            <w:tcMar>
              <w:top w:w="80" w:type="dxa"/>
              <w:start w:w="120" w:type="dxa"/>
              <w:bottom w:w="80" w:type="dxa"/>
              <w:end w:w="120" w:type="dxa"/>
            </w:tcMar>
            <w:vAlign w:val="center"/>
          </w:tcPr>
          <w:p>
            <w:r>
              <w:rPr>
                <w:rFonts w:ascii="Calibri" w:hAnsi="Calibri"/>
                <w:b/>
                <w:color w:val="172033"/>
                <w:sz w:val="16"/>
              </w:rPr>
              <w:t>Chart</w:t>
            </w:r>
          </w:p>
        </w:tc>
        <w:tc>
          <w:tcPr>
            <w:tcW w:type="dxa" w:w="2200"/>
            <w:tcMar>
              <w:top w:w="80" w:type="dxa"/>
              <w:start w:w="120" w:type="dxa"/>
              <w:bottom w:w="80" w:type="dxa"/>
              <w:end w:w="120" w:type="dxa"/>
            </w:tcMar>
            <w:vAlign w:val="center"/>
          </w:tcPr>
          <w:p>
            <w:r>
              <w:rPr>
                <w:rFonts w:ascii="Calibri" w:hAnsi="Calibri"/>
                <w:b w:val="0"/>
                <w:color w:val="172033"/>
                <w:sz w:val="16"/>
              </w:rPr>
              <w:t>Donut</w:t>
            </w:r>
          </w:p>
        </w:tc>
        <w:tc>
          <w:tcPr>
            <w:tcW w:type="dxa" w:w="2400"/>
            <w:tcMar>
              <w:top w:w="80" w:type="dxa"/>
              <w:start w:w="120" w:type="dxa"/>
              <w:bottom w:w="80" w:type="dxa"/>
              <w:end w:w="120" w:type="dxa"/>
            </w:tcMar>
            <w:vAlign w:val="center"/>
          </w:tcPr>
          <w:p>
            <w:r>
              <w:rPr>
                <w:rFonts w:ascii="Calibri" w:hAnsi="Calibri"/>
                <w:b w:val="0"/>
                <w:color w:val="172033"/>
                <w:sz w:val="16"/>
              </w:rPr>
              <w:t>donut</w:t>
            </w:r>
          </w:p>
        </w:tc>
        <w:tc>
          <w:tcPr>
            <w:tcW w:type="dxa" w:w="2560"/>
            <w:tcMar>
              <w:top w:w="80" w:type="dxa"/>
              <w:start w:w="120" w:type="dxa"/>
              <w:bottom w:w="80" w:type="dxa"/>
              <w:end w:w="120" w:type="dxa"/>
            </w:tcMar>
            <w:vAlign w:val="center"/>
          </w:tcPr>
          <w:p>
            <w:r>
              <w:rPr>
                <w:rFonts w:ascii="Calibri" w:hAnsi="Calibri"/>
                <w:b w:val="0"/>
                <w:color w:val="172033"/>
                <w:sz w:val="16"/>
              </w:rPr>
              <w:t>Dashboards, Metrics &amp; Analysis</w:t>
            </w:r>
          </w:p>
        </w:tc>
      </w:tr>
      <w:tr>
        <w:tc>
          <w:tcPr>
            <w:tcW w:type="dxa" w:w="2200"/>
            <w:tcMar>
              <w:top w:w="80" w:type="dxa"/>
              <w:start w:w="120" w:type="dxa"/>
              <w:bottom w:w="80" w:type="dxa"/>
              <w:end w:w="120" w:type="dxa"/>
            </w:tcMar>
            <w:vAlign w:val="center"/>
          </w:tcPr>
          <w:p>
            <w:r>
              <w:rPr>
                <w:rFonts w:ascii="Calibri" w:hAnsi="Calibri"/>
                <w:b/>
                <w:color w:val="172033"/>
                <w:sz w:val="16"/>
              </w:rPr>
              <w:t>Chart</w:t>
            </w:r>
          </w:p>
        </w:tc>
        <w:tc>
          <w:tcPr>
            <w:tcW w:type="dxa" w:w="2200"/>
            <w:tcMar>
              <w:top w:w="80" w:type="dxa"/>
              <w:start w:w="120" w:type="dxa"/>
              <w:bottom w:w="80" w:type="dxa"/>
              <w:end w:w="120" w:type="dxa"/>
            </w:tcMar>
            <w:vAlign w:val="center"/>
          </w:tcPr>
          <w:p>
            <w:r>
              <w:rPr>
                <w:rFonts w:ascii="Calibri" w:hAnsi="Calibri"/>
                <w:b w:val="0"/>
                <w:color w:val="172033"/>
                <w:sz w:val="16"/>
              </w:rPr>
              <w:t>Pie</w:t>
            </w:r>
          </w:p>
        </w:tc>
        <w:tc>
          <w:tcPr>
            <w:tcW w:type="dxa" w:w="2400"/>
            <w:tcMar>
              <w:top w:w="80" w:type="dxa"/>
              <w:start w:w="120" w:type="dxa"/>
              <w:bottom w:w="80" w:type="dxa"/>
              <w:end w:w="120" w:type="dxa"/>
            </w:tcMar>
            <w:vAlign w:val="center"/>
          </w:tcPr>
          <w:p>
            <w:r>
              <w:rPr>
                <w:rFonts w:ascii="Calibri" w:hAnsi="Calibri"/>
                <w:b w:val="0"/>
                <w:color w:val="172033"/>
                <w:sz w:val="16"/>
              </w:rPr>
              <w:t>pie</w:t>
            </w:r>
          </w:p>
        </w:tc>
        <w:tc>
          <w:tcPr>
            <w:tcW w:type="dxa" w:w="2560"/>
            <w:tcMar>
              <w:top w:w="80" w:type="dxa"/>
              <w:start w:w="120" w:type="dxa"/>
              <w:bottom w:w="80" w:type="dxa"/>
              <w:end w:w="120" w:type="dxa"/>
            </w:tcMar>
            <w:vAlign w:val="center"/>
          </w:tcPr>
          <w:p>
            <w:r>
              <w:rPr>
                <w:rFonts w:ascii="Calibri" w:hAnsi="Calibri"/>
                <w:b w:val="0"/>
                <w:color w:val="172033"/>
                <w:sz w:val="16"/>
              </w:rPr>
              <w:t>Dashboards, Metrics &amp; Analysis</w:t>
            </w:r>
          </w:p>
        </w:tc>
      </w:tr>
      <w:tr>
        <w:tc>
          <w:tcPr>
            <w:tcW w:type="dxa" w:w="2200"/>
            <w:tcMar>
              <w:top w:w="80" w:type="dxa"/>
              <w:start w:w="120" w:type="dxa"/>
              <w:bottom w:w="80" w:type="dxa"/>
              <w:end w:w="120" w:type="dxa"/>
            </w:tcMar>
            <w:vAlign w:val="center"/>
          </w:tcPr>
          <w:p>
            <w:r>
              <w:rPr>
                <w:rFonts w:ascii="Calibri" w:hAnsi="Calibri"/>
                <w:b/>
                <w:color w:val="172033"/>
                <w:sz w:val="16"/>
              </w:rPr>
              <w:t>Timer</w:t>
            </w:r>
          </w:p>
        </w:tc>
        <w:tc>
          <w:tcPr>
            <w:tcW w:type="dxa" w:w="2200"/>
            <w:tcMar>
              <w:top w:w="80" w:type="dxa"/>
              <w:start w:w="120" w:type="dxa"/>
              <w:bottom w:w="80" w:type="dxa"/>
              <w:end w:w="120" w:type="dxa"/>
            </w:tcMar>
            <w:vAlign w:val="center"/>
          </w:tcPr>
          <w:p>
            <w:r>
              <w:rPr>
                <w:rFonts w:ascii="Calibri" w:hAnsi="Calibri"/>
                <w:b w:val="0"/>
                <w:color w:val="172033"/>
                <w:sz w:val="16"/>
              </w:rPr>
              <w:t>Countdown</w:t>
            </w:r>
          </w:p>
        </w:tc>
        <w:tc>
          <w:tcPr>
            <w:tcW w:type="dxa" w:w="2400"/>
            <w:tcMar>
              <w:top w:w="80" w:type="dxa"/>
              <w:start w:w="120" w:type="dxa"/>
              <w:bottom w:w="80" w:type="dxa"/>
              <w:end w:w="120" w:type="dxa"/>
            </w:tcMar>
            <w:vAlign w:val="center"/>
          </w:tcPr>
          <w:p>
            <w:r>
              <w:rPr>
                <w:rFonts w:ascii="Calibri" w:hAnsi="Calibri"/>
                <w:b w:val="0"/>
                <w:color w:val="172033"/>
                <w:sz w:val="16"/>
              </w:rPr>
              <w:t>countdown</w:t>
            </w:r>
          </w:p>
        </w:tc>
        <w:tc>
          <w:tcPr>
            <w:tcW w:type="dxa" w:w="2560"/>
            <w:tcMar>
              <w:top w:w="80" w:type="dxa"/>
              <w:start w:w="120" w:type="dxa"/>
              <w:bottom w:w="80" w:type="dxa"/>
              <w:end w:w="120" w:type="dxa"/>
            </w:tcMar>
            <w:vAlign w:val="center"/>
          </w:tcPr>
          <w:p>
            <w:r>
              <w:rPr>
                <w:rFonts w:ascii="Calibri" w:hAnsi="Calibri"/>
                <w:b w:val="0"/>
                <w:color w:val="172033"/>
                <w:sz w:val="16"/>
              </w:rPr>
              <w:t>Time, Scheduling &amp; Events</w:t>
            </w:r>
          </w:p>
        </w:tc>
      </w:tr>
      <w:tr>
        <w:tc>
          <w:tcPr>
            <w:tcW w:type="dxa" w:w="2200"/>
            <w:tcMar>
              <w:top w:w="80" w:type="dxa"/>
              <w:start w:w="120" w:type="dxa"/>
              <w:bottom w:w="80" w:type="dxa"/>
              <w:end w:w="120" w:type="dxa"/>
            </w:tcMar>
            <w:vAlign w:val="center"/>
          </w:tcPr>
          <w:p>
            <w:r>
              <w:rPr>
                <w:rFonts w:ascii="Calibri" w:hAnsi="Calibri"/>
                <w:b/>
                <w:color w:val="172033"/>
                <w:sz w:val="16"/>
              </w:rPr>
              <w:t>Timer</w:t>
            </w:r>
          </w:p>
        </w:tc>
        <w:tc>
          <w:tcPr>
            <w:tcW w:type="dxa" w:w="2200"/>
            <w:tcMar>
              <w:top w:w="80" w:type="dxa"/>
              <w:start w:w="120" w:type="dxa"/>
              <w:bottom w:w="80" w:type="dxa"/>
              <w:end w:w="120" w:type="dxa"/>
            </w:tcMar>
            <w:vAlign w:val="center"/>
          </w:tcPr>
          <w:p>
            <w:r>
              <w:rPr>
                <w:rFonts w:ascii="Calibri" w:hAnsi="Calibri"/>
                <w:b w:val="0"/>
                <w:color w:val="172033"/>
                <w:sz w:val="16"/>
              </w:rPr>
              <w:t>Pomodoro</w:t>
            </w:r>
          </w:p>
        </w:tc>
        <w:tc>
          <w:tcPr>
            <w:tcW w:type="dxa" w:w="2400"/>
            <w:tcMar>
              <w:top w:w="80" w:type="dxa"/>
              <w:start w:w="120" w:type="dxa"/>
              <w:bottom w:w="80" w:type="dxa"/>
              <w:end w:w="120" w:type="dxa"/>
            </w:tcMar>
            <w:vAlign w:val="center"/>
          </w:tcPr>
          <w:p>
            <w:r>
              <w:rPr>
                <w:rFonts w:ascii="Calibri" w:hAnsi="Calibri"/>
                <w:b w:val="0"/>
                <w:color w:val="172033"/>
                <w:sz w:val="16"/>
              </w:rPr>
              <w:t>pomodoro</w:t>
            </w:r>
          </w:p>
        </w:tc>
        <w:tc>
          <w:tcPr>
            <w:tcW w:type="dxa" w:w="2560"/>
            <w:tcMar>
              <w:top w:w="80" w:type="dxa"/>
              <w:start w:w="120" w:type="dxa"/>
              <w:bottom w:w="80" w:type="dxa"/>
              <w:end w:w="120" w:type="dxa"/>
            </w:tcMar>
            <w:vAlign w:val="center"/>
          </w:tcPr>
          <w:p>
            <w:r>
              <w:rPr>
                <w:rFonts w:ascii="Calibri" w:hAnsi="Calibri"/>
                <w:b w:val="0"/>
                <w:color w:val="172033"/>
                <w:sz w:val="16"/>
              </w:rPr>
              <w:t>Time, Scheduling &amp; Events</w:t>
            </w:r>
          </w:p>
        </w:tc>
      </w:tr>
      <w:tr>
        <w:tc>
          <w:tcPr>
            <w:tcW w:type="dxa" w:w="2200"/>
            <w:tcMar>
              <w:top w:w="80" w:type="dxa"/>
              <w:start w:w="120" w:type="dxa"/>
              <w:bottom w:w="80" w:type="dxa"/>
              <w:end w:w="120" w:type="dxa"/>
            </w:tcMar>
            <w:vAlign w:val="center"/>
          </w:tcPr>
          <w:p>
            <w:r>
              <w:rPr>
                <w:rFonts w:ascii="Calibri" w:hAnsi="Calibri"/>
                <w:b/>
                <w:color w:val="172033"/>
                <w:sz w:val="16"/>
              </w:rPr>
              <w:t>Timer</w:t>
            </w:r>
          </w:p>
        </w:tc>
        <w:tc>
          <w:tcPr>
            <w:tcW w:type="dxa" w:w="2200"/>
            <w:tcMar>
              <w:top w:w="80" w:type="dxa"/>
              <w:start w:w="120" w:type="dxa"/>
              <w:bottom w:w="80" w:type="dxa"/>
              <w:end w:w="120" w:type="dxa"/>
            </w:tcMar>
            <w:vAlign w:val="center"/>
          </w:tcPr>
          <w:p>
            <w:r>
              <w:rPr>
                <w:rFonts w:ascii="Calibri" w:hAnsi="Calibri"/>
                <w:b w:val="0"/>
                <w:color w:val="172033"/>
                <w:sz w:val="16"/>
              </w:rPr>
              <w:t>Stopwatch</w:t>
            </w:r>
          </w:p>
        </w:tc>
        <w:tc>
          <w:tcPr>
            <w:tcW w:type="dxa" w:w="2400"/>
            <w:tcMar>
              <w:top w:w="80" w:type="dxa"/>
              <w:start w:w="120" w:type="dxa"/>
              <w:bottom w:w="80" w:type="dxa"/>
              <w:end w:w="120" w:type="dxa"/>
            </w:tcMar>
            <w:vAlign w:val="center"/>
          </w:tcPr>
          <w:p>
            <w:r>
              <w:rPr>
                <w:rFonts w:ascii="Calibri" w:hAnsi="Calibri"/>
                <w:b w:val="0"/>
                <w:color w:val="172033"/>
                <w:sz w:val="16"/>
              </w:rPr>
              <w:t>stopwatch</w:t>
            </w:r>
          </w:p>
        </w:tc>
        <w:tc>
          <w:tcPr>
            <w:tcW w:type="dxa" w:w="2560"/>
            <w:tcMar>
              <w:top w:w="80" w:type="dxa"/>
              <w:start w:w="120" w:type="dxa"/>
              <w:bottom w:w="80" w:type="dxa"/>
              <w:end w:w="120" w:type="dxa"/>
            </w:tcMar>
            <w:vAlign w:val="center"/>
          </w:tcPr>
          <w:p>
            <w:r>
              <w:rPr>
                <w:rFonts w:ascii="Calibri" w:hAnsi="Calibri"/>
                <w:b w:val="0"/>
                <w:color w:val="172033"/>
                <w:sz w:val="16"/>
              </w:rPr>
              <w:t>Time, Scheduling &amp; Events</w:t>
            </w:r>
          </w:p>
        </w:tc>
      </w:tr>
      <w:tr>
        <w:tc>
          <w:tcPr>
            <w:tcW w:type="dxa" w:w="2200"/>
            <w:tcMar>
              <w:top w:w="80" w:type="dxa"/>
              <w:start w:w="120" w:type="dxa"/>
              <w:bottom w:w="80" w:type="dxa"/>
              <w:end w:w="120" w:type="dxa"/>
            </w:tcMar>
            <w:vAlign w:val="center"/>
          </w:tcPr>
          <w:p>
            <w:r>
              <w:rPr>
                <w:rFonts w:ascii="Calibri" w:hAnsi="Calibri"/>
                <w:b/>
                <w:color w:val="172033"/>
                <w:sz w:val="16"/>
              </w:rPr>
              <w:t>Drawing</w:t>
            </w:r>
          </w:p>
        </w:tc>
        <w:tc>
          <w:tcPr>
            <w:tcW w:type="dxa" w:w="2200"/>
            <w:tcMar>
              <w:top w:w="80" w:type="dxa"/>
              <w:start w:w="120" w:type="dxa"/>
              <w:bottom w:w="80" w:type="dxa"/>
              <w:end w:w="120" w:type="dxa"/>
            </w:tcMar>
            <w:vAlign w:val="center"/>
          </w:tcPr>
          <w:p>
            <w:r>
              <w:rPr>
                <w:rFonts w:ascii="Calibri" w:hAnsi="Calibri"/>
                <w:b w:val="0"/>
                <w:color w:val="172033"/>
                <w:sz w:val="16"/>
              </w:rPr>
              <w:t>Quick Ink</w:t>
            </w:r>
          </w:p>
        </w:tc>
        <w:tc>
          <w:tcPr>
            <w:tcW w:type="dxa" w:w="2400"/>
            <w:tcMar>
              <w:top w:w="80" w:type="dxa"/>
              <w:start w:w="120" w:type="dxa"/>
              <w:bottom w:w="80" w:type="dxa"/>
              <w:end w:w="120" w:type="dxa"/>
            </w:tcMar>
            <w:vAlign w:val="center"/>
          </w:tcPr>
          <w:p>
            <w:r>
              <w:rPr>
                <w:rFonts w:ascii="Calibri" w:hAnsi="Calibri"/>
                <w:b w:val="0"/>
                <w:color w:val="172033"/>
                <w:sz w:val="16"/>
              </w:rPr>
              <w:t>ink</w:t>
            </w:r>
          </w:p>
        </w:tc>
        <w:tc>
          <w:tcPr>
            <w:tcW w:type="dxa" w:w="2560"/>
            <w:tcMar>
              <w:top w:w="80" w:type="dxa"/>
              <w:start w:w="120" w:type="dxa"/>
              <w:bottom w:w="80" w:type="dxa"/>
              <w:end w:w="120" w:type="dxa"/>
            </w:tcMar>
            <w:vAlign w:val="center"/>
          </w:tcPr>
          <w:p>
            <w:r>
              <w:rPr>
                <w:rFonts w:ascii="Calibri" w:hAnsi="Calibri"/>
                <w:b w:val="0"/>
                <w:color w:val="172033"/>
                <w:sz w:val="16"/>
              </w:rPr>
              <w:t>Creative &amp; Specialist Work</w:t>
            </w:r>
          </w:p>
        </w:tc>
      </w:tr>
      <w:tr>
        <w:tc>
          <w:tcPr>
            <w:tcW w:type="dxa" w:w="2200"/>
            <w:tcMar>
              <w:top w:w="80" w:type="dxa"/>
              <w:start w:w="120" w:type="dxa"/>
              <w:bottom w:w="80" w:type="dxa"/>
              <w:end w:w="120" w:type="dxa"/>
            </w:tcMar>
            <w:vAlign w:val="center"/>
          </w:tcPr>
          <w:p>
            <w:r>
              <w:rPr>
                <w:rFonts w:ascii="Calibri" w:hAnsi="Calibri"/>
                <w:b/>
                <w:color w:val="172033"/>
                <w:sz w:val="16"/>
              </w:rPr>
              <w:t>Drawing</w:t>
            </w:r>
          </w:p>
        </w:tc>
        <w:tc>
          <w:tcPr>
            <w:tcW w:type="dxa" w:w="2200"/>
            <w:tcMar>
              <w:top w:w="80" w:type="dxa"/>
              <w:start w:w="120" w:type="dxa"/>
              <w:bottom w:w="80" w:type="dxa"/>
              <w:end w:w="120" w:type="dxa"/>
            </w:tcMar>
            <w:vAlign w:val="center"/>
          </w:tcPr>
          <w:p>
            <w:r>
              <w:rPr>
                <w:rFonts w:ascii="Calibri" w:hAnsi="Calibri"/>
                <w:b w:val="0"/>
                <w:color w:val="172033"/>
                <w:sz w:val="16"/>
              </w:rPr>
              <w:t>Diagram</w:t>
            </w:r>
          </w:p>
        </w:tc>
        <w:tc>
          <w:tcPr>
            <w:tcW w:type="dxa" w:w="2400"/>
            <w:tcMar>
              <w:top w:w="80" w:type="dxa"/>
              <w:start w:w="120" w:type="dxa"/>
              <w:bottom w:w="80" w:type="dxa"/>
              <w:end w:w="120" w:type="dxa"/>
            </w:tcMar>
            <w:vAlign w:val="center"/>
          </w:tcPr>
          <w:p>
            <w:r>
              <w:rPr>
                <w:rFonts w:ascii="Calibri" w:hAnsi="Calibri"/>
                <w:b w:val="0"/>
                <w:color w:val="172033"/>
                <w:sz w:val="16"/>
              </w:rPr>
              <w:t>diagram</w:t>
            </w:r>
          </w:p>
        </w:tc>
        <w:tc>
          <w:tcPr>
            <w:tcW w:type="dxa" w:w="2560"/>
            <w:tcMar>
              <w:top w:w="80" w:type="dxa"/>
              <w:start w:w="120" w:type="dxa"/>
              <w:bottom w:w="80" w:type="dxa"/>
              <w:end w:w="120" w:type="dxa"/>
            </w:tcMar>
            <w:vAlign w:val="center"/>
          </w:tcPr>
          <w:p>
            <w:r>
              <w:rPr>
                <w:rFonts w:ascii="Calibri" w:hAnsi="Calibri"/>
                <w:b w:val="0"/>
                <w:color w:val="172033"/>
                <w:sz w:val="16"/>
              </w:rPr>
              <w:t>Creative &amp; Specialist Work</w:t>
            </w:r>
          </w:p>
        </w:tc>
      </w:tr>
      <w:tr>
        <w:tc>
          <w:tcPr>
            <w:tcW w:type="dxa" w:w="2200"/>
            <w:tcMar>
              <w:top w:w="80" w:type="dxa"/>
              <w:start w:w="120" w:type="dxa"/>
              <w:bottom w:w="80" w:type="dxa"/>
              <w:end w:w="120" w:type="dxa"/>
            </w:tcMar>
            <w:vAlign w:val="center"/>
          </w:tcPr>
          <w:p>
            <w:r>
              <w:rPr>
                <w:rFonts w:ascii="Calibri" w:hAnsi="Calibri"/>
                <w:b/>
                <w:color w:val="172033"/>
                <w:sz w:val="16"/>
              </w:rPr>
              <w:t>Date</w:t>
            </w:r>
          </w:p>
        </w:tc>
        <w:tc>
          <w:tcPr>
            <w:tcW w:type="dxa" w:w="2200"/>
            <w:tcMar>
              <w:top w:w="80" w:type="dxa"/>
              <w:start w:w="120" w:type="dxa"/>
              <w:bottom w:w="80" w:type="dxa"/>
              <w:end w:w="120" w:type="dxa"/>
            </w:tcMar>
            <w:vAlign w:val="center"/>
          </w:tcPr>
          <w:p>
            <w:r>
              <w:rPr>
                <w:rFonts w:ascii="Calibri" w:hAnsi="Calibri"/>
                <w:b w:val="0"/>
                <w:color w:val="172033"/>
                <w:sz w:val="16"/>
              </w:rPr>
              <w:t>Date &amp; Time</w:t>
            </w:r>
          </w:p>
        </w:tc>
        <w:tc>
          <w:tcPr>
            <w:tcW w:type="dxa" w:w="2400"/>
            <w:tcMar>
              <w:top w:w="80" w:type="dxa"/>
              <w:start w:w="120" w:type="dxa"/>
              <w:bottom w:w="80" w:type="dxa"/>
              <w:end w:w="120" w:type="dxa"/>
            </w:tcMar>
            <w:vAlign w:val="center"/>
          </w:tcPr>
          <w:p>
            <w:r>
              <w:rPr>
                <w:rFonts w:ascii="Calibri" w:hAnsi="Calibri"/>
                <w:b w:val="0"/>
                <w:color w:val="172033"/>
                <w:sz w:val="16"/>
              </w:rPr>
              <w:t>date_time</w:t>
            </w:r>
          </w:p>
        </w:tc>
        <w:tc>
          <w:tcPr>
            <w:tcW w:type="dxa" w:w="2560"/>
            <w:tcMar>
              <w:top w:w="80" w:type="dxa"/>
              <w:start w:w="120" w:type="dxa"/>
              <w:bottom w:w="80" w:type="dxa"/>
              <w:end w:w="120" w:type="dxa"/>
            </w:tcMar>
            <w:vAlign w:val="center"/>
          </w:tcPr>
          <w:p>
            <w:r>
              <w:rPr>
                <w:rFonts w:ascii="Calibri" w:hAnsi="Calibri"/>
                <w:b w:val="0"/>
                <w:color w:val="172033"/>
                <w:sz w:val="16"/>
              </w:rPr>
              <w:t>Time, Scheduling &amp; Events</w:t>
            </w:r>
          </w:p>
        </w:tc>
      </w:tr>
      <w:tr>
        <w:tc>
          <w:tcPr>
            <w:tcW w:type="dxa" w:w="2200"/>
            <w:tcMar>
              <w:top w:w="80" w:type="dxa"/>
              <w:start w:w="120" w:type="dxa"/>
              <w:bottom w:w="80" w:type="dxa"/>
              <w:end w:w="120" w:type="dxa"/>
            </w:tcMar>
            <w:vAlign w:val="center"/>
          </w:tcPr>
          <w:p>
            <w:r>
              <w:rPr>
                <w:rFonts w:ascii="Calibri" w:hAnsi="Calibri"/>
                <w:b/>
                <w:color w:val="172033"/>
                <w:sz w:val="16"/>
              </w:rPr>
              <w:t>Date</w:t>
            </w:r>
          </w:p>
        </w:tc>
        <w:tc>
          <w:tcPr>
            <w:tcW w:type="dxa" w:w="2200"/>
            <w:tcMar>
              <w:top w:w="80" w:type="dxa"/>
              <w:start w:w="120" w:type="dxa"/>
              <w:bottom w:w="80" w:type="dxa"/>
              <w:end w:w="120" w:type="dxa"/>
            </w:tcMar>
            <w:vAlign w:val="center"/>
          </w:tcPr>
          <w:p>
            <w:r>
              <w:rPr>
                <w:rFonts w:ascii="Calibri" w:hAnsi="Calibri"/>
                <w:b w:val="0"/>
                <w:color w:val="172033"/>
                <w:sz w:val="16"/>
              </w:rPr>
              <w:t>Countdown</w:t>
            </w:r>
          </w:p>
        </w:tc>
        <w:tc>
          <w:tcPr>
            <w:tcW w:type="dxa" w:w="2400"/>
            <w:tcMar>
              <w:top w:w="80" w:type="dxa"/>
              <w:start w:w="120" w:type="dxa"/>
              <w:bottom w:w="80" w:type="dxa"/>
              <w:end w:w="120" w:type="dxa"/>
            </w:tcMar>
            <w:vAlign w:val="center"/>
          </w:tcPr>
          <w:p>
            <w:r>
              <w:rPr>
                <w:rFonts w:ascii="Calibri" w:hAnsi="Calibri"/>
                <w:b w:val="0"/>
                <w:color w:val="172033"/>
                <w:sz w:val="16"/>
              </w:rPr>
              <w:t>countdown</w:t>
            </w:r>
          </w:p>
        </w:tc>
        <w:tc>
          <w:tcPr>
            <w:tcW w:type="dxa" w:w="2560"/>
            <w:tcMar>
              <w:top w:w="80" w:type="dxa"/>
              <w:start w:w="120" w:type="dxa"/>
              <w:bottom w:w="80" w:type="dxa"/>
              <w:end w:w="120" w:type="dxa"/>
            </w:tcMar>
            <w:vAlign w:val="center"/>
          </w:tcPr>
          <w:p>
            <w:r>
              <w:rPr>
                <w:rFonts w:ascii="Calibri" w:hAnsi="Calibri"/>
                <w:b w:val="0"/>
                <w:color w:val="172033"/>
                <w:sz w:val="16"/>
              </w:rPr>
              <w:t>Time, Scheduling &amp; Events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Savings Circle</w:t>
            </w:r>
          </w:p>
        </w:tc>
        <w:tc>
          <w:tcPr>
            <w:tcW w:type="dxa" w:w="2400"/>
            <w:tcMar>
              <w:top w:w="80" w:type="dxa"/>
              <w:start w:w="120" w:type="dxa"/>
              <w:bottom w:w="80" w:type="dxa"/>
              <w:end w:w="120" w:type="dxa"/>
            </w:tcMar>
            <w:vAlign w:val="center"/>
          </w:tcPr>
          <w:p>
            <w:r>
              <w:rPr>
                <w:rFonts w:ascii="Calibri" w:hAnsi="Calibri"/>
                <w:b w:val="0"/>
                <w:color w:val="172033"/>
                <w:sz w:val="16"/>
              </w:rPr>
              <w:t>savings_circle</w:t>
            </w:r>
          </w:p>
        </w:tc>
        <w:tc>
          <w:tcPr>
            <w:tcW w:type="dxa" w:w="2560"/>
            <w:tcMar>
              <w:top w:w="80" w:type="dxa"/>
              <w:start w:w="120" w:type="dxa"/>
              <w:bottom w:w="80" w:type="dxa"/>
              <w:end w:w="120" w:type="dxa"/>
            </w:tcMar>
            <w:vAlign w:val="center"/>
          </w:tcPr>
          <w:p>
            <w:r>
              <w:rPr>
                <w:rFonts w:ascii="Calibri" w:hAnsi="Calibri"/>
                <w:b w:val="0"/>
                <w:color w:val="172033"/>
                <w:sz w:val="16"/>
              </w:rPr>
              <w:t>Money, Finance &amp; Commerce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Zakat &amp; Giving</w:t>
            </w:r>
          </w:p>
        </w:tc>
        <w:tc>
          <w:tcPr>
            <w:tcW w:type="dxa" w:w="2400"/>
            <w:tcMar>
              <w:top w:w="80" w:type="dxa"/>
              <w:start w:w="120" w:type="dxa"/>
              <w:bottom w:w="80" w:type="dxa"/>
              <w:end w:w="120" w:type="dxa"/>
            </w:tcMar>
            <w:vAlign w:val="center"/>
          </w:tcPr>
          <w:p>
            <w:r>
              <w:rPr>
                <w:rFonts w:ascii="Calibri" w:hAnsi="Calibri"/>
                <w:b w:val="0"/>
                <w:color w:val="172033"/>
                <w:sz w:val="16"/>
              </w:rPr>
              <w:t>zakat</w:t>
            </w:r>
          </w:p>
        </w:tc>
        <w:tc>
          <w:tcPr>
            <w:tcW w:type="dxa" w:w="2560"/>
            <w:tcMar>
              <w:top w:w="80" w:type="dxa"/>
              <w:start w:w="120" w:type="dxa"/>
              <w:bottom w:w="80" w:type="dxa"/>
              <w:end w:w="120" w:type="dxa"/>
            </w:tcMar>
            <w:vAlign w:val="center"/>
          </w:tcPr>
          <w:p>
            <w:r>
              <w:rPr>
                <w:rFonts w:ascii="Calibri" w:hAnsi="Calibri"/>
                <w:b w:val="0"/>
                <w:color w:val="172033"/>
                <w:sz w:val="16"/>
              </w:rPr>
              <w:t>Money, Finance &amp; Commerce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Remittance</w:t>
            </w:r>
          </w:p>
        </w:tc>
        <w:tc>
          <w:tcPr>
            <w:tcW w:type="dxa" w:w="2400"/>
            <w:tcMar>
              <w:top w:w="80" w:type="dxa"/>
              <w:start w:w="120" w:type="dxa"/>
              <w:bottom w:w="80" w:type="dxa"/>
              <w:end w:w="120" w:type="dxa"/>
            </w:tcMar>
            <w:vAlign w:val="center"/>
          </w:tcPr>
          <w:p>
            <w:r>
              <w:rPr>
                <w:rFonts w:ascii="Calibri" w:hAnsi="Calibri"/>
                <w:b w:val="0"/>
                <w:color w:val="172033"/>
                <w:sz w:val="16"/>
              </w:rPr>
              <w:t>remittance_planner</w:t>
            </w:r>
          </w:p>
        </w:tc>
        <w:tc>
          <w:tcPr>
            <w:tcW w:type="dxa" w:w="2560"/>
            <w:tcMar>
              <w:top w:w="80" w:type="dxa"/>
              <w:start w:w="120" w:type="dxa"/>
              <w:bottom w:w="80" w:type="dxa"/>
              <w:end w:w="120" w:type="dxa"/>
            </w:tcMar>
            <w:vAlign w:val="center"/>
          </w:tcPr>
          <w:p>
            <w:r>
              <w:rPr>
                <w:rFonts w:ascii="Calibri" w:hAnsi="Calibri"/>
                <w:b w:val="0"/>
                <w:color w:val="172033"/>
                <w:sz w:val="16"/>
              </w:rPr>
              <w:t>Money, Finance &amp; Commerce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Price Book</w:t>
            </w:r>
          </w:p>
        </w:tc>
        <w:tc>
          <w:tcPr>
            <w:tcW w:type="dxa" w:w="2400"/>
            <w:tcMar>
              <w:top w:w="80" w:type="dxa"/>
              <w:start w:w="120" w:type="dxa"/>
              <w:bottom w:w="80" w:type="dxa"/>
              <w:end w:w="120" w:type="dxa"/>
            </w:tcMar>
            <w:vAlign w:val="center"/>
          </w:tcPr>
          <w:p>
            <w:r>
              <w:rPr>
                <w:rFonts w:ascii="Calibri" w:hAnsi="Calibri"/>
                <w:b w:val="0"/>
                <w:color w:val="172033"/>
                <w:sz w:val="16"/>
              </w:rPr>
              <w:t>price_book</w:t>
            </w:r>
          </w:p>
        </w:tc>
        <w:tc>
          <w:tcPr>
            <w:tcW w:type="dxa" w:w="2560"/>
            <w:tcMar>
              <w:top w:w="80" w:type="dxa"/>
              <w:start w:w="120" w:type="dxa"/>
              <w:bottom w:w="80" w:type="dxa"/>
              <w:end w:w="120" w:type="dxa"/>
            </w:tcMar>
            <w:vAlign w:val="center"/>
          </w:tcPr>
          <w:p>
            <w:r>
              <w:rPr>
                <w:rFonts w:ascii="Calibri" w:hAnsi="Calibri"/>
                <w:b w:val="0"/>
                <w:color w:val="172033"/>
                <w:sz w:val="16"/>
              </w:rPr>
              <w:t>Money, Finance &amp; Commerce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Utility Runway</w:t>
            </w:r>
          </w:p>
        </w:tc>
        <w:tc>
          <w:tcPr>
            <w:tcW w:type="dxa" w:w="2400"/>
            <w:tcMar>
              <w:top w:w="80" w:type="dxa"/>
              <w:start w:w="120" w:type="dxa"/>
              <w:bottom w:w="80" w:type="dxa"/>
              <w:end w:w="120" w:type="dxa"/>
            </w:tcMar>
            <w:vAlign w:val="center"/>
          </w:tcPr>
          <w:p>
            <w:r>
              <w:rPr>
                <w:rFonts w:ascii="Calibri" w:hAnsi="Calibri"/>
                <w:b w:val="0"/>
                <w:color w:val="172033"/>
                <w:sz w:val="16"/>
              </w:rPr>
              <w:t>utility_runway</w:t>
            </w:r>
          </w:p>
        </w:tc>
        <w:tc>
          <w:tcPr>
            <w:tcW w:type="dxa" w:w="2560"/>
            <w:tcMar>
              <w:top w:w="80" w:type="dxa"/>
              <w:start w:w="120" w:type="dxa"/>
              <w:bottom w:w="80" w:type="dxa"/>
              <w:end w:w="120" w:type="dxa"/>
            </w:tcMar>
            <w:vAlign w:val="center"/>
          </w:tcPr>
          <w:p>
            <w:r>
              <w:rPr>
                <w:rFonts w:ascii="Calibri" w:hAnsi="Calibri"/>
                <w:b w:val="0"/>
                <w:color w:val="172033"/>
                <w:sz w:val="16"/>
              </w:rPr>
              <w:t>Goals, Habits &amp; Reviews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Fuel Log</w:t>
            </w:r>
          </w:p>
        </w:tc>
        <w:tc>
          <w:tcPr>
            <w:tcW w:type="dxa" w:w="2400"/>
            <w:tcMar>
              <w:top w:w="80" w:type="dxa"/>
              <w:start w:w="120" w:type="dxa"/>
              <w:bottom w:w="80" w:type="dxa"/>
              <w:end w:w="120" w:type="dxa"/>
            </w:tcMar>
            <w:vAlign w:val="center"/>
          </w:tcPr>
          <w:p>
            <w:r>
              <w:rPr>
                <w:rFonts w:ascii="Calibri" w:hAnsi="Calibri"/>
                <w:b w:val="0"/>
                <w:color w:val="172033"/>
                <w:sz w:val="16"/>
              </w:rPr>
              <w:t>fuel_log</w:t>
            </w:r>
          </w:p>
        </w:tc>
        <w:tc>
          <w:tcPr>
            <w:tcW w:type="dxa" w:w="2560"/>
            <w:tcMar>
              <w:top w:w="80" w:type="dxa"/>
              <w:start w:w="120" w:type="dxa"/>
              <w:bottom w:w="80" w:type="dxa"/>
              <w:end w:w="120" w:type="dxa"/>
            </w:tcMar>
            <w:vAlign w:val="center"/>
          </w:tcPr>
          <w:p>
            <w:r>
              <w:rPr>
                <w:rFonts w:ascii="Calibri" w:hAnsi="Calibri"/>
                <w:b w:val="0"/>
                <w:color w:val="172033"/>
                <w:sz w:val="16"/>
              </w:rPr>
              <w:t>Goals, Habits &amp; Reviews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Income Streams</w:t>
            </w:r>
          </w:p>
        </w:tc>
        <w:tc>
          <w:tcPr>
            <w:tcW w:type="dxa" w:w="2400"/>
            <w:tcMar>
              <w:top w:w="80" w:type="dxa"/>
              <w:start w:w="120" w:type="dxa"/>
              <w:bottom w:w="80" w:type="dxa"/>
              <w:end w:w="120" w:type="dxa"/>
            </w:tcMar>
            <w:vAlign w:val="center"/>
          </w:tcPr>
          <w:p>
            <w:r>
              <w:rPr>
                <w:rFonts w:ascii="Calibri" w:hAnsi="Calibri"/>
                <w:b w:val="0"/>
                <w:color w:val="172033"/>
                <w:sz w:val="16"/>
              </w:rPr>
              <w:t>side_income</w:t>
            </w:r>
          </w:p>
        </w:tc>
        <w:tc>
          <w:tcPr>
            <w:tcW w:type="dxa" w:w="2560"/>
            <w:tcMar>
              <w:top w:w="80" w:type="dxa"/>
              <w:start w:w="120" w:type="dxa"/>
              <w:bottom w:w="80" w:type="dxa"/>
              <w:end w:w="120" w:type="dxa"/>
            </w:tcMar>
            <w:vAlign w:val="center"/>
          </w:tcPr>
          <w:p>
            <w:r>
              <w:rPr>
                <w:rFonts w:ascii="Calibri" w:hAnsi="Calibri"/>
                <w:b w:val="0"/>
                <w:color w:val="172033"/>
                <w:sz w:val="16"/>
              </w:rPr>
              <w:t>Money, Finance &amp; Commerce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Wishlist</w:t>
            </w:r>
          </w:p>
        </w:tc>
        <w:tc>
          <w:tcPr>
            <w:tcW w:type="dxa" w:w="2400"/>
            <w:tcMar>
              <w:top w:w="80" w:type="dxa"/>
              <w:start w:w="120" w:type="dxa"/>
              <w:bottom w:w="80" w:type="dxa"/>
              <w:end w:w="120" w:type="dxa"/>
            </w:tcMar>
            <w:vAlign w:val="center"/>
          </w:tcPr>
          <w:p>
            <w:r>
              <w:rPr>
                <w:rFonts w:ascii="Calibri" w:hAnsi="Calibri"/>
                <w:b w:val="0"/>
                <w:color w:val="172033"/>
                <w:sz w:val="16"/>
              </w:rPr>
              <w:t>wishlist_saver</w:t>
            </w:r>
          </w:p>
        </w:tc>
        <w:tc>
          <w:tcPr>
            <w:tcW w:type="dxa" w:w="2560"/>
            <w:tcMar>
              <w:top w:w="80" w:type="dxa"/>
              <w:start w:w="120" w:type="dxa"/>
              <w:bottom w:w="80" w:type="dxa"/>
              <w:end w:w="120" w:type="dxa"/>
            </w:tcMar>
            <w:vAlign w:val="center"/>
          </w:tcPr>
          <w:p>
            <w:r>
              <w:rPr>
                <w:rFonts w:ascii="Calibri" w:hAnsi="Calibri"/>
                <w:b w:val="0"/>
                <w:color w:val="172033"/>
                <w:sz w:val="16"/>
              </w:rPr>
              <w:t>Goals, Habits &amp; Reviews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Vitals</w:t>
            </w:r>
          </w:p>
        </w:tc>
        <w:tc>
          <w:tcPr>
            <w:tcW w:type="dxa" w:w="2400"/>
            <w:tcMar>
              <w:top w:w="80" w:type="dxa"/>
              <w:start w:w="120" w:type="dxa"/>
              <w:bottom w:w="80" w:type="dxa"/>
              <w:end w:w="120" w:type="dxa"/>
            </w:tcMar>
            <w:vAlign w:val="center"/>
          </w:tcPr>
          <w:p>
            <w:r>
              <w:rPr>
                <w:rFonts w:ascii="Calibri" w:hAnsi="Calibri"/>
                <w:b w:val="0"/>
                <w:color w:val="172033"/>
                <w:sz w:val="16"/>
              </w:rPr>
              <w:t>vitals_log</w:t>
            </w:r>
          </w:p>
        </w:tc>
        <w:tc>
          <w:tcPr>
            <w:tcW w:type="dxa" w:w="2560"/>
            <w:tcMar>
              <w:top w:w="80" w:type="dxa"/>
              <w:start w:w="120" w:type="dxa"/>
              <w:bottom w:w="80" w:type="dxa"/>
              <w:end w:w="120" w:type="dxa"/>
            </w:tcMar>
            <w:vAlign w:val="center"/>
          </w:tcPr>
          <w:p>
            <w:r>
              <w:rPr>
                <w:rFonts w:ascii="Calibri" w:hAnsi="Calibri"/>
                <w:b w:val="0"/>
                <w:color w:val="172033"/>
                <w:sz w:val="16"/>
              </w:rPr>
              <w:t>Health, Fitness &amp; Wellbeing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Cycle</w:t>
            </w:r>
          </w:p>
        </w:tc>
        <w:tc>
          <w:tcPr>
            <w:tcW w:type="dxa" w:w="2400"/>
            <w:tcMar>
              <w:top w:w="80" w:type="dxa"/>
              <w:start w:w="120" w:type="dxa"/>
              <w:bottom w:w="80" w:type="dxa"/>
              <w:end w:w="120" w:type="dxa"/>
            </w:tcMar>
            <w:vAlign w:val="center"/>
          </w:tcPr>
          <w:p>
            <w:r>
              <w:rPr>
                <w:rFonts w:ascii="Calibri" w:hAnsi="Calibri"/>
                <w:b w:val="0"/>
                <w:color w:val="172033"/>
                <w:sz w:val="16"/>
              </w:rPr>
              <w:t>cycle_tracker</w:t>
            </w:r>
          </w:p>
        </w:tc>
        <w:tc>
          <w:tcPr>
            <w:tcW w:type="dxa" w:w="2560"/>
            <w:tcMar>
              <w:top w:w="80" w:type="dxa"/>
              <w:start w:w="120" w:type="dxa"/>
              <w:bottom w:w="80" w:type="dxa"/>
              <w:end w:w="120" w:type="dxa"/>
            </w:tcMar>
            <w:vAlign w:val="center"/>
          </w:tcPr>
          <w:p>
            <w:r>
              <w:rPr>
                <w:rFonts w:ascii="Calibri" w:hAnsi="Calibri"/>
                <w:b w:val="0"/>
                <w:color w:val="172033"/>
                <w:sz w:val="16"/>
              </w:rPr>
              <w:t>Health, Fitness &amp; Wellbeing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Fasting</w:t>
            </w:r>
          </w:p>
        </w:tc>
        <w:tc>
          <w:tcPr>
            <w:tcW w:type="dxa" w:w="2400"/>
            <w:tcMar>
              <w:top w:w="80" w:type="dxa"/>
              <w:start w:w="120" w:type="dxa"/>
              <w:bottom w:w="80" w:type="dxa"/>
              <w:end w:w="120" w:type="dxa"/>
            </w:tcMar>
            <w:vAlign w:val="center"/>
          </w:tcPr>
          <w:p>
            <w:r>
              <w:rPr>
                <w:rFonts w:ascii="Calibri" w:hAnsi="Calibri"/>
                <w:b w:val="0"/>
                <w:color w:val="172033"/>
                <w:sz w:val="16"/>
              </w:rPr>
              <w:t>fasting_window</w:t>
            </w:r>
          </w:p>
        </w:tc>
        <w:tc>
          <w:tcPr>
            <w:tcW w:type="dxa" w:w="2560"/>
            <w:tcMar>
              <w:top w:w="80" w:type="dxa"/>
              <w:start w:w="120" w:type="dxa"/>
              <w:bottom w:w="80" w:type="dxa"/>
              <w:end w:w="120" w:type="dxa"/>
            </w:tcMar>
            <w:vAlign w:val="center"/>
          </w:tcPr>
          <w:p>
            <w:r>
              <w:rPr>
                <w:rFonts w:ascii="Calibri" w:hAnsi="Calibri"/>
                <w:b w:val="0"/>
                <w:color w:val="172033"/>
                <w:sz w:val="16"/>
              </w:rPr>
              <w:t>Health, Fitness &amp; Wellbeing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Hydration</w:t>
            </w:r>
          </w:p>
        </w:tc>
        <w:tc>
          <w:tcPr>
            <w:tcW w:type="dxa" w:w="2400"/>
            <w:tcMar>
              <w:top w:w="80" w:type="dxa"/>
              <w:start w:w="120" w:type="dxa"/>
              <w:bottom w:w="80" w:type="dxa"/>
              <w:end w:w="120" w:type="dxa"/>
            </w:tcMar>
            <w:vAlign w:val="center"/>
          </w:tcPr>
          <w:p>
            <w:r>
              <w:rPr>
                <w:rFonts w:ascii="Calibri" w:hAnsi="Calibri"/>
                <w:b w:val="0"/>
                <w:color w:val="172033"/>
                <w:sz w:val="16"/>
              </w:rPr>
              <w:t>hydration</w:t>
            </w:r>
          </w:p>
        </w:tc>
        <w:tc>
          <w:tcPr>
            <w:tcW w:type="dxa" w:w="2560"/>
            <w:tcMar>
              <w:top w:w="80" w:type="dxa"/>
              <w:start w:w="120" w:type="dxa"/>
              <w:bottom w:w="80" w:type="dxa"/>
              <w:end w:w="120" w:type="dxa"/>
            </w:tcMar>
            <w:vAlign w:val="center"/>
          </w:tcPr>
          <w:p>
            <w:r>
              <w:rPr>
                <w:rFonts w:ascii="Calibri" w:hAnsi="Calibri"/>
                <w:b w:val="0"/>
                <w:color w:val="172033"/>
                <w:sz w:val="16"/>
              </w:rPr>
              <w:t>Health, Fitness &amp; Wellbeing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Sleep Ledger</w:t>
            </w:r>
          </w:p>
        </w:tc>
        <w:tc>
          <w:tcPr>
            <w:tcW w:type="dxa" w:w="2400"/>
            <w:tcMar>
              <w:top w:w="80" w:type="dxa"/>
              <w:start w:w="120" w:type="dxa"/>
              <w:bottom w:w="80" w:type="dxa"/>
              <w:end w:w="120" w:type="dxa"/>
            </w:tcMar>
            <w:vAlign w:val="center"/>
          </w:tcPr>
          <w:p>
            <w:r>
              <w:rPr>
                <w:rFonts w:ascii="Calibri" w:hAnsi="Calibri"/>
                <w:b w:val="0"/>
                <w:color w:val="172033"/>
                <w:sz w:val="16"/>
              </w:rPr>
              <w:t>sleep_ledger</w:t>
            </w:r>
          </w:p>
        </w:tc>
        <w:tc>
          <w:tcPr>
            <w:tcW w:type="dxa" w:w="2560"/>
            <w:tcMar>
              <w:top w:w="80" w:type="dxa"/>
              <w:start w:w="120" w:type="dxa"/>
              <w:bottom w:w="80" w:type="dxa"/>
              <w:end w:w="120" w:type="dxa"/>
            </w:tcMar>
            <w:vAlign w:val="center"/>
          </w:tcPr>
          <w:p>
            <w:r>
              <w:rPr>
                <w:rFonts w:ascii="Calibri" w:hAnsi="Calibri"/>
                <w:b w:val="0"/>
                <w:color w:val="172033"/>
                <w:sz w:val="16"/>
              </w:rPr>
              <w:t>Health, Fitness &amp; Wellbeing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Stretch Deck</w:t>
            </w:r>
          </w:p>
        </w:tc>
        <w:tc>
          <w:tcPr>
            <w:tcW w:type="dxa" w:w="2400"/>
            <w:tcMar>
              <w:top w:w="80" w:type="dxa"/>
              <w:start w:w="120" w:type="dxa"/>
              <w:bottom w:w="80" w:type="dxa"/>
              <w:end w:w="120" w:type="dxa"/>
            </w:tcMar>
            <w:vAlign w:val="center"/>
          </w:tcPr>
          <w:p>
            <w:r>
              <w:rPr>
                <w:rFonts w:ascii="Calibri" w:hAnsi="Calibri"/>
                <w:b w:val="0"/>
                <w:color w:val="172033"/>
                <w:sz w:val="16"/>
              </w:rPr>
              <w:t>stretch_deck</w:t>
            </w:r>
          </w:p>
        </w:tc>
        <w:tc>
          <w:tcPr>
            <w:tcW w:type="dxa" w:w="2560"/>
            <w:tcMar>
              <w:top w:w="80" w:type="dxa"/>
              <w:start w:w="120" w:type="dxa"/>
              <w:bottom w:w="80" w:type="dxa"/>
              <w:end w:w="120" w:type="dxa"/>
            </w:tcMar>
            <w:vAlign w:val="center"/>
          </w:tcPr>
          <w:p>
            <w:r>
              <w:rPr>
                <w:rFonts w:ascii="Calibri" w:hAnsi="Calibri"/>
                <w:b w:val="0"/>
                <w:color w:val="172033"/>
                <w:sz w:val="16"/>
              </w:rPr>
              <w:t>Health, Fitness &amp; Wellbeing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Prayer Times</w:t>
            </w:r>
          </w:p>
        </w:tc>
        <w:tc>
          <w:tcPr>
            <w:tcW w:type="dxa" w:w="2400"/>
            <w:tcMar>
              <w:top w:w="80" w:type="dxa"/>
              <w:start w:w="120" w:type="dxa"/>
              <w:bottom w:w="80" w:type="dxa"/>
              <w:end w:w="120" w:type="dxa"/>
            </w:tcMar>
            <w:vAlign w:val="center"/>
          </w:tcPr>
          <w:p>
            <w:r>
              <w:rPr>
                <w:rFonts w:ascii="Calibri" w:hAnsi="Calibri"/>
                <w:b w:val="0"/>
                <w:color w:val="172033"/>
                <w:sz w:val="16"/>
              </w:rPr>
              <w:t>prayer_times</w:t>
            </w:r>
          </w:p>
        </w:tc>
        <w:tc>
          <w:tcPr>
            <w:tcW w:type="dxa" w:w="2560"/>
            <w:tcMar>
              <w:top w:w="80" w:type="dxa"/>
              <w:start w:w="120" w:type="dxa"/>
              <w:bottom w:w="80" w:type="dxa"/>
              <w:end w:w="120" w:type="dxa"/>
            </w:tcMar>
            <w:vAlign w:val="center"/>
          </w:tcPr>
          <w:p>
            <w:r>
              <w:rPr>
                <w:rFonts w:ascii="Calibri" w:hAnsi="Calibri"/>
                <w:b w:val="0"/>
                <w:color w:val="172033"/>
                <w:sz w:val="16"/>
              </w:rPr>
              <w:t>Time, Scheduling &amp; Events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Scripture Plan</w:t>
            </w:r>
          </w:p>
        </w:tc>
        <w:tc>
          <w:tcPr>
            <w:tcW w:type="dxa" w:w="2400"/>
            <w:tcMar>
              <w:top w:w="80" w:type="dxa"/>
              <w:start w:w="120" w:type="dxa"/>
              <w:bottom w:w="80" w:type="dxa"/>
              <w:end w:w="120" w:type="dxa"/>
            </w:tcMar>
            <w:vAlign w:val="center"/>
          </w:tcPr>
          <w:p>
            <w:r>
              <w:rPr>
                <w:rFonts w:ascii="Calibri" w:hAnsi="Calibri"/>
                <w:b w:val="0"/>
                <w:color w:val="172033"/>
                <w:sz w:val="16"/>
              </w:rPr>
              <w:t>scripture_plan</w:t>
            </w:r>
          </w:p>
        </w:tc>
        <w:tc>
          <w:tcPr>
            <w:tcW w:type="dxa" w:w="2560"/>
            <w:tcMar>
              <w:top w:w="80" w:type="dxa"/>
              <w:start w:w="120" w:type="dxa"/>
              <w:bottom w:w="80" w:type="dxa"/>
              <w:end w:w="120" w:type="dxa"/>
            </w:tcMar>
            <w:vAlign w:val="center"/>
          </w:tcPr>
          <w:p>
            <w:r>
              <w:rPr>
                <w:rFonts w:ascii="Calibri" w:hAnsi="Calibri"/>
                <w:b w:val="0"/>
                <w:color w:val="172033"/>
                <w:sz w:val="16"/>
              </w:rPr>
              <w:t>Goals, Habits &amp; Reviews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Gratitude Jar</w:t>
            </w:r>
          </w:p>
        </w:tc>
        <w:tc>
          <w:tcPr>
            <w:tcW w:type="dxa" w:w="2400"/>
            <w:tcMar>
              <w:top w:w="80" w:type="dxa"/>
              <w:start w:w="120" w:type="dxa"/>
              <w:bottom w:w="80" w:type="dxa"/>
              <w:end w:w="120" w:type="dxa"/>
            </w:tcMar>
            <w:vAlign w:val="center"/>
          </w:tcPr>
          <w:p>
            <w:r>
              <w:rPr>
                <w:rFonts w:ascii="Calibri" w:hAnsi="Calibri"/>
                <w:b w:val="0"/>
                <w:color w:val="172033"/>
                <w:sz w:val="16"/>
              </w:rPr>
              <w:t>gratitude_jar</w:t>
            </w:r>
          </w:p>
        </w:tc>
        <w:tc>
          <w:tcPr>
            <w:tcW w:type="dxa" w:w="2560"/>
            <w:tcMar>
              <w:top w:w="80" w:type="dxa"/>
              <w:start w:w="120" w:type="dxa"/>
              <w:bottom w:w="80" w:type="dxa"/>
              <w:end w:w="120" w:type="dxa"/>
            </w:tcMar>
            <w:vAlign w:val="center"/>
          </w:tcPr>
          <w:p>
            <w:r>
              <w:rPr>
                <w:rFonts w:ascii="Calibri" w:hAnsi="Calibri"/>
                <w:b w:val="0"/>
                <w:color w:val="172033"/>
                <w:sz w:val="16"/>
              </w:rPr>
              <w:t>Relationships, Community &amp; Care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Prayer Wall</w:t>
            </w:r>
          </w:p>
        </w:tc>
        <w:tc>
          <w:tcPr>
            <w:tcW w:type="dxa" w:w="2400"/>
            <w:tcMar>
              <w:top w:w="80" w:type="dxa"/>
              <w:start w:w="120" w:type="dxa"/>
              <w:bottom w:w="80" w:type="dxa"/>
              <w:end w:w="120" w:type="dxa"/>
            </w:tcMar>
            <w:vAlign w:val="center"/>
          </w:tcPr>
          <w:p>
            <w:r>
              <w:rPr>
                <w:rFonts w:ascii="Calibri" w:hAnsi="Calibri"/>
                <w:b w:val="0"/>
                <w:color w:val="172033"/>
                <w:sz w:val="16"/>
              </w:rPr>
              <w:t>prayer_wall</w:t>
            </w:r>
          </w:p>
        </w:tc>
        <w:tc>
          <w:tcPr>
            <w:tcW w:type="dxa" w:w="2560"/>
            <w:tcMar>
              <w:top w:w="80" w:type="dxa"/>
              <w:start w:w="120" w:type="dxa"/>
              <w:bottom w:w="80" w:type="dxa"/>
              <w:end w:w="120" w:type="dxa"/>
            </w:tcMar>
            <w:vAlign w:val="center"/>
          </w:tcPr>
          <w:p>
            <w:r>
              <w:rPr>
                <w:rFonts w:ascii="Calibri" w:hAnsi="Calibri"/>
                <w:b w:val="0"/>
                <w:color w:val="172033"/>
                <w:sz w:val="16"/>
              </w:rPr>
              <w:t>Relationships, Community &amp; Care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Power Schedule</w:t>
            </w:r>
          </w:p>
        </w:tc>
        <w:tc>
          <w:tcPr>
            <w:tcW w:type="dxa" w:w="2400"/>
            <w:tcMar>
              <w:top w:w="80" w:type="dxa"/>
              <w:start w:w="120" w:type="dxa"/>
              <w:bottom w:w="80" w:type="dxa"/>
              <w:end w:w="120" w:type="dxa"/>
            </w:tcMar>
            <w:vAlign w:val="center"/>
          </w:tcPr>
          <w:p>
            <w:r>
              <w:rPr>
                <w:rFonts w:ascii="Calibri" w:hAnsi="Calibri"/>
                <w:b w:val="0"/>
                <w:color w:val="172033"/>
                <w:sz w:val="16"/>
              </w:rPr>
              <w:t>outage_schedule</w:t>
            </w:r>
          </w:p>
        </w:tc>
        <w:tc>
          <w:tcPr>
            <w:tcW w:type="dxa" w:w="2560"/>
            <w:tcMar>
              <w:top w:w="80" w:type="dxa"/>
              <w:start w:w="120" w:type="dxa"/>
              <w:bottom w:w="80" w:type="dxa"/>
              <w:end w:w="120" w:type="dxa"/>
            </w:tcMar>
            <w:vAlign w:val="center"/>
          </w:tcPr>
          <w:p>
            <w:r>
              <w:rPr>
                <w:rFonts w:ascii="Calibri" w:hAnsi="Calibri"/>
                <w:b w:val="0"/>
                <w:color w:val="172033"/>
                <w:sz w:val="16"/>
              </w:rPr>
              <w:t>Home, Family &amp; Life Admin</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Borrow Ledger</w:t>
            </w:r>
          </w:p>
        </w:tc>
        <w:tc>
          <w:tcPr>
            <w:tcW w:type="dxa" w:w="2400"/>
            <w:tcMar>
              <w:top w:w="80" w:type="dxa"/>
              <w:start w:w="120" w:type="dxa"/>
              <w:bottom w:w="80" w:type="dxa"/>
              <w:end w:w="120" w:type="dxa"/>
            </w:tcMar>
            <w:vAlign w:val="center"/>
          </w:tcPr>
          <w:p>
            <w:r>
              <w:rPr>
                <w:rFonts w:ascii="Calibri" w:hAnsi="Calibri"/>
                <w:b w:val="0"/>
                <w:color w:val="172033"/>
                <w:sz w:val="16"/>
              </w:rPr>
              <w:t>borrowed_items</w:t>
            </w:r>
          </w:p>
        </w:tc>
        <w:tc>
          <w:tcPr>
            <w:tcW w:type="dxa" w:w="2560"/>
            <w:tcMar>
              <w:top w:w="80" w:type="dxa"/>
              <w:start w:w="120" w:type="dxa"/>
              <w:bottom w:w="80" w:type="dxa"/>
              <w:end w:w="120" w:type="dxa"/>
            </w:tcMar>
            <w:vAlign w:val="center"/>
          </w:tcPr>
          <w:p>
            <w:r>
              <w:rPr>
                <w:rFonts w:ascii="Calibri" w:hAnsi="Calibri"/>
                <w:b w:val="0"/>
                <w:color w:val="172033"/>
                <w:sz w:val="16"/>
              </w:rPr>
              <w:t>Goals, Habits &amp; Reviews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Plant Shelf</w:t>
            </w:r>
          </w:p>
        </w:tc>
        <w:tc>
          <w:tcPr>
            <w:tcW w:type="dxa" w:w="2400"/>
            <w:tcMar>
              <w:top w:w="80" w:type="dxa"/>
              <w:start w:w="120" w:type="dxa"/>
              <w:bottom w:w="80" w:type="dxa"/>
              <w:end w:w="120" w:type="dxa"/>
            </w:tcMar>
            <w:vAlign w:val="center"/>
          </w:tcPr>
          <w:p>
            <w:r>
              <w:rPr>
                <w:rFonts w:ascii="Calibri" w:hAnsi="Calibri"/>
                <w:b w:val="0"/>
                <w:color w:val="172033"/>
                <w:sz w:val="16"/>
              </w:rPr>
              <w:t>plant_care</w:t>
            </w:r>
          </w:p>
        </w:tc>
        <w:tc>
          <w:tcPr>
            <w:tcW w:type="dxa" w:w="2560"/>
            <w:tcMar>
              <w:top w:w="80" w:type="dxa"/>
              <w:start w:w="120" w:type="dxa"/>
              <w:bottom w:w="80" w:type="dxa"/>
              <w:end w:w="120" w:type="dxa"/>
            </w:tcMar>
            <w:vAlign w:val="center"/>
          </w:tcPr>
          <w:p>
            <w:r>
              <w:rPr>
                <w:rFonts w:ascii="Calibri" w:hAnsi="Calibri"/>
                <w:b w:val="0"/>
                <w:color w:val="172033"/>
                <w:sz w:val="16"/>
              </w:rPr>
              <w:t>Home, Family &amp; Life Admin</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Go Bag</w:t>
            </w:r>
          </w:p>
        </w:tc>
        <w:tc>
          <w:tcPr>
            <w:tcW w:type="dxa" w:w="2400"/>
            <w:tcMar>
              <w:top w:w="80" w:type="dxa"/>
              <w:start w:w="120" w:type="dxa"/>
              <w:bottom w:w="80" w:type="dxa"/>
              <w:end w:w="120" w:type="dxa"/>
            </w:tcMar>
            <w:vAlign w:val="center"/>
          </w:tcPr>
          <w:p>
            <w:r>
              <w:rPr>
                <w:rFonts w:ascii="Calibri" w:hAnsi="Calibri"/>
                <w:b w:val="0"/>
                <w:color w:val="172033"/>
                <w:sz w:val="16"/>
              </w:rPr>
              <w:t>go_bag</w:t>
            </w:r>
          </w:p>
        </w:tc>
        <w:tc>
          <w:tcPr>
            <w:tcW w:type="dxa" w:w="2560"/>
            <w:tcMar>
              <w:top w:w="80" w:type="dxa"/>
              <w:start w:w="120" w:type="dxa"/>
              <w:bottom w:w="80" w:type="dxa"/>
              <w:end w:w="120" w:type="dxa"/>
            </w:tcMar>
            <w:vAlign w:val="center"/>
          </w:tcPr>
          <w:p>
            <w:r>
              <w:rPr>
                <w:rFonts w:ascii="Calibri" w:hAnsi="Calibri"/>
                <w:b w:val="0"/>
                <w:color w:val="172033"/>
                <w:sz w:val="16"/>
              </w:rPr>
              <w:t>Goals, Habits &amp; Reviews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Bin Night</w:t>
            </w:r>
          </w:p>
        </w:tc>
        <w:tc>
          <w:tcPr>
            <w:tcW w:type="dxa" w:w="2400"/>
            <w:tcMar>
              <w:top w:w="80" w:type="dxa"/>
              <w:start w:w="120" w:type="dxa"/>
              <w:bottom w:w="80" w:type="dxa"/>
              <w:end w:w="120" w:type="dxa"/>
            </w:tcMar>
            <w:vAlign w:val="center"/>
          </w:tcPr>
          <w:p>
            <w:r>
              <w:rPr>
                <w:rFonts w:ascii="Calibri" w:hAnsi="Calibri"/>
                <w:b w:val="0"/>
                <w:color w:val="172033"/>
                <w:sz w:val="16"/>
              </w:rPr>
              <w:t>bin_night</w:t>
            </w:r>
          </w:p>
        </w:tc>
        <w:tc>
          <w:tcPr>
            <w:tcW w:type="dxa" w:w="2560"/>
            <w:tcMar>
              <w:top w:w="80" w:type="dxa"/>
              <w:start w:w="120" w:type="dxa"/>
              <w:bottom w:w="80" w:type="dxa"/>
              <w:end w:w="120" w:type="dxa"/>
            </w:tcMar>
            <w:vAlign w:val="center"/>
          </w:tcPr>
          <w:p>
            <w:r>
              <w:rPr>
                <w:rFonts w:ascii="Calibri" w:hAnsi="Calibri"/>
                <w:b w:val="0"/>
                <w:color w:val="172033"/>
                <w:sz w:val="16"/>
              </w:rPr>
              <w:t>Home, Family &amp; Life Admin</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Sun Window</w:t>
            </w:r>
          </w:p>
        </w:tc>
        <w:tc>
          <w:tcPr>
            <w:tcW w:type="dxa" w:w="2400"/>
            <w:tcMar>
              <w:top w:w="80" w:type="dxa"/>
              <w:start w:w="120" w:type="dxa"/>
              <w:bottom w:w="80" w:type="dxa"/>
              <w:end w:w="120" w:type="dxa"/>
            </w:tcMar>
            <w:vAlign w:val="center"/>
          </w:tcPr>
          <w:p>
            <w:r>
              <w:rPr>
                <w:rFonts w:ascii="Calibri" w:hAnsi="Calibri"/>
                <w:b w:val="0"/>
                <w:color w:val="172033"/>
                <w:sz w:val="16"/>
              </w:rPr>
              <w:t>sun_window</w:t>
            </w:r>
          </w:p>
        </w:tc>
        <w:tc>
          <w:tcPr>
            <w:tcW w:type="dxa" w:w="2560"/>
            <w:tcMar>
              <w:top w:w="80" w:type="dxa"/>
              <w:start w:w="120" w:type="dxa"/>
              <w:bottom w:w="80" w:type="dxa"/>
              <w:end w:w="120" w:type="dxa"/>
            </w:tcMar>
            <w:vAlign w:val="center"/>
          </w:tcPr>
          <w:p>
            <w:r>
              <w:rPr>
                <w:rFonts w:ascii="Calibri" w:hAnsi="Calibri"/>
                <w:b w:val="0"/>
                <w:color w:val="172033"/>
                <w:sz w:val="16"/>
              </w:rPr>
              <w:t>Time, Scheduling &amp; Events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Moving Boxes</w:t>
            </w:r>
          </w:p>
        </w:tc>
        <w:tc>
          <w:tcPr>
            <w:tcW w:type="dxa" w:w="2400"/>
            <w:tcMar>
              <w:top w:w="80" w:type="dxa"/>
              <w:start w:w="120" w:type="dxa"/>
              <w:bottom w:w="80" w:type="dxa"/>
              <w:end w:w="120" w:type="dxa"/>
            </w:tcMar>
            <w:vAlign w:val="center"/>
          </w:tcPr>
          <w:p>
            <w:r>
              <w:rPr>
                <w:rFonts w:ascii="Calibri" w:hAnsi="Calibri"/>
                <w:b w:val="0"/>
                <w:color w:val="172033"/>
                <w:sz w:val="16"/>
              </w:rPr>
              <w:t>moving_boxes</w:t>
            </w:r>
          </w:p>
        </w:tc>
        <w:tc>
          <w:tcPr>
            <w:tcW w:type="dxa" w:w="2560"/>
            <w:tcMar>
              <w:top w:w="80" w:type="dxa"/>
              <w:start w:w="120" w:type="dxa"/>
              <w:bottom w:w="80" w:type="dxa"/>
              <w:end w:w="120" w:type="dxa"/>
            </w:tcMar>
            <w:vAlign w:val="center"/>
          </w:tcPr>
          <w:p>
            <w:r>
              <w:rPr>
                <w:rFonts w:ascii="Calibri" w:hAnsi="Calibri"/>
                <w:b w:val="0"/>
                <w:color w:val="172033"/>
                <w:sz w:val="16"/>
              </w:rPr>
              <w:t>Home, Family &amp; Life Admin</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Meeting Meter</w:t>
            </w:r>
          </w:p>
        </w:tc>
        <w:tc>
          <w:tcPr>
            <w:tcW w:type="dxa" w:w="2400"/>
            <w:tcMar>
              <w:top w:w="80" w:type="dxa"/>
              <w:start w:w="120" w:type="dxa"/>
              <w:bottom w:w="80" w:type="dxa"/>
              <w:end w:w="120" w:type="dxa"/>
            </w:tcMar>
            <w:vAlign w:val="center"/>
          </w:tcPr>
          <w:p>
            <w:r>
              <w:rPr>
                <w:rFonts w:ascii="Calibri" w:hAnsi="Calibri"/>
                <w:b w:val="0"/>
                <w:color w:val="172033"/>
                <w:sz w:val="16"/>
              </w:rPr>
              <w:t>meeting_cost</w:t>
            </w:r>
          </w:p>
        </w:tc>
        <w:tc>
          <w:tcPr>
            <w:tcW w:type="dxa" w:w="2560"/>
            <w:tcMar>
              <w:top w:w="80" w:type="dxa"/>
              <w:start w:w="120" w:type="dxa"/>
              <w:bottom w:w="80" w:type="dxa"/>
              <w:end w:w="120" w:type="dxa"/>
            </w:tcMar>
            <w:vAlign w:val="center"/>
          </w:tcPr>
          <w:p>
            <w:r>
              <w:rPr>
                <w:rFonts w:ascii="Calibri" w:hAnsi="Calibri"/>
                <w:b w:val="0"/>
                <w:color w:val="172033"/>
                <w:sz w:val="16"/>
              </w:rPr>
              <w:t>Teamwork, Meetings &amp; Operations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Waiting On</w:t>
            </w:r>
          </w:p>
        </w:tc>
        <w:tc>
          <w:tcPr>
            <w:tcW w:type="dxa" w:w="2400"/>
            <w:tcMar>
              <w:top w:w="80" w:type="dxa"/>
              <w:start w:w="120" w:type="dxa"/>
              <w:bottom w:w="80" w:type="dxa"/>
              <w:end w:w="120" w:type="dxa"/>
            </w:tcMar>
            <w:vAlign w:val="center"/>
          </w:tcPr>
          <w:p>
            <w:r>
              <w:rPr>
                <w:rFonts w:ascii="Calibri" w:hAnsi="Calibri"/>
                <w:b w:val="0"/>
                <w:color w:val="172033"/>
                <w:sz w:val="16"/>
              </w:rPr>
              <w:t>waiting_on</w:t>
            </w:r>
          </w:p>
        </w:tc>
        <w:tc>
          <w:tcPr>
            <w:tcW w:type="dxa" w:w="2560"/>
            <w:tcMar>
              <w:top w:w="80" w:type="dxa"/>
              <w:start w:w="120" w:type="dxa"/>
              <w:bottom w:w="80" w:type="dxa"/>
              <w:end w:w="120" w:type="dxa"/>
            </w:tcMar>
            <w:vAlign w:val="center"/>
          </w:tcPr>
          <w:p>
            <w:r>
              <w:rPr>
                <w:rFonts w:ascii="Calibri" w:hAnsi="Calibri"/>
                <w:b w:val="0"/>
                <w:color w:val="172033"/>
                <w:sz w:val="16"/>
              </w:rPr>
              <w:t>Goals, Habits &amp; Reviews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Overlap Finder</w:t>
            </w:r>
          </w:p>
        </w:tc>
        <w:tc>
          <w:tcPr>
            <w:tcW w:type="dxa" w:w="2400"/>
            <w:tcMar>
              <w:top w:w="80" w:type="dxa"/>
              <w:start w:w="120" w:type="dxa"/>
              <w:bottom w:w="80" w:type="dxa"/>
              <w:end w:w="120" w:type="dxa"/>
            </w:tcMar>
            <w:vAlign w:val="center"/>
          </w:tcPr>
          <w:p>
            <w:r>
              <w:rPr>
                <w:rFonts w:ascii="Calibri" w:hAnsi="Calibri"/>
                <w:b w:val="0"/>
                <w:color w:val="172033"/>
                <w:sz w:val="16"/>
              </w:rPr>
              <w:t>office_hours</w:t>
            </w:r>
          </w:p>
        </w:tc>
        <w:tc>
          <w:tcPr>
            <w:tcW w:type="dxa" w:w="2560"/>
            <w:tcMar>
              <w:top w:w="80" w:type="dxa"/>
              <w:start w:w="120" w:type="dxa"/>
              <w:bottom w:w="80" w:type="dxa"/>
              <w:end w:w="120" w:type="dxa"/>
            </w:tcMar>
            <w:vAlign w:val="center"/>
          </w:tcPr>
          <w:p>
            <w:r>
              <w:rPr>
                <w:rFonts w:ascii="Calibri" w:hAnsi="Calibri"/>
                <w:b w:val="0"/>
                <w:color w:val="172033"/>
                <w:sz w:val="16"/>
              </w:rPr>
              <w:t>Goals, Habits &amp; Reviews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Scope Meter</w:t>
            </w:r>
          </w:p>
        </w:tc>
        <w:tc>
          <w:tcPr>
            <w:tcW w:type="dxa" w:w="2400"/>
            <w:tcMar>
              <w:top w:w="80" w:type="dxa"/>
              <w:start w:w="120" w:type="dxa"/>
              <w:bottom w:w="80" w:type="dxa"/>
              <w:end w:w="120" w:type="dxa"/>
            </w:tcMar>
            <w:vAlign w:val="center"/>
          </w:tcPr>
          <w:p>
            <w:r>
              <w:rPr>
                <w:rFonts w:ascii="Calibri" w:hAnsi="Calibri"/>
                <w:b w:val="0"/>
                <w:color w:val="172033"/>
                <w:sz w:val="16"/>
              </w:rPr>
              <w:t>scope_meter</w:t>
            </w:r>
          </w:p>
        </w:tc>
        <w:tc>
          <w:tcPr>
            <w:tcW w:type="dxa" w:w="2560"/>
            <w:tcMar>
              <w:top w:w="80" w:type="dxa"/>
              <w:start w:w="120" w:type="dxa"/>
              <w:bottom w:w="80" w:type="dxa"/>
              <w:end w:w="120" w:type="dxa"/>
            </w:tcMar>
            <w:vAlign w:val="center"/>
          </w:tcPr>
          <w:p>
            <w:r>
              <w:rPr>
                <w:rFonts w:ascii="Calibri" w:hAnsi="Calibri"/>
                <w:b w:val="0"/>
                <w:color w:val="172033"/>
                <w:sz w:val="16"/>
              </w:rPr>
              <w:t>Projects, Risk &amp; Delivery</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Handover</w:t>
            </w:r>
          </w:p>
        </w:tc>
        <w:tc>
          <w:tcPr>
            <w:tcW w:type="dxa" w:w="2400"/>
            <w:tcMar>
              <w:top w:w="80" w:type="dxa"/>
              <w:start w:w="120" w:type="dxa"/>
              <w:bottom w:w="80" w:type="dxa"/>
              <w:end w:w="120" w:type="dxa"/>
            </w:tcMar>
            <w:vAlign w:val="center"/>
          </w:tcPr>
          <w:p>
            <w:r>
              <w:rPr>
                <w:rFonts w:ascii="Calibri" w:hAnsi="Calibri"/>
                <w:b w:val="0"/>
                <w:color w:val="172033"/>
                <w:sz w:val="16"/>
              </w:rPr>
              <w:t>handover_note</w:t>
            </w:r>
          </w:p>
        </w:tc>
        <w:tc>
          <w:tcPr>
            <w:tcW w:type="dxa" w:w="2560"/>
            <w:tcMar>
              <w:top w:w="80" w:type="dxa"/>
              <w:start w:w="120" w:type="dxa"/>
              <w:bottom w:w="80" w:type="dxa"/>
              <w:end w:w="120" w:type="dxa"/>
            </w:tcMar>
            <w:vAlign w:val="center"/>
          </w:tcPr>
          <w:p>
            <w:r>
              <w:rPr>
                <w:rFonts w:ascii="Calibri" w:hAnsi="Calibri"/>
                <w:b w:val="0"/>
                <w:color w:val="172033"/>
                <w:sz w:val="16"/>
              </w:rPr>
              <w:t>Teamwork, Meetings &amp; Operations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Crit Room</w:t>
            </w:r>
          </w:p>
        </w:tc>
        <w:tc>
          <w:tcPr>
            <w:tcW w:type="dxa" w:w="2400"/>
            <w:tcMar>
              <w:top w:w="80" w:type="dxa"/>
              <w:start w:w="120" w:type="dxa"/>
              <w:bottom w:w="80" w:type="dxa"/>
              <w:end w:w="120" w:type="dxa"/>
            </w:tcMar>
            <w:vAlign w:val="center"/>
          </w:tcPr>
          <w:p>
            <w:r>
              <w:rPr>
                <w:rFonts w:ascii="Calibri" w:hAnsi="Calibri"/>
                <w:b w:val="0"/>
                <w:color w:val="172033"/>
                <w:sz w:val="16"/>
              </w:rPr>
              <w:t>crit_queue</w:t>
            </w:r>
          </w:p>
        </w:tc>
        <w:tc>
          <w:tcPr>
            <w:tcW w:type="dxa" w:w="2560"/>
            <w:tcMar>
              <w:top w:w="80" w:type="dxa"/>
              <w:start w:w="120" w:type="dxa"/>
              <w:bottom w:w="80" w:type="dxa"/>
              <w:end w:w="120" w:type="dxa"/>
            </w:tcMar>
            <w:vAlign w:val="center"/>
          </w:tcPr>
          <w:p>
            <w:r>
              <w:rPr>
                <w:rFonts w:ascii="Calibri" w:hAnsi="Calibri"/>
                <w:b w:val="0"/>
                <w:color w:val="172033"/>
                <w:sz w:val="16"/>
              </w:rPr>
              <w:t>Teamwork, Meetings &amp; Operations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On Call</w:t>
            </w:r>
          </w:p>
        </w:tc>
        <w:tc>
          <w:tcPr>
            <w:tcW w:type="dxa" w:w="2400"/>
            <w:tcMar>
              <w:top w:w="80" w:type="dxa"/>
              <w:start w:w="120" w:type="dxa"/>
              <w:bottom w:w="80" w:type="dxa"/>
              <w:end w:w="120" w:type="dxa"/>
            </w:tcMar>
            <w:vAlign w:val="center"/>
          </w:tcPr>
          <w:p>
            <w:r>
              <w:rPr>
                <w:rFonts w:ascii="Calibri" w:hAnsi="Calibri"/>
                <w:b w:val="0"/>
                <w:color w:val="172033"/>
                <w:sz w:val="16"/>
              </w:rPr>
              <w:t>on_call</w:t>
            </w:r>
          </w:p>
        </w:tc>
        <w:tc>
          <w:tcPr>
            <w:tcW w:type="dxa" w:w="2560"/>
            <w:tcMar>
              <w:top w:w="80" w:type="dxa"/>
              <w:start w:w="120" w:type="dxa"/>
              <w:bottom w:w="80" w:type="dxa"/>
              <w:end w:w="120" w:type="dxa"/>
            </w:tcMar>
            <w:vAlign w:val="center"/>
          </w:tcPr>
          <w:p>
            <w:r>
              <w:rPr>
                <w:rFonts w:ascii="Calibri" w:hAnsi="Calibri"/>
                <w:b w:val="0"/>
                <w:color w:val="172033"/>
                <w:sz w:val="16"/>
              </w:rPr>
              <w:t>Teamwork, Meetings &amp; Operations</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Estimate</w:t>
            </w:r>
          </w:p>
        </w:tc>
        <w:tc>
          <w:tcPr>
            <w:tcW w:type="dxa" w:w="2400"/>
            <w:tcMar>
              <w:top w:w="80" w:type="dxa"/>
              <w:start w:w="120" w:type="dxa"/>
              <w:bottom w:w="80" w:type="dxa"/>
              <w:end w:w="120" w:type="dxa"/>
            </w:tcMar>
            <w:vAlign w:val="center"/>
          </w:tcPr>
          <w:p>
            <w:r>
              <w:rPr>
                <w:rFonts w:ascii="Calibri" w:hAnsi="Calibri"/>
                <w:b w:val="0"/>
                <w:color w:val="172033"/>
                <w:sz w:val="16"/>
              </w:rPr>
              <w:t>estimate_builder</w:t>
            </w:r>
          </w:p>
        </w:tc>
        <w:tc>
          <w:tcPr>
            <w:tcW w:type="dxa" w:w="2560"/>
            <w:tcMar>
              <w:top w:w="80" w:type="dxa"/>
              <w:start w:w="120" w:type="dxa"/>
              <w:bottom w:w="80" w:type="dxa"/>
              <w:end w:w="120" w:type="dxa"/>
            </w:tcMar>
            <w:vAlign w:val="center"/>
          </w:tcPr>
          <w:p>
            <w:r>
              <w:rPr>
                <w:rFonts w:ascii="Calibri" w:hAnsi="Calibri"/>
                <w:b w:val="0"/>
                <w:color w:val="172033"/>
                <w:sz w:val="16"/>
              </w:rPr>
              <w:t>Money, Finance &amp; Commerce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Past Papers</w:t>
            </w:r>
          </w:p>
        </w:tc>
        <w:tc>
          <w:tcPr>
            <w:tcW w:type="dxa" w:w="2400"/>
            <w:tcMar>
              <w:top w:w="80" w:type="dxa"/>
              <w:start w:w="120" w:type="dxa"/>
              <w:bottom w:w="80" w:type="dxa"/>
              <w:end w:w="120" w:type="dxa"/>
            </w:tcMar>
            <w:vAlign w:val="center"/>
          </w:tcPr>
          <w:p>
            <w:r>
              <w:rPr>
                <w:rFonts w:ascii="Calibri" w:hAnsi="Calibri"/>
                <w:b w:val="0"/>
                <w:color w:val="172033"/>
                <w:sz w:val="16"/>
              </w:rPr>
              <w:t>past_papers</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Memorization</w:t>
            </w:r>
          </w:p>
        </w:tc>
        <w:tc>
          <w:tcPr>
            <w:tcW w:type="dxa" w:w="2400"/>
            <w:tcMar>
              <w:top w:w="80" w:type="dxa"/>
              <w:start w:w="120" w:type="dxa"/>
              <w:bottom w:w="80" w:type="dxa"/>
              <w:end w:w="120" w:type="dxa"/>
            </w:tcMar>
            <w:vAlign w:val="center"/>
          </w:tcPr>
          <w:p>
            <w:r>
              <w:rPr>
                <w:rFonts w:ascii="Calibri" w:hAnsi="Calibri"/>
                <w:b w:val="0"/>
                <w:color w:val="172033"/>
                <w:sz w:val="16"/>
              </w:rPr>
              <w:t>memorization_ladder</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Experiments</w:t>
            </w:r>
          </w:p>
        </w:tc>
        <w:tc>
          <w:tcPr>
            <w:tcW w:type="dxa" w:w="2400"/>
            <w:tcMar>
              <w:top w:w="80" w:type="dxa"/>
              <w:start w:w="120" w:type="dxa"/>
              <w:bottom w:w="80" w:type="dxa"/>
              <w:end w:w="120" w:type="dxa"/>
            </w:tcMar>
            <w:vAlign w:val="center"/>
          </w:tcPr>
          <w:p>
            <w:r>
              <w:rPr>
                <w:rFonts w:ascii="Calibri" w:hAnsi="Calibri"/>
                <w:b w:val="0"/>
                <w:color w:val="172033"/>
                <w:sz w:val="16"/>
              </w:rPr>
              <w:t>experiments</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Mistake Bank</w:t>
            </w:r>
          </w:p>
        </w:tc>
        <w:tc>
          <w:tcPr>
            <w:tcW w:type="dxa" w:w="2400"/>
            <w:tcMar>
              <w:top w:w="80" w:type="dxa"/>
              <w:start w:w="120" w:type="dxa"/>
              <w:bottom w:w="80" w:type="dxa"/>
              <w:end w:w="120" w:type="dxa"/>
            </w:tcMar>
            <w:vAlign w:val="center"/>
          </w:tcPr>
          <w:p>
            <w:r>
              <w:rPr>
                <w:rFonts w:ascii="Calibri" w:hAnsi="Calibri"/>
                <w:b w:val="0"/>
                <w:color w:val="172033"/>
                <w:sz w:val="16"/>
              </w:rPr>
              <w:t>mistake_bank</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Skill Tree</w:t>
            </w:r>
          </w:p>
        </w:tc>
        <w:tc>
          <w:tcPr>
            <w:tcW w:type="dxa" w:w="2400"/>
            <w:tcMar>
              <w:top w:w="80" w:type="dxa"/>
              <w:start w:w="120" w:type="dxa"/>
              <w:bottom w:w="80" w:type="dxa"/>
              <w:end w:w="120" w:type="dxa"/>
            </w:tcMar>
            <w:vAlign w:val="center"/>
          </w:tcPr>
          <w:p>
            <w:r>
              <w:rPr>
                <w:rFonts w:ascii="Calibri" w:hAnsi="Calibri"/>
                <w:b w:val="0"/>
                <w:color w:val="172033"/>
                <w:sz w:val="16"/>
              </w:rPr>
              <w:t>skill_tree</w:t>
            </w:r>
          </w:p>
        </w:tc>
        <w:tc>
          <w:tcPr>
            <w:tcW w:type="dxa" w:w="2560"/>
            <w:tcMar>
              <w:top w:w="80" w:type="dxa"/>
              <w:start w:w="120" w:type="dxa"/>
              <w:bottom w:w="80" w:type="dxa"/>
              <w:end w:w="120" w:type="dxa"/>
            </w:tcMar>
            <w:vAlign w:val="center"/>
          </w:tcPr>
          <w:p>
            <w:r>
              <w:rPr>
                <w:rFonts w:ascii="Calibri" w:hAnsi="Calibri"/>
                <w:b w:val="0"/>
                <w:color w:val="172033"/>
                <w:sz w:val="16"/>
              </w:rPr>
              <w:t>Study &amp; Learning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Care Plan</w:t>
            </w:r>
          </w:p>
        </w:tc>
        <w:tc>
          <w:tcPr>
            <w:tcW w:type="dxa" w:w="2400"/>
            <w:tcMar>
              <w:top w:w="80" w:type="dxa"/>
              <w:start w:w="120" w:type="dxa"/>
              <w:bottom w:w="80" w:type="dxa"/>
              <w:end w:w="120" w:type="dxa"/>
            </w:tcMar>
            <w:vAlign w:val="center"/>
          </w:tcPr>
          <w:p>
            <w:r>
              <w:rPr>
                <w:rFonts w:ascii="Calibri" w:hAnsi="Calibri"/>
                <w:b w:val="0"/>
                <w:color w:val="172033"/>
                <w:sz w:val="16"/>
              </w:rPr>
              <w:t>care_plan</w:t>
            </w:r>
          </w:p>
        </w:tc>
        <w:tc>
          <w:tcPr>
            <w:tcW w:type="dxa" w:w="2560"/>
            <w:tcMar>
              <w:top w:w="80" w:type="dxa"/>
              <w:start w:w="120" w:type="dxa"/>
              <w:bottom w:w="80" w:type="dxa"/>
              <w:end w:w="120" w:type="dxa"/>
            </w:tcMar>
            <w:vAlign w:val="center"/>
          </w:tcPr>
          <w:p>
            <w:r>
              <w:rPr>
                <w:rFonts w:ascii="Calibri" w:hAnsi="Calibri"/>
                <w:b w:val="0"/>
                <w:color w:val="172033"/>
                <w:sz w:val="16"/>
              </w:rPr>
              <w:t>Relationships, Community &amp; Care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Gift Ledger</w:t>
            </w:r>
          </w:p>
        </w:tc>
        <w:tc>
          <w:tcPr>
            <w:tcW w:type="dxa" w:w="2400"/>
            <w:tcMar>
              <w:top w:w="80" w:type="dxa"/>
              <w:start w:w="120" w:type="dxa"/>
              <w:bottom w:w="80" w:type="dxa"/>
              <w:end w:w="120" w:type="dxa"/>
            </w:tcMar>
            <w:vAlign w:val="center"/>
          </w:tcPr>
          <w:p>
            <w:r>
              <w:rPr>
                <w:rFonts w:ascii="Calibri" w:hAnsi="Calibri"/>
                <w:b w:val="0"/>
                <w:color w:val="172033"/>
                <w:sz w:val="16"/>
              </w:rPr>
              <w:t>gift_ledger</w:t>
            </w:r>
          </w:p>
        </w:tc>
        <w:tc>
          <w:tcPr>
            <w:tcW w:type="dxa" w:w="2560"/>
            <w:tcMar>
              <w:top w:w="80" w:type="dxa"/>
              <w:start w:w="120" w:type="dxa"/>
              <w:bottom w:w="80" w:type="dxa"/>
              <w:end w:w="120" w:type="dxa"/>
            </w:tcMar>
            <w:vAlign w:val="center"/>
          </w:tcPr>
          <w:p>
            <w:r>
              <w:rPr>
                <w:rFonts w:ascii="Calibri" w:hAnsi="Calibri"/>
                <w:b w:val="0"/>
                <w:color w:val="172033"/>
                <w:sz w:val="16"/>
              </w:rPr>
              <w:t>Relationships, Community &amp; Care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Applause Meter</w:t>
            </w:r>
          </w:p>
        </w:tc>
        <w:tc>
          <w:tcPr>
            <w:tcW w:type="dxa" w:w="2400"/>
            <w:tcMar>
              <w:top w:w="80" w:type="dxa"/>
              <w:start w:w="120" w:type="dxa"/>
              <w:bottom w:w="80" w:type="dxa"/>
              <w:end w:w="120" w:type="dxa"/>
            </w:tcMar>
            <w:vAlign w:val="center"/>
          </w:tcPr>
          <w:p>
            <w:r>
              <w:rPr>
                <w:rFonts w:ascii="Calibri" w:hAnsi="Calibri"/>
                <w:b w:val="0"/>
                <w:color w:val="172033"/>
                <w:sz w:val="16"/>
              </w:rPr>
              <w:t>team_kudos</w:t>
            </w:r>
          </w:p>
        </w:tc>
        <w:tc>
          <w:tcPr>
            <w:tcW w:type="dxa" w:w="2560"/>
            <w:tcMar>
              <w:top w:w="80" w:type="dxa"/>
              <w:start w:w="120" w:type="dxa"/>
              <w:bottom w:w="80" w:type="dxa"/>
              <w:end w:w="120" w:type="dxa"/>
            </w:tcMar>
            <w:vAlign w:val="center"/>
          </w:tcPr>
          <w:p>
            <w:r>
              <w:rPr>
                <w:rFonts w:ascii="Calibri" w:hAnsi="Calibri"/>
                <w:b w:val="0"/>
                <w:color w:val="172033"/>
                <w:sz w:val="16"/>
              </w:rPr>
              <w:t>Relationships, Community &amp; Care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Potluck Board</w:t>
            </w:r>
          </w:p>
        </w:tc>
        <w:tc>
          <w:tcPr>
            <w:tcW w:type="dxa" w:w="2400"/>
            <w:tcMar>
              <w:top w:w="80" w:type="dxa"/>
              <w:start w:w="120" w:type="dxa"/>
              <w:bottom w:w="80" w:type="dxa"/>
              <w:end w:w="120" w:type="dxa"/>
            </w:tcMar>
            <w:vAlign w:val="center"/>
          </w:tcPr>
          <w:p>
            <w:r>
              <w:rPr>
                <w:rFonts w:ascii="Calibri" w:hAnsi="Calibri"/>
                <w:b w:val="0"/>
                <w:color w:val="172033"/>
                <w:sz w:val="16"/>
              </w:rPr>
              <w:t>potluck_matrix</w:t>
            </w:r>
          </w:p>
        </w:tc>
        <w:tc>
          <w:tcPr>
            <w:tcW w:type="dxa" w:w="2560"/>
            <w:tcMar>
              <w:top w:w="80" w:type="dxa"/>
              <w:start w:w="120" w:type="dxa"/>
              <w:bottom w:w="80" w:type="dxa"/>
              <w:end w:w="120" w:type="dxa"/>
            </w:tcMar>
            <w:vAlign w:val="center"/>
          </w:tcPr>
          <w:p>
            <w:r>
              <w:rPr>
                <w:rFonts w:ascii="Calibri" w:hAnsi="Calibri"/>
                <w:b w:val="0"/>
                <w:color w:val="172033"/>
                <w:sz w:val="16"/>
              </w:rPr>
              <w:t>Relationships, Community &amp; Care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Star Chart</w:t>
            </w:r>
          </w:p>
        </w:tc>
        <w:tc>
          <w:tcPr>
            <w:tcW w:type="dxa" w:w="2400"/>
            <w:tcMar>
              <w:top w:w="80" w:type="dxa"/>
              <w:start w:w="120" w:type="dxa"/>
              <w:bottom w:w="80" w:type="dxa"/>
              <w:end w:w="120" w:type="dxa"/>
            </w:tcMar>
            <w:vAlign w:val="center"/>
          </w:tcPr>
          <w:p>
            <w:r>
              <w:rPr>
                <w:rFonts w:ascii="Calibri" w:hAnsi="Calibri"/>
                <w:b w:val="0"/>
                <w:color w:val="172033"/>
                <w:sz w:val="16"/>
              </w:rPr>
              <w:t>star_chart</w:t>
            </w:r>
          </w:p>
        </w:tc>
        <w:tc>
          <w:tcPr>
            <w:tcW w:type="dxa" w:w="2560"/>
            <w:tcMar>
              <w:top w:w="80" w:type="dxa"/>
              <w:start w:w="120" w:type="dxa"/>
              <w:bottom w:w="80" w:type="dxa"/>
              <w:end w:w="120" w:type="dxa"/>
            </w:tcMar>
            <w:vAlign w:val="center"/>
          </w:tcPr>
          <w:p>
            <w:r>
              <w:rPr>
                <w:rFonts w:ascii="Calibri" w:hAnsi="Calibri"/>
                <w:b w:val="0"/>
                <w:color w:val="172033"/>
                <w:sz w:val="16"/>
              </w:rPr>
              <w:t>Relationships, Community &amp; Care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Pet Card</w:t>
            </w:r>
          </w:p>
        </w:tc>
        <w:tc>
          <w:tcPr>
            <w:tcW w:type="dxa" w:w="2400"/>
            <w:tcMar>
              <w:top w:w="80" w:type="dxa"/>
              <w:start w:w="120" w:type="dxa"/>
              <w:bottom w:w="80" w:type="dxa"/>
              <w:end w:w="120" w:type="dxa"/>
            </w:tcMar>
            <w:vAlign w:val="center"/>
          </w:tcPr>
          <w:p>
            <w:r>
              <w:rPr>
                <w:rFonts w:ascii="Calibri" w:hAnsi="Calibri"/>
                <w:b w:val="0"/>
                <w:color w:val="172033"/>
                <w:sz w:val="16"/>
              </w:rPr>
              <w:t>pet_care</w:t>
            </w:r>
          </w:p>
        </w:tc>
        <w:tc>
          <w:tcPr>
            <w:tcW w:type="dxa" w:w="2560"/>
            <w:tcMar>
              <w:top w:w="80" w:type="dxa"/>
              <w:start w:w="120" w:type="dxa"/>
              <w:bottom w:w="80" w:type="dxa"/>
              <w:end w:w="120" w:type="dxa"/>
            </w:tcMar>
            <w:vAlign w:val="center"/>
          </w:tcPr>
          <w:p>
            <w:r>
              <w:rPr>
                <w:rFonts w:ascii="Calibri" w:hAnsi="Calibri"/>
                <w:b w:val="0"/>
                <w:color w:val="172033"/>
                <w:sz w:val="16"/>
              </w:rPr>
              <w:t>Home, Family &amp; Life Admin</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Visa Runway</w:t>
            </w:r>
          </w:p>
        </w:tc>
        <w:tc>
          <w:tcPr>
            <w:tcW w:type="dxa" w:w="2400"/>
            <w:tcMar>
              <w:top w:w="80" w:type="dxa"/>
              <w:start w:w="120" w:type="dxa"/>
              <w:bottom w:w="80" w:type="dxa"/>
              <w:end w:w="120" w:type="dxa"/>
            </w:tcMar>
            <w:vAlign w:val="center"/>
          </w:tcPr>
          <w:p>
            <w:r>
              <w:rPr>
                <w:rFonts w:ascii="Calibri" w:hAnsi="Calibri"/>
                <w:b w:val="0"/>
                <w:color w:val="172033"/>
                <w:sz w:val="16"/>
              </w:rPr>
              <w:t>visa_runway</w:t>
            </w:r>
          </w:p>
        </w:tc>
        <w:tc>
          <w:tcPr>
            <w:tcW w:type="dxa" w:w="2560"/>
            <w:tcMar>
              <w:top w:w="80" w:type="dxa"/>
              <w:start w:w="120" w:type="dxa"/>
              <w:bottom w:w="80" w:type="dxa"/>
              <w:end w:w="120" w:type="dxa"/>
            </w:tcMar>
            <w:vAlign w:val="center"/>
          </w:tcPr>
          <w:p>
            <w:r>
              <w:rPr>
                <w:rFonts w:ascii="Calibri" w:hAnsi="Calibri"/>
                <w:b w:val="0"/>
                <w:color w:val="172033"/>
                <w:sz w:val="16"/>
              </w:rPr>
              <w:t>Travel &amp; Mobility</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Packing</w:t>
            </w:r>
          </w:p>
        </w:tc>
        <w:tc>
          <w:tcPr>
            <w:tcW w:type="dxa" w:w="2400"/>
            <w:tcMar>
              <w:top w:w="80" w:type="dxa"/>
              <w:start w:w="120" w:type="dxa"/>
              <w:bottom w:w="80" w:type="dxa"/>
              <w:end w:w="120" w:type="dxa"/>
            </w:tcMar>
            <w:vAlign w:val="center"/>
          </w:tcPr>
          <w:p>
            <w:r>
              <w:rPr>
                <w:rFonts w:ascii="Calibri" w:hAnsi="Calibri"/>
                <w:b w:val="0"/>
                <w:color w:val="172033"/>
                <w:sz w:val="16"/>
              </w:rPr>
              <w:t>packing_matrix</w:t>
            </w:r>
          </w:p>
        </w:tc>
        <w:tc>
          <w:tcPr>
            <w:tcW w:type="dxa" w:w="2560"/>
            <w:tcMar>
              <w:top w:w="80" w:type="dxa"/>
              <w:start w:w="120" w:type="dxa"/>
              <w:bottom w:w="80" w:type="dxa"/>
              <w:end w:w="120" w:type="dxa"/>
            </w:tcMar>
            <w:vAlign w:val="center"/>
          </w:tcPr>
          <w:p>
            <w:r>
              <w:rPr>
                <w:rFonts w:ascii="Calibri" w:hAnsi="Calibri"/>
                <w:b w:val="0"/>
                <w:color w:val="172033"/>
                <w:sz w:val="16"/>
              </w:rPr>
              <w:t>Travel &amp; Mobility</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Jet Lag Plan</w:t>
            </w:r>
          </w:p>
        </w:tc>
        <w:tc>
          <w:tcPr>
            <w:tcW w:type="dxa" w:w="2400"/>
            <w:tcMar>
              <w:top w:w="80" w:type="dxa"/>
              <w:start w:w="120" w:type="dxa"/>
              <w:bottom w:w="80" w:type="dxa"/>
              <w:end w:w="120" w:type="dxa"/>
            </w:tcMar>
            <w:vAlign w:val="center"/>
          </w:tcPr>
          <w:p>
            <w:r>
              <w:rPr>
                <w:rFonts w:ascii="Calibri" w:hAnsi="Calibri"/>
                <w:b w:val="0"/>
                <w:color w:val="172033"/>
                <w:sz w:val="16"/>
              </w:rPr>
              <w:t>jet_lag_shifter</w:t>
            </w:r>
          </w:p>
        </w:tc>
        <w:tc>
          <w:tcPr>
            <w:tcW w:type="dxa" w:w="2560"/>
            <w:tcMar>
              <w:top w:w="80" w:type="dxa"/>
              <w:start w:w="120" w:type="dxa"/>
              <w:bottom w:w="80" w:type="dxa"/>
              <w:end w:w="120" w:type="dxa"/>
            </w:tcMar>
            <w:vAlign w:val="center"/>
          </w:tcPr>
          <w:p>
            <w:r>
              <w:rPr>
                <w:rFonts w:ascii="Calibri" w:hAnsi="Calibri"/>
                <w:b w:val="0"/>
                <w:color w:val="172033"/>
                <w:sz w:val="16"/>
              </w:rPr>
              <w:t>Travel &amp; Mobility</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Cash Pockets</w:t>
            </w:r>
          </w:p>
        </w:tc>
        <w:tc>
          <w:tcPr>
            <w:tcW w:type="dxa" w:w="2400"/>
            <w:tcMar>
              <w:top w:w="80" w:type="dxa"/>
              <w:start w:w="120" w:type="dxa"/>
              <w:bottom w:w="80" w:type="dxa"/>
              <w:end w:w="120" w:type="dxa"/>
            </w:tcMar>
            <w:vAlign w:val="center"/>
          </w:tcPr>
          <w:p>
            <w:r>
              <w:rPr>
                <w:rFonts w:ascii="Calibri" w:hAnsi="Calibri"/>
                <w:b w:val="0"/>
                <w:color w:val="172033"/>
                <w:sz w:val="16"/>
              </w:rPr>
              <w:t>currency_pocket</w:t>
            </w:r>
          </w:p>
        </w:tc>
        <w:tc>
          <w:tcPr>
            <w:tcW w:type="dxa" w:w="2560"/>
            <w:tcMar>
              <w:top w:w="80" w:type="dxa"/>
              <w:start w:w="120" w:type="dxa"/>
              <w:bottom w:w="80" w:type="dxa"/>
              <w:end w:w="120" w:type="dxa"/>
            </w:tcMar>
            <w:vAlign w:val="center"/>
          </w:tcPr>
          <w:p>
            <w:r>
              <w:rPr>
                <w:rFonts w:ascii="Calibri" w:hAnsi="Calibri"/>
                <w:b w:val="0"/>
                <w:color w:val="172033"/>
                <w:sz w:val="16"/>
              </w:rPr>
              <w:t>Money, Finance &amp; Commerce</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Commission Queue</w:t>
            </w:r>
          </w:p>
        </w:tc>
        <w:tc>
          <w:tcPr>
            <w:tcW w:type="dxa" w:w="2400"/>
            <w:tcMar>
              <w:top w:w="80" w:type="dxa"/>
              <w:start w:w="120" w:type="dxa"/>
              <w:bottom w:w="80" w:type="dxa"/>
              <w:end w:w="120" w:type="dxa"/>
            </w:tcMar>
            <w:vAlign w:val="center"/>
          </w:tcPr>
          <w:p>
            <w:r>
              <w:rPr>
                <w:rFonts w:ascii="Calibri" w:hAnsi="Calibri"/>
                <w:b w:val="0"/>
                <w:color w:val="172033"/>
                <w:sz w:val="16"/>
              </w:rPr>
              <w:t>commission_queue</w:t>
            </w:r>
          </w:p>
        </w:tc>
        <w:tc>
          <w:tcPr>
            <w:tcW w:type="dxa" w:w="2560"/>
            <w:tcMar>
              <w:top w:w="80" w:type="dxa"/>
              <w:start w:w="120" w:type="dxa"/>
              <w:bottom w:w="80" w:type="dxa"/>
              <w:end w:w="120" w:type="dxa"/>
            </w:tcMar>
            <w:vAlign w:val="center"/>
          </w:tcPr>
          <w:p>
            <w:r>
              <w:rPr>
                <w:rFonts w:ascii="Calibri" w:hAnsi="Calibri"/>
                <w:b w:val="0"/>
                <w:color w:val="172033"/>
                <w:sz w:val="16"/>
              </w:rPr>
              <w:t>Writing, Content &amp; Publishing</w:t>
            </w:r>
          </w:p>
        </w:tc>
      </w:tr>
      <w:tr>
        <w:tc>
          <w:tcPr>
            <w:tcW w:type="dxa" w:w="2200"/>
            <w:tcMar>
              <w:top w:w="80" w:type="dxa"/>
              <w:start w:w="120" w:type="dxa"/>
              <w:bottom w:w="80" w:type="dxa"/>
              <w:end w:w="120" w:type="dxa"/>
            </w:tcMar>
            <w:vAlign w:val="center"/>
          </w:tcPr>
          <w:p>
            <w:r>
              <w:rPr>
                <w:rFonts w:ascii="Calibri" w:hAnsi="Calibri"/>
                <w:b/>
                <w:color w:val="172033"/>
                <w:sz w:val="16"/>
              </w:rPr>
              <w:t>Tracker</w:t>
            </w:r>
          </w:p>
        </w:tc>
        <w:tc>
          <w:tcPr>
            <w:tcW w:type="dxa" w:w="2200"/>
            <w:tcMar>
              <w:top w:w="80" w:type="dxa"/>
              <w:start w:w="120" w:type="dxa"/>
              <w:bottom w:w="80" w:type="dxa"/>
              <w:end w:w="120" w:type="dxa"/>
            </w:tcMar>
            <w:vAlign w:val="center"/>
          </w:tcPr>
          <w:p>
            <w:r>
              <w:rPr>
                <w:rFonts w:ascii="Calibri" w:hAnsi="Calibri"/>
                <w:b w:val="0"/>
                <w:color w:val="172033"/>
                <w:sz w:val="16"/>
              </w:rPr>
              <w:t>Content Pipeline</w:t>
            </w:r>
          </w:p>
        </w:tc>
        <w:tc>
          <w:tcPr>
            <w:tcW w:type="dxa" w:w="2400"/>
            <w:tcMar>
              <w:top w:w="80" w:type="dxa"/>
              <w:start w:w="120" w:type="dxa"/>
              <w:bottom w:w="80" w:type="dxa"/>
              <w:end w:w="120" w:type="dxa"/>
            </w:tcMar>
            <w:vAlign w:val="center"/>
          </w:tcPr>
          <w:p>
            <w:r>
              <w:rPr>
                <w:rFonts w:ascii="Calibri" w:hAnsi="Calibri"/>
                <w:b w:val="0"/>
                <w:color w:val="172033"/>
                <w:sz w:val="16"/>
              </w:rPr>
              <w:t>content_pipeline</w:t>
            </w:r>
          </w:p>
        </w:tc>
        <w:tc>
          <w:tcPr>
            <w:tcW w:type="dxa" w:w="2560"/>
            <w:tcMar>
              <w:top w:w="80" w:type="dxa"/>
              <w:start w:w="120" w:type="dxa"/>
              <w:bottom w:w="80" w:type="dxa"/>
              <w:end w:w="120" w:type="dxa"/>
            </w:tcMar>
            <w:vAlign w:val="center"/>
          </w:tcPr>
          <w:p>
            <w:r>
              <w:rPr>
                <w:rFonts w:ascii="Calibri" w:hAnsi="Calibri"/>
                <w:b w:val="0"/>
                <w:color w:val="172033"/>
                <w:sz w:val="16"/>
              </w:rPr>
              <w:t>Writing, Content &amp; Publishing</w:t>
            </w:r>
          </w:p>
        </w:tc>
      </w:tr>
    </w:tbl>
    <w:p>
      <w:pPr>
        <w:pStyle w:val="Heading1"/>
        <w:pageBreakBefore/>
      </w:pPr>
      <w:r>
        <w:t>Appendix C · Validation and coverage report</w:t>
      </w:r>
    </w:p>
    <w:tbl>
      <w:tblPr>
        <w:tblW w:type="dxa" w:w="9360"/>
        <w:jc w:val="left"/>
        <w:tblLayout w:type="fixed"/>
        <w:tblLook w:firstColumn="1" w:firstRow="1" w:lastColumn="0" w:lastRow="0" w:noHBand="0" w:noVBand="1" w:val="04A0"/>
        <w:tblInd w:w="120" w:type="dxa"/>
      </w:tblPr>
      <w:tblGrid>
        <w:gridCol w:w="7000"/>
        <w:gridCol w:w="2360"/>
      </w:tblGrid>
      <w:tr>
        <w:trPr>
          <w:tblHeader w:val="true"/>
        </w:trPr>
        <w:tc>
          <w:tcPr>
            <w:tcW w:type="dxa" w:w="7000"/>
            <w:shd w:fill="E8EEF5"/>
            <w:tcMar>
              <w:top w:w="80" w:type="dxa"/>
              <w:start w:w="120" w:type="dxa"/>
              <w:bottom w:w="80" w:type="dxa"/>
              <w:end w:w="120" w:type="dxa"/>
            </w:tcMar>
            <w:vAlign w:val="center"/>
          </w:tcPr>
          <w:p>
            <w:r>
              <w:rPr>
                <w:rFonts w:ascii="Calibri" w:hAnsi="Calibri"/>
                <w:b/>
                <w:color w:val="1F4D78"/>
                <w:sz w:val="18"/>
              </w:rPr>
              <w:t>Coverage check</w:t>
            </w:r>
          </w:p>
        </w:tc>
        <w:tc>
          <w:tcPr>
            <w:tcW w:type="dxa" w:w="2360"/>
            <w:shd w:fill="E8EEF5"/>
            <w:tcMar>
              <w:top w:w="80" w:type="dxa"/>
              <w:start w:w="120" w:type="dxa"/>
              <w:bottom w:w="80" w:type="dxa"/>
              <w:end w:w="120" w:type="dxa"/>
            </w:tcMar>
            <w:vAlign w:val="center"/>
          </w:tcPr>
          <w:p>
            <w:r>
              <w:rPr>
                <w:rFonts w:ascii="Calibri" w:hAnsi="Calibri"/>
                <w:b/>
                <w:color w:val="1F4D78"/>
                <w:sz w:val="18"/>
              </w:rPr>
              <w:t>Result</w:t>
            </w:r>
          </w:p>
        </w:tc>
      </w:tr>
      <w:tr>
        <w:tc>
          <w:tcPr>
            <w:tcW w:type="dxa" w:w="7000"/>
            <w:tcMar>
              <w:top w:w="80" w:type="dxa"/>
              <w:start w:w="120" w:type="dxa"/>
              <w:bottom w:w="80" w:type="dxa"/>
              <w:end w:w="120" w:type="dxa"/>
            </w:tcMar>
            <w:vAlign w:val="center"/>
          </w:tcPr>
          <w:p>
            <w:r>
              <w:rPr>
                <w:rFonts w:ascii="Calibri" w:hAnsi="Calibri"/>
                <w:color w:val="172033"/>
                <w:sz w:val="18"/>
              </w:rPr>
              <w:t>Registered widget records inventoried</w:t>
            </w:r>
          </w:p>
        </w:tc>
        <w:tc>
          <w:tcPr>
            <w:tcW w:type="dxa" w:w="2360"/>
            <w:tcMar>
              <w:top w:w="80" w:type="dxa"/>
              <w:start w:w="120" w:type="dxa"/>
              <w:bottom w:w="80" w:type="dxa"/>
              <w:end w:w="120" w:type="dxa"/>
            </w:tcMar>
            <w:vAlign w:val="center"/>
          </w:tcPr>
          <w:p>
            <w:r>
              <w:rPr>
                <w:rFonts w:ascii="Calibri" w:hAnsi="Calibri"/>
                <w:b/>
                <w:color w:val="1F4D78"/>
                <w:sz w:val="18"/>
              </w:rPr>
              <w:t>203</w:t>
            </w:r>
          </w:p>
        </w:tc>
      </w:tr>
      <w:tr>
        <w:tc>
          <w:tcPr>
            <w:tcW w:type="dxa" w:w="7000"/>
            <w:tcMar>
              <w:top w:w="80" w:type="dxa"/>
              <w:start w:w="120" w:type="dxa"/>
              <w:bottom w:w="80" w:type="dxa"/>
              <w:end w:w="120" w:type="dxa"/>
            </w:tcMar>
            <w:vAlign w:val="center"/>
          </w:tcPr>
          <w:p>
            <w:r>
              <w:rPr>
                <w:rFonts w:ascii="Calibri" w:hAnsi="Calibri"/>
                <w:color w:val="172033"/>
                <w:sz w:val="18"/>
              </w:rPr>
              <w:t>Public widget types used by templates</w:t>
            </w:r>
          </w:p>
        </w:tc>
        <w:tc>
          <w:tcPr>
            <w:tcW w:type="dxa" w:w="2360"/>
            <w:tcMar>
              <w:top w:w="80" w:type="dxa"/>
              <w:start w:w="120" w:type="dxa"/>
              <w:bottom w:w="80" w:type="dxa"/>
              <w:end w:w="120" w:type="dxa"/>
            </w:tcMar>
            <w:vAlign w:val="center"/>
          </w:tcPr>
          <w:p>
            <w:r>
              <w:rPr>
                <w:rFonts w:ascii="Calibri" w:hAnsi="Calibri"/>
                <w:b/>
                <w:color w:val="1F4D78"/>
                <w:sz w:val="18"/>
              </w:rPr>
              <w:t>94</w:t>
            </w:r>
          </w:p>
        </w:tc>
      </w:tr>
      <w:tr>
        <w:tc>
          <w:tcPr>
            <w:tcW w:type="dxa" w:w="7000"/>
            <w:tcMar>
              <w:top w:w="80" w:type="dxa"/>
              <w:start w:w="120" w:type="dxa"/>
              <w:bottom w:w="80" w:type="dxa"/>
              <w:end w:w="120" w:type="dxa"/>
            </w:tcMar>
            <w:vAlign w:val="center"/>
          </w:tcPr>
          <w:p>
            <w:r>
              <w:rPr>
                <w:rFonts w:ascii="Calibri" w:hAnsi="Calibri"/>
                <w:color w:val="172033"/>
                <w:sz w:val="18"/>
              </w:rPr>
              <w:t>Selectable skins used by templates</w:t>
            </w:r>
          </w:p>
        </w:tc>
        <w:tc>
          <w:tcPr>
            <w:tcW w:type="dxa" w:w="2360"/>
            <w:tcMar>
              <w:top w:w="80" w:type="dxa"/>
              <w:start w:w="120" w:type="dxa"/>
              <w:bottom w:w="80" w:type="dxa"/>
              <w:end w:w="120" w:type="dxa"/>
            </w:tcMar>
            <w:vAlign w:val="center"/>
          </w:tcPr>
          <w:p>
            <w:r>
              <w:rPr>
                <w:rFonts w:ascii="Calibri" w:hAnsi="Calibri"/>
                <w:b/>
                <w:color w:val="1F4D78"/>
                <w:sz w:val="18"/>
              </w:rPr>
              <w:t>82</w:t>
            </w:r>
          </w:p>
        </w:tc>
      </w:tr>
      <w:tr>
        <w:tc>
          <w:tcPr>
            <w:tcW w:type="dxa" w:w="7000"/>
            <w:tcMar>
              <w:top w:w="80" w:type="dxa"/>
              <w:start w:w="120" w:type="dxa"/>
              <w:bottom w:w="80" w:type="dxa"/>
              <w:end w:w="120" w:type="dxa"/>
            </w:tcMar>
            <w:vAlign w:val="center"/>
          </w:tcPr>
          <w:p>
            <w:r>
              <w:rPr>
                <w:rFonts w:ascii="Calibri" w:hAnsi="Calibri"/>
                <w:color w:val="172033"/>
                <w:sz w:val="18"/>
              </w:rPr>
              <w:t>Template recipes</w:t>
            </w:r>
          </w:p>
        </w:tc>
        <w:tc>
          <w:tcPr>
            <w:tcW w:type="dxa" w:w="2360"/>
            <w:tcMar>
              <w:top w:w="80" w:type="dxa"/>
              <w:start w:w="120" w:type="dxa"/>
              <w:bottom w:w="80" w:type="dxa"/>
              <w:end w:w="120" w:type="dxa"/>
            </w:tcMar>
            <w:vAlign w:val="center"/>
          </w:tcPr>
          <w:p>
            <w:r>
              <w:rPr>
                <w:rFonts w:ascii="Calibri" w:hAnsi="Calibri"/>
                <w:b/>
                <w:color w:val="1F4D78"/>
                <w:sz w:val="18"/>
              </w:rPr>
              <w:t>460</w:t>
            </w:r>
          </w:p>
        </w:tc>
      </w:tr>
      <w:tr>
        <w:tc>
          <w:tcPr>
            <w:tcW w:type="dxa" w:w="7000"/>
            <w:tcMar>
              <w:top w:w="80" w:type="dxa"/>
              <w:start w:w="120" w:type="dxa"/>
              <w:bottom w:w="80" w:type="dxa"/>
              <w:end w:w="120" w:type="dxa"/>
            </w:tcMar>
            <w:vAlign w:val="center"/>
          </w:tcPr>
          <w:p>
            <w:r>
              <w:rPr>
                <w:rFonts w:ascii="Calibri" w:hAnsi="Calibri"/>
                <w:color w:val="172033"/>
                <w:sz w:val="18"/>
              </w:rPr>
              <w:t>Declared template wires</w:t>
            </w:r>
          </w:p>
        </w:tc>
        <w:tc>
          <w:tcPr>
            <w:tcW w:type="dxa" w:w="2360"/>
            <w:tcMar>
              <w:top w:w="80" w:type="dxa"/>
              <w:start w:w="120" w:type="dxa"/>
              <w:bottom w:w="80" w:type="dxa"/>
              <w:end w:w="120" w:type="dxa"/>
            </w:tcMar>
            <w:vAlign w:val="center"/>
          </w:tcPr>
          <w:p>
            <w:r>
              <w:rPr>
                <w:rFonts w:ascii="Calibri" w:hAnsi="Calibri"/>
                <w:b/>
                <w:color w:val="1F4D78"/>
                <w:sz w:val="18"/>
              </w:rPr>
              <w:t>532</w:t>
            </w:r>
          </w:p>
        </w:tc>
      </w:tr>
      <w:tr>
        <w:tc>
          <w:tcPr>
            <w:tcW w:type="dxa" w:w="7000"/>
            <w:tcMar>
              <w:top w:w="80" w:type="dxa"/>
              <w:start w:w="120" w:type="dxa"/>
              <w:bottom w:w="80" w:type="dxa"/>
              <w:end w:w="120" w:type="dxa"/>
            </w:tcMar>
            <w:vAlign w:val="center"/>
          </w:tcPr>
          <w:p>
            <w:r>
              <w:rPr>
                <w:rFonts w:ascii="Calibri" w:hAnsi="Calibri"/>
                <w:color w:val="172033"/>
                <w:sz w:val="18"/>
              </w:rPr>
              <w:t>Declared template relations</w:t>
            </w:r>
          </w:p>
        </w:tc>
        <w:tc>
          <w:tcPr>
            <w:tcW w:type="dxa" w:w="2360"/>
            <w:tcMar>
              <w:top w:w="80" w:type="dxa"/>
              <w:start w:w="120" w:type="dxa"/>
              <w:bottom w:w="80" w:type="dxa"/>
              <w:end w:w="120" w:type="dxa"/>
            </w:tcMar>
            <w:vAlign w:val="center"/>
          </w:tcPr>
          <w:p>
            <w:r>
              <w:rPr>
                <w:rFonts w:ascii="Calibri" w:hAnsi="Calibri"/>
                <w:b/>
                <w:color w:val="1F4D78"/>
                <w:sz w:val="18"/>
              </w:rPr>
              <w:t>826</w:t>
            </w:r>
          </w:p>
        </w:tc>
      </w:tr>
      <w:tr>
        <w:tc>
          <w:tcPr>
            <w:tcW w:type="dxa" w:w="7000"/>
            <w:tcMar>
              <w:top w:w="80" w:type="dxa"/>
              <w:start w:w="120" w:type="dxa"/>
              <w:bottom w:w="80" w:type="dxa"/>
              <w:end w:w="120" w:type="dxa"/>
            </w:tcMar>
            <w:vAlign w:val="center"/>
          </w:tcPr>
          <w:p>
            <w:r>
              <w:rPr>
                <w:rFonts w:ascii="Calibri" w:hAnsi="Calibri"/>
                <w:color w:val="172033"/>
                <w:sz w:val="18"/>
              </w:rPr>
              <w:t>Invalid field, command, skin, or availability references</w:t>
            </w:r>
          </w:p>
        </w:tc>
        <w:tc>
          <w:tcPr>
            <w:tcW w:type="dxa" w:w="2360"/>
            <w:tcMar>
              <w:top w:w="80" w:type="dxa"/>
              <w:start w:w="120" w:type="dxa"/>
              <w:bottom w:w="80" w:type="dxa"/>
              <w:end w:w="120" w:type="dxa"/>
            </w:tcMar>
            <w:vAlign w:val="center"/>
          </w:tcPr>
          <w:p>
            <w:r>
              <w:rPr>
                <w:rFonts w:ascii="Calibri" w:hAnsi="Calibri"/>
                <w:b/>
                <w:color w:val="1F4D78"/>
                <w:sz w:val="18"/>
              </w:rPr>
              <w:t>0</w:t>
            </w:r>
          </w:p>
        </w:tc>
      </w:tr>
    </w:tbl>
    <w:p>
      <w:r>
        <w:t>Validation was performed against the live field and command registries. Every value-wire target is writable; every trigger command exists; every node type is public; every requested skin belongs to its canonical widget; and no recipe assigns two value writers to the same target field.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7"/>
      </w:rPr>
      <w:t xml:space="preserve">Grovepad  ·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GROVEPAD TEMPLATE CATALOGUE  ·  SOURCE-VERIFIED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val="0"/>
      <w:bCs/>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logueTemplate">
    <w:name w:val="Catalogue Template"/>
    <w:pPr>
      <w:keepNext/>
      <w:spacing w:before="140" w:after="40"/>
      <w:outlineLvl w:val="2"/>
    </w:pPr>
    <w:rPr>
      <w:rFonts w:ascii="Calibri" w:hAnsi="Calibri"/>
      <w:b/>
      <w:color w:val="1F4D78"/>
      <w:sz w:val="21"/>
    </w:rPr>
  </w:style>
  <w:style w:type="paragraph" w:customStyle="1" w:styleId="CatalogueMeta">
    <w:name w:val="Catalogue Meta"/>
    <w:pPr>
      <w:keepNext/>
      <w:spacing w:after="40"/>
    </w:pPr>
    <w:rPr>
      <w:rFonts w:ascii="Calibri" w:hAnsi="Calibri"/>
      <w:b/>
      <w:color w:val="667085"/>
      <w:sz w:val="17"/>
    </w:rPr>
  </w:style>
  <w:style w:type="paragraph" w:customStyle="1" w:styleId="CatalogueBody">
    <w:name w:val="Catalogue Body"/>
    <w:pPr>
      <w:spacing w:after="50" w:line="259" w:lineRule="auto"/>
    </w:pPr>
    <w:rPr>
      <w:rFonts w:ascii="Calibri" w:hAnsi="Calibri"/>
      <w:b w:val="0"/>
      <w:color w:val="172033"/>
      <w:sz w:val="18"/>
    </w:rPr>
  </w:style>
  <w:style w:type="paragraph" w:customStyle="1" w:styleId="CatalogueWire">
    <w:name w:val="Catalogue Wire"/>
    <w:pPr>
      <w:spacing w:after="30" w:line="252" w:lineRule="auto"/>
      <w:ind w:left="259" w:hanging="259"/>
    </w:pPr>
    <w:rPr>
      <w:rFonts w:ascii="Calibri" w:hAnsi="Calibri"/>
      <w:b w:val="0"/>
      <w:color w:val="1F4D78"/>
      <w:sz w:val="17"/>
    </w:rPr>
  </w:style>
  <w:style w:type="paragraph" w:customStyle="1" w:styleId="InventoryEntry">
    <w:name w:val="Inventory Entry"/>
    <w:pPr>
      <w:keepNext/>
      <w:spacing w:before="120" w:after="30"/>
      <w:outlineLvl w:val="2"/>
    </w:pPr>
    <w:rPr>
      <w:rFonts w:ascii="Calibri" w:hAnsi="Calibri"/>
      <w:b/>
      <w:color w:val="1F4D78"/>
      <w:sz w:val="19"/>
    </w:rPr>
  </w:style>
  <w:style w:type="paragraph" w:customStyle="1" w:styleId="InventoryBody">
    <w:name w:val="Inventory Body"/>
    <w:pPr>
      <w:spacing w:after="40" w:line="252" w:lineRule="auto"/>
    </w:pPr>
    <w:rPr>
      <w:rFonts w:ascii="Calibri" w:hAnsi="Calibri"/>
      <w:b w:val="0"/>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