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04AB6" w14:textId="551C7594" w:rsidR="00264DC2" w:rsidRPr="00986AA6" w:rsidRDefault="00FD01C8" w:rsidP="00986AA6">
      <w:pPr>
        <w:pStyle w:val="Heading1"/>
        <w:jc w:val="center"/>
        <w:rPr>
          <w:sz w:val="44"/>
          <w:szCs w:val="44"/>
        </w:rPr>
      </w:pPr>
      <w:r w:rsidRPr="00986AA6">
        <w:rPr>
          <w:sz w:val="44"/>
          <w:szCs w:val="44"/>
        </w:rPr>
        <w:t>Legal Document Templates</w:t>
      </w:r>
      <w:r w:rsidR="00986AA6">
        <w:rPr>
          <w:sz w:val="44"/>
          <w:szCs w:val="44"/>
        </w:rPr>
        <w:t xml:space="preserve"> </w:t>
      </w:r>
      <w:r w:rsidRPr="00986AA6">
        <w:rPr>
          <w:sz w:val="44"/>
          <w:szCs w:val="44"/>
        </w:rPr>
        <w:t>&amp; Compliance Guide</w:t>
      </w:r>
    </w:p>
    <w:p w14:paraId="0F8F0329" w14:textId="77777777" w:rsidR="00264DC2" w:rsidRDefault="00264DC2"/>
    <w:p w14:paraId="06809946" w14:textId="77777777" w:rsidR="00264DC2" w:rsidRDefault="00FD01C8">
      <w:pPr>
        <w:pStyle w:val="ChapterHeading"/>
        <w:jc w:val="center"/>
      </w:pPr>
      <w:r>
        <w:t>Table of Contents</w:t>
      </w:r>
    </w:p>
    <w:p w14:paraId="0E84BBB8" w14:textId="618B17B8" w:rsidR="00264DC2" w:rsidRDefault="00FD01C8">
      <w:pPr>
        <w:pStyle w:val="Heading1"/>
        <w:ind w:left="360"/>
      </w:pPr>
      <w:r>
        <w:t xml:space="preserve">Module </w:t>
      </w:r>
      <w:proofErr w:type="gramStart"/>
      <w:r>
        <w:t>1 :</w:t>
      </w:r>
      <w:proofErr w:type="gramEnd"/>
      <w:r>
        <w:t xml:space="preserve"> Introduction to Legal Foundations for Entrepreneurs</w:t>
      </w:r>
    </w:p>
    <w:p w14:paraId="1522388B" w14:textId="3019D83E" w:rsidR="00264DC2" w:rsidRDefault="00FD01C8">
      <w:pPr>
        <w:pStyle w:val="Heading1"/>
        <w:ind w:left="360"/>
      </w:pPr>
      <w:r>
        <w:t xml:space="preserve">Module </w:t>
      </w:r>
      <w:proofErr w:type="gramStart"/>
      <w:r>
        <w:t>2 :</w:t>
      </w:r>
      <w:proofErr w:type="gramEnd"/>
      <w:r>
        <w:t xml:space="preserve"> Business Structure Selection and Formation</w:t>
      </w:r>
    </w:p>
    <w:p w14:paraId="5CDFF6E6" w14:textId="6A8999AA" w:rsidR="00264DC2" w:rsidRDefault="00FD01C8">
      <w:pPr>
        <w:pStyle w:val="Heading1"/>
        <w:ind w:left="360"/>
      </w:pPr>
      <w:r>
        <w:t xml:space="preserve">Module </w:t>
      </w:r>
      <w:proofErr w:type="gramStart"/>
      <w:r>
        <w:t>3 :</w:t>
      </w:r>
      <w:proofErr w:type="gramEnd"/>
      <w:r>
        <w:t xml:space="preserve"> Intellectual Property Protection Strategies</w:t>
      </w:r>
    </w:p>
    <w:p w14:paraId="24A8164E" w14:textId="7BC91E97" w:rsidR="00264DC2" w:rsidRDefault="00FD01C8" w:rsidP="003F734C">
      <w:pPr>
        <w:pStyle w:val="Heading1"/>
        <w:ind w:left="360"/>
      </w:pPr>
      <w:r>
        <w:t xml:space="preserve">Module </w:t>
      </w:r>
      <w:proofErr w:type="gramStart"/>
      <w:r>
        <w:t>4 :</w:t>
      </w:r>
      <w:proofErr w:type="gramEnd"/>
      <w:r>
        <w:t xml:space="preserve"> Legal Document Templates and Checklists</w:t>
      </w:r>
    </w:p>
    <w:p w14:paraId="4C47E6D8" w14:textId="449F4030" w:rsidR="00264DC2" w:rsidRPr="00E66B85" w:rsidRDefault="00FD01C8" w:rsidP="00E66B85">
      <w:pPr>
        <w:pStyle w:val="Heading1"/>
      </w:pPr>
      <w:r w:rsidRPr="00E66B85">
        <w:t>Module 1</w:t>
      </w:r>
    </w:p>
    <w:p w14:paraId="7D6FD06B" w14:textId="77777777" w:rsidR="00264DC2" w:rsidRDefault="00FD01C8" w:rsidP="00E66B85">
      <w:pPr>
        <w:pStyle w:val="Heading2"/>
      </w:pPr>
      <w:r>
        <w:t>Introduction to Legal Foundations for Entrepreneurs</w:t>
      </w:r>
    </w:p>
    <w:p w14:paraId="459BA4E9" w14:textId="77777777" w:rsidR="00264DC2" w:rsidRDefault="00FD01C8">
      <w:pPr>
        <w:pStyle w:val="BookBody"/>
      </w:pPr>
      <w:r>
        <w:t>Starting a business involves navigating a complex landscape of legal requirements, regulatory compliance, and risk management considerations. For aspiring entrepreneurs, understanding these legal foundations is crucial for building a sustainable and protected business venture.</w:t>
      </w:r>
      <w:r>
        <w:br/>
      </w:r>
      <w:r>
        <w:br/>
        <w:t>This comprehensive guide provides practical legal frameworks, document templates, and compliance strategies specifically designed for entrepreneurs who may not have extensive legal backgrounds. The goal is to demystify the legal aspects of business formation and operation while providing actionable tools that can be implemented immediately.</w:t>
      </w:r>
      <w:r>
        <w:br/>
      </w:r>
      <w:r>
        <w:br/>
        <w:t>The legal landscape for entrepreneurs varies significantly by jurisdiction, business model, and industry. This guide addresses the most common legal considerations while providing region-specific guidance for major entrepreneurial markets including the United States, United Kingdom, India, and Australia.</w:t>
      </w:r>
      <w:r>
        <w:br/>
      </w:r>
      <w:r>
        <w:br/>
        <w:t>Throughout this guide, we emphasize the importance of professional legal counsel for complex matters while providing practical tools for routine legal requirements that entrepreneurs can handle independently. The templates and frameworks provided here serve as starting points that should be customized to fit your specific business needs and local requirements.</w:t>
      </w:r>
    </w:p>
    <w:p w14:paraId="7F126B36" w14:textId="77777777" w:rsidR="00264DC2" w:rsidRDefault="00FD01C8" w:rsidP="00E66B85">
      <w:pPr>
        <w:pStyle w:val="Heading2"/>
      </w:pPr>
      <w:r>
        <w:t>Why Legal Foundations Matter for Entrepreneurs</w:t>
      </w:r>
    </w:p>
    <w:p w14:paraId="00A7FE64" w14:textId="313198F1" w:rsidR="00264DC2" w:rsidRDefault="00FD01C8">
      <w:pPr>
        <w:pStyle w:val="BookBody"/>
      </w:pPr>
      <w:r>
        <w:t>Legal foundations provide the structural integrity for your business, much like a building's foundation supports everything built upon it. Proper legal planning from the beginning can prevent costly problems later while enabling growth and investment opportunities.</w:t>
      </w:r>
      <w:r>
        <w:br/>
      </w:r>
      <w:r>
        <w:br/>
        <w:t>Key benefits of establishing strong legal foundations include:</w:t>
      </w:r>
      <w:r>
        <w:br/>
      </w:r>
      <w:r>
        <w:br/>
        <w:t>Risk Protection: Proper business structure and legal compliance protect your personal assets from business liabilities and reduce exposure to regulatory penalties.</w:t>
      </w:r>
      <w:r>
        <w:br/>
      </w:r>
      <w:r>
        <w:br/>
        <w:t>Investment Readiness: Investors require clean legal structures and compliance records before committing capital to your business.</w:t>
      </w:r>
      <w:r>
        <w:br/>
      </w:r>
      <w:r>
        <w:br/>
        <w:t>Operational Efficiency: Well-drafted contracts and clear legal frameworks reduce disputes and enable smooth business operations.</w:t>
      </w:r>
      <w:r>
        <w:br/>
      </w:r>
      <w:r>
        <w:br/>
        <w:t>Growth Enablement: Proper legal foundations support scaling operations, entering new markets, and building strategic partnerships.</w:t>
      </w:r>
      <w:r>
        <w:br/>
      </w:r>
      <w:r>
        <w:br/>
        <w:t>Credibility Building: Professional legal structures enhance credibility with customers, partners, and stakeholders.</w:t>
      </w:r>
    </w:p>
    <w:p w14:paraId="47D6FAE6" w14:textId="77777777" w:rsidR="00264DC2" w:rsidRDefault="00FD01C8" w:rsidP="00E66B85">
      <w:pPr>
        <w:pStyle w:val="Heading2"/>
      </w:pPr>
      <w:r>
        <w:t>Common Legal Mistakes Entrepreneurs Make</w:t>
      </w:r>
    </w:p>
    <w:p w14:paraId="267ACDA6" w14:textId="06E6CD04" w:rsidR="00264DC2" w:rsidRDefault="00FD01C8" w:rsidP="00E66B85">
      <w:pPr>
        <w:pStyle w:val="BookBody"/>
      </w:pPr>
      <w:r>
        <w:t>Understanding common legal mistakes helps entrepreneurs avoid costly errors that could jeopardize their business success. The most frequent legal mistakes include:</w:t>
      </w:r>
      <w:r>
        <w:br/>
      </w:r>
      <w:r>
        <w:br/>
        <w:t>Inadequate Business Structure Planning: Choosing the wrong business entity type or failing to properly establish the chosen structure can result in tax inefficiencies, liability exposure, and operational complications.</w:t>
      </w:r>
      <w:r>
        <w:br/>
      </w:r>
      <w:r>
        <w:br/>
        <w:t>Insufficient Intellectual Property Protection: Failing to protect trademarks, copyrights, and trade secrets can result in loss of competitive advantages and valuable business assets.</w:t>
      </w:r>
      <w:r>
        <w:br/>
      </w:r>
      <w:r>
        <w:br/>
        <w:t>Poor Contract Management: Inadequate contracts with customers, suppliers, employees, and partners create unnecessary risks and potential disputes.</w:t>
      </w:r>
      <w:r>
        <w:br/>
      </w:r>
      <w:r>
        <w:br/>
        <w:t>Regulatory Compliance Oversights: Failing to understand and comply with industry-specific regulations can result in penalties, operational restrictions, and reputational damage.</w:t>
      </w:r>
      <w:r>
        <w:br/>
      </w:r>
      <w:r>
        <w:br/>
        <w:t>Employment Law Violations: Improper classification of workers, inadequate employment agreements, and failure to comply with labor laws can result in significant legal and financial consequences.</w:t>
      </w:r>
      <w:r>
        <w:br/>
      </w:r>
      <w:r>
        <w:br/>
        <w:t>Data Privacy and Security Gaps: Inadequate protection of customer and business data can result in regulatory violations and security breaches that damage business reputation and operations.</w:t>
      </w:r>
    </w:p>
    <w:p w14:paraId="503012A0" w14:textId="174193C4" w:rsidR="00264DC2" w:rsidRPr="00E66B85" w:rsidRDefault="00FD01C8" w:rsidP="00E66B85">
      <w:pPr>
        <w:pStyle w:val="Heading1"/>
      </w:pPr>
      <w:r w:rsidRPr="00E66B85">
        <w:t>Module 2</w:t>
      </w:r>
    </w:p>
    <w:p w14:paraId="5F475C3D" w14:textId="77777777" w:rsidR="00264DC2" w:rsidRDefault="00FD01C8" w:rsidP="00E66B85">
      <w:pPr>
        <w:pStyle w:val="Heading2"/>
      </w:pPr>
      <w:r>
        <w:t>Business Structure Selection and Formation</w:t>
      </w:r>
    </w:p>
    <w:p w14:paraId="4FAA8160" w14:textId="77777777" w:rsidR="00264DC2" w:rsidRDefault="00FD01C8">
      <w:pPr>
        <w:pStyle w:val="BookBody"/>
      </w:pPr>
      <w:r>
        <w:t>Selecting the appropriate business structure is one of the most important legal decisions entrepreneurs make. The chosen structure affects taxation, liability protection, operational flexibility, and investment opportunities. This chapter provides a comprehensive framework for evaluating and selecting the optimal business structure for your venture.</w:t>
      </w:r>
      <w:r>
        <w:br/>
      </w:r>
      <w:r>
        <w:br/>
        <w:t>The decision involves balancing multiple factors including liability protection, tax implications, operational complexity, growth plans, and funding requirements. Different structures offer varying levels of protection and flexibility, making it essential to understand the trade-offs involved in each option.</w:t>
      </w:r>
    </w:p>
    <w:p w14:paraId="5B322B52" w14:textId="77777777" w:rsidR="00264DC2" w:rsidRDefault="00FD01C8" w:rsidP="00E66B85">
      <w:pPr>
        <w:pStyle w:val="Heading2"/>
      </w:pPr>
      <w:r>
        <w:t>Business Structure Types Overview</w:t>
      </w:r>
    </w:p>
    <w:p w14:paraId="2EB4D4C3" w14:textId="2702117F" w:rsidR="00264DC2" w:rsidRDefault="00FD01C8">
      <w:pPr>
        <w:pStyle w:val="BookBody"/>
      </w:pPr>
      <w:r>
        <w:t>Sole Proprietorship</w:t>
      </w:r>
      <w:r>
        <w:br/>
        <w:t>The simplest business structure where the business and owner are legally the same entity. Offers no liability protection but provides maximum operational flexibility and minimal compliance requirements.</w:t>
      </w:r>
      <w:r>
        <w:br/>
      </w:r>
      <w:r>
        <w:br/>
        <w:t>Advantages: Simple setup, complete control, minimal compliance, direct tax treatment</w:t>
      </w:r>
      <w:r>
        <w:br/>
        <w:t>Disadvantages: Unlimited personal liability, limited growth potential, difficulty raising capital</w:t>
      </w:r>
      <w:r>
        <w:br/>
      </w:r>
      <w:r>
        <w:br/>
        <w:t>Partnership</w:t>
      </w:r>
      <w:r>
        <w:br/>
        <w:t>A business owned by two or more individuals who share profits, losses, and management responsibilities. Can be structured as general partnerships or limited partnerships with different liability implications.</w:t>
      </w:r>
      <w:r>
        <w:br/>
      </w:r>
      <w:r>
        <w:br/>
        <w:t>Advantages: Shared resources and expertise, pass-through taxation, flexible management structure</w:t>
      </w:r>
      <w:r>
        <w:br/>
        <w:t>Disadvantages: Joint liability for partner actions, potential for disputes, limited life span</w:t>
      </w:r>
      <w:r>
        <w:br/>
      </w:r>
      <w:r>
        <w:br/>
        <w:t>Limited Liability Company (LLC)</w:t>
      </w:r>
      <w:r>
        <w:br/>
        <w:t>A hybrid structure combining the liability protection of corporations with the tax flexibility of partnerships. Offers significant operational flexibility while protecting personal assets.</w:t>
      </w:r>
      <w:r>
        <w:br/>
      </w:r>
      <w:r>
        <w:br/>
        <w:t>Advantages: Limited liability protection, tax flexibility, operational simplicity, credibility</w:t>
      </w:r>
      <w:r>
        <w:br/>
        <w:t>Disadvantages: Self-employment taxes, limited life in some jurisdictions, varying state regulations</w:t>
      </w:r>
      <w:r>
        <w:br/>
      </w:r>
      <w:r>
        <w:br/>
        <w:t>Corporation (C-Corp)</w:t>
      </w:r>
      <w:r>
        <w:br/>
        <w:t>A separate legal entity that provides maximum liability protection and enables complex ownership structures. Subject to corporate taxation but offers the greatest flexibility for growth and investment.</w:t>
      </w:r>
      <w:r>
        <w:br/>
      </w:r>
      <w:r>
        <w:br/>
        <w:t>Advantages: Strong liability protection, unlimited growth potential, investment flexibility, perpetual existence</w:t>
      </w:r>
      <w:r>
        <w:br/>
        <w:t>Disadvantages: Double taxation, complex compliance requirements, operational formalities</w:t>
      </w:r>
      <w:r>
        <w:br/>
      </w:r>
      <w:r>
        <w:br/>
        <w:t>S-Corporation</w:t>
      </w:r>
      <w:r>
        <w:br/>
        <w:t>A special tax election that allows corporations to avoid double taxation while maintaining corporate liability protection. Limited to specific ownership requirements and restrictions.</w:t>
      </w:r>
      <w:r>
        <w:br/>
      </w:r>
      <w:r>
        <w:br/>
        <w:t>Advantages: Pass-through taxation, liability protection, credibility, some tax savings</w:t>
      </w:r>
      <w:r>
        <w:br/>
        <w:t>Disadvantages: Ownership restrictions, operational requirements, limited growth flexibility</w:t>
      </w:r>
    </w:p>
    <w:p w14:paraId="6A530CDC" w14:textId="77777777" w:rsidR="00264DC2" w:rsidRDefault="00FD01C8" w:rsidP="00E66B85">
      <w:pPr>
        <w:pStyle w:val="Heading2"/>
      </w:pPr>
      <w:r>
        <w:t>Business Structure Selection Framework</w:t>
      </w:r>
    </w:p>
    <w:p w14:paraId="0C99A1D1" w14:textId="5D416C11" w:rsidR="00264DC2" w:rsidRDefault="00FD01C8" w:rsidP="00C04DB4">
      <w:pPr>
        <w:pStyle w:val="BookBody"/>
      </w:pPr>
      <w:r>
        <w:t>Selecting the optimal business structure requires systematic evaluation of your business characteristics, goals, and constraints. Use this framework to guide your decision-making process:</w:t>
      </w:r>
      <w:r>
        <w:br/>
      </w:r>
      <w:r>
        <w:br/>
        <w:t>Step 1: Assess Liability Risk</w:t>
      </w:r>
      <w:r>
        <w:br/>
        <w:t>Evaluate the potential liability exposure of your business based on industry, operations, and customer interactions. Higher-risk businesses generally benefit from structures that provide liability protection.</w:t>
      </w:r>
      <w:r>
        <w:br/>
      </w:r>
      <w:r>
        <w:br/>
        <w:t>Step 2: Analyze Tax Implications</w:t>
      </w:r>
      <w:r>
        <w:br/>
        <w:t>Consider both current tax situation and projected future income levels. Different structures offer varying tax advantages depending on income levels and business profitability.</w:t>
      </w:r>
      <w:r>
        <w:br/>
      </w:r>
      <w:r>
        <w:br/>
        <w:t>Step 3: Evaluate Growth Plans</w:t>
      </w:r>
      <w:r>
        <w:br/>
        <w:t>Consider your plans for scaling the business, bringing in partners or investors, and potential exit strategies. Some structures are better suited for growth and investment than others.</w:t>
      </w:r>
      <w:r>
        <w:br/>
      </w:r>
      <w:r>
        <w:br/>
        <w:t>Step 4: Consider Operational Complexity</w:t>
      </w:r>
      <w:r>
        <w:br/>
        <w:t>Balance the benefits of different structures against the administrative burden and compliance requirements. More complex structures offer greater benefits but require more ongoing management.</w:t>
      </w:r>
      <w:r>
        <w:br/>
      </w:r>
      <w:r>
        <w:br/>
        <w:t>Step 5: Plan for Future Changes</w:t>
      </w:r>
      <w:r>
        <w:br/>
        <w:t>Consider how easy it would be to change structures as your business evolves. Some transitions are more complex and costly than others.</w:t>
      </w:r>
      <w:r>
        <w:br/>
      </w:r>
      <w:r>
        <w:br/>
        <w:t>Step 6: Seek Professional Guidance</w:t>
      </w:r>
      <w:r>
        <w:br/>
        <w:t>Consult with legal and tax professionals to ensure your structure selection aligns with your specific circumstances and objectives.</w:t>
      </w:r>
    </w:p>
    <w:p w14:paraId="7CE1926F" w14:textId="185CF529" w:rsidR="00264DC2" w:rsidRPr="00C04DB4" w:rsidRDefault="00FD01C8" w:rsidP="00C04DB4">
      <w:pPr>
        <w:pStyle w:val="Heading1"/>
      </w:pPr>
      <w:r w:rsidRPr="00C04DB4">
        <w:t>Module 3</w:t>
      </w:r>
    </w:p>
    <w:p w14:paraId="74BB9F69" w14:textId="77777777" w:rsidR="00264DC2" w:rsidRDefault="00FD01C8" w:rsidP="00C04DB4">
      <w:pPr>
        <w:pStyle w:val="Heading2"/>
      </w:pPr>
      <w:r>
        <w:t>Intellectual Property Protection Strategies</w:t>
      </w:r>
    </w:p>
    <w:p w14:paraId="5CDF7F58" w14:textId="77777777" w:rsidR="00264DC2" w:rsidRDefault="00FD01C8">
      <w:pPr>
        <w:pStyle w:val="BookBody"/>
      </w:pPr>
      <w:r>
        <w:t>Intellectual property represents one of the most valuable assets for many modern businesses, particularly technology and creative ventures. Understanding how to identify, protect, and leverage intellectual property is crucial for building sustainable competitive advantages and business value.</w:t>
      </w:r>
      <w:r>
        <w:br/>
      </w:r>
      <w:r>
        <w:br/>
        <w:t>This chapter provides practical frameworks for identifying intellectual property assets, implementing protection strategies, and managing IP portfolios throughout your business development journey.</w:t>
      </w:r>
    </w:p>
    <w:p w14:paraId="05254B15" w14:textId="77777777" w:rsidR="00264DC2" w:rsidRDefault="00FD01C8" w:rsidP="00C04DB4">
      <w:pPr>
        <w:pStyle w:val="Heading2"/>
      </w:pPr>
      <w:r>
        <w:t>Types of Intellectual Property</w:t>
      </w:r>
    </w:p>
    <w:p w14:paraId="52A9AA3A" w14:textId="2E71800C" w:rsidR="00264DC2" w:rsidRDefault="00FD01C8" w:rsidP="00C04DB4">
      <w:pPr>
        <w:pStyle w:val="BookBody"/>
      </w:pPr>
      <w:r>
        <w:t>Trademarks</w:t>
      </w:r>
      <w:r>
        <w:br/>
        <w:t>Protect brand names, logos, slogans, and other distinctive business identifiers. Trademarks help customers identify your products and services while preventing competitors from using confusingly similar marks.</w:t>
      </w:r>
      <w:r>
        <w:br/>
      </w:r>
      <w:r>
        <w:br/>
        <w:t>Protection Strategy: Conduct trademark searches, file applications in relevant jurisdictions, use proper trademark notices, monitor for infringement</w:t>
      </w:r>
      <w:r>
        <w:br/>
      </w:r>
      <w:r>
        <w:br/>
        <w:t>Copyrights</w:t>
      </w:r>
      <w:r>
        <w:br/>
        <w:t xml:space="preserve">Protect original creative works including written content, software code, designs, and multimedia content. Copyright protection is automatic upon </w:t>
      </w:r>
      <w:proofErr w:type="gramStart"/>
      <w:r>
        <w:t>creation</w:t>
      </w:r>
      <w:proofErr w:type="gramEnd"/>
      <w:r>
        <w:t xml:space="preserve"> but registration provides additional legal benefits.</w:t>
      </w:r>
      <w:r>
        <w:br/>
      </w:r>
      <w:r>
        <w:br/>
        <w:t>Protection Strategy: Document creation dates, register important works, use copyright notices, implement usage policies</w:t>
      </w:r>
      <w:r>
        <w:br/>
      </w:r>
      <w:r>
        <w:br/>
        <w:t>Patents</w:t>
      </w:r>
      <w:r>
        <w:br/>
        <w:t>Protect novel inventions, processes, and technological innovations. Patents provide exclusive rights to make, use, and sell the invention for a limited period in exchange for public disclosure.</w:t>
      </w:r>
      <w:r>
        <w:br/>
      </w:r>
      <w:r>
        <w:br/>
        <w:t>Protection Strategy: Conduct patent searches, file provisional applications, work with patent attorneys, maintain confidentiality during development</w:t>
      </w:r>
      <w:r>
        <w:br/>
      </w:r>
      <w:r>
        <w:br/>
        <w:t>Trade Secrets</w:t>
      </w:r>
      <w:r>
        <w:br/>
        <w:t>Protect confidential business information that provides competitive advantages, including formulas, processes, customer lists, and strategic plans.</w:t>
      </w:r>
      <w:r>
        <w:br/>
      </w:r>
      <w:r>
        <w:br/>
        <w:t>Protection Strategy: Implement confidentiality agreements, restrict access to sensitive information, establish security protocols, train employees on confidentiality</w:t>
      </w:r>
    </w:p>
    <w:p w14:paraId="51F46590" w14:textId="3583F0DA" w:rsidR="00264DC2" w:rsidRDefault="00FD01C8">
      <w:pPr>
        <w:pStyle w:val="Heading1"/>
      </w:pPr>
      <w:r>
        <w:t>Module 4</w:t>
      </w:r>
    </w:p>
    <w:p w14:paraId="27E924C6" w14:textId="77777777" w:rsidR="00264DC2" w:rsidRDefault="00FD01C8" w:rsidP="00C04DB4">
      <w:pPr>
        <w:pStyle w:val="Heading2"/>
      </w:pPr>
      <w:r>
        <w:t>Legal Document Templates and Checklists</w:t>
      </w:r>
    </w:p>
    <w:p w14:paraId="36348324" w14:textId="4547DAE2" w:rsidR="00264DC2" w:rsidRDefault="00FD01C8">
      <w:pPr>
        <w:pStyle w:val="BookBody"/>
      </w:pPr>
      <w:r>
        <w:t>This chapter provides practical templates and checklists that entrepreneurs can use to establish proper legal foundations for their businesses. These templates serve as starting points that should be customized to fit your specific business needs and local requirements.</w:t>
      </w:r>
      <w:r>
        <w:br/>
      </w:r>
      <w:r>
        <w:br/>
        <w:t xml:space="preserve">All templates include guidance on customization and </w:t>
      </w:r>
      <w:proofErr w:type="gramStart"/>
      <w:r>
        <w:t>implementation,</w:t>
      </w:r>
      <w:proofErr w:type="gramEnd"/>
      <w:r>
        <w:t xml:space="preserve"> legal counsel should be consulted.</w:t>
      </w:r>
    </w:p>
    <w:p w14:paraId="1797D34C" w14:textId="77777777" w:rsidR="00264DC2" w:rsidRDefault="00FD01C8" w:rsidP="00C04DB4">
      <w:pPr>
        <w:pStyle w:val="Heading2"/>
      </w:pPr>
      <w:r>
        <w:t>Business Formation Checklist</w:t>
      </w:r>
    </w:p>
    <w:p w14:paraId="3691CE92" w14:textId="40E4A6FA" w:rsidR="00264DC2" w:rsidRDefault="00FD01C8">
      <w:pPr>
        <w:pStyle w:val="BookBody"/>
      </w:pPr>
      <w:r>
        <w:t>Pre-Formation Planning</w:t>
      </w:r>
      <w:r>
        <w:br/>
        <w:t>□ Conduct market research and validate business concept</w:t>
      </w:r>
      <w:r>
        <w:br/>
        <w:t>□ Develop business plan and financial projections</w:t>
      </w:r>
      <w:r>
        <w:br/>
        <w:t>□ Choose business name and check availability</w:t>
      </w:r>
      <w:r>
        <w:br/>
        <w:t>□ Determine optimal business structure</w:t>
      </w:r>
      <w:r>
        <w:br/>
        <w:t>□ Identify required licenses and permits</w:t>
      </w:r>
      <w:r>
        <w:br/>
        <w:t>□ Assess insurance requirements</w:t>
      </w:r>
      <w:r>
        <w:br/>
      </w:r>
      <w:r>
        <w:br/>
        <w:t>Legal Structure Setup</w:t>
      </w:r>
      <w:r>
        <w:br/>
        <w:t>□ Reserve business name with appropriate authorities</w:t>
      </w:r>
      <w:r>
        <w:br/>
        <w:t>□ Prepare and file formation documents</w:t>
      </w:r>
      <w:r>
        <w:br/>
        <w:t>□ Obtain Employer Identification Number (EIN)</w:t>
      </w:r>
      <w:r>
        <w:br/>
        <w:t>□ Create operating agreement or bylaws</w:t>
      </w:r>
      <w:r>
        <w:br/>
        <w:t>□ Issue initial ownership interests</w:t>
      </w:r>
      <w:r>
        <w:br/>
        <w:t>□ Establish corporate records system</w:t>
      </w:r>
      <w:r>
        <w:br/>
      </w:r>
      <w:r>
        <w:br/>
        <w:t>Operational Setup</w:t>
      </w:r>
      <w:r>
        <w:br/>
        <w:t>□ Open business bank accounts</w:t>
      </w:r>
      <w:r>
        <w:br/>
        <w:t>□ Obtain required business licenses</w:t>
      </w:r>
      <w:r>
        <w:br/>
        <w:t>□ Register for applicable taxes</w:t>
      </w:r>
      <w:r>
        <w:br/>
        <w:t>□ Secure business insurance coverage</w:t>
      </w:r>
      <w:r>
        <w:br/>
        <w:t>□ Establish accounting and record-keeping systems</w:t>
      </w:r>
      <w:r>
        <w:br/>
        <w:t>□ Create employee handbook and policies</w:t>
      </w:r>
      <w:r>
        <w:br/>
      </w:r>
      <w:r>
        <w:br/>
        <w:t>Intellectual Property Protection</w:t>
      </w:r>
      <w:r>
        <w:br/>
        <w:t>□ Conduct trademark searches</w:t>
      </w:r>
      <w:r>
        <w:br/>
        <w:t>□ File trademark applications</w:t>
      </w:r>
      <w:r>
        <w:br/>
        <w:t>□ Implement confidentiality agreements</w:t>
      </w:r>
      <w:r>
        <w:br/>
        <w:t>□ Establish IP protection policies</w:t>
      </w:r>
      <w:r>
        <w:br/>
        <w:t>□ Document creation and ownership of IP assets</w:t>
      </w:r>
      <w:r>
        <w:br/>
      </w:r>
      <w:r>
        <w:br/>
        <w:t>Compliance and Ongoing Requirements</w:t>
      </w:r>
      <w:r>
        <w:br/>
        <w:t>□ Understand ongoing filing requirements</w:t>
      </w:r>
      <w:r>
        <w:br/>
        <w:t>□ Establish compliance calendar</w:t>
      </w:r>
      <w:r>
        <w:br/>
        <w:t>□ Create board meeting and record-keeping procedures</w:t>
      </w:r>
      <w:r>
        <w:br/>
        <w:t>□ Implement employment law compliance</w:t>
      </w:r>
      <w:r>
        <w:br/>
        <w:t>□ Establish data privacy and security protocols</w:t>
      </w:r>
    </w:p>
    <w:p w14:paraId="39C68450" w14:textId="77777777" w:rsidR="0069221E" w:rsidRDefault="0069221E">
      <w:pPr>
        <w:pStyle w:val="BookBody"/>
      </w:pPr>
    </w:p>
    <w:p w14:paraId="12AE8737" w14:textId="77777777" w:rsidR="00264DC2" w:rsidRDefault="00FD01C8" w:rsidP="00C04DB4">
      <w:pPr>
        <w:pStyle w:val="Heading2"/>
      </w:pPr>
      <w:r>
        <w:t>Essential Contract Templates</w:t>
      </w:r>
    </w:p>
    <w:p w14:paraId="4C860A18" w14:textId="44D33ED0" w:rsidR="00264DC2" w:rsidRDefault="00FD01C8">
      <w:pPr>
        <w:pStyle w:val="BookBody"/>
      </w:pPr>
      <w:r w:rsidRPr="00C04DB4">
        <w:rPr>
          <w:rStyle w:val="Heading3Char"/>
        </w:rPr>
        <w:t>Customer Service Agreement Template</w:t>
      </w:r>
      <w:r>
        <w:br/>
      </w:r>
      <w:r>
        <w:br/>
        <w:t>This template provides a framework for service-based businesses to establish clear terms with customers:</w:t>
      </w:r>
      <w:r>
        <w:br/>
      </w:r>
      <w:r>
        <w:br/>
        <w:t>CUSTOMER SERVICE AGREEMENT</w:t>
      </w:r>
      <w:r>
        <w:br/>
      </w:r>
      <w:r>
        <w:br/>
        <w:t>This Service Agreement ("Agreement") is entered into on [DATE] between [COMPANY NAME], a [STATE/COUNTRY] [ENTITY TYPE] ("Company"), and [CUSTOMER NAME] ("Customer").</w:t>
      </w:r>
      <w:r>
        <w:br/>
      </w:r>
      <w:r>
        <w:br/>
        <w:t>1. SERVICES</w:t>
      </w:r>
      <w:r>
        <w:br/>
        <w:t>Company agrees to provide the following services to Customer:</w:t>
      </w:r>
      <w:r>
        <w:br/>
        <w:t>[DETAILED DESCRIPTION OF SERVICES]</w:t>
      </w:r>
      <w:r>
        <w:br/>
      </w:r>
      <w:r>
        <w:br/>
        <w:t>2. TERM</w:t>
      </w:r>
      <w:r>
        <w:br/>
        <w:t>This Agreement begins on [START DATE] and continues until [END DATE] or until terminated in accordance with this Agreement.</w:t>
      </w:r>
      <w:r>
        <w:br/>
      </w:r>
      <w:r>
        <w:br/>
        <w:t>3. COMPENSATION</w:t>
      </w:r>
      <w:r>
        <w:br/>
        <w:t>Customer agrees to pay Company [AMOUNT] for the services described herein. Payment terms: [PAYMENT SCHEDULE AND TERMS].</w:t>
      </w:r>
      <w:r>
        <w:br/>
      </w:r>
      <w:r>
        <w:br/>
        <w:t>4. RESPONSIBILITIES</w:t>
      </w:r>
      <w:r>
        <w:br/>
        <w:t>Company Responsibilities:</w:t>
      </w:r>
      <w:r>
        <w:br/>
        <w:t>- [LIST COMPANY OBLIGATIONS]</w:t>
      </w:r>
      <w:r>
        <w:br/>
      </w:r>
      <w:r>
        <w:br/>
        <w:t>Customer Responsibilities:</w:t>
      </w:r>
      <w:r>
        <w:br/>
        <w:t>- [LIST CUSTOMER OBLIGATIONS]</w:t>
      </w:r>
      <w:r>
        <w:br/>
      </w:r>
      <w:r>
        <w:br/>
        <w:t>5. INTELLECTUAL PROPERTY</w:t>
      </w:r>
      <w:r>
        <w:br/>
        <w:t>[SPECIFY IP OWNERSHIP AND USAGE RIGHTS]</w:t>
      </w:r>
      <w:r>
        <w:br/>
      </w:r>
      <w:r>
        <w:br/>
        <w:t>6. CONFIDENTIALITY</w:t>
      </w:r>
      <w:r>
        <w:br/>
        <w:t>Both parties agree to maintain confidentiality of proprietary information shared during the performance of this Agreement.</w:t>
      </w:r>
      <w:r>
        <w:br/>
      </w:r>
      <w:r>
        <w:br/>
        <w:t>7. TERMINATION</w:t>
      </w:r>
      <w:r>
        <w:br/>
        <w:t>Either party may terminate this Agreement with [NOTICE PERIOD] written notice.</w:t>
      </w:r>
      <w:r>
        <w:br/>
      </w:r>
      <w:r>
        <w:br/>
        <w:t>8. LIMITATION OF LIABILITY</w:t>
      </w:r>
      <w:r>
        <w:br/>
        <w:t>[SPECIFY LIABILITY LIMITATIONS]</w:t>
      </w:r>
      <w:r>
        <w:br/>
      </w:r>
      <w:r>
        <w:br/>
        <w:t>9. GOVERNING LAW</w:t>
      </w:r>
      <w:r>
        <w:br/>
        <w:t>This Agreement shall be governed by the laws of [JURISDICTION].</w:t>
      </w:r>
      <w:r>
        <w:br/>
      </w:r>
      <w:r>
        <w:br/>
      </w:r>
      <w:r w:rsidRPr="00C04DB4">
        <w:rPr>
          <w:rStyle w:val="Heading3Char"/>
        </w:rPr>
        <w:t>Employment Agreement Template</w:t>
      </w:r>
      <w:r>
        <w:br/>
      </w:r>
      <w:r>
        <w:br/>
        <w:t>EMPLOYMENT AGREEMENT</w:t>
      </w:r>
      <w:r>
        <w:br/>
      </w:r>
      <w:r>
        <w:br/>
        <w:t>This Employment Agreement ("Agreement") is entered into between [COMPANY NAME] ("Company") and [EMPLOYEE NAME] ("Employee").</w:t>
      </w:r>
      <w:r>
        <w:br/>
      </w:r>
      <w:r>
        <w:br/>
        <w:t>1. POSITION AND DUTIES</w:t>
      </w:r>
      <w:r>
        <w:br/>
        <w:t>Employee is hired as [JOB TITLE] and agrees to perform duties including:</w:t>
      </w:r>
      <w:r>
        <w:br/>
        <w:t>[DETAILED JOB DESCRIPTION]</w:t>
      </w:r>
      <w:r>
        <w:br/>
      </w:r>
      <w:r>
        <w:br/>
        <w:t>2. COMPENSATION</w:t>
      </w:r>
      <w:r>
        <w:br/>
        <w:t>Base Salary: $[AMOUNT] per [PERIOD]</w:t>
      </w:r>
      <w:r>
        <w:br/>
        <w:t>Benefits: [DESCRIBE BENEFITS PACKAGE]</w:t>
      </w:r>
      <w:r>
        <w:br/>
      </w:r>
      <w:r>
        <w:br/>
        <w:t>3. CONFIDENTIALITY AND NON-DISCLOSURE</w:t>
      </w:r>
      <w:r>
        <w:br/>
        <w:t>Employee agrees to maintain strict confidentiality regarding Company's proprietary information.</w:t>
      </w:r>
      <w:r>
        <w:br/>
      </w:r>
      <w:r>
        <w:br/>
        <w:t>4. INTELLECTUAL PROPERTY ASSIGNMENT</w:t>
      </w:r>
      <w:r>
        <w:br/>
        <w:t>All work product created during employment belongs to Company.</w:t>
      </w:r>
      <w:r>
        <w:br/>
      </w:r>
      <w:r>
        <w:br/>
        <w:t>5. TERMINATION</w:t>
      </w:r>
      <w:r>
        <w:br/>
        <w:t>Employment may be terminated by either party with [NOTICE PERIOD] notice.</w:t>
      </w:r>
      <w:r>
        <w:br/>
      </w:r>
      <w:r>
        <w:br/>
      </w:r>
      <w:r w:rsidRPr="00C04DB4">
        <w:rPr>
          <w:rStyle w:val="Heading3Char"/>
        </w:rPr>
        <w:t>Non-Disclosure Agreement Template</w:t>
      </w:r>
      <w:r>
        <w:br/>
      </w:r>
      <w:r>
        <w:br/>
        <w:t>NON-DISCLOSURE AGREEMENT</w:t>
      </w:r>
      <w:r>
        <w:br/>
      </w:r>
      <w:r>
        <w:br/>
        <w:t>This Non-Disclosure Agreement ("NDA") is entered into between [DISCLOSING PARTY] and [RECEIVING PARTY].</w:t>
      </w:r>
      <w:r>
        <w:br/>
      </w:r>
      <w:r>
        <w:br/>
        <w:t>1. CONFIDENTIAL INFORMATION</w:t>
      </w:r>
      <w:r>
        <w:br/>
        <w:t>Confidential Information includes all non-public information disclosed by either party.</w:t>
      </w:r>
      <w:r>
        <w:br/>
      </w:r>
      <w:r>
        <w:br/>
        <w:t>2. OBLIGATIONS</w:t>
      </w:r>
      <w:r>
        <w:br/>
        <w:t>Receiving Party agrees to:</w:t>
      </w:r>
      <w:r>
        <w:br/>
        <w:t>- Maintain confidentiality of all Confidential Information</w:t>
      </w:r>
      <w:r>
        <w:br/>
        <w:t>- Use Confidential Information only for the purposes of [PURPOSE]</w:t>
      </w:r>
      <w:r>
        <w:br/>
        <w:t>- Not disclose Confidential Information to third parties</w:t>
      </w:r>
      <w:r>
        <w:br/>
      </w:r>
      <w:r>
        <w:br/>
        <w:t>3. TERM</w:t>
      </w:r>
      <w:r>
        <w:br/>
        <w:t>This Agreement remains in effect for [DURATION] from the date of execution.</w:t>
      </w:r>
      <w:r>
        <w:br/>
      </w:r>
      <w:r>
        <w:br/>
        <w:t>4. RETURN OF INFORMATION</w:t>
      </w:r>
      <w:r>
        <w:br/>
        <w:t>Upon termination, all Confidential Information must be returned or destroyed.</w:t>
      </w:r>
    </w:p>
    <w:p w14:paraId="4D3E0EA3" w14:textId="724CA4C6" w:rsidR="00264DC2" w:rsidRDefault="00264DC2"/>
    <w:p w14:paraId="60C46DD6" w14:textId="77777777" w:rsidR="00264DC2" w:rsidRDefault="00FD01C8" w:rsidP="00C04DB4">
      <w:pPr>
        <w:pStyle w:val="Heading2"/>
      </w:pPr>
      <w:r>
        <w:t>Appendices</w:t>
      </w:r>
    </w:p>
    <w:p w14:paraId="60062A4B" w14:textId="77777777" w:rsidR="00264DC2" w:rsidRDefault="00FD01C8" w:rsidP="00A129C1">
      <w:pPr>
        <w:pStyle w:val="Heading3"/>
      </w:pPr>
      <w:r>
        <w:t>Appendix A: Jurisdiction-Specific Legal Requirements</w:t>
      </w:r>
    </w:p>
    <w:p w14:paraId="67915BC8" w14:textId="4719FB96" w:rsidR="00264DC2" w:rsidRDefault="00FD01C8">
      <w:pPr>
        <w:pStyle w:val="BookBody"/>
      </w:pPr>
      <w:r w:rsidRPr="00A129C1">
        <w:rPr>
          <w:b/>
          <w:bCs/>
        </w:rPr>
        <w:t>United States</w:t>
      </w:r>
      <w:r>
        <w:br/>
        <w:t>Business Formation:</w:t>
      </w:r>
      <w:r>
        <w:br/>
        <w:t>- Choose state of incorporation (Delaware popular for corporations)</w:t>
      </w:r>
      <w:r>
        <w:br/>
        <w:t>- File Articles of Incorporation or Organization</w:t>
      </w:r>
      <w:r>
        <w:br/>
        <w:t>- Obtain EIN from IRS</w:t>
      </w:r>
      <w:r>
        <w:br/>
        <w:t>- Register for state and local taxes</w:t>
      </w:r>
      <w:r>
        <w:br/>
        <w:t>- Obtain required business licenses</w:t>
      </w:r>
      <w:r>
        <w:br/>
      </w:r>
      <w:r>
        <w:br/>
        <w:t>Key Compliance Requirements:</w:t>
      </w:r>
      <w:r>
        <w:br/>
        <w:t>- Annual state filings and fees</w:t>
      </w:r>
      <w:r>
        <w:br/>
        <w:t>- Federal and state tax obligations</w:t>
      </w:r>
      <w:r>
        <w:br/>
        <w:t>- Employment law compliance (if hiring employees)</w:t>
      </w:r>
      <w:r>
        <w:br/>
        <w:t>- Industry-specific regulations</w:t>
      </w:r>
      <w:r>
        <w:br/>
      </w:r>
      <w:r>
        <w:br/>
      </w:r>
      <w:r w:rsidRPr="00A129C1">
        <w:rPr>
          <w:b/>
          <w:bCs/>
        </w:rPr>
        <w:t>United Kingdom</w:t>
      </w:r>
      <w:r>
        <w:br/>
        <w:t>Business Formation:</w:t>
      </w:r>
      <w:r>
        <w:br/>
        <w:t>- Register with Companies House</w:t>
      </w:r>
      <w:r>
        <w:br/>
        <w:t>- Choose company name and check availability</w:t>
      </w:r>
      <w:r>
        <w:br/>
        <w:t>- Appoint directors and shareholders</w:t>
      </w:r>
      <w:r>
        <w:br/>
        <w:t>- File Memorandum and Articles of Association</w:t>
      </w:r>
      <w:r>
        <w:br/>
        <w:t>- Register for Corporation Tax</w:t>
      </w:r>
      <w:r>
        <w:br/>
      </w:r>
      <w:r>
        <w:br/>
        <w:t>Key Compliance Requirements:</w:t>
      </w:r>
      <w:r>
        <w:br/>
        <w:t>- Annual confirmation statement</w:t>
      </w:r>
      <w:r>
        <w:br/>
        <w:t>- Annual accounts filing</w:t>
      </w:r>
      <w:r>
        <w:br/>
        <w:t>- Corporation Tax returns</w:t>
      </w:r>
      <w:r>
        <w:br/>
        <w:t>- VAT registration (if applicable)</w:t>
      </w:r>
      <w:r>
        <w:br/>
        <w:t>- PAYE registration (if hiring employees)</w:t>
      </w:r>
      <w:r>
        <w:br/>
      </w:r>
      <w:r>
        <w:br/>
      </w:r>
      <w:r w:rsidRPr="00A129C1">
        <w:rPr>
          <w:b/>
          <w:bCs/>
        </w:rPr>
        <w:t>India</w:t>
      </w:r>
      <w:r>
        <w:br/>
        <w:t>Business Formation:</w:t>
      </w:r>
      <w:r>
        <w:br/>
        <w:t>- Obtain Digital Signature Certificate (DSC)</w:t>
      </w:r>
      <w:r>
        <w:br/>
        <w:t>- Apply for Director Identification Number (DIN)</w:t>
      </w:r>
      <w:r>
        <w:br/>
        <w:t>- Reserve company name</w:t>
      </w:r>
      <w:r>
        <w:br/>
        <w:t>- File incorporation documents with MCA</w:t>
      </w:r>
      <w:r>
        <w:br/>
        <w:t>- Obtain PAN and TAN</w:t>
      </w:r>
      <w:r>
        <w:br/>
      </w:r>
      <w:r>
        <w:br/>
        <w:t>Key Compliance Requirements:</w:t>
      </w:r>
      <w:r>
        <w:br/>
        <w:t>- Annual filing of financial statements</w:t>
      </w:r>
      <w:r>
        <w:br/>
        <w:t>- Income tax returns</w:t>
      </w:r>
      <w:r>
        <w:br/>
        <w:t>- GST registration and compliance</w:t>
      </w:r>
      <w:r>
        <w:br/>
        <w:t>- Professional tax registration</w:t>
      </w:r>
      <w:r>
        <w:br/>
        <w:t>- Labor law compliance</w:t>
      </w:r>
      <w:r>
        <w:br/>
      </w:r>
      <w:r>
        <w:br/>
      </w:r>
      <w:r w:rsidRPr="00A129C1">
        <w:rPr>
          <w:b/>
          <w:bCs/>
        </w:rPr>
        <w:t>Australia</w:t>
      </w:r>
      <w:r>
        <w:br/>
        <w:t>Business Formation:</w:t>
      </w:r>
      <w:r>
        <w:br/>
        <w:t>- Register business name with ASIC</w:t>
      </w:r>
      <w:r>
        <w:br/>
        <w:t>- Apply for Australian Business Number (ABN)</w:t>
      </w:r>
      <w:r>
        <w:br/>
        <w:t>- Register company (if incorporating)</w:t>
      </w:r>
      <w:r>
        <w:br/>
        <w:t>- Obtain required licenses and permits</w:t>
      </w:r>
      <w:r>
        <w:br/>
        <w:t>- Register for taxes</w:t>
      </w:r>
      <w:r>
        <w:br/>
      </w:r>
      <w:r>
        <w:br/>
        <w:t>Key Compliance Requirements:</w:t>
      </w:r>
      <w:r>
        <w:br/>
        <w:t>- Annual ASIC review</w:t>
      </w:r>
      <w:r>
        <w:br/>
        <w:t>- Business Activity Statements (BAS)</w:t>
      </w:r>
      <w:r>
        <w:br/>
        <w:t>- Income tax returns</w:t>
      </w:r>
      <w:r>
        <w:br/>
        <w:t>- Superannuation obligations (if hiring employees)</w:t>
      </w:r>
      <w:r>
        <w:br/>
        <w:t xml:space="preserve">- </w:t>
      </w:r>
      <w:proofErr w:type="spellStart"/>
      <w:r>
        <w:t>WorkCover</w:t>
      </w:r>
      <w:proofErr w:type="spellEnd"/>
      <w:r>
        <w:t xml:space="preserve"> insurance</w:t>
      </w:r>
    </w:p>
    <w:p w14:paraId="4E7AEE02" w14:textId="77777777" w:rsidR="00264DC2" w:rsidRDefault="00FD01C8" w:rsidP="00A129C1">
      <w:pPr>
        <w:pStyle w:val="Heading2"/>
      </w:pPr>
      <w:r>
        <w:t>Disclaimer and Legal Notice</w:t>
      </w:r>
    </w:p>
    <w:p w14:paraId="5D09A136" w14:textId="77777777" w:rsidR="00264DC2" w:rsidRPr="00665CE8" w:rsidRDefault="00FD01C8">
      <w:pPr>
        <w:pStyle w:val="BookBody"/>
        <w:rPr>
          <w:b/>
          <w:bCs/>
        </w:rPr>
      </w:pPr>
      <w:r w:rsidRPr="00665CE8">
        <w:rPr>
          <w:b/>
          <w:bCs/>
        </w:rPr>
        <w:t>The information provided in this guide is for educational and informational purposes only and should not be considered as legal advice. Laws and regulations vary by jurisdiction and change frequently. Always consult with qualified legal professionals for advice specific to your situation.</w:t>
      </w:r>
      <w:r w:rsidRPr="00665CE8">
        <w:rPr>
          <w:b/>
          <w:bCs/>
        </w:rPr>
        <w:br/>
      </w:r>
      <w:r w:rsidRPr="00665CE8">
        <w:rPr>
          <w:b/>
          <w:bCs/>
        </w:rPr>
        <w:br/>
        <w:t>The templates and forms provided are general in nature and may not be suitable for all businesses or jurisdictions. Customization and professional review are recommended before use.</w:t>
      </w:r>
      <w:r w:rsidRPr="00665CE8">
        <w:rPr>
          <w:b/>
          <w:bCs/>
        </w:rPr>
        <w:br/>
      </w:r>
      <w:r w:rsidRPr="00665CE8">
        <w:rPr>
          <w:b/>
          <w:bCs/>
        </w:rPr>
        <w:br/>
        <w:t>The Entrepreneur Lab disclaims any liability for the use of information or templates provided in this guide. Users are responsible for ensuring compliance with applicable laws and regulations in their jurisdiction.</w:t>
      </w:r>
      <w:r w:rsidRPr="00665CE8">
        <w:rPr>
          <w:b/>
          <w:bCs/>
        </w:rPr>
        <w:br/>
      </w:r>
      <w:r w:rsidRPr="00665CE8">
        <w:rPr>
          <w:b/>
          <w:bCs/>
        </w:rPr>
        <w:br/>
        <w:t>© 2025 The Entrepreneur Lab. All rights reserved.</w:t>
      </w:r>
    </w:p>
    <w:sectPr w:rsidR="00264DC2" w:rsidRPr="00665CE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FF58" w14:textId="77777777" w:rsidR="006E1C0D" w:rsidRDefault="006E1C0D">
      <w:pPr>
        <w:spacing w:after="0" w:line="240" w:lineRule="auto"/>
      </w:pPr>
      <w:r>
        <w:separator/>
      </w:r>
    </w:p>
  </w:endnote>
  <w:endnote w:type="continuationSeparator" w:id="0">
    <w:p w14:paraId="4B8F6CB2" w14:textId="77777777" w:rsidR="006E1C0D" w:rsidRDefault="006E1C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B97C" w14:textId="77777777" w:rsidR="00011FB2" w:rsidRDefault="006E1C0D">
    <w:pPr>
      <w:pStyle w:val="Footer"/>
    </w:pPr>
    <w:r>
      <w:t>Page number - [Auto Insert During Final Export]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0B1E0" w14:textId="77777777" w:rsidR="006E1C0D" w:rsidRDefault="006E1C0D">
      <w:pPr>
        <w:spacing w:after="0" w:line="240" w:lineRule="auto"/>
      </w:pPr>
      <w:r>
        <w:separator/>
      </w:r>
    </w:p>
  </w:footnote>
  <w:footnote w:type="continuationSeparator" w:id="0">
    <w:p w14:paraId="212EB5F8" w14:textId="77777777" w:rsidR="006E1C0D" w:rsidRDefault="006E1C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455455">
    <w:abstractNumId w:val="8"/>
  </w:num>
  <w:num w:numId="2" w16cid:durableId="1561404850">
    <w:abstractNumId w:val="6"/>
  </w:num>
  <w:num w:numId="3" w16cid:durableId="453449335">
    <w:abstractNumId w:val="5"/>
  </w:num>
  <w:num w:numId="4" w16cid:durableId="432483860">
    <w:abstractNumId w:val="4"/>
  </w:num>
  <w:num w:numId="5" w16cid:durableId="144053448">
    <w:abstractNumId w:val="7"/>
  </w:num>
  <w:num w:numId="6" w16cid:durableId="402876218">
    <w:abstractNumId w:val="3"/>
  </w:num>
  <w:num w:numId="7" w16cid:durableId="1115900793">
    <w:abstractNumId w:val="2"/>
  </w:num>
  <w:num w:numId="8" w16cid:durableId="512767401">
    <w:abstractNumId w:val="1"/>
  </w:num>
  <w:num w:numId="9" w16cid:durableId="16648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B2"/>
    <w:rsid w:val="00034616"/>
    <w:rsid w:val="0006063C"/>
    <w:rsid w:val="0015074B"/>
    <w:rsid w:val="00264DC2"/>
    <w:rsid w:val="0029639D"/>
    <w:rsid w:val="00326F90"/>
    <w:rsid w:val="00372BF0"/>
    <w:rsid w:val="00385FD3"/>
    <w:rsid w:val="003F734C"/>
    <w:rsid w:val="00665CE8"/>
    <w:rsid w:val="0069221E"/>
    <w:rsid w:val="006B6DB9"/>
    <w:rsid w:val="006E1C0D"/>
    <w:rsid w:val="00986AA6"/>
    <w:rsid w:val="009B76B7"/>
    <w:rsid w:val="00A129C1"/>
    <w:rsid w:val="00AA1D8D"/>
    <w:rsid w:val="00B46C18"/>
    <w:rsid w:val="00B47730"/>
    <w:rsid w:val="00C04DB4"/>
    <w:rsid w:val="00CB0664"/>
    <w:rsid w:val="00E66B85"/>
    <w:rsid w:val="00F17376"/>
    <w:rsid w:val="00FC693F"/>
    <w:rsid w:val="00FD01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E569C2-07AD-433F-92A6-97CC11119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0">
    <w:name w:val="BookTitle"/>
    <w:pPr>
      <w:spacing w:after="480"/>
      <w:jc w:val="center"/>
    </w:pPr>
    <w:rPr>
      <w:rFonts w:ascii="Arial" w:hAnsi="Arial"/>
      <w:b/>
      <w:sz w:val="48"/>
    </w:rPr>
  </w:style>
  <w:style w:type="paragraph" w:customStyle="1" w:styleId="BookSubtitle">
    <w:name w:val="BookSubtitle"/>
    <w:pPr>
      <w:spacing w:after="240"/>
      <w:jc w:val="center"/>
    </w:pPr>
    <w:rPr>
      <w:rFonts w:ascii="Arial" w:hAnsi="Arial"/>
      <w:i/>
      <w:sz w:val="32"/>
    </w:rPr>
  </w:style>
  <w:style w:type="paragraph" w:customStyle="1" w:styleId="ChapterHeading">
    <w:name w:val="ChapterHeading"/>
    <w:pPr>
      <w:spacing w:before="480" w:after="240"/>
    </w:pPr>
    <w:rPr>
      <w:rFonts w:ascii="Arial" w:hAnsi="Arial"/>
      <w:b/>
      <w:sz w:val="36"/>
    </w:rPr>
  </w:style>
  <w:style w:type="paragraph" w:customStyle="1" w:styleId="SectionHeading">
    <w:name w:val="SectionHeading"/>
    <w:pPr>
      <w:spacing w:before="240" w:after="120"/>
    </w:pPr>
    <w:rPr>
      <w:rFonts w:ascii="Arial" w:hAnsi="Arial"/>
      <w:b/>
      <w:sz w:val="28"/>
    </w:rPr>
  </w:style>
  <w:style w:type="paragraph" w:customStyle="1" w:styleId="BookBody">
    <w:name w:val="BookBody"/>
    <w:pPr>
      <w:spacing w:after="12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2561</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BRUNDA GOWRAV</cp:lastModifiedBy>
  <cp:revision>15</cp:revision>
  <dcterms:created xsi:type="dcterms:W3CDTF">2013-12-23T23:15:00Z</dcterms:created>
  <dcterms:modified xsi:type="dcterms:W3CDTF">2025-07-04T06:26:00Z</dcterms:modified>
  <cp:category/>
</cp:coreProperties>
</file>