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D6E39" w14:textId="1A2CD43A" w:rsidR="00DD1AB9" w:rsidRDefault="009924F3">
      <w:pPr>
        <w:rPr>
          <w:sz w:val="28"/>
          <w:szCs w:val="28"/>
        </w:rPr>
      </w:pPr>
      <w:r>
        <w:rPr>
          <w:sz w:val="28"/>
          <w:szCs w:val="28"/>
        </w:rPr>
        <w:t xml:space="preserve">Last November </w:t>
      </w:r>
      <w:r w:rsidR="00C17EB2">
        <w:rPr>
          <w:sz w:val="28"/>
          <w:szCs w:val="28"/>
        </w:rPr>
        <w:t xml:space="preserve">I </w:t>
      </w:r>
      <w:r>
        <w:rPr>
          <w:sz w:val="28"/>
          <w:szCs w:val="28"/>
        </w:rPr>
        <w:t>spent a week in Bordeaux France. Bordeaux is at the heart of one of the best known the French wine producing areas.</w:t>
      </w:r>
    </w:p>
    <w:p w14:paraId="35122DBB" w14:textId="37F07305" w:rsidR="009924F3" w:rsidRDefault="00FC2E98">
      <w:pPr>
        <w:rPr>
          <w:sz w:val="28"/>
          <w:szCs w:val="28"/>
        </w:rPr>
      </w:pPr>
      <w:r>
        <w:rPr>
          <w:sz w:val="28"/>
          <w:szCs w:val="28"/>
        </w:rPr>
        <w:t>Just north of Bordeaux</w:t>
      </w:r>
      <w:r w:rsidR="0056040E">
        <w:rPr>
          <w:sz w:val="28"/>
          <w:szCs w:val="28"/>
        </w:rPr>
        <w:t xml:space="preserve"> are</w:t>
      </w:r>
      <w:r>
        <w:rPr>
          <w:sz w:val="28"/>
          <w:szCs w:val="28"/>
        </w:rPr>
        <w:t xml:space="preserve"> </w:t>
      </w:r>
      <w:r w:rsidR="0056040E">
        <w:rPr>
          <w:sz w:val="28"/>
          <w:szCs w:val="28"/>
        </w:rPr>
        <w:t>t</w:t>
      </w:r>
      <w:r w:rsidR="009924F3">
        <w:rPr>
          <w:sz w:val="28"/>
          <w:szCs w:val="28"/>
        </w:rPr>
        <w:t xml:space="preserve">wo of the most famous </w:t>
      </w:r>
      <w:r w:rsidR="00E36D39">
        <w:rPr>
          <w:sz w:val="28"/>
          <w:szCs w:val="28"/>
        </w:rPr>
        <w:t>vineyards,</w:t>
      </w:r>
      <w:r w:rsidR="009924F3">
        <w:rPr>
          <w:sz w:val="28"/>
          <w:szCs w:val="28"/>
        </w:rPr>
        <w:t xml:space="preserve"> The Chateau Mouton Rothschild and The Chateau Lafite Rothschild. They are neighboring wine estates owned by separate branches of the Rothschild family.</w:t>
      </w:r>
    </w:p>
    <w:p w14:paraId="733A17D3" w14:textId="77777777" w:rsidR="00087C7B" w:rsidRDefault="00087C7B">
      <w:pPr>
        <w:rPr>
          <w:sz w:val="28"/>
          <w:szCs w:val="28"/>
        </w:rPr>
      </w:pPr>
    </w:p>
    <w:p w14:paraId="7BA8E6AA" w14:textId="7958E47A" w:rsidR="00975389" w:rsidRDefault="009924F3">
      <w:pPr>
        <w:rPr>
          <w:sz w:val="28"/>
          <w:szCs w:val="28"/>
        </w:rPr>
      </w:pPr>
      <w:r>
        <w:rPr>
          <w:sz w:val="28"/>
          <w:szCs w:val="28"/>
        </w:rPr>
        <w:t xml:space="preserve">Expect to pay about $1000 for a bottle of wine from either of these estates. </w:t>
      </w:r>
      <w:r w:rsidR="00D26443">
        <w:rPr>
          <w:sz w:val="28"/>
          <w:szCs w:val="28"/>
        </w:rPr>
        <w:t>Their pro</w:t>
      </w:r>
      <w:r w:rsidR="00622E79">
        <w:rPr>
          <w:sz w:val="28"/>
          <w:szCs w:val="28"/>
        </w:rPr>
        <w:t xml:space="preserve">duction is </w:t>
      </w:r>
      <w:r w:rsidR="002D487A">
        <w:rPr>
          <w:sz w:val="28"/>
          <w:szCs w:val="28"/>
        </w:rPr>
        <w:t>limited,</w:t>
      </w:r>
      <w:r w:rsidR="00622E79">
        <w:rPr>
          <w:sz w:val="28"/>
          <w:szCs w:val="28"/>
        </w:rPr>
        <w:t xml:space="preserve"> and the quality is extremely high.</w:t>
      </w:r>
      <w:r w:rsidR="00180274">
        <w:rPr>
          <w:sz w:val="28"/>
          <w:szCs w:val="28"/>
        </w:rPr>
        <w:t xml:space="preserve"> </w:t>
      </w:r>
      <w:r w:rsidR="00BB48E0">
        <w:rPr>
          <w:sz w:val="28"/>
          <w:szCs w:val="28"/>
        </w:rPr>
        <w:t>So,</w:t>
      </w:r>
      <w:r w:rsidR="00180274">
        <w:rPr>
          <w:sz w:val="28"/>
          <w:szCs w:val="28"/>
        </w:rPr>
        <w:t xml:space="preserve"> </w:t>
      </w:r>
      <w:r w:rsidR="00F3693A">
        <w:rPr>
          <w:sz w:val="28"/>
          <w:szCs w:val="28"/>
        </w:rPr>
        <w:t>over the years their reputation has g</w:t>
      </w:r>
      <w:r w:rsidR="006D4993">
        <w:rPr>
          <w:sz w:val="28"/>
          <w:szCs w:val="28"/>
        </w:rPr>
        <w:t xml:space="preserve">rown </w:t>
      </w:r>
      <w:r w:rsidR="007C2D0A">
        <w:rPr>
          <w:sz w:val="28"/>
          <w:szCs w:val="28"/>
        </w:rPr>
        <w:t xml:space="preserve">and the </w:t>
      </w:r>
      <w:r w:rsidR="007720D2">
        <w:rPr>
          <w:sz w:val="28"/>
          <w:szCs w:val="28"/>
        </w:rPr>
        <w:t>wine</w:t>
      </w:r>
      <w:r w:rsidR="00891F41">
        <w:rPr>
          <w:sz w:val="28"/>
          <w:szCs w:val="28"/>
        </w:rPr>
        <w:t>, when</w:t>
      </w:r>
      <w:r w:rsidR="002B0744">
        <w:rPr>
          <w:sz w:val="28"/>
          <w:szCs w:val="28"/>
        </w:rPr>
        <w:t xml:space="preserve"> available</w:t>
      </w:r>
      <w:r w:rsidR="00891F41">
        <w:rPr>
          <w:sz w:val="28"/>
          <w:szCs w:val="28"/>
        </w:rPr>
        <w:t xml:space="preserve">, </w:t>
      </w:r>
      <w:r w:rsidR="002B0744">
        <w:rPr>
          <w:sz w:val="28"/>
          <w:szCs w:val="28"/>
        </w:rPr>
        <w:t xml:space="preserve"> is</w:t>
      </w:r>
      <w:r w:rsidR="0072666E">
        <w:rPr>
          <w:sz w:val="28"/>
          <w:szCs w:val="28"/>
        </w:rPr>
        <w:t xml:space="preserve"> highly sort after.</w:t>
      </w:r>
      <w:r w:rsidR="002B0744">
        <w:rPr>
          <w:sz w:val="28"/>
          <w:szCs w:val="28"/>
        </w:rPr>
        <w:t xml:space="preserve"> </w:t>
      </w:r>
      <w:r w:rsidR="00622E79">
        <w:rPr>
          <w:sz w:val="28"/>
          <w:szCs w:val="28"/>
        </w:rPr>
        <w:t xml:space="preserve"> </w:t>
      </w:r>
      <w:r>
        <w:rPr>
          <w:sz w:val="28"/>
          <w:szCs w:val="28"/>
        </w:rPr>
        <w:t>They primarily produce red wine</w:t>
      </w:r>
      <w:r w:rsidR="002A12F3">
        <w:rPr>
          <w:sz w:val="28"/>
          <w:szCs w:val="28"/>
        </w:rPr>
        <w:t xml:space="preserve"> from</w:t>
      </w:r>
      <w:r>
        <w:rPr>
          <w:sz w:val="28"/>
          <w:szCs w:val="28"/>
        </w:rPr>
        <w:t xml:space="preserve"> Cabernet Sauvignon, Merlot, </w:t>
      </w:r>
      <w:r w:rsidR="00D762B1">
        <w:rPr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 w:rsidR="00163B59">
        <w:rPr>
          <w:sz w:val="28"/>
          <w:szCs w:val="28"/>
        </w:rPr>
        <w:t>use</w:t>
      </w:r>
      <w:r>
        <w:rPr>
          <w:sz w:val="28"/>
          <w:szCs w:val="28"/>
        </w:rPr>
        <w:t xml:space="preserve"> other types of grapes</w:t>
      </w:r>
      <w:r w:rsidR="00D762B1">
        <w:rPr>
          <w:sz w:val="28"/>
          <w:szCs w:val="28"/>
        </w:rPr>
        <w:t xml:space="preserve"> as well</w:t>
      </w:r>
      <w:r>
        <w:rPr>
          <w:sz w:val="28"/>
          <w:szCs w:val="28"/>
        </w:rPr>
        <w:t>.</w:t>
      </w:r>
      <w:r w:rsidR="003A1B6F">
        <w:rPr>
          <w:sz w:val="28"/>
          <w:szCs w:val="28"/>
        </w:rPr>
        <w:t xml:space="preserve"> </w:t>
      </w:r>
    </w:p>
    <w:p w14:paraId="10D73093" w14:textId="77777777" w:rsidR="00975389" w:rsidRDefault="00975389">
      <w:pPr>
        <w:rPr>
          <w:sz w:val="28"/>
          <w:szCs w:val="28"/>
        </w:rPr>
      </w:pPr>
    </w:p>
    <w:p w14:paraId="2678402E" w14:textId="3A8CF27B" w:rsidR="009924F3" w:rsidRDefault="003A1B6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924F3">
        <w:rPr>
          <w:sz w:val="28"/>
          <w:szCs w:val="28"/>
        </w:rPr>
        <w:t xml:space="preserve">A description of the difference of their wines coming from a wine commentator was that Chateau Lafite Rothschild was described as elegant and austere, while Chateau Mouton Rothschild is considered opulent and </w:t>
      </w:r>
      <w:r w:rsidR="00D27C03">
        <w:rPr>
          <w:sz w:val="28"/>
          <w:szCs w:val="28"/>
        </w:rPr>
        <w:t>f</w:t>
      </w:r>
      <w:r w:rsidR="009924F3">
        <w:rPr>
          <w:sz w:val="28"/>
          <w:szCs w:val="28"/>
        </w:rPr>
        <w:t>ruity.</w:t>
      </w:r>
    </w:p>
    <w:p w14:paraId="6AA53B0F" w14:textId="77777777" w:rsidR="00D27C03" w:rsidRDefault="00D27C03">
      <w:pPr>
        <w:rPr>
          <w:sz w:val="28"/>
          <w:szCs w:val="28"/>
        </w:rPr>
      </w:pPr>
    </w:p>
    <w:p w14:paraId="7C2DCE57" w14:textId="4D0241DB" w:rsidR="002A12F3" w:rsidRDefault="002A12F3">
      <w:pPr>
        <w:rPr>
          <w:sz w:val="28"/>
          <w:szCs w:val="28"/>
        </w:rPr>
      </w:pPr>
      <w:r>
        <w:rPr>
          <w:sz w:val="28"/>
          <w:szCs w:val="28"/>
        </w:rPr>
        <w:t>The estates themselves are not very large. Chateau Lafite Rothschild is 112 hectares or about 277 acres. Chateau Mouton Rothschild is 90 hectares or about 222 acres.</w:t>
      </w:r>
    </w:p>
    <w:p w14:paraId="40E69393" w14:textId="77777777" w:rsidR="00975389" w:rsidRDefault="00975389">
      <w:pPr>
        <w:rPr>
          <w:sz w:val="28"/>
          <w:szCs w:val="28"/>
        </w:rPr>
      </w:pPr>
    </w:p>
    <w:p w14:paraId="01987A1D" w14:textId="51914F06" w:rsidR="00975389" w:rsidRDefault="00975389">
      <w:pPr>
        <w:rPr>
          <w:sz w:val="28"/>
          <w:szCs w:val="28"/>
        </w:rPr>
      </w:pPr>
      <w:r>
        <w:rPr>
          <w:sz w:val="28"/>
          <w:szCs w:val="28"/>
        </w:rPr>
        <w:t>The English will refer to red wine as “Claret”. This comes from an old French word “</w:t>
      </w:r>
      <w:proofErr w:type="spellStart"/>
      <w:r>
        <w:rPr>
          <w:sz w:val="28"/>
          <w:szCs w:val="28"/>
        </w:rPr>
        <w:t>Clairet</w:t>
      </w:r>
      <w:proofErr w:type="spellEnd"/>
      <w:r>
        <w:rPr>
          <w:sz w:val="28"/>
          <w:szCs w:val="28"/>
        </w:rPr>
        <w:t>” which means, clear, light-colored red wine.</w:t>
      </w:r>
    </w:p>
    <w:p w14:paraId="654FB470" w14:textId="77777777" w:rsidR="00D27C03" w:rsidRDefault="00D27C03">
      <w:pPr>
        <w:rPr>
          <w:sz w:val="28"/>
          <w:szCs w:val="28"/>
        </w:rPr>
      </w:pPr>
    </w:p>
    <w:p w14:paraId="0DE7327F" w14:textId="1A46C5F4" w:rsidR="00D27C03" w:rsidRDefault="002F4679">
      <w:pPr>
        <w:rPr>
          <w:sz w:val="28"/>
          <w:szCs w:val="28"/>
        </w:rPr>
      </w:pPr>
      <w:r>
        <w:rPr>
          <w:sz w:val="28"/>
          <w:szCs w:val="28"/>
        </w:rPr>
        <w:t>In</w:t>
      </w:r>
      <w:r w:rsidR="005748B1">
        <w:rPr>
          <w:sz w:val="28"/>
          <w:szCs w:val="28"/>
        </w:rPr>
        <w:t xml:space="preserve"> the northern part of the ci</w:t>
      </w:r>
      <w:r w:rsidR="002F79A7">
        <w:rPr>
          <w:sz w:val="28"/>
          <w:szCs w:val="28"/>
        </w:rPr>
        <w:t xml:space="preserve">ty </w:t>
      </w:r>
      <w:r w:rsidR="00AE312A">
        <w:rPr>
          <w:sz w:val="28"/>
          <w:szCs w:val="28"/>
        </w:rPr>
        <w:t>of Bordeaux</w:t>
      </w:r>
      <w:r w:rsidR="002F79A7">
        <w:rPr>
          <w:sz w:val="28"/>
          <w:szCs w:val="28"/>
        </w:rPr>
        <w:t xml:space="preserve"> is the “Musee Du Vin</w:t>
      </w:r>
      <w:r w:rsidR="00B55939">
        <w:rPr>
          <w:sz w:val="28"/>
          <w:szCs w:val="28"/>
        </w:rPr>
        <w:t>”</w:t>
      </w:r>
      <w:r w:rsidR="002F79A7">
        <w:rPr>
          <w:sz w:val="28"/>
          <w:szCs w:val="28"/>
        </w:rPr>
        <w:t xml:space="preserve"> – the Museum of wine.</w:t>
      </w:r>
      <w:r>
        <w:rPr>
          <w:sz w:val="28"/>
          <w:szCs w:val="28"/>
        </w:rPr>
        <w:t xml:space="preserve"> </w:t>
      </w:r>
      <w:r w:rsidR="00B55939">
        <w:rPr>
          <w:sz w:val="28"/>
          <w:szCs w:val="28"/>
        </w:rPr>
        <w:t xml:space="preserve">You can either take the </w:t>
      </w:r>
      <w:r w:rsidR="00892FA4">
        <w:rPr>
          <w:sz w:val="28"/>
          <w:szCs w:val="28"/>
        </w:rPr>
        <w:t>t</w:t>
      </w:r>
      <w:r w:rsidR="00442A55">
        <w:rPr>
          <w:sz w:val="28"/>
          <w:szCs w:val="28"/>
        </w:rPr>
        <w:t>ram</w:t>
      </w:r>
      <w:r w:rsidR="00B55939">
        <w:rPr>
          <w:sz w:val="28"/>
          <w:szCs w:val="28"/>
        </w:rPr>
        <w:t xml:space="preserve"> there or</w:t>
      </w:r>
      <w:r w:rsidR="00892FA4">
        <w:rPr>
          <w:sz w:val="28"/>
          <w:szCs w:val="28"/>
        </w:rPr>
        <w:t xml:space="preserve"> go by boat down the river G</w:t>
      </w:r>
      <w:r w:rsidR="00AE312A">
        <w:rPr>
          <w:sz w:val="28"/>
          <w:szCs w:val="28"/>
        </w:rPr>
        <w:t>a</w:t>
      </w:r>
      <w:r w:rsidR="00892FA4">
        <w:rPr>
          <w:sz w:val="28"/>
          <w:szCs w:val="28"/>
        </w:rPr>
        <w:t>ronne</w:t>
      </w:r>
      <w:r w:rsidR="00906D56">
        <w:rPr>
          <w:sz w:val="28"/>
          <w:szCs w:val="28"/>
        </w:rPr>
        <w:t>. There are</w:t>
      </w:r>
      <w:r w:rsidR="00442A55">
        <w:rPr>
          <w:sz w:val="28"/>
          <w:szCs w:val="28"/>
        </w:rPr>
        <w:t xml:space="preserve"> river</w:t>
      </w:r>
      <w:r w:rsidR="00906D56">
        <w:rPr>
          <w:sz w:val="28"/>
          <w:szCs w:val="28"/>
        </w:rPr>
        <w:t xml:space="preserve"> departures </w:t>
      </w:r>
      <w:r w:rsidR="007C042F">
        <w:rPr>
          <w:sz w:val="28"/>
          <w:szCs w:val="28"/>
        </w:rPr>
        <w:t xml:space="preserve">on a regular basis from the city by a </w:t>
      </w:r>
      <w:r w:rsidR="007C2A98">
        <w:rPr>
          <w:sz w:val="28"/>
          <w:szCs w:val="28"/>
        </w:rPr>
        <w:t xml:space="preserve">get on get off </w:t>
      </w:r>
      <w:r w:rsidR="00BE08E9">
        <w:rPr>
          <w:sz w:val="28"/>
          <w:szCs w:val="28"/>
        </w:rPr>
        <w:t>ferry</w:t>
      </w:r>
      <w:r w:rsidR="00633045">
        <w:rPr>
          <w:sz w:val="28"/>
          <w:szCs w:val="28"/>
        </w:rPr>
        <w:t xml:space="preserve"> called “Le </w:t>
      </w:r>
      <w:proofErr w:type="spellStart"/>
      <w:r w:rsidR="00633045">
        <w:rPr>
          <w:sz w:val="28"/>
          <w:szCs w:val="28"/>
        </w:rPr>
        <w:t>Batbus</w:t>
      </w:r>
      <w:proofErr w:type="spellEnd"/>
      <w:r w:rsidR="00633045">
        <w:rPr>
          <w:sz w:val="28"/>
          <w:szCs w:val="28"/>
        </w:rPr>
        <w:t>”</w:t>
      </w:r>
      <w:r w:rsidR="00BE08E9">
        <w:rPr>
          <w:sz w:val="28"/>
          <w:szCs w:val="28"/>
        </w:rPr>
        <w:t xml:space="preserve"> which will drop you at the Museum of Wine.</w:t>
      </w:r>
    </w:p>
    <w:p w14:paraId="4465F781" w14:textId="77777777" w:rsidR="0056587D" w:rsidRDefault="0056587D">
      <w:pPr>
        <w:rPr>
          <w:sz w:val="28"/>
          <w:szCs w:val="28"/>
        </w:rPr>
      </w:pPr>
    </w:p>
    <w:p w14:paraId="7F3C33C9" w14:textId="51B4C98C" w:rsidR="0056587D" w:rsidRPr="009924F3" w:rsidRDefault="0056587D">
      <w:pPr>
        <w:rPr>
          <w:sz w:val="28"/>
          <w:szCs w:val="28"/>
        </w:rPr>
      </w:pPr>
      <w:r>
        <w:rPr>
          <w:sz w:val="28"/>
          <w:szCs w:val="28"/>
        </w:rPr>
        <w:t xml:space="preserve">There are also </w:t>
      </w:r>
      <w:r w:rsidR="005F1E7D">
        <w:rPr>
          <w:sz w:val="28"/>
          <w:szCs w:val="28"/>
        </w:rPr>
        <w:t xml:space="preserve">many tours to other wineries and Chateaux </w:t>
      </w:r>
      <w:r w:rsidR="00F97BE8">
        <w:rPr>
          <w:sz w:val="28"/>
          <w:szCs w:val="28"/>
        </w:rPr>
        <w:t xml:space="preserve">in the region. </w:t>
      </w:r>
      <w:r w:rsidR="007720D2">
        <w:rPr>
          <w:sz w:val="28"/>
          <w:szCs w:val="28"/>
        </w:rPr>
        <w:t>Included is</w:t>
      </w:r>
      <w:r w:rsidR="00F97BE8">
        <w:rPr>
          <w:sz w:val="28"/>
          <w:szCs w:val="28"/>
        </w:rPr>
        <w:t xml:space="preserve"> </w:t>
      </w:r>
      <w:r w:rsidR="00456A26">
        <w:rPr>
          <w:sz w:val="28"/>
          <w:szCs w:val="28"/>
        </w:rPr>
        <w:t>a collage of some of these places</w:t>
      </w:r>
      <w:r w:rsidR="005155A7">
        <w:rPr>
          <w:sz w:val="28"/>
          <w:szCs w:val="28"/>
        </w:rPr>
        <w:t xml:space="preserve">. The details </w:t>
      </w:r>
      <w:r w:rsidR="00C7163B">
        <w:rPr>
          <w:sz w:val="28"/>
          <w:szCs w:val="28"/>
        </w:rPr>
        <w:t>of which</w:t>
      </w:r>
      <w:r w:rsidR="00456A26">
        <w:rPr>
          <w:sz w:val="28"/>
          <w:szCs w:val="28"/>
        </w:rPr>
        <w:t xml:space="preserve"> I picked up at the Museum of </w:t>
      </w:r>
      <w:r w:rsidR="00BA5780">
        <w:rPr>
          <w:sz w:val="28"/>
          <w:szCs w:val="28"/>
        </w:rPr>
        <w:t>W</w:t>
      </w:r>
      <w:r w:rsidR="00456A26">
        <w:rPr>
          <w:sz w:val="28"/>
          <w:szCs w:val="28"/>
        </w:rPr>
        <w:t>ine.</w:t>
      </w:r>
    </w:p>
    <w:sectPr w:rsidR="0056587D" w:rsidRPr="00992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4F3"/>
    <w:rsid w:val="00087C7B"/>
    <w:rsid w:val="00163B59"/>
    <w:rsid w:val="00180274"/>
    <w:rsid w:val="002A12F3"/>
    <w:rsid w:val="002B0744"/>
    <w:rsid w:val="002D487A"/>
    <w:rsid w:val="002F4679"/>
    <w:rsid w:val="002F79A7"/>
    <w:rsid w:val="003A1B6F"/>
    <w:rsid w:val="00442A55"/>
    <w:rsid w:val="00456A26"/>
    <w:rsid w:val="00492DB1"/>
    <w:rsid w:val="004A6135"/>
    <w:rsid w:val="005155A7"/>
    <w:rsid w:val="00550D36"/>
    <w:rsid w:val="0056040E"/>
    <w:rsid w:val="0056587D"/>
    <w:rsid w:val="005748B1"/>
    <w:rsid w:val="005F1E7D"/>
    <w:rsid w:val="00622E79"/>
    <w:rsid w:val="00633045"/>
    <w:rsid w:val="006337D1"/>
    <w:rsid w:val="006D4993"/>
    <w:rsid w:val="0072666E"/>
    <w:rsid w:val="007720D2"/>
    <w:rsid w:val="007C042F"/>
    <w:rsid w:val="007C2A98"/>
    <w:rsid w:val="007C2D0A"/>
    <w:rsid w:val="00891F41"/>
    <w:rsid w:val="00892FA4"/>
    <w:rsid w:val="008C770E"/>
    <w:rsid w:val="00906D56"/>
    <w:rsid w:val="0093724B"/>
    <w:rsid w:val="00975389"/>
    <w:rsid w:val="009924F3"/>
    <w:rsid w:val="009E63D0"/>
    <w:rsid w:val="009F7138"/>
    <w:rsid w:val="00A147EB"/>
    <w:rsid w:val="00AE312A"/>
    <w:rsid w:val="00B346A8"/>
    <w:rsid w:val="00B55939"/>
    <w:rsid w:val="00BA5780"/>
    <w:rsid w:val="00BB48E0"/>
    <w:rsid w:val="00BE08E9"/>
    <w:rsid w:val="00C17EB2"/>
    <w:rsid w:val="00C2593A"/>
    <w:rsid w:val="00C7163B"/>
    <w:rsid w:val="00CB2219"/>
    <w:rsid w:val="00D26443"/>
    <w:rsid w:val="00D27C03"/>
    <w:rsid w:val="00D762B1"/>
    <w:rsid w:val="00DD1AB9"/>
    <w:rsid w:val="00E36D39"/>
    <w:rsid w:val="00F3693A"/>
    <w:rsid w:val="00F619AD"/>
    <w:rsid w:val="00F97BE8"/>
    <w:rsid w:val="00FC2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73471"/>
  <w15:chartTrackingRefBased/>
  <w15:docId w15:val="{DBD7EE47-E83E-4C18-888C-D7CE6638B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3D0"/>
  </w:style>
  <w:style w:type="paragraph" w:styleId="Heading1">
    <w:name w:val="heading 1"/>
    <w:basedOn w:val="Normal"/>
    <w:next w:val="Normal"/>
    <w:link w:val="Heading1Char"/>
    <w:uiPriority w:val="9"/>
    <w:qFormat/>
    <w:rsid w:val="009E63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3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3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3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3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3D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3D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3D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3D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3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3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3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3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3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3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3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3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3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3D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3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3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3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NoSpacing">
    <w:name w:val="No Spacing"/>
    <w:uiPriority w:val="1"/>
    <w:qFormat/>
    <w:rsid w:val="009E63D0"/>
  </w:style>
  <w:style w:type="paragraph" w:styleId="ListParagraph">
    <w:name w:val="List Paragraph"/>
    <w:basedOn w:val="Normal"/>
    <w:uiPriority w:val="34"/>
    <w:qFormat/>
    <w:rsid w:val="009E63D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E63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3D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3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3D0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9E63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3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Alexander</dc:creator>
  <cp:keywords/>
  <dc:description/>
  <cp:lastModifiedBy>Patrick Alexander</cp:lastModifiedBy>
  <cp:revision>48</cp:revision>
  <dcterms:created xsi:type="dcterms:W3CDTF">2024-12-25T19:43:00Z</dcterms:created>
  <dcterms:modified xsi:type="dcterms:W3CDTF">2024-12-25T22:50:00Z</dcterms:modified>
</cp:coreProperties>
</file>