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A4E22" w14:textId="77777777" w:rsidR="009F3211" w:rsidRDefault="003C24D1" w:rsidP="009F3211">
      <w:pPr>
        <w:pStyle w:val="Title"/>
      </w:pPr>
      <w:r>
        <w:t>Julia Morgan Building Centenary</w:t>
      </w:r>
      <w:r w:rsidR="00FB0007">
        <w:t xml:space="preserve"> </w:t>
      </w:r>
      <w:r w:rsidR="00CC3004">
        <w:t>2025</w:t>
      </w:r>
      <w:r w:rsidR="00FB0007">
        <w:t xml:space="preserve"> </w:t>
      </w:r>
    </w:p>
    <w:p w14:paraId="7DF4A95D" w14:textId="4FEC5492" w:rsidR="003C24D1" w:rsidRDefault="00FB0007" w:rsidP="009F3211">
      <w:pPr>
        <w:pStyle w:val="Heading2"/>
      </w:pPr>
      <w:bookmarkStart w:id="0" w:name="_Toc178110200"/>
      <w:r>
        <w:t xml:space="preserve">Revision </w:t>
      </w:r>
      <w:r w:rsidRPr="00FB0007">
        <w:t>2024-09-</w:t>
      </w:r>
      <w:r w:rsidR="00EC6446">
        <w:t>2</w:t>
      </w:r>
      <w:r w:rsidR="00B34FA2">
        <w:t>4</w:t>
      </w:r>
      <w:bookmarkEnd w:id="0"/>
    </w:p>
    <w:p w14:paraId="2E12627A" w14:textId="77777777" w:rsidR="003C24D1" w:rsidRDefault="003C24D1" w:rsidP="0056516B">
      <w:r>
        <w:t>Theo Armour ~ t.armour@gmail.com ~ 415 828 0000</w:t>
      </w:r>
    </w:p>
    <w:p w14:paraId="12B24B29" w14:textId="03C96D62" w:rsidR="009A7516" w:rsidRDefault="009A7516" w:rsidP="0056516B">
      <w:r>
        <w:rPr>
          <w:noProof/>
        </w:rPr>
        <w:drawing>
          <wp:inline distT="0" distB="0" distL="0" distR="0" wp14:anchorId="6175F7F4" wp14:editId="2A04E1BC">
            <wp:extent cx="5943600" cy="4457700"/>
            <wp:effectExtent l="0" t="0" r="0" b="0"/>
            <wp:docPr id="17812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2734" name="Picture 17812827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bookmarkStart w:id="1" w:name="_Toc178110201" w:displacedByCustomXml="next"/>
    <w:sdt>
      <w:sdtPr>
        <w:rPr>
          <w:rFonts w:ascii="Verdana" w:eastAsiaTheme="minorEastAsia" w:hAnsi="Verdana" w:cs="Segoe UI"/>
          <w:color w:val="000000"/>
          <w:sz w:val="28"/>
          <w:szCs w:val="28"/>
          <w:lang w:val="en-US"/>
        </w:rPr>
        <w:id w:val="-1565557081"/>
        <w:docPartObj>
          <w:docPartGallery w:val="Table of Contents"/>
          <w:docPartUnique/>
        </w:docPartObj>
      </w:sdtPr>
      <w:sdtEndPr>
        <w:rPr>
          <w:b/>
          <w:bCs/>
          <w:color w:val="000000" w:themeColor="text1"/>
        </w:rPr>
      </w:sdtEndPr>
      <w:sdtContent>
        <w:p w14:paraId="7E16AA0D" w14:textId="28DF68EA" w:rsidR="003D2366" w:rsidRPr="005D7919" w:rsidRDefault="003D2366" w:rsidP="005D7919">
          <w:pPr>
            <w:pStyle w:val="Heading2"/>
          </w:pPr>
          <w:r w:rsidRPr="005D7919">
            <w:t>Table of Contents</w:t>
          </w:r>
          <w:bookmarkEnd w:id="1"/>
        </w:p>
        <w:p w14:paraId="65CE6F27" w14:textId="10B494F2" w:rsidR="00976D75" w:rsidRDefault="003D2366">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78110200" w:history="1">
            <w:r w:rsidR="00976D75" w:rsidRPr="0053268A">
              <w:rPr>
                <w:rStyle w:val="Hyperlink"/>
                <w:noProof/>
              </w:rPr>
              <w:t>Revision 2024-09-24</w:t>
            </w:r>
            <w:r w:rsidR="00976D75">
              <w:rPr>
                <w:noProof/>
                <w:webHidden/>
              </w:rPr>
              <w:tab/>
            </w:r>
            <w:r w:rsidR="00976D75">
              <w:rPr>
                <w:noProof/>
                <w:webHidden/>
              </w:rPr>
              <w:fldChar w:fldCharType="begin"/>
            </w:r>
            <w:r w:rsidR="00976D75">
              <w:rPr>
                <w:noProof/>
                <w:webHidden/>
              </w:rPr>
              <w:instrText xml:space="preserve"> PAGEREF _Toc178110200 \h </w:instrText>
            </w:r>
            <w:r w:rsidR="00976D75">
              <w:rPr>
                <w:noProof/>
                <w:webHidden/>
              </w:rPr>
            </w:r>
            <w:r w:rsidR="00976D75">
              <w:rPr>
                <w:noProof/>
                <w:webHidden/>
              </w:rPr>
              <w:fldChar w:fldCharType="separate"/>
            </w:r>
            <w:r w:rsidR="00976D75">
              <w:rPr>
                <w:noProof/>
                <w:webHidden/>
              </w:rPr>
              <w:t>1</w:t>
            </w:r>
            <w:r w:rsidR="00976D75">
              <w:rPr>
                <w:noProof/>
                <w:webHidden/>
              </w:rPr>
              <w:fldChar w:fldCharType="end"/>
            </w:r>
          </w:hyperlink>
        </w:p>
        <w:p w14:paraId="3B8B24DA" w14:textId="15618BDB"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1" w:history="1">
            <w:r w:rsidRPr="0053268A">
              <w:rPr>
                <w:rStyle w:val="Hyperlink"/>
                <w:noProof/>
              </w:rPr>
              <w:t>Table of Contents</w:t>
            </w:r>
            <w:r>
              <w:rPr>
                <w:noProof/>
                <w:webHidden/>
              </w:rPr>
              <w:tab/>
            </w:r>
            <w:r>
              <w:rPr>
                <w:noProof/>
                <w:webHidden/>
              </w:rPr>
              <w:fldChar w:fldCharType="begin"/>
            </w:r>
            <w:r>
              <w:rPr>
                <w:noProof/>
                <w:webHidden/>
              </w:rPr>
              <w:instrText xml:space="preserve"> PAGEREF _Toc178110201 \h </w:instrText>
            </w:r>
            <w:r>
              <w:rPr>
                <w:noProof/>
                <w:webHidden/>
              </w:rPr>
            </w:r>
            <w:r>
              <w:rPr>
                <w:noProof/>
                <w:webHidden/>
              </w:rPr>
              <w:fldChar w:fldCharType="separate"/>
            </w:r>
            <w:r>
              <w:rPr>
                <w:noProof/>
                <w:webHidden/>
              </w:rPr>
              <w:t>1</w:t>
            </w:r>
            <w:r>
              <w:rPr>
                <w:noProof/>
                <w:webHidden/>
              </w:rPr>
              <w:fldChar w:fldCharType="end"/>
            </w:r>
          </w:hyperlink>
        </w:p>
        <w:p w14:paraId="6411986F" w14:textId="69065E1C"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2" w:history="1">
            <w:r w:rsidRPr="0053268A">
              <w:rPr>
                <w:rStyle w:val="Hyperlink"/>
                <w:noProof/>
              </w:rPr>
              <w:t>Fact Check: Date of Opening</w:t>
            </w:r>
            <w:r>
              <w:rPr>
                <w:noProof/>
                <w:webHidden/>
              </w:rPr>
              <w:tab/>
            </w:r>
            <w:r>
              <w:rPr>
                <w:noProof/>
                <w:webHidden/>
              </w:rPr>
              <w:fldChar w:fldCharType="begin"/>
            </w:r>
            <w:r>
              <w:rPr>
                <w:noProof/>
                <w:webHidden/>
              </w:rPr>
              <w:instrText xml:space="preserve"> PAGEREF _Toc178110202 \h </w:instrText>
            </w:r>
            <w:r>
              <w:rPr>
                <w:noProof/>
                <w:webHidden/>
              </w:rPr>
            </w:r>
            <w:r>
              <w:rPr>
                <w:noProof/>
                <w:webHidden/>
              </w:rPr>
              <w:fldChar w:fldCharType="separate"/>
            </w:r>
            <w:r>
              <w:rPr>
                <w:noProof/>
                <w:webHidden/>
              </w:rPr>
              <w:t>2</w:t>
            </w:r>
            <w:r>
              <w:rPr>
                <w:noProof/>
                <w:webHidden/>
              </w:rPr>
              <w:fldChar w:fldCharType="end"/>
            </w:r>
          </w:hyperlink>
        </w:p>
        <w:p w14:paraId="1211C0FB" w14:textId="0431B90E"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3" w:history="1">
            <w:r w:rsidRPr="0053268A">
              <w:rPr>
                <w:rStyle w:val="Hyperlink"/>
                <w:noProof/>
              </w:rPr>
              <w:t>Preface 2024-09-14</w:t>
            </w:r>
            <w:r>
              <w:rPr>
                <w:noProof/>
                <w:webHidden/>
              </w:rPr>
              <w:tab/>
            </w:r>
            <w:r>
              <w:rPr>
                <w:noProof/>
                <w:webHidden/>
              </w:rPr>
              <w:fldChar w:fldCharType="begin"/>
            </w:r>
            <w:r>
              <w:rPr>
                <w:noProof/>
                <w:webHidden/>
              </w:rPr>
              <w:instrText xml:space="preserve"> PAGEREF _Toc178110203 \h </w:instrText>
            </w:r>
            <w:r>
              <w:rPr>
                <w:noProof/>
                <w:webHidden/>
              </w:rPr>
            </w:r>
            <w:r>
              <w:rPr>
                <w:noProof/>
                <w:webHidden/>
              </w:rPr>
              <w:fldChar w:fldCharType="separate"/>
            </w:r>
            <w:r>
              <w:rPr>
                <w:noProof/>
                <w:webHidden/>
              </w:rPr>
              <w:t>2</w:t>
            </w:r>
            <w:r>
              <w:rPr>
                <w:noProof/>
                <w:webHidden/>
              </w:rPr>
              <w:fldChar w:fldCharType="end"/>
            </w:r>
          </w:hyperlink>
        </w:p>
        <w:p w14:paraId="4E250AD0" w14:textId="16AEDDF4"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4" w:history="1">
            <w:r w:rsidRPr="0053268A">
              <w:rPr>
                <w:rStyle w:val="Hyperlink"/>
                <w:noProof/>
              </w:rPr>
              <w:t>Preface 2024-09-24</w:t>
            </w:r>
            <w:r>
              <w:rPr>
                <w:noProof/>
                <w:webHidden/>
              </w:rPr>
              <w:tab/>
            </w:r>
            <w:r>
              <w:rPr>
                <w:noProof/>
                <w:webHidden/>
              </w:rPr>
              <w:fldChar w:fldCharType="begin"/>
            </w:r>
            <w:r>
              <w:rPr>
                <w:noProof/>
                <w:webHidden/>
              </w:rPr>
              <w:instrText xml:space="preserve"> PAGEREF _Toc178110204 \h </w:instrText>
            </w:r>
            <w:r>
              <w:rPr>
                <w:noProof/>
                <w:webHidden/>
              </w:rPr>
            </w:r>
            <w:r>
              <w:rPr>
                <w:noProof/>
                <w:webHidden/>
              </w:rPr>
              <w:fldChar w:fldCharType="separate"/>
            </w:r>
            <w:r>
              <w:rPr>
                <w:noProof/>
                <w:webHidden/>
              </w:rPr>
              <w:t>3</w:t>
            </w:r>
            <w:r>
              <w:rPr>
                <w:noProof/>
                <w:webHidden/>
              </w:rPr>
              <w:fldChar w:fldCharType="end"/>
            </w:r>
          </w:hyperlink>
        </w:p>
        <w:p w14:paraId="7E1CBF26" w14:textId="653C09E2" w:rsidR="00976D75" w:rsidRDefault="00976D75">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5" w:history="1">
            <w:r w:rsidRPr="0053268A">
              <w:rPr>
                <w:rStyle w:val="Hyperlink"/>
                <w:noProof/>
              </w:rPr>
              <w:t>Introduction</w:t>
            </w:r>
            <w:r>
              <w:rPr>
                <w:noProof/>
                <w:webHidden/>
              </w:rPr>
              <w:tab/>
            </w:r>
            <w:r>
              <w:rPr>
                <w:noProof/>
                <w:webHidden/>
              </w:rPr>
              <w:fldChar w:fldCharType="begin"/>
            </w:r>
            <w:r>
              <w:rPr>
                <w:noProof/>
                <w:webHidden/>
              </w:rPr>
              <w:instrText xml:space="preserve"> PAGEREF _Toc178110205 \h </w:instrText>
            </w:r>
            <w:r>
              <w:rPr>
                <w:noProof/>
                <w:webHidden/>
              </w:rPr>
            </w:r>
            <w:r>
              <w:rPr>
                <w:noProof/>
                <w:webHidden/>
              </w:rPr>
              <w:fldChar w:fldCharType="separate"/>
            </w:r>
            <w:r>
              <w:rPr>
                <w:noProof/>
                <w:webHidden/>
              </w:rPr>
              <w:t>3</w:t>
            </w:r>
            <w:r>
              <w:rPr>
                <w:noProof/>
                <w:webHidden/>
              </w:rPr>
              <w:fldChar w:fldCharType="end"/>
            </w:r>
          </w:hyperlink>
        </w:p>
        <w:p w14:paraId="2FDE2318" w14:textId="4195AA53" w:rsidR="00976D75" w:rsidRDefault="00976D75">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6" w:history="1">
            <w:r w:rsidRPr="0053268A">
              <w:rPr>
                <w:rStyle w:val="Hyperlink"/>
                <w:noProof/>
              </w:rPr>
              <w:t>Architectural History and Preservation</w:t>
            </w:r>
            <w:r>
              <w:rPr>
                <w:noProof/>
                <w:webHidden/>
              </w:rPr>
              <w:tab/>
            </w:r>
            <w:r>
              <w:rPr>
                <w:noProof/>
                <w:webHidden/>
              </w:rPr>
              <w:fldChar w:fldCharType="begin"/>
            </w:r>
            <w:r>
              <w:rPr>
                <w:noProof/>
                <w:webHidden/>
              </w:rPr>
              <w:instrText xml:space="preserve"> PAGEREF _Toc178110206 \h </w:instrText>
            </w:r>
            <w:r>
              <w:rPr>
                <w:noProof/>
                <w:webHidden/>
              </w:rPr>
            </w:r>
            <w:r>
              <w:rPr>
                <w:noProof/>
                <w:webHidden/>
              </w:rPr>
              <w:fldChar w:fldCharType="separate"/>
            </w:r>
            <w:r>
              <w:rPr>
                <w:noProof/>
                <w:webHidden/>
              </w:rPr>
              <w:t>4</w:t>
            </w:r>
            <w:r>
              <w:rPr>
                <w:noProof/>
                <w:webHidden/>
              </w:rPr>
              <w:fldChar w:fldCharType="end"/>
            </w:r>
          </w:hyperlink>
        </w:p>
        <w:p w14:paraId="77F52728" w14:textId="0ED82E3C"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7" w:history="1">
            <w:r w:rsidRPr="0053268A">
              <w:rPr>
                <w:rStyle w:val="Hyperlink"/>
                <w:noProof/>
              </w:rPr>
              <w:t>People to Contact</w:t>
            </w:r>
            <w:r>
              <w:rPr>
                <w:noProof/>
                <w:webHidden/>
              </w:rPr>
              <w:tab/>
            </w:r>
            <w:r>
              <w:rPr>
                <w:noProof/>
                <w:webHidden/>
              </w:rPr>
              <w:fldChar w:fldCharType="begin"/>
            </w:r>
            <w:r>
              <w:rPr>
                <w:noProof/>
                <w:webHidden/>
              </w:rPr>
              <w:instrText xml:space="preserve"> PAGEREF _Toc178110207 \h </w:instrText>
            </w:r>
            <w:r>
              <w:rPr>
                <w:noProof/>
                <w:webHidden/>
              </w:rPr>
            </w:r>
            <w:r>
              <w:rPr>
                <w:noProof/>
                <w:webHidden/>
              </w:rPr>
              <w:fldChar w:fldCharType="separate"/>
            </w:r>
            <w:r>
              <w:rPr>
                <w:noProof/>
                <w:webHidden/>
              </w:rPr>
              <w:t>4</w:t>
            </w:r>
            <w:r>
              <w:rPr>
                <w:noProof/>
                <w:webHidden/>
              </w:rPr>
              <w:fldChar w:fldCharType="end"/>
            </w:r>
          </w:hyperlink>
        </w:p>
        <w:p w14:paraId="12EC28C3" w14:textId="276A007D"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8" w:history="1">
            <w:r w:rsidRPr="0053268A">
              <w:rPr>
                <w:rStyle w:val="Hyperlink"/>
                <w:noProof/>
              </w:rPr>
              <w:t>Architecturally Themed Activities</w:t>
            </w:r>
            <w:r>
              <w:rPr>
                <w:noProof/>
                <w:webHidden/>
              </w:rPr>
              <w:tab/>
            </w:r>
            <w:r>
              <w:rPr>
                <w:noProof/>
                <w:webHidden/>
              </w:rPr>
              <w:fldChar w:fldCharType="begin"/>
            </w:r>
            <w:r>
              <w:rPr>
                <w:noProof/>
                <w:webHidden/>
              </w:rPr>
              <w:instrText xml:space="preserve"> PAGEREF _Toc178110208 \h </w:instrText>
            </w:r>
            <w:r>
              <w:rPr>
                <w:noProof/>
                <w:webHidden/>
              </w:rPr>
            </w:r>
            <w:r>
              <w:rPr>
                <w:noProof/>
                <w:webHidden/>
              </w:rPr>
              <w:fldChar w:fldCharType="separate"/>
            </w:r>
            <w:r>
              <w:rPr>
                <w:noProof/>
                <w:webHidden/>
              </w:rPr>
              <w:t>5</w:t>
            </w:r>
            <w:r>
              <w:rPr>
                <w:noProof/>
                <w:webHidden/>
              </w:rPr>
              <w:fldChar w:fldCharType="end"/>
            </w:r>
          </w:hyperlink>
        </w:p>
        <w:p w14:paraId="08E484CE" w14:textId="48F5F543" w:rsidR="00976D75" w:rsidRDefault="00976D75">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09" w:history="1">
            <w:r w:rsidRPr="0053268A">
              <w:rPr>
                <w:rStyle w:val="Hyperlink"/>
                <w:noProof/>
              </w:rPr>
              <w:t>Funding Opportunities</w:t>
            </w:r>
            <w:r>
              <w:rPr>
                <w:noProof/>
                <w:webHidden/>
              </w:rPr>
              <w:tab/>
            </w:r>
            <w:r>
              <w:rPr>
                <w:noProof/>
                <w:webHidden/>
              </w:rPr>
              <w:fldChar w:fldCharType="begin"/>
            </w:r>
            <w:r>
              <w:rPr>
                <w:noProof/>
                <w:webHidden/>
              </w:rPr>
              <w:instrText xml:space="preserve"> PAGEREF _Toc178110209 \h </w:instrText>
            </w:r>
            <w:r>
              <w:rPr>
                <w:noProof/>
                <w:webHidden/>
              </w:rPr>
            </w:r>
            <w:r>
              <w:rPr>
                <w:noProof/>
                <w:webHidden/>
              </w:rPr>
              <w:fldChar w:fldCharType="separate"/>
            </w:r>
            <w:r>
              <w:rPr>
                <w:noProof/>
                <w:webHidden/>
              </w:rPr>
              <w:t>5</w:t>
            </w:r>
            <w:r>
              <w:rPr>
                <w:noProof/>
                <w:webHidden/>
              </w:rPr>
              <w:fldChar w:fldCharType="end"/>
            </w:r>
          </w:hyperlink>
        </w:p>
        <w:p w14:paraId="41C77CA5" w14:textId="63EB1CB9" w:rsidR="00976D75" w:rsidRDefault="00976D75">
          <w:pPr>
            <w:pStyle w:val="TOC3"/>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0" w:history="1">
            <w:r w:rsidRPr="0053268A">
              <w:rPr>
                <w:rStyle w:val="Hyperlink"/>
                <w:noProof/>
              </w:rPr>
              <w:t>Lighting</w:t>
            </w:r>
            <w:r>
              <w:rPr>
                <w:noProof/>
                <w:webHidden/>
              </w:rPr>
              <w:tab/>
            </w:r>
            <w:r>
              <w:rPr>
                <w:noProof/>
                <w:webHidden/>
              </w:rPr>
              <w:fldChar w:fldCharType="begin"/>
            </w:r>
            <w:r>
              <w:rPr>
                <w:noProof/>
                <w:webHidden/>
              </w:rPr>
              <w:instrText xml:space="preserve"> PAGEREF _Toc178110210 \h </w:instrText>
            </w:r>
            <w:r>
              <w:rPr>
                <w:noProof/>
                <w:webHidden/>
              </w:rPr>
            </w:r>
            <w:r>
              <w:rPr>
                <w:noProof/>
                <w:webHidden/>
              </w:rPr>
              <w:fldChar w:fldCharType="separate"/>
            </w:r>
            <w:r>
              <w:rPr>
                <w:noProof/>
                <w:webHidden/>
              </w:rPr>
              <w:t>5</w:t>
            </w:r>
            <w:r>
              <w:rPr>
                <w:noProof/>
                <w:webHidden/>
              </w:rPr>
              <w:fldChar w:fldCharType="end"/>
            </w:r>
          </w:hyperlink>
        </w:p>
        <w:p w14:paraId="1D05AD6B" w14:textId="37EDD83A" w:rsidR="00976D75" w:rsidRDefault="00976D75">
          <w:pPr>
            <w:pStyle w:val="TOC3"/>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1" w:history="1">
            <w:r w:rsidRPr="0053268A">
              <w:rPr>
                <w:rStyle w:val="Hyperlink"/>
                <w:noProof/>
              </w:rPr>
              <w:t>References</w:t>
            </w:r>
            <w:r>
              <w:rPr>
                <w:noProof/>
                <w:webHidden/>
              </w:rPr>
              <w:tab/>
            </w:r>
            <w:r>
              <w:rPr>
                <w:noProof/>
                <w:webHidden/>
              </w:rPr>
              <w:fldChar w:fldCharType="begin"/>
            </w:r>
            <w:r>
              <w:rPr>
                <w:noProof/>
                <w:webHidden/>
              </w:rPr>
              <w:instrText xml:space="preserve"> PAGEREF _Toc178110211 \h </w:instrText>
            </w:r>
            <w:r>
              <w:rPr>
                <w:noProof/>
                <w:webHidden/>
              </w:rPr>
            </w:r>
            <w:r>
              <w:rPr>
                <w:noProof/>
                <w:webHidden/>
              </w:rPr>
              <w:fldChar w:fldCharType="separate"/>
            </w:r>
            <w:r>
              <w:rPr>
                <w:noProof/>
                <w:webHidden/>
              </w:rPr>
              <w:t>6</w:t>
            </w:r>
            <w:r>
              <w:rPr>
                <w:noProof/>
                <w:webHidden/>
              </w:rPr>
              <w:fldChar w:fldCharType="end"/>
            </w:r>
          </w:hyperlink>
        </w:p>
        <w:p w14:paraId="7DDAB5CA" w14:textId="30558BB1" w:rsidR="00976D75" w:rsidRDefault="00976D75">
          <w:pPr>
            <w:pStyle w:val="TOC3"/>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2" w:history="1">
            <w:r w:rsidRPr="0053268A">
              <w:rPr>
                <w:rStyle w:val="Hyperlink"/>
                <w:noProof/>
              </w:rPr>
              <w:t>Front Door</w:t>
            </w:r>
            <w:r>
              <w:rPr>
                <w:noProof/>
                <w:webHidden/>
              </w:rPr>
              <w:tab/>
            </w:r>
            <w:r>
              <w:rPr>
                <w:noProof/>
                <w:webHidden/>
              </w:rPr>
              <w:fldChar w:fldCharType="begin"/>
            </w:r>
            <w:r>
              <w:rPr>
                <w:noProof/>
                <w:webHidden/>
              </w:rPr>
              <w:instrText xml:space="preserve"> PAGEREF _Toc178110212 \h </w:instrText>
            </w:r>
            <w:r>
              <w:rPr>
                <w:noProof/>
                <w:webHidden/>
              </w:rPr>
            </w:r>
            <w:r>
              <w:rPr>
                <w:noProof/>
                <w:webHidden/>
              </w:rPr>
              <w:fldChar w:fldCharType="separate"/>
            </w:r>
            <w:r>
              <w:rPr>
                <w:noProof/>
                <w:webHidden/>
              </w:rPr>
              <w:t>6</w:t>
            </w:r>
            <w:r>
              <w:rPr>
                <w:noProof/>
                <w:webHidden/>
              </w:rPr>
              <w:fldChar w:fldCharType="end"/>
            </w:r>
          </w:hyperlink>
        </w:p>
        <w:p w14:paraId="4A7CF101" w14:textId="0036AB77" w:rsidR="00976D75" w:rsidRDefault="00976D75">
          <w:pPr>
            <w:pStyle w:val="TOC3"/>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3" w:history="1">
            <w:r w:rsidRPr="0053268A">
              <w:rPr>
                <w:rStyle w:val="Hyperlink"/>
                <w:noProof/>
              </w:rPr>
              <w:t>Wrought Iron Fence</w:t>
            </w:r>
            <w:r>
              <w:rPr>
                <w:noProof/>
                <w:webHidden/>
              </w:rPr>
              <w:tab/>
            </w:r>
            <w:r>
              <w:rPr>
                <w:noProof/>
                <w:webHidden/>
              </w:rPr>
              <w:fldChar w:fldCharType="begin"/>
            </w:r>
            <w:r>
              <w:rPr>
                <w:noProof/>
                <w:webHidden/>
              </w:rPr>
              <w:instrText xml:space="preserve"> PAGEREF _Toc178110213 \h </w:instrText>
            </w:r>
            <w:r>
              <w:rPr>
                <w:noProof/>
                <w:webHidden/>
              </w:rPr>
            </w:r>
            <w:r>
              <w:rPr>
                <w:noProof/>
                <w:webHidden/>
              </w:rPr>
              <w:fldChar w:fldCharType="separate"/>
            </w:r>
            <w:r>
              <w:rPr>
                <w:noProof/>
                <w:webHidden/>
              </w:rPr>
              <w:t>6</w:t>
            </w:r>
            <w:r>
              <w:rPr>
                <w:noProof/>
                <w:webHidden/>
              </w:rPr>
              <w:fldChar w:fldCharType="end"/>
            </w:r>
          </w:hyperlink>
        </w:p>
        <w:p w14:paraId="36369F7C" w14:textId="324810F7" w:rsidR="00976D75" w:rsidRDefault="00976D75">
          <w:pPr>
            <w:pStyle w:val="TOC3"/>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4" w:history="1">
            <w:r w:rsidRPr="0053268A">
              <w:rPr>
                <w:rStyle w:val="Hyperlink"/>
                <w:noProof/>
              </w:rPr>
              <w:t>Other Architectural Opportunities</w:t>
            </w:r>
            <w:r>
              <w:rPr>
                <w:noProof/>
                <w:webHidden/>
              </w:rPr>
              <w:tab/>
            </w:r>
            <w:r>
              <w:rPr>
                <w:noProof/>
                <w:webHidden/>
              </w:rPr>
              <w:fldChar w:fldCharType="begin"/>
            </w:r>
            <w:r>
              <w:rPr>
                <w:noProof/>
                <w:webHidden/>
              </w:rPr>
              <w:instrText xml:space="preserve"> PAGEREF _Toc178110214 \h </w:instrText>
            </w:r>
            <w:r>
              <w:rPr>
                <w:noProof/>
                <w:webHidden/>
              </w:rPr>
            </w:r>
            <w:r>
              <w:rPr>
                <w:noProof/>
                <w:webHidden/>
              </w:rPr>
              <w:fldChar w:fldCharType="separate"/>
            </w:r>
            <w:r>
              <w:rPr>
                <w:noProof/>
                <w:webHidden/>
              </w:rPr>
              <w:t>6</w:t>
            </w:r>
            <w:r>
              <w:rPr>
                <w:noProof/>
                <w:webHidden/>
              </w:rPr>
              <w:fldChar w:fldCharType="end"/>
            </w:r>
          </w:hyperlink>
        </w:p>
        <w:p w14:paraId="68913601" w14:textId="0B36966C" w:rsidR="00976D75" w:rsidRDefault="00976D75">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5" w:history="1">
            <w:r w:rsidRPr="0053268A">
              <w:rPr>
                <w:rStyle w:val="Hyperlink"/>
                <w:noProof/>
              </w:rPr>
              <w:t>Non-Architectural Funding Opportunities</w:t>
            </w:r>
            <w:r>
              <w:rPr>
                <w:noProof/>
                <w:webHidden/>
              </w:rPr>
              <w:tab/>
            </w:r>
            <w:r>
              <w:rPr>
                <w:noProof/>
                <w:webHidden/>
              </w:rPr>
              <w:fldChar w:fldCharType="begin"/>
            </w:r>
            <w:r>
              <w:rPr>
                <w:noProof/>
                <w:webHidden/>
              </w:rPr>
              <w:instrText xml:space="preserve"> PAGEREF _Toc178110215 \h </w:instrText>
            </w:r>
            <w:r>
              <w:rPr>
                <w:noProof/>
                <w:webHidden/>
              </w:rPr>
            </w:r>
            <w:r>
              <w:rPr>
                <w:noProof/>
                <w:webHidden/>
              </w:rPr>
              <w:fldChar w:fldCharType="separate"/>
            </w:r>
            <w:r>
              <w:rPr>
                <w:noProof/>
                <w:webHidden/>
              </w:rPr>
              <w:t>7</w:t>
            </w:r>
            <w:r>
              <w:rPr>
                <w:noProof/>
                <w:webHidden/>
              </w:rPr>
              <w:fldChar w:fldCharType="end"/>
            </w:r>
          </w:hyperlink>
        </w:p>
        <w:p w14:paraId="25D1BC07" w14:textId="13D6EC58"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6" w:history="1">
            <w:r w:rsidRPr="0053268A">
              <w:rPr>
                <w:rStyle w:val="Hyperlink"/>
                <w:noProof/>
              </w:rPr>
              <w:t>Crafted Architectural Details</w:t>
            </w:r>
            <w:r>
              <w:rPr>
                <w:noProof/>
                <w:webHidden/>
              </w:rPr>
              <w:tab/>
            </w:r>
            <w:r>
              <w:rPr>
                <w:noProof/>
                <w:webHidden/>
              </w:rPr>
              <w:fldChar w:fldCharType="begin"/>
            </w:r>
            <w:r>
              <w:rPr>
                <w:noProof/>
                <w:webHidden/>
              </w:rPr>
              <w:instrText xml:space="preserve"> PAGEREF _Toc178110216 \h </w:instrText>
            </w:r>
            <w:r>
              <w:rPr>
                <w:noProof/>
                <w:webHidden/>
              </w:rPr>
            </w:r>
            <w:r>
              <w:rPr>
                <w:noProof/>
                <w:webHidden/>
              </w:rPr>
              <w:fldChar w:fldCharType="separate"/>
            </w:r>
            <w:r>
              <w:rPr>
                <w:noProof/>
                <w:webHidden/>
              </w:rPr>
              <w:t>7</w:t>
            </w:r>
            <w:r>
              <w:rPr>
                <w:noProof/>
                <w:webHidden/>
              </w:rPr>
              <w:fldChar w:fldCharType="end"/>
            </w:r>
          </w:hyperlink>
        </w:p>
        <w:p w14:paraId="7A270F16" w14:textId="49CB5F29"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7" w:history="1">
            <w:r w:rsidRPr="0053268A">
              <w:rPr>
                <w:rStyle w:val="Hyperlink"/>
                <w:noProof/>
              </w:rPr>
              <w:t>Signage: Hand-painted Signs</w:t>
            </w:r>
            <w:r>
              <w:rPr>
                <w:noProof/>
                <w:webHidden/>
              </w:rPr>
              <w:tab/>
            </w:r>
            <w:r>
              <w:rPr>
                <w:noProof/>
                <w:webHidden/>
              </w:rPr>
              <w:fldChar w:fldCharType="begin"/>
            </w:r>
            <w:r>
              <w:rPr>
                <w:noProof/>
                <w:webHidden/>
              </w:rPr>
              <w:instrText xml:space="preserve"> PAGEREF _Toc178110217 \h </w:instrText>
            </w:r>
            <w:r>
              <w:rPr>
                <w:noProof/>
                <w:webHidden/>
              </w:rPr>
            </w:r>
            <w:r>
              <w:rPr>
                <w:noProof/>
                <w:webHidden/>
              </w:rPr>
              <w:fldChar w:fldCharType="separate"/>
            </w:r>
            <w:r>
              <w:rPr>
                <w:noProof/>
                <w:webHidden/>
              </w:rPr>
              <w:t>8</w:t>
            </w:r>
            <w:r>
              <w:rPr>
                <w:noProof/>
                <w:webHidden/>
              </w:rPr>
              <w:fldChar w:fldCharType="end"/>
            </w:r>
          </w:hyperlink>
        </w:p>
        <w:p w14:paraId="477AC830" w14:textId="319C1743"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8" w:history="1">
            <w:r w:rsidRPr="0053268A">
              <w:rPr>
                <w:rStyle w:val="Hyperlink"/>
                <w:noProof/>
              </w:rPr>
              <w:t>Signage: Banners</w:t>
            </w:r>
            <w:r>
              <w:rPr>
                <w:noProof/>
                <w:webHidden/>
              </w:rPr>
              <w:tab/>
            </w:r>
            <w:r>
              <w:rPr>
                <w:noProof/>
                <w:webHidden/>
              </w:rPr>
              <w:fldChar w:fldCharType="begin"/>
            </w:r>
            <w:r>
              <w:rPr>
                <w:noProof/>
                <w:webHidden/>
              </w:rPr>
              <w:instrText xml:space="preserve"> PAGEREF _Toc178110218 \h </w:instrText>
            </w:r>
            <w:r>
              <w:rPr>
                <w:noProof/>
                <w:webHidden/>
              </w:rPr>
            </w:r>
            <w:r>
              <w:rPr>
                <w:noProof/>
                <w:webHidden/>
              </w:rPr>
              <w:fldChar w:fldCharType="separate"/>
            </w:r>
            <w:r>
              <w:rPr>
                <w:noProof/>
                <w:webHidden/>
              </w:rPr>
              <w:t>8</w:t>
            </w:r>
            <w:r>
              <w:rPr>
                <w:noProof/>
                <w:webHidden/>
              </w:rPr>
              <w:fldChar w:fldCharType="end"/>
            </w:r>
          </w:hyperlink>
        </w:p>
        <w:p w14:paraId="4C5EA364" w14:textId="6B8331D6"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19" w:history="1">
            <w:r w:rsidRPr="0053268A">
              <w:rPr>
                <w:rStyle w:val="Hyperlink"/>
                <w:noProof/>
              </w:rPr>
              <w:t>Architectural Monograph</w:t>
            </w:r>
            <w:r>
              <w:rPr>
                <w:noProof/>
                <w:webHidden/>
              </w:rPr>
              <w:tab/>
            </w:r>
            <w:r>
              <w:rPr>
                <w:noProof/>
                <w:webHidden/>
              </w:rPr>
              <w:fldChar w:fldCharType="begin"/>
            </w:r>
            <w:r>
              <w:rPr>
                <w:noProof/>
                <w:webHidden/>
              </w:rPr>
              <w:instrText xml:space="preserve"> PAGEREF _Toc178110219 \h </w:instrText>
            </w:r>
            <w:r>
              <w:rPr>
                <w:noProof/>
                <w:webHidden/>
              </w:rPr>
            </w:r>
            <w:r>
              <w:rPr>
                <w:noProof/>
                <w:webHidden/>
              </w:rPr>
              <w:fldChar w:fldCharType="separate"/>
            </w:r>
            <w:r>
              <w:rPr>
                <w:noProof/>
                <w:webHidden/>
              </w:rPr>
              <w:t>8</w:t>
            </w:r>
            <w:r>
              <w:rPr>
                <w:noProof/>
                <w:webHidden/>
              </w:rPr>
              <w:fldChar w:fldCharType="end"/>
            </w:r>
          </w:hyperlink>
        </w:p>
        <w:p w14:paraId="65AF17E1" w14:textId="6F46C100"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0" w:history="1">
            <w:r w:rsidRPr="0053268A">
              <w:rPr>
                <w:rStyle w:val="Hyperlink"/>
                <w:noProof/>
              </w:rPr>
              <w:t>Building Naming</w:t>
            </w:r>
            <w:r>
              <w:rPr>
                <w:noProof/>
                <w:webHidden/>
              </w:rPr>
              <w:tab/>
            </w:r>
            <w:r>
              <w:rPr>
                <w:noProof/>
                <w:webHidden/>
              </w:rPr>
              <w:fldChar w:fldCharType="begin"/>
            </w:r>
            <w:r>
              <w:rPr>
                <w:noProof/>
                <w:webHidden/>
              </w:rPr>
              <w:instrText xml:space="preserve"> PAGEREF _Toc178110220 \h </w:instrText>
            </w:r>
            <w:r>
              <w:rPr>
                <w:noProof/>
                <w:webHidden/>
              </w:rPr>
            </w:r>
            <w:r>
              <w:rPr>
                <w:noProof/>
                <w:webHidden/>
              </w:rPr>
              <w:fldChar w:fldCharType="separate"/>
            </w:r>
            <w:r>
              <w:rPr>
                <w:noProof/>
                <w:webHidden/>
              </w:rPr>
              <w:t>8</w:t>
            </w:r>
            <w:r>
              <w:rPr>
                <w:noProof/>
                <w:webHidden/>
              </w:rPr>
              <w:fldChar w:fldCharType="end"/>
            </w:r>
          </w:hyperlink>
        </w:p>
        <w:p w14:paraId="093409CE" w14:textId="39F3CC92" w:rsidR="00976D75" w:rsidRDefault="00976D75">
          <w:pPr>
            <w:pStyle w:val="TOC1"/>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1" w:history="1">
            <w:r w:rsidRPr="0053268A">
              <w:rPr>
                <w:rStyle w:val="Hyperlink"/>
                <w:noProof/>
              </w:rPr>
              <w:t>Conclusion</w:t>
            </w:r>
            <w:r>
              <w:rPr>
                <w:noProof/>
                <w:webHidden/>
              </w:rPr>
              <w:tab/>
            </w:r>
            <w:r>
              <w:rPr>
                <w:noProof/>
                <w:webHidden/>
              </w:rPr>
              <w:fldChar w:fldCharType="begin"/>
            </w:r>
            <w:r>
              <w:rPr>
                <w:noProof/>
                <w:webHidden/>
              </w:rPr>
              <w:instrText xml:space="preserve"> PAGEREF _Toc178110221 \h </w:instrText>
            </w:r>
            <w:r>
              <w:rPr>
                <w:noProof/>
                <w:webHidden/>
              </w:rPr>
            </w:r>
            <w:r>
              <w:rPr>
                <w:noProof/>
                <w:webHidden/>
              </w:rPr>
              <w:fldChar w:fldCharType="separate"/>
            </w:r>
            <w:r>
              <w:rPr>
                <w:noProof/>
                <w:webHidden/>
              </w:rPr>
              <w:t>9</w:t>
            </w:r>
            <w:r>
              <w:rPr>
                <w:noProof/>
                <w:webHidden/>
              </w:rPr>
              <w:fldChar w:fldCharType="end"/>
            </w:r>
          </w:hyperlink>
        </w:p>
        <w:p w14:paraId="2C68C900" w14:textId="1BA86546"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2" w:history="1">
            <w:r w:rsidRPr="0053268A">
              <w:rPr>
                <w:rStyle w:val="Hyperlink"/>
                <w:noProof/>
              </w:rPr>
              <w:t>People</w:t>
            </w:r>
            <w:r>
              <w:rPr>
                <w:noProof/>
                <w:webHidden/>
              </w:rPr>
              <w:tab/>
            </w:r>
            <w:r>
              <w:rPr>
                <w:noProof/>
                <w:webHidden/>
              </w:rPr>
              <w:fldChar w:fldCharType="begin"/>
            </w:r>
            <w:r>
              <w:rPr>
                <w:noProof/>
                <w:webHidden/>
              </w:rPr>
              <w:instrText xml:space="preserve"> PAGEREF _Toc178110222 \h </w:instrText>
            </w:r>
            <w:r>
              <w:rPr>
                <w:noProof/>
                <w:webHidden/>
              </w:rPr>
            </w:r>
            <w:r>
              <w:rPr>
                <w:noProof/>
                <w:webHidden/>
              </w:rPr>
              <w:fldChar w:fldCharType="separate"/>
            </w:r>
            <w:r>
              <w:rPr>
                <w:noProof/>
                <w:webHidden/>
              </w:rPr>
              <w:t>9</w:t>
            </w:r>
            <w:r>
              <w:rPr>
                <w:noProof/>
                <w:webHidden/>
              </w:rPr>
              <w:fldChar w:fldCharType="end"/>
            </w:r>
          </w:hyperlink>
        </w:p>
        <w:p w14:paraId="4AF3E26F" w14:textId="58054EBD"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3" w:history="1">
            <w:r w:rsidRPr="0053268A">
              <w:rPr>
                <w:rStyle w:val="Hyperlink"/>
                <w:noProof/>
              </w:rPr>
              <w:t>Activities and Events</w:t>
            </w:r>
            <w:r>
              <w:rPr>
                <w:noProof/>
                <w:webHidden/>
              </w:rPr>
              <w:tab/>
            </w:r>
            <w:r>
              <w:rPr>
                <w:noProof/>
                <w:webHidden/>
              </w:rPr>
              <w:fldChar w:fldCharType="begin"/>
            </w:r>
            <w:r>
              <w:rPr>
                <w:noProof/>
                <w:webHidden/>
              </w:rPr>
              <w:instrText xml:space="preserve"> PAGEREF _Toc178110223 \h </w:instrText>
            </w:r>
            <w:r>
              <w:rPr>
                <w:noProof/>
                <w:webHidden/>
              </w:rPr>
            </w:r>
            <w:r>
              <w:rPr>
                <w:noProof/>
                <w:webHidden/>
              </w:rPr>
              <w:fldChar w:fldCharType="separate"/>
            </w:r>
            <w:r>
              <w:rPr>
                <w:noProof/>
                <w:webHidden/>
              </w:rPr>
              <w:t>9</w:t>
            </w:r>
            <w:r>
              <w:rPr>
                <w:noProof/>
                <w:webHidden/>
              </w:rPr>
              <w:fldChar w:fldCharType="end"/>
            </w:r>
          </w:hyperlink>
        </w:p>
        <w:p w14:paraId="0942A993" w14:textId="5B0623DB"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4" w:history="1">
            <w:r w:rsidRPr="0053268A">
              <w:rPr>
                <w:rStyle w:val="Hyperlink"/>
                <w:noProof/>
              </w:rPr>
              <w:t>Sponsorship and Fundraising</w:t>
            </w:r>
            <w:r>
              <w:rPr>
                <w:noProof/>
                <w:webHidden/>
              </w:rPr>
              <w:tab/>
            </w:r>
            <w:r>
              <w:rPr>
                <w:noProof/>
                <w:webHidden/>
              </w:rPr>
              <w:fldChar w:fldCharType="begin"/>
            </w:r>
            <w:r>
              <w:rPr>
                <w:noProof/>
                <w:webHidden/>
              </w:rPr>
              <w:instrText xml:space="preserve"> PAGEREF _Toc178110224 \h </w:instrText>
            </w:r>
            <w:r>
              <w:rPr>
                <w:noProof/>
                <w:webHidden/>
              </w:rPr>
            </w:r>
            <w:r>
              <w:rPr>
                <w:noProof/>
                <w:webHidden/>
              </w:rPr>
              <w:fldChar w:fldCharType="separate"/>
            </w:r>
            <w:r>
              <w:rPr>
                <w:noProof/>
                <w:webHidden/>
              </w:rPr>
              <w:t>9</w:t>
            </w:r>
            <w:r>
              <w:rPr>
                <w:noProof/>
                <w:webHidden/>
              </w:rPr>
              <w:fldChar w:fldCharType="end"/>
            </w:r>
          </w:hyperlink>
        </w:p>
        <w:p w14:paraId="5D70196F" w14:textId="7B08CA44"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5" w:history="1">
            <w:r w:rsidRPr="0053268A">
              <w:rPr>
                <w:rStyle w:val="Hyperlink"/>
                <w:noProof/>
              </w:rPr>
              <w:t>Other Efforts</w:t>
            </w:r>
            <w:r>
              <w:rPr>
                <w:noProof/>
                <w:webHidden/>
              </w:rPr>
              <w:tab/>
            </w:r>
            <w:r>
              <w:rPr>
                <w:noProof/>
                <w:webHidden/>
              </w:rPr>
              <w:fldChar w:fldCharType="begin"/>
            </w:r>
            <w:r>
              <w:rPr>
                <w:noProof/>
                <w:webHidden/>
              </w:rPr>
              <w:instrText xml:space="preserve"> PAGEREF _Toc178110225 \h </w:instrText>
            </w:r>
            <w:r>
              <w:rPr>
                <w:noProof/>
                <w:webHidden/>
              </w:rPr>
            </w:r>
            <w:r>
              <w:rPr>
                <w:noProof/>
                <w:webHidden/>
              </w:rPr>
              <w:fldChar w:fldCharType="separate"/>
            </w:r>
            <w:r>
              <w:rPr>
                <w:noProof/>
                <w:webHidden/>
              </w:rPr>
              <w:t>9</w:t>
            </w:r>
            <w:r>
              <w:rPr>
                <w:noProof/>
                <w:webHidden/>
              </w:rPr>
              <w:fldChar w:fldCharType="end"/>
            </w:r>
          </w:hyperlink>
        </w:p>
        <w:p w14:paraId="308C9789" w14:textId="1452FA55" w:rsidR="00976D75" w:rsidRDefault="00976D75">
          <w:pPr>
            <w:pStyle w:val="TOC2"/>
            <w:tabs>
              <w:tab w:val="right" w:leader="dot" w:pos="9350"/>
            </w:tabs>
            <w:rPr>
              <w:rFonts w:asciiTheme="minorHAnsi" w:eastAsiaTheme="minorEastAsia" w:hAnsiTheme="minorHAnsi" w:cstheme="minorBidi"/>
              <w:noProof/>
              <w:color w:val="auto"/>
              <w:kern w:val="2"/>
              <w:sz w:val="24"/>
              <w:szCs w:val="24"/>
              <w14:ligatures w14:val="standardContextual"/>
            </w:rPr>
          </w:pPr>
          <w:hyperlink w:anchor="_Toc178110226" w:history="1">
            <w:r w:rsidRPr="0053268A">
              <w:rPr>
                <w:rStyle w:val="Hyperlink"/>
                <w:noProof/>
              </w:rPr>
              <w:t>Takeaway</w:t>
            </w:r>
            <w:r>
              <w:rPr>
                <w:noProof/>
                <w:webHidden/>
              </w:rPr>
              <w:tab/>
            </w:r>
            <w:r>
              <w:rPr>
                <w:noProof/>
                <w:webHidden/>
              </w:rPr>
              <w:fldChar w:fldCharType="begin"/>
            </w:r>
            <w:r>
              <w:rPr>
                <w:noProof/>
                <w:webHidden/>
              </w:rPr>
              <w:instrText xml:space="preserve"> PAGEREF _Toc178110226 \h </w:instrText>
            </w:r>
            <w:r>
              <w:rPr>
                <w:noProof/>
                <w:webHidden/>
              </w:rPr>
            </w:r>
            <w:r>
              <w:rPr>
                <w:noProof/>
                <w:webHidden/>
              </w:rPr>
              <w:fldChar w:fldCharType="separate"/>
            </w:r>
            <w:r>
              <w:rPr>
                <w:noProof/>
                <w:webHidden/>
              </w:rPr>
              <w:t>9</w:t>
            </w:r>
            <w:r>
              <w:rPr>
                <w:noProof/>
                <w:webHidden/>
              </w:rPr>
              <w:fldChar w:fldCharType="end"/>
            </w:r>
          </w:hyperlink>
        </w:p>
        <w:p w14:paraId="4686AC02" w14:textId="1C9E1EF0" w:rsidR="003D2366" w:rsidRDefault="003D2366">
          <w:r>
            <w:rPr>
              <w:b/>
              <w:bCs/>
              <w:noProof/>
            </w:rPr>
            <w:fldChar w:fldCharType="end"/>
          </w:r>
        </w:p>
      </w:sdtContent>
    </w:sdt>
    <w:p w14:paraId="1258A862" w14:textId="33CB525C" w:rsidR="003C24D1" w:rsidRDefault="003C24D1" w:rsidP="006E346C">
      <w:pPr>
        <w:pStyle w:val="Heading2"/>
      </w:pPr>
      <w:bookmarkStart w:id="2" w:name="_Toc178110202"/>
      <w:r>
        <w:t>Fact Check</w:t>
      </w:r>
      <w:r w:rsidR="009A6DE5">
        <w:t xml:space="preserve">: </w:t>
      </w:r>
      <w:r w:rsidR="009A6DE5" w:rsidRPr="00E41660">
        <w:t>Date of Opening</w:t>
      </w:r>
      <w:bookmarkEnd w:id="2"/>
    </w:p>
    <w:p w14:paraId="6E4064B5" w14:textId="77777777" w:rsidR="003C24D1" w:rsidRDefault="003C24D1" w:rsidP="003C24D1">
      <w:pPr>
        <w:pStyle w:val="ListParagraph"/>
        <w:numPr>
          <w:ilvl w:val="0"/>
          <w:numId w:val="9"/>
        </w:numPr>
      </w:pPr>
      <w:r>
        <w:t>https://en.wikipedia.org/wiki/Draft:San_Francisco_Ladies_Protection_and_Relief_Society</w:t>
      </w:r>
    </w:p>
    <w:p w14:paraId="37645AEE" w14:textId="77777777" w:rsidR="003C24D1" w:rsidRDefault="003C24D1" w:rsidP="0056516B">
      <w:pPr>
        <w:pStyle w:val="Quote"/>
      </w:pPr>
      <w:r>
        <w:t>On March 3, 1925, the Society held its first meeting in the front parlor of the new Tudor-style structure at 3400 Laguna Street.</w:t>
      </w:r>
    </w:p>
    <w:p w14:paraId="20013AF3" w14:textId="7938753F" w:rsidR="003C24D1" w:rsidRDefault="003C24D1" w:rsidP="000E7A91">
      <w:pPr>
        <w:pStyle w:val="Heading2"/>
      </w:pPr>
      <w:bookmarkStart w:id="3" w:name="_Toc178110203"/>
      <w:r>
        <w:t>Preface</w:t>
      </w:r>
      <w:r w:rsidR="0036391A">
        <w:t xml:space="preserve"> 2024-09-14</w:t>
      </w:r>
      <w:bookmarkEnd w:id="3"/>
    </w:p>
    <w:p w14:paraId="6A3F31A0" w14:textId="3D761EC6" w:rsidR="003C24D1" w:rsidRPr="0056516B" w:rsidRDefault="003C24D1" w:rsidP="0056516B">
      <w:r w:rsidRPr="0056516B">
        <w:t xml:space="preserve">The centenary of the Julia Morgan building at 3400 Laguna Street, San Francisco, is an opportunity to celebrate the life and work of </w:t>
      </w:r>
      <w:r w:rsidR="006C5037" w:rsidRPr="0056516B">
        <w:t xml:space="preserve">Julia Morgan - </w:t>
      </w:r>
      <w:r w:rsidRPr="0056516B">
        <w:t xml:space="preserve">one of the most important architects of the 20th century. There are also elements that resonate with the draft </w:t>
      </w:r>
      <w:r w:rsidR="000E4531" w:rsidRPr="0056516B">
        <w:t>Heritage on the Marina (</w:t>
      </w:r>
      <w:r w:rsidRPr="0056516B">
        <w:t>HotM</w:t>
      </w:r>
      <w:r w:rsidR="000E4531" w:rsidRPr="0056516B">
        <w:t>)</w:t>
      </w:r>
      <w:r w:rsidRPr="0056516B">
        <w:t xml:space="preserve"> Environmental Impact Report (EIR) and the Strategic Plan.</w:t>
      </w:r>
    </w:p>
    <w:p w14:paraId="714847AE" w14:textId="52B1FEFF" w:rsidR="00C27A1A" w:rsidRDefault="00ED2796" w:rsidP="0056516B">
      <w:r>
        <w:t>As of this writing, the HotM Centenary Committee has met twice</w:t>
      </w:r>
      <w:r w:rsidR="00600341">
        <w:t xml:space="preserve"> and is well on the way toward planning a celebration of the </w:t>
      </w:r>
      <w:r w:rsidR="002344D7">
        <w:t xml:space="preserve">long and wonderful </w:t>
      </w:r>
      <w:r w:rsidR="00600341">
        <w:t>life</w:t>
      </w:r>
      <w:r w:rsidR="002344D7">
        <w:t xml:space="preserve"> of the building.</w:t>
      </w:r>
      <w:r w:rsidR="00600341">
        <w:t xml:space="preserve"> </w:t>
      </w:r>
    </w:p>
    <w:p w14:paraId="1291DFAE" w14:textId="413DF7A0" w:rsidR="003C24D1" w:rsidRDefault="003C24D1" w:rsidP="0056516B">
      <w:r>
        <w:t xml:space="preserve">This </w:t>
      </w:r>
      <w:r w:rsidR="002344D7">
        <w:t xml:space="preserve">particular </w:t>
      </w:r>
      <w:r>
        <w:t xml:space="preserve">paper adds </w:t>
      </w:r>
      <w:r w:rsidR="00F3177A">
        <w:t>a different</w:t>
      </w:r>
      <w:r>
        <w:t xml:space="preserve"> lens to the centenary of the building</w:t>
      </w:r>
      <w:r w:rsidR="007D1432">
        <w:t>—a</w:t>
      </w:r>
      <w:r>
        <w:t xml:space="preserve">nd that is </w:t>
      </w:r>
      <w:r w:rsidR="000E4531">
        <w:t xml:space="preserve">from </w:t>
      </w:r>
      <w:r>
        <w:t>the point of view of an architectural historian</w:t>
      </w:r>
      <w:r w:rsidR="007D1432">
        <w:t>,</w:t>
      </w:r>
      <w:r>
        <w:t xml:space="preserve"> preservationist</w:t>
      </w:r>
      <w:r w:rsidR="00D15A4D">
        <w:t xml:space="preserve"> or perhaps even from well-heeled lovers of fine architecture</w:t>
      </w:r>
      <w:r>
        <w:t>.</w:t>
      </w:r>
      <w:r w:rsidR="00255F4A">
        <w:t xml:space="preserve"> </w:t>
      </w:r>
      <w:r>
        <w:t>The</w:t>
      </w:r>
      <w:r w:rsidR="009D2023">
        <w:t xml:space="preserve"> centenary offers </w:t>
      </w:r>
      <w:r>
        <w:t>a number of opportunities to engage the interest of historians, architectural critics and devotees of arts and crafts. In doing so, the centenary of the building might be used to raise awareness of the building and its history, and to raise funds for its preservation and maintenance.</w:t>
      </w:r>
    </w:p>
    <w:p w14:paraId="013EC771" w14:textId="06A81EA8" w:rsidR="003C24D1" w:rsidRDefault="003C24D1" w:rsidP="0056516B">
      <w:r>
        <w:t>This paper is a first look at various aspects of such a</w:t>
      </w:r>
      <w:r w:rsidR="0056516B">
        <w:t>n “awareness”</w:t>
      </w:r>
      <w:r>
        <w:t xml:space="preserve"> project and is intended to be a starting point for further research</w:t>
      </w:r>
      <w:r w:rsidR="00AB2864">
        <w:t>, definition</w:t>
      </w:r>
      <w:r>
        <w:t xml:space="preserve"> and discussion.</w:t>
      </w:r>
    </w:p>
    <w:p w14:paraId="70FD5595" w14:textId="3E2E6E9C" w:rsidR="00B45282" w:rsidRDefault="00B45282" w:rsidP="00B34F47">
      <w:pPr>
        <w:pStyle w:val="Heading2"/>
      </w:pPr>
      <w:bookmarkStart w:id="4" w:name="_Toc178110204"/>
      <w:r>
        <w:t>Preface 2024-09-24</w:t>
      </w:r>
      <w:bookmarkEnd w:id="4"/>
    </w:p>
    <w:p w14:paraId="017C1B31" w14:textId="5C330B34" w:rsidR="00B45282" w:rsidRDefault="00B45282" w:rsidP="0056516B">
      <w:r>
        <w:t xml:space="preserve">Added </w:t>
      </w:r>
      <w:r w:rsidR="00B2414C">
        <w:t xml:space="preserve">table of contents, </w:t>
      </w:r>
      <w:r w:rsidR="002F724B">
        <w:t xml:space="preserve">new sections on signage, </w:t>
      </w:r>
      <w:r w:rsidR="00B2414C">
        <w:t>more text throughout,</w:t>
      </w:r>
    </w:p>
    <w:p w14:paraId="49E7E6E2" w14:textId="04C754FB" w:rsidR="00132841" w:rsidRDefault="00132841" w:rsidP="00426481">
      <w:pPr>
        <w:pStyle w:val="Heading1"/>
      </w:pPr>
      <w:bookmarkStart w:id="5" w:name="_Toc178110205"/>
      <w:r>
        <w:t>Introduction</w:t>
      </w:r>
      <w:bookmarkEnd w:id="5"/>
    </w:p>
    <w:p w14:paraId="36CCE491" w14:textId="0CEADE3A" w:rsidR="00D61407" w:rsidRPr="00D61407" w:rsidRDefault="00D61407" w:rsidP="00D61407">
      <w:pPr>
        <w:rPr>
          <w:lang w:val="en"/>
        </w:rPr>
      </w:pPr>
      <w:r>
        <w:rPr>
          <w:lang w:val="en"/>
        </w:rPr>
        <w:t>This paper covers three topics:</w:t>
      </w:r>
    </w:p>
    <w:p w14:paraId="0BB23379" w14:textId="433CDB6F" w:rsidR="00132841" w:rsidRPr="00D61407" w:rsidRDefault="00132841" w:rsidP="00D61407">
      <w:pPr>
        <w:pStyle w:val="ListParagraph"/>
        <w:numPr>
          <w:ilvl w:val="0"/>
          <w:numId w:val="20"/>
        </w:numPr>
        <w:rPr>
          <w:lang w:val="en"/>
        </w:rPr>
      </w:pPr>
      <w:r w:rsidRPr="00D61407">
        <w:rPr>
          <w:lang w:val="en"/>
        </w:rPr>
        <w:t xml:space="preserve">Identifying parties </w:t>
      </w:r>
      <w:r w:rsidR="00507F34">
        <w:rPr>
          <w:lang w:val="en"/>
        </w:rPr>
        <w:t>with historical or architectural interest</w:t>
      </w:r>
    </w:p>
    <w:p w14:paraId="73D4DEA8" w14:textId="112051FC" w:rsidR="00132841" w:rsidRPr="00D61407" w:rsidRDefault="005E1EC9" w:rsidP="00D61407">
      <w:pPr>
        <w:pStyle w:val="ListParagraph"/>
        <w:numPr>
          <w:ilvl w:val="0"/>
          <w:numId w:val="20"/>
        </w:numPr>
        <w:rPr>
          <w:lang w:val="en"/>
        </w:rPr>
      </w:pPr>
      <w:r w:rsidRPr="00D61407">
        <w:rPr>
          <w:lang w:val="en"/>
        </w:rPr>
        <w:t>Imagining</w:t>
      </w:r>
      <w:r w:rsidR="0008078E" w:rsidRPr="00D61407">
        <w:rPr>
          <w:lang w:val="en"/>
        </w:rPr>
        <w:t xml:space="preserve"> </w:t>
      </w:r>
      <w:r w:rsidR="008139FB">
        <w:rPr>
          <w:lang w:val="en"/>
        </w:rPr>
        <w:t xml:space="preserve">relevent </w:t>
      </w:r>
      <w:r w:rsidRPr="00D61407">
        <w:rPr>
          <w:lang w:val="en"/>
        </w:rPr>
        <w:t>events and activities that</w:t>
      </w:r>
      <w:r w:rsidR="0008078E" w:rsidRPr="00D61407">
        <w:rPr>
          <w:lang w:val="en"/>
        </w:rPr>
        <w:t xml:space="preserve"> interested parties might wish to pursue</w:t>
      </w:r>
    </w:p>
    <w:p w14:paraId="206F9118" w14:textId="18CE12DD" w:rsidR="0008078E" w:rsidRDefault="0004428B" w:rsidP="00D61407">
      <w:pPr>
        <w:pStyle w:val="ListParagraph"/>
        <w:numPr>
          <w:ilvl w:val="0"/>
          <w:numId w:val="20"/>
        </w:numPr>
        <w:rPr>
          <w:lang w:val="en"/>
        </w:rPr>
      </w:pPr>
      <w:r w:rsidRPr="00D61407">
        <w:rPr>
          <w:lang w:val="en"/>
        </w:rPr>
        <w:t>Coming up with sponsorsh</w:t>
      </w:r>
      <w:r w:rsidR="00D61407" w:rsidRPr="00D61407">
        <w:rPr>
          <w:lang w:val="en"/>
        </w:rPr>
        <w:t>ip and funding opportunities</w:t>
      </w:r>
    </w:p>
    <w:p w14:paraId="7153476C" w14:textId="77777777" w:rsidR="00531632" w:rsidRDefault="00531632" w:rsidP="00531632">
      <w:pPr>
        <w:rPr>
          <w:lang w:val="en"/>
        </w:rPr>
      </w:pPr>
    </w:p>
    <w:p w14:paraId="4D9FC729" w14:textId="77777777" w:rsidR="002F724B" w:rsidRDefault="002F724B" w:rsidP="00531632">
      <w:pPr>
        <w:rPr>
          <w:lang w:val="en"/>
        </w:rPr>
      </w:pPr>
    </w:p>
    <w:p w14:paraId="256C1419" w14:textId="77777777" w:rsidR="002F724B" w:rsidRPr="00531632" w:rsidRDefault="002F724B" w:rsidP="00531632">
      <w:pPr>
        <w:rPr>
          <w:lang w:val="en"/>
        </w:rPr>
      </w:pPr>
    </w:p>
    <w:p w14:paraId="6075FA7D" w14:textId="3FB6264B" w:rsidR="003C24D1" w:rsidRDefault="003C24D1" w:rsidP="00426481">
      <w:pPr>
        <w:pStyle w:val="Heading1"/>
      </w:pPr>
      <w:bookmarkStart w:id="6" w:name="_Toc178110206"/>
      <w:r>
        <w:t>Architectural History and Preservation</w:t>
      </w:r>
      <w:bookmarkEnd w:id="6"/>
    </w:p>
    <w:p w14:paraId="29176F58" w14:textId="77777777" w:rsidR="003C24D1" w:rsidRPr="0081086F" w:rsidRDefault="003C24D1" w:rsidP="00426481">
      <w:pPr>
        <w:pStyle w:val="Heading2"/>
      </w:pPr>
      <w:bookmarkStart w:id="7" w:name="_Toc178110207"/>
      <w:r w:rsidRPr="0081086F">
        <w:t>People to Contact</w:t>
      </w:r>
      <w:bookmarkEnd w:id="7"/>
    </w:p>
    <w:p w14:paraId="0317516C" w14:textId="6607526C" w:rsidR="003C24D1" w:rsidRDefault="004204DA" w:rsidP="0056516B">
      <w:r>
        <w:t>Below</w:t>
      </w:r>
      <w:r w:rsidR="003C24D1">
        <w:t xml:space="preserve"> is a first list of people and organizations that might have an architectura</w:t>
      </w:r>
      <w:r w:rsidR="00BA651F">
        <w:t xml:space="preserve">l, historical or academic </w:t>
      </w:r>
      <w:r w:rsidR="003C24D1">
        <w:t>interest in the centenary of the Julia Morgan building:</w:t>
      </w:r>
    </w:p>
    <w:p w14:paraId="309B5688" w14:textId="77777777" w:rsidR="003C24D1" w:rsidRDefault="003C24D1" w:rsidP="003C24D1">
      <w:pPr>
        <w:pStyle w:val="ListParagraph"/>
        <w:numPr>
          <w:ilvl w:val="0"/>
          <w:numId w:val="10"/>
        </w:numPr>
      </w:pPr>
      <w:r>
        <w:t>Dr Karen McNeil ~ Julia Morgan expert ~ See HotM webinar https://player.vimeo.com/video/776287564?dnt=1&amp;app_id=122963</w:t>
      </w:r>
    </w:p>
    <w:p w14:paraId="52535F06" w14:textId="65E0C45C" w:rsidR="003C24D1" w:rsidRPr="00306098" w:rsidRDefault="00C935B9" w:rsidP="003C24D1">
      <w:pPr>
        <w:pStyle w:val="ListParagraph"/>
        <w:numPr>
          <w:ilvl w:val="0"/>
          <w:numId w:val="10"/>
        </w:numPr>
      </w:pPr>
      <w:r>
        <w:t>John</w:t>
      </w:r>
      <w:r w:rsidR="003C24D1">
        <w:t xml:space="preserve"> King ~ Chronicle Urban Design Critic )</w:t>
      </w:r>
      <w:r w:rsidR="00A47E28">
        <w:t xml:space="preserve"> </w:t>
      </w:r>
      <w:r>
        <w:t xml:space="preserve">~ </w:t>
      </w:r>
      <w:r w:rsidRPr="00C935B9">
        <w:t xml:space="preserve">close friend of resident Marty </w:t>
      </w:r>
      <w:r w:rsidRPr="00306098">
        <w:t xml:space="preserve">Nolan </w:t>
      </w:r>
      <w:r w:rsidR="00A47E28" w:rsidRPr="00306098">
        <w:t xml:space="preserve">~ </w:t>
      </w:r>
      <w:r w:rsidR="003B671B" w:rsidRPr="003B671B">
        <w:t>jking@sfchronicle.com</w:t>
      </w:r>
      <w:r w:rsidR="00A47E28" w:rsidRPr="00306098">
        <w:t xml:space="preserve"> ~ </w:t>
      </w:r>
      <w:r w:rsidR="003B671B" w:rsidRPr="003B671B">
        <w:t>@johnkingsfchron</w:t>
      </w:r>
    </w:p>
    <w:p w14:paraId="63713BD3" w14:textId="77777777" w:rsidR="003C24D1" w:rsidRDefault="003C24D1" w:rsidP="003C24D1">
      <w:pPr>
        <w:pStyle w:val="ListParagraph"/>
        <w:numPr>
          <w:ilvl w:val="0"/>
          <w:numId w:val="10"/>
        </w:numPr>
      </w:pPr>
      <w:r>
        <w:t>Tom Jones ~ Dean School of Architecture, CalPoly ~ Margaret Johnson's son-in-law</w:t>
      </w:r>
    </w:p>
    <w:p w14:paraId="0A10F4E8" w14:textId="77777777" w:rsidR="003C24D1" w:rsidRDefault="003C24D1" w:rsidP="003C24D1">
      <w:pPr>
        <w:pStyle w:val="ListParagraph"/>
        <w:numPr>
          <w:ilvl w:val="0"/>
          <w:numId w:val="10"/>
        </w:numPr>
      </w:pPr>
      <w:r>
        <w:t>UC Berkeley ~ https://ced.berkeley.edu/collections/morgan-julia</w:t>
      </w:r>
    </w:p>
    <w:p w14:paraId="4790274C" w14:textId="77777777" w:rsidR="003C24D1" w:rsidRDefault="003C24D1" w:rsidP="003C24D1">
      <w:pPr>
        <w:pStyle w:val="ListParagraph"/>
        <w:numPr>
          <w:ilvl w:val="0"/>
          <w:numId w:val="10"/>
        </w:numPr>
      </w:pPr>
      <w:r>
        <w:t>CalPoly Kennedy Library ~ https://lib.calpoly.edu/search-and-find/collections-and-archives/architectural/julia-morgan/</w:t>
      </w:r>
    </w:p>
    <w:p w14:paraId="00405F3D" w14:textId="417C4AE5" w:rsidR="003C24D1" w:rsidRDefault="003C24D1" w:rsidP="003C24D1">
      <w:pPr>
        <w:pStyle w:val="ListParagraph"/>
        <w:numPr>
          <w:ilvl w:val="0"/>
          <w:numId w:val="10"/>
        </w:numPr>
      </w:pPr>
      <w:r>
        <w:t xml:space="preserve">California Historical </w:t>
      </w:r>
      <w:r w:rsidR="004F2AF1">
        <w:t>S</w:t>
      </w:r>
      <w:r>
        <w:t>ociety</w:t>
      </w:r>
      <w:r w:rsidR="00432AD1">
        <w:t xml:space="preserve"> ~ </w:t>
      </w:r>
      <w:r w:rsidR="00432AD1" w:rsidRPr="00432AD1">
        <w:t>https://californiahistoricalsociety.org/</w:t>
      </w:r>
    </w:p>
    <w:p w14:paraId="129ACEEE" w14:textId="77AFE28F" w:rsidR="00B61B14" w:rsidRPr="00B61B14" w:rsidRDefault="00F60B52" w:rsidP="00F60B52">
      <w:pPr>
        <w:pStyle w:val="ListParagraph"/>
      </w:pPr>
      <w:r>
        <w:t xml:space="preserve">San Francisco Historical Society ~ </w:t>
      </w:r>
      <w:r w:rsidR="00B61B14" w:rsidRPr="00B61B14">
        <w:t>https://www.sfhistory.org/</w:t>
      </w:r>
    </w:p>
    <w:p w14:paraId="04A630D9" w14:textId="4D64B745" w:rsidR="004F2AF1" w:rsidRPr="004F2AF1" w:rsidRDefault="006D1C20" w:rsidP="004F2AF1">
      <w:pPr>
        <w:pStyle w:val="ListParagraph"/>
      </w:pPr>
      <w:r>
        <w:t xml:space="preserve">San Francisco Heritage ~ </w:t>
      </w:r>
      <w:r w:rsidR="004F2AF1" w:rsidRPr="004F2AF1">
        <w:t>https://www.sfheritage.org/</w:t>
      </w:r>
    </w:p>
    <w:p w14:paraId="4092455B" w14:textId="77777777" w:rsidR="003C24D1" w:rsidRDefault="003C24D1" w:rsidP="003C24D1">
      <w:pPr>
        <w:pStyle w:val="ListParagraph"/>
        <w:numPr>
          <w:ilvl w:val="0"/>
          <w:numId w:val="10"/>
        </w:numPr>
      </w:pPr>
      <w:r>
        <w:t>AIA, San Francisco ~</w:t>
      </w:r>
    </w:p>
    <w:p w14:paraId="467B959E" w14:textId="77777777" w:rsidR="003C24D1" w:rsidRDefault="003C24D1" w:rsidP="003C24D1">
      <w:pPr>
        <w:pStyle w:val="ListParagraph"/>
        <w:numPr>
          <w:ilvl w:val="0"/>
          <w:numId w:val="10"/>
        </w:numPr>
      </w:pPr>
      <w:r>
        <w:t>ICAA ~ Institute of Classical Architecture and Art ~ https://classicist-nocal.org/ ~ Major supporter of Julia Morgan</w:t>
      </w:r>
    </w:p>
    <w:p w14:paraId="0F008DE1" w14:textId="2697ECB0" w:rsidR="009C0178" w:rsidRDefault="00790B7B" w:rsidP="009A633D">
      <w:pPr>
        <w:pStyle w:val="ListParagraph"/>
        <w:numPr>
          <w:ilvl w:val="0"/>
          <w:numId w:val="10"/>
        </w:numPr>
      </w:pPr>
      <w:r>
        <w:t>Page &amp; Turnbull</w:t>
      </w:r>
      <w:r w:rsidR="003C24D1">
        <w:t xml:space="preserve"> ~ </w:t>
      </w:r>
      <w:r w:rsidR="00DA6637" w:rsidRPr="00DA6637">
        <w:t>Peter Birkholz</w:t>
      </w:r>
      <w:r w:rsidR="00DA6637">
        <w:t xml:space="preserve">? ~ </w:t>
      </w:r>
      <w:r w:rsidR="003C24D1">
        <w:t>Organization that will work on listing with National Register of Historic Places</w:t>
      </w:r>
    </w:p>
    <w:p w14:paraId="4FED63BB" w14:textId="4C27EC68" w:rsidR="002749A9" w:rsidRDefault="00AF292D" w:rsidP="002749A9">
      <w:r>
        <w:t xml:space="preserve">Please suggest </w:t>
      </w:r>
      <w:r w:rsidR="00697E05">
        <w:t>other organization or people who might be interested.</w:t>
      </w:r>
    </w:p>
    <w:p w14:paraId="0C377617" w14:textId="1E82FD8C" w:rsidR="009A633D" w:rsidRPr="009A633D" w:rsidRDefault="009A633D" w:rsidP="009A633D">
      <w:r>
        <w:t>Please note that th</w:t>
      </w:r>
      <w:r w:rsidR="009C0178">
        <w:t xml:space="preserve">e above </w:t>
      </w:r>
      <w:r>
        <w:t>list is not t</w:t>
      </w:r>
      <w:r w:rsidR="009C0178">
        <w:t xml:space="preserve">he list of people to be invited to the HotM celebration event to be held in March 2025. </w:t>
      </w:r>
    </w:p>
    <w:p w14:paraId="21B0465F" w14:textId="581C19EF" w:rsidR="003C24D1" w:rsidRDefault="003C24D1" w:rsidP="0056516B">
      <w:pPr>
        <w:pStyle w:val="Heading2"/>
      </w:pPr>
      <w:bookmarkStart w:id="8" w:name="_Toc178110208"/>
      <w:r>
        <w:t xml:space="preserve">Architecturally Themed </w:t>
      </w:r>
      <w:r w:rsidR="00BB2230">
        <w:t>Activities</w:t>
      </w:r>
      <w:bookmarkEnd w:id="8"/>
    </w:p>
    <w:p w14:paraId="028860FD" w14:textId="2FA901B0" w:rsidR="003C24D1" w:rsidRDefault="003C24D1" w:rsidP="0056516B">
      <w:r>
        <w:t xml:space="preserve">Any of the above people or organizations might be interested in participating in </w:t>
      </w:r>
      <w:r w:rsidR="00756D1A">
        <w:t>or sponsoring</w:t>
      </w:r>
      <w:r>
        <w:t xml:space="preserve"> events</w:t>
      </w:r>
      <w:r w:rsidR="00756D1A">
        <w:t xml:space="preserve"> </w:t>
      </w:r>
      <w:r w:rsidR="00B134C1">
        <w:t>such as the</w:t>
      </w:r>
      <w:r w:rsidR="00B134C1" w:rsidRPr="00B134C1">
        <w:t xml:space="preserve"> following</w:t>
      </w:r>
      <w:r>
        <w:t>:</w:t>
      </w:r>
    </w:p>
    <w:p w14:paraId="44FD7F69" w14:textId="21575DB7" w:rsidR="003C24D1" w:rsidRDefault="003C24D1" w:rsidP="003C24D1">
      <w:pPr>
        <w:pStyle w:val="ListParagraph"/>
      </w:pPr>
      <w:r>
        <w:t>Tours</w:t>
      </w:r>
      <w:r w:rsidR="00B134C1">
        <w:t xml:space="preserve"> of the building pointing architectural </w:t>
      </w:r>
      <w:r w:rsidR="00BB2230">
        <w:t>highlights</w:t>
      </w:r>
    </w:p>
    <w:p w14:paraId="4C0DAD26" w14:textId="1FD7B05F" w:rsidR="003C24D1" w:rsidRDefault="003C24D1" w:rsidP="003C24D1">
      <w:pPr>
        <w:pStyle w:val="ListParagraph"/>
      </w:pPr>
      <w:r>
        <w:t>Lectures</w:t>
      </w:r>
      <w:r w:rsidR="005936E2">
        <w:t xml:space="preserve"> that are on the premises or streamed </w:t>
      </w:r>
      <w:r w:rsidR="00E76E1B">
        <w:t>online</w:t>
      </w:r>
    </w:p>
    <w:p w14:paraId="43B858A8" w14:textId="7D2D6341" w:rsidR="003C24D1" w:rsidRDefault="003C24D1" w:rsidP="003C24D1">
      <w:pPr>
        <w:pStyle w:val="ListParagraph"/>
      </w:pPr>
      <w:r>
        <w:t>Exhibitions</w:t>
      </w:r>
      <w:r w:rsidR="003C7892">
        <w:t xml:space="preserve"> of drawings, details and craftsmanship</w:t>
      </w:r>
    </w:p>
    <w:p w14:paraId="122DF44F" w14:textId="21FDF6A9" w:rsidR="003C24D1" w:rsidRDefault="003C24D1" w:rsidP="003C24D1">
      <w:pPr>
        <w:pStyle w:val="ListParagraph"/>
      </w:pPr>
      <w:r w:rsidRPr="003C24D1">
        <w:t>Workshop</w:t>
      </w:r>
      <w:r w:rsidR="006B2EA8">
        <w:t xml:space="preserve"> to help identify the artisans and crafts</w:t>
      </w:r>
      <w:r w:rsidR="00F439B9">
        <w:t xml:space="preserve"> </w:t>
      </w:r>
      <w:r w:rsidR="006B2EA8">
        <w:t xml:space="preserve">people  </w:t>
      </w:r>
    </w:p>
    <w:p w14:paraId="080234EC" w14:textId="419E95C2" w:rsidR="003C24D1" w:rsidRDefault="00F8656C" w:rsidP="006A07B8">
      <w:r>
        <w:t>These are all items I am interest</w:t>
      </w:r>
      <w:r w:rsidR="006B676D">
        <w:t>ed</w:t>
      </w:r>
      <w:r>
        <w:t xml:space="preserve"> in progressing.</w:t>
      </w:r>
      <w:r w:rsidR="006B676D">
        <w:t xml:space="preserve"> </w:t>
      </w:r>
      <w:r w:rsidR="006A07B8">
        <w:t>Other A</w:t>
      </w:r>
      <w:r w:rsidR="003C24D1">
        <w:t>spects to Consider</w:t>
      </w:r>
    </w:p>
    <w:p w14:paraId="57B4FA61" w14:textId="77777777" w:rsidR="003C24D1" w:rsidRDefault="003C24D1" w:rsidP="0056516B">
      <w:r>
        <w:t>Apart from centenary-related events and activities, there are a number of other aspects to consider:</w:t>
      </w:r>
    </w:p>
    <w:p w14:paraId="54F6415D" w14:textId="77777777" w:rsidR="003C24D1" w:rsidRDefault="003C24D1" w:rsidP="003C24D1">
      <w:pPr>
        <w:pStyle w:val="ListParagraph"/>
        <w:numPr>
          <w:ilvl w:val="0"/>
          <w:numId w:val="12"/>
        </w:numPr>
      </w:pPr>
      <w:r>
        <w:t>Progressing the listing of the building on the National Register of Historic Places</w:t>
      </w:r>
    </w:p>
    <w:p w14:paraId="06367CBB" w14:textId="77777777" w:rsidR="003C24D1" w:rsidRDefault="003C24D1" w:rsidP="003C24D1">
      <w:pPr>
        <w:pStyle w:val="ListParagraph"/>
        <w:numPr>
          <w:ilvl w:val="0"/>
          <w:numId w:val="12"/>
        </w:numPr>
      </w:pPr>
      <w:r>
        <w:t>Developing and completing the Wikipedia entry on the building</w:t>
      </w:r>
    </w:p>
    <w:p w14:paraId="735BD3A5" w14:textId="77777777" w:rsidR="003C24D1" w:rsidRDefault="003C24D1" w:rsidP="003C24D1">
      <w:pPr>
        <w:pStyle w:val="ListParagraph"/>
        <w:numPr>
          <w:ilvl w:val="0"/>
          <w:numId w:val="12"/>
        </w:numPr>
      </w:pPr>
      <w:r>
        <w:t>Preparing documentation and presentation materials for the California Historical Society and other interested bodies</w:t>
      </w:r>
    </w:p>
    <w:p w14:paraId="6CB6A843" w14:textId="7EE117E5" w:rsidR="006A07B8" w:rsidRDefault="00F94F0A" w:rsidP="006A07B8">
      <w:r>
        <w:br/>
      </w:r>
      <w:r w:rsidR="006A07B8">
        <w:t>See for example my draft Wikipedia article:</w:t>
      </w:r>
    </w:p>
    <w:p w14:paraId="11C0AFDE" w14:textId="65D2A883" w:rsidR="006A07B8" w:rsidRPr="00334475" w:rsidRDefault="00F94F0A" w:rsidP="006A07B8">
      <w:pPr>
        <w:rPr>
          <w:rStyle w:val="Hyperlink"/>
        </w:rPr>
      </w:pPr>
      <w:hyperlink r:id="rId8" w:history="1">
        <w:r w:rsidR="006A07B8" w:rsidRPr="00334475">
          <w:rPr>
            <w:rStyle w:val="Hyperlink"/>
          </w:rPr>
          <w:t>https://en.wikipedia.org/wiki/Draft:San_Francisco_Ladies_Protection_and_Relief_Society</w:t>
        </w:r>
      </w:hyperlink>
    </w:p>
    <w:p w14:paraId="24D3463F" w14:textId="77777777" w:rsidR="003C24D1" w:rsidRDefault="003C24D1" w:rsidP="006E346C">
      <w:pPr>
        <w:pStyle w:val="Heading1"/>
      </w:pPr>
      <w:bookmarkStart w:id="9" w:name="_Toc178110209"/>
      <w:r>
        <w:t>Funding Opportunities</w:t>
      </w:r>
      <w:bookmarkEnd w:id="9"/>
    </w:p>
    <w:p w14:paraId="583AA88A" w14:textId="77777777" w:rsidR="003C24D1" w:rsidRDefault="003C24D1" w:rsidP="0056516B">
      <w:r>
        <w:t>As and when the HotM Strategic Plan is approved, there may be opportunities to develop funding for capital projects.</w:t>
      </w:r>
    </w:p>
    <w:p w14:paraId="5D60A52D" w14:textId="33255DAC" w:rsidR="003C24D1" w:rsidRDefault="003C24D1" w:rsidP="0056516B">
      <w:r>
        <w:t>In the short term, various centenary-related projects might be eligible for funding, and these might serve as an incubator for developing funding expertise useful later as the Strategic Plan gets into gear.</w:t>
      </w:r>
    </w:p>
    <w:p w14:paraId="5FAD9087" w14:textId="77777777" w:rsidR="003C24D1" w:rsidRDefault="003C24D1" w:rsidP="0056516B">
      <w:r>
        <w:t>The following are some possible sources of funding:</w:t>
      </w:r>
    </w:p>
    <w:p w14:paraId="208E7B70" w14:textId="77777777" w:rsidR="003C24D1" w:rsidRDefault="003C24D1" w:rsidP="0081086F">
      <w:pPr>
        <w:pStyle w:val="Heading3"/>
      </w:pPr>
      <w:bookmarkStart w:id="10" w:name="_Toc178110210"/>
      <w:r>
        <w:t>Lighting</w:t>
      </w:r>
      <w:bookmarkEnd w:id="10"/>
    </w:p>
    <w:p w14:paraId="15223CD9" w14:textId="0B1129ED" w:rsidR="003C24D1" w:rsidRDefault="003C24D1" w:rsidP="0056516B">
      <w:r>
        <w:t>Problem: The lighting of the outside of the build</w:t>
      </w:r>
      <w:r w:rsidR="00F439B9">
        <w:t>ing</w:t>
      </w:r>
      <w:r>
        <w:t xml:space="preserve"> at night makes the Julia Morgan building look like an industrial wasteland.</w:t>
      </w:r>
    </w:p>
    <w:p w14:paraId="5D851D68" w14:textId="6AFDC7D9" w:rsidR="003C24D1" w:rsidRDefault="003C24D1" w:rsidP="0056516B">
      <w:r>
        <w:t>Resolution: Architectural outdoor lighting should be installed to highlight the building's architectural features and make it look more inviting at night.</w:t>
      </w:r>
      <w:r w:rsidR="0000002D">
        <w:t xml:space="preserve"> A well-crafted lighting design does </w:t>
      </w:r>
      <w:r w:rsidR="000B74B7">
        <w:t xml:space="preserve">not shine light </w:t>
      </w:r>
      <w:r w:rsidR="001B6A74">
        <w:t>into interior spaces.</w:t>
      </w:r>
    </w:p>
    <w:p w14:paraId="6998D5FF" w14:textId="55636BCF" w:rsidR="0012202D" w:rsidRDefault="0012202D" w:rsidP="0056516B">
      <w:r>
        <w:t xml:space="preserve">For example, </w:t>
      </w:r>
      <w:r w:rsidRPr="0012202D">
        <w:t xml:space="preserve">a sound and light </w:t>
      </w:r>
      <w:r w:rsidR="00381440" w:rsidRPr="0012202D">
        <w:t>show</w:t>
      </w:r>
      <w:r w:rsidRPr="0012202D">
        <w:t xml:space="preserve"> is a form of nighttime entertainment that is usually presented in an outdoor venue of historic significance.</w:t>
      </w:r>
      <w:r w:rsidR="008F7A73">
        <w:t xml:space="preserve"> Examples include the projection light of San Francisco City Hall and the White</w:t>
      </w:r>
      <w:r w:rsidR="000A615E">
        <w:t>house.</w:t>
      </w:r>
    </w:p>
    <w:p w14:paraId="56C6110C" w14:textId="77777777" w:rsidR="003C24D1" w:rsidRDefault="003C24D1" w:rsidP="0081086F">
      <w:pPr>
        <w:pStyle w:val="Heading3"/>
      </w:pPr>
      <w:bookmarkStart w:id="11" w:name="_Toc178110211"/>
      <w:r>
        <w:t>References</w:t>
      </w:r>
      <w:bookmarkEnd w:id="11"/>
    </w:p>
    <w:p w14:paraId="0788D347" w14:textId="1945CE92" w:rsidR="003C24D1" w:rsidRDefault="00976D75" w:rsidP="003C24D1">
      <w:pPr>
        <w:pStyle w:val="ListParagraph"/>
        <w:numPr>
          <w:ilvl w:val="0"/>
          <w:numId w:val="13"/>
        </w:numPr>
      </w:pPr>
      <w:hyperlink r:id="rId9" w:history="1">
        <w:r w:rsidR="00A243CD" w:rsidRPr="001D0D4D">
          <w:rPr>
            <w:rStyle w:val="Hyperlink"/>
          </w:rPr>
          <w:t>https://en.wikipedia.org/wiki/Son_et_lumi%C3%A8re_(show)</w:t>
        </w:r>
      </w:hyperlink>
    </w:p>
    <w:p w14:paraId="4CA9A8AE" w14:textId="77777777" w:rsidR="00A243CD" w:rsidRDefault="00976D75" w:rsidP="00A243CD">
      <w:pPr>
        <w:pStyle w:val="ListParagraph"/>
        <w:numPr>
          <w:ilvl w:val="0"/>
          <w:numId w:val="13"/>
        </w:numPr>
      </w:pPr>
      <w:hyperlink r:id="rId10" w:history="1">
        <w:r w:rsidR="00A243CD" w:rsidRPr="00DD4346">
          <w:rPr>
            <w:rStyle w:val="Hyperlink"/>
          </w:rPr>
          <w:t>https://en.wikipedia.org/wiki/Projection_mapping</w:t>
        </w:r>
      </w:hyperlink>
    </w:p>
    <w:p w14:paraId="62EC5FA2" w14:textId="4B4DFD96" w:rsidR="00A243CD" w:rsidRPr="00A243CD" w:rsidRDefault="00976D75" w:rsidP="00A243CD">
      <w:pPr>
        <w:pStyle w:val="ListParagraph"/>
        <w:numPr>
          <w:ilvl w:val="0"/>
          <w:numId w:val="13"/>
        </w:numPr>
      </w:pPr>
      <w:hyperlink r:id="rId11" w:history="1">
        <w:r w:rsidR="008E22DB" w:rsidRPr="008E22DB">
          <w:rPr>
            <w:rStyle w:val="Hyperlink"/>
          </w:rPr>
          <w:t>https://en.wikipedia.org/wiki/Architecture_of_the_night</w:t>
        </w:r>
      </w:hyperlink>
    </w:p>
    <w:p w14:paraId="271DFD12" w14:textId="2995398F" w:rsidR="003C24D1" w:rsidRDefault="00976D75" w:rsidP="003C24D1">
      <w:pPr>
        <w:pStyle w:val="ListParagraph"/>
        <w:numPr>
          <w:ilvl w:val="0"/>
          <w:numId w:val="13"/>
        </w:numPr>
      </w:pPr>
      <w:hyperlink r:id="rId12" w:history="1">
        <w:r w:rsidR="003C24D1" w:rsidRPr="00A243CD">
          <w:rPr>
            <w:rStyle w:val="Hyperlink"/>
          </w:rPr>
          <w:t>https://en.wikipedia.org/wiki/Architectural_lighting_design</w:t>
        </w:r>
      </w:hyperlink>
    </w:p>
    <w:p w14:paraId="45FCA064" w14:textId="6F00DFC6" w:rsidR="00CB6D39" w:rsidRDefault="00976D75" w:rsidP="00CB6D39">
      <w:pPr>
        <w:pStyle w:val="ListParagraph"/>
        <w:numPr>
          <w:ilvl w:val="0"/>
          <w:numId w:val="13"/>
        </w:numPr>
      </w:pPr>
      <w:hyperlink r:id="rId13" w:history="1">
        <w:r w:rsidR="00CB6D39" w:rsidRPr="00CB6D39">
          <w:rPr>
            <w:rStyle w:val="Hyperlink"/>
          </w:rPr>
          <w:t>https://lumenandforge.com/</w:t>
        </w:r>
      </w:hyperlink>
    </w:p>
    <w:p w14:paraId="568B8B5A" w14:textId="31F14772" w:rsidR="009913FA" w:rsidRPr="009913FA" w:rsidRDefault="00976D75" w:rsidP="00996094">
      <w:pPr>
        <w:pStyle w:val="ListParagraph"/>
      </w:pPr>
      <w:hyperlink r:id="rId14" w:history="1">
        <w:r w:rsidR="009913FA" w:rsidRPr="00996094">
          <w:rPr>
            <w:rStyle w:val="Hyperlink"/>
          </w:rPr>
          <w:t>https://www.breezecreative.com</w:t>
        </w:r>
      </w:hyperlink>
    </w:p>
    <w:p w14:paraId="228317B5" w14:textId="77777777" w:rsidR="003C24D1" w:rsidRDefault="003C24D1" w:rsidP="0081086F">
      <w:pPr>
        <w:pStyle w:val="Heading3"/>
      </w:pPr>
      <w:bookmarkStart w:id="12" w:name="_Toc178110212"/>
      <w:r>
        <w:t>Front Door</w:t>
      </w:r>
      <w:bookmarkEnd w:id="12"/>
    </w:p>
    <w:p w14:paraId="1A313221" w14:textId="45427FEB" w:rsidR="003C24D1" w:rsidRDefault="003C24D1" w:rsidP="000A615E">
      <w:r>
        <w:t xml:space="preserve">Problem: </w:t>
      </w:r>
      <w:r w:rsidR="008C28A6">
        <w:t>The s</w:t>
      </w:r>
      <w:r>
        <w:t xml:space="preserve">olid plate glass window and </w:t>
      </w:r>
      <w:r w:rsidR="008C28A6">
        <w:t xml:space="preserve">front </w:t>
      </w:r>
      <w:r>
        <w:t xml:space="preserve">door are </w:t>
      </w:r>
      <w:r w:rsidR="008C28A6">
        <w:t>modern add</w:t>
      </w:r>
      <w:r w:rsidR="00D579E6">
        <w:t xml:space="preserve">-ons to the Julia Morgan </w:t>
      </w:r>
      <w:r w:rsidR="00381440">
        <w:t>Building and</w:t>
      </w:r>
      <w:r w:rsidR="00D579E6">
        <w:t xml:space="preserve"> are </w:t>
      </w:r>
      <w:r>
        <w:t xml:space="preserve">not </w:t>
      </w:r>
      <w:r w:rsidR="00D579E6">
        <w:t xml:space="preserve">at all </w:t>
      </w:r>
      <w:r>
        <w:t>in keeping with the Tudor</w:t>
      </w:r>
      <w:r w:rsidR="00D579E6">
        <w:t>,</w:t>
      </w:r>
      <w:r>
        <w:t xml:space="preserve"> many small </w:t>
      </w:r>
      <w:r w:rsidR="00790469">
        <w:t>windowpanes</w:t>
      </w:r>
      <w:r>
        <w:t xml:space="preserve"> style of the building.</w:t>
      </w:r>
    </w:p>
    <w:p w14:paraId="6C5CD861" w14:textId="293E1C6E" w:rsidR="003C24D1" w:rsidRDefault="003C24D1" w:rsidP="000A615E">
      <w:r>
        <w:t>Resolution</w:t>
      </w:r>
      <w:r w:rsidR="00AA09FC">
        <w:t>:</w:t>
      </w:r>
      <w:r>
        <w:t xml:space="preserve"> The door should be replaced with a more traditional style door with small windowpanes.  The window should be replaced with a more traditional style window with small windowpanes.</w:t>
      </w:r>
    </w:p>
    <w:p w14:paraId="40E5EA83" w14:textId="77777777" w:rsidR="003C24D1" w:rsidRDefault="003C24D1" w:rsidP="0081086F">
      <w:pPr>
        <w:pStyle w:val="Heading3"/>
      </w:pPr>
      <w:bookmarkStart w:id="13" w:name="_Toc178110213"/>
      <w:r>
        <w:t>Wrought Iron Fence</w:t>
      </w:r>
      <w:bookmarkEnd w:id="13"/>
    </w:p>
    <w:p w14:paraId="4F62855F" w14:textId="238A4B45" w:rsidR="003C24D1" w:rsidRDefault="003C24D1" w:rsidP="00666D92">
      <w:r>
        <w:t xml:space="preserve">Problem: the </w:t>
      </w:r>
      <w:r w:rsidR="00666D92">
        <w:t>w</w:t>
      </w:r>
      <w:r>
        <w:t>rought iron fence at the front of the house on Laguna Street is rusting away</w:t>
      </w:r>
    </w:p>
    <w:p w14:paraId="11A368ED" w14:textId="77777777" w:rsidR="003C24D1" w:rsidRDefault="003C24D1" w:rsidP="00666D92">
      <w:r>
        <w:t>Resolution: The fence should be replaced with a new wrought iron fence that is in keeping with the style of the house.</w:t>
      </w:r>
    </w:p>
    <w:p w14:paraId="44FD16A7" w14:textId="33E2C768" w:rsidR="003C24D1" w:rsidRDefault="003C24D1" w:rsidP="0081086F">
      <w:pPr>
        <w:pStyle w:val="Heading3"/>
      </w:pPr>
      <w:bookmarkStart w:id="14" w:name="_Toc178110214"/>
      <w:r>
        <w:t xml:space="preserve">Other </w:t>
      </w:r>
      <w:r w:rsidR="007C2652">
        <w:t xml:space="preserve">Architectural </w:t>
      </w:r>
      <w:r>
        <w:t>Opportunities</w:t>
      </w:r>
      <w:bookmarkEnd w:id="14"/>
    </w:p>
    <w:p w14:paraId="3C5AD43E" w14:textId="25D7B320" w:rsidR="003C24D1" w:rsidRDefault="003C24D1" w:rsidP="003C24D1">
      <w:pPr>
        <w:pStyle w:val="ListParagraph"/>
        <w:numPr>
          <w:ilvl w:val="0"/>
          <w:numId w:val="16"/>
        </w:numPr>
      </w:pPr>
      <w:r>
        <w:t xml:space="preserve">Seating and tables for the </w:t>
      </w:r>
      <w:r w:rsidR="00FF67EF">
        <w:t xml:space="preserve">two front </w:t>
      </w:r>
      <w:r>
        <w:t>gardens</w:t>
      </w:r>
    </w:p>
    <w:p w14:paraId="559A37A4" w14:textId="63012ABA" w:rsidR="00F2588F" w:rsidRPr="00F2588F" w:rsidRDefault="003C24D1" w:rsidP="00F2588F">
      <w:pPr>
        <w:pStyle w:val="ListParagraph"/>
        <w:numPr>
          <w:ilvl w:val="0"/>
          <w:numId w:val="16"/>
        </w:numPr>
      </w:pPr>
      <w:r>
        <w:t>Updates to landscaping</w:t>
      </w:r>
      <w:r w:rsidR="00987DAD">
        <w:t xml:space="preserve"> to</w:t>
      </w:r>
      <w:r w:rsidR="003A5440">
        <w:t xml:space="preserve"> be</w:t>
      </w:r>
      <w:r w:rsidR="00987DAD">
        <w:t xml:space="preserve"> more </w:t>
      </w:r>
      <w:r w:rsidR="003A5440">
        <w:t xml:space="preserve">environmentally </w:t>
      </w:r>
      <w:r w:rsidR="00987DAD">
        <w:t xml:space="preserve">sustainable </w:t>
      </w:r>
    </w:p>
    <w:p w14:paraId="4E204C20" w14:textId="7395A8E4" w:rsidR="007C2652" w:rsidRDefault="007C2652" w:rsidP="006064AC">
      <w:pPr>
        <w:pStyle w:val="Heading1"/>
        <w:spacing w:before="120" w:after="0"/>
      </w:pPr>
      <w:bookmarkStart w:id="15" w:name="_Toc178110215"/>
      <w:r>
        <w:t>N</w:t>
      </w:r>
      <w:r w:rsidR="00027B64">
        <w:t>on</w:t>
      </w:r>
      <w:r w:rsidR="00955441">
        <w:t>-</w:t>
      </w:r>
      <w:r w:rsidR="00027B64">
        <w:t xml:space="preserve">Architectural </w:t>
      </w:r>
      <w:r w:rsidR="00464A8F">
        <w:t xml:space="preserve">Funding </w:t>
      </w:r>
      <w:r w:rsidR="00027B64">
        <w:t>Opportunities</w:t>
      </w:r>
      <w:bookmarkEnd w:id="15"/>
    </w:p>
    <w:p w14:paraId="093B2C2B" w14:textId="433B0B8D" w:rsidR="00FA632A" w:rsidRDefault="008D4EE0" w:rsidP="00D86A9B">
      <w:pPr>
        <w:pStyle w:val="Heading2"/>
      </w:pPr>
      <w:bookmarkStart w:id="16" w:name="_Toc178110216"/>
      <w:r>
        <w:t>Crafted Architectural Details</w:t>
      </w:r>
      <w:bookmarkEnd w:id="16"/>
    </w:p>
    <w:p w14:paraId="194630EA" w14:textId="37D78EE4" w:rsidR="008D4EE0" w:rsidRDefault="0004354E" w:rsidP="00955441">
      <w:pPr>
        <w:rPr>
          <w:lang w:val="en"/>
        </w:rPr>
      </w:pPr>
      <w:r>
        <w:rPr>
          <w:lang w:val="en"/>
        </w:rPr>
        <w:t xml:space="preserve">3D-printed replicas of interesting architectural details </w:t>
      </w:r>
      <w:r w:rsidR="00D86A9B">
        <w:rPr>
          <w:lang w:val="en"/>
        </w:rPr>
        <w:t>incorporating</w:t>
      </w:r>
      <w:r>
        <w:rPr>
          <w:lang w:val="en"/>
        </w:rPr>
        <w:t xml:space="preserve"> the symbology of the roses may be fabricated and sold as a pr</w:t>
      </w:r>
      <w:r w:rsidR="00D86A9B">
        <w:rPr>
          <w:lang w:val="en"/>
        </w:rPr>
        <w:t>emium to interested donors.</w:t>
      </w:r>
    </w:p>
    <w:p w14:paraId="28D9E4C2" w14:textId="2DA4476B" w:rsidR="00DB6AD5" w:rsidRDefault="006064AC" w:rsidP="00955441">
      <w:r>
        <w:rPr>
          <w:noProof/>
          <w:lang w:val="en"/>
        </w:rPr>
        <w:drawing>
          <wp:anchor distT="0" distB="0" distL="114300" distR="114300" simplePos="0" relativeHeight="251658240" behindDoc="0" locked="0" layoutInCell="1" allowOverlap="1" wp14:anchorId="11EF746F" wp14:editId="054E5B45">
            <wp:simplePos x="0" y="0"/>
            <wp:positionH relativeFrom="margin">
              <wp:align>left</wp:align>
            </wp:positionH>
            <wp:positionV relativeFrom="paragraph">
              <wp:posOffset>1244600</wp:posOffset>
            </wp:positionV>
            <wp:extent cx="5873750" cy="4305300"/>
            <wp:effectExtent l="0" t="0" r="0" b="0"/>
            <wp:wrapSquare wrapText="bothSides"/>
            <wp:docPr id="1044507539" name="Picture 3" descr="A stone pillar with carv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7539" name="Picture 3" descr="A stone pillar with carving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047" cy="4313945"/>
                    </a:xfrm>
                    <a:prstGeom prst="rect">
                      <a:avLst/>
                    </a:prstGeom>
                    <a:noFill/>
                  </pic:spPr>
                </pic:pic>
              </a:graphicData>
            </a:graphic>
            <wp14:sizeRelH relativeFrom="page">
              <wp14:pctWidth>0</wp14:pctWidth>
            </wp14:sizeRelH>
            <wp14:sizeRelV relativeFrom="page">
              <wp14:pctHeight>0</wp14:pctHeight>
            </wp14:sizeRelV>
          </wp:anchor>
        </w:drawing>
      </w:r>
      <w:r w:rsidR="00C01834" w:rsidRPr="5560924C">
        <w:t>I have a personal interest in this project</w:t>
      </w:r>
      <w:r w:rsidR="006C0686" w:rsidRPr="5560924C">
        <w:t xml:space="preserve">. I hope to create 3D scans of one or more of the terracotta architectural details and cause them to be </w:t>
      </w:r>
      <w:r w:rsidR="001B1FEC" w:rsidRPr="5560924C">
        <w:t xml:space="preserve">3D </w:t>
      </w:r>
      <w:r w:rsidR="006C0686" w:rsidRPr="5560924C">
        <w:t xml:space="preserve">printed </w:t>
      </w:r>
      <w:r w:rsidR="001B1FEC" w:rsidRPr="5560924C">
        <w:t xml:space="preserve">with the correct colors and textures </w:t>
      </w:r>
      <w:r w:rsidR="005429AF" w:rsidRPr="5560924C">
        <w:t>in a size that would look handsome on a book shelf</w:t>
      </w:r>
      <w:r w:rsidR="00592D32" w:rsidRPr="5560924C">
        <w:t xml:space="preserve"> or mounted on a wall. These could be sold as fund-rasing opportunities.</w:t>
      </w:r>
    </w:p>
    <w:p w14:paraId="63D8E721" w14:textId="5D988516" w:rsidR="00076A85" w:rsidRDefault="005A57B8" w:rsidP="00955441">
      <w:pPr>
        <w:rPr>
          <w:lang w:val="en"/>
        </w:rPr>
      </w:pPr>
      <w:r>
        <w:rPr>
          <w:lang w:val="en"/>
        </w:rPr>
        <w:t>Close up of the c</w:t>
      </w:r>
      <w:r w:rsidR="00524081">
        <w:rPr>
          <w:lang w:val="en"/>
        </w:rPr>
        <w:t>olumn capital by front door</w:t>
      </w:r>
    </w:p>
    <w:p w14:paraId="06A35A94" w14:textId="4CFE4BDE" w:rsidR="005A57B8" w:rsidRDefault="00BE22E7" w:rsidP="00117644">
      <w:pPr>
        <w:pStyle w:val="Heading2"/>
      </w:pPr>
      <w:bookmarkStart w:id="17" w:name="_Toc178110217"/>
      <w:r>
        <w:t>Signage: Hand-painted Signs</w:t>
      </w:r>
      <w:bookmarkEnd w:id="17"/>
    </w:p>
    <w:p w14:paraId="267299C5" w14:textId="761AD313" w:rsidR="00BE22E7" w:rsidRPr="00BE22E7" w:rsidRDefault="002410AE" w:rsidP="00BE22E7">
      <w:r w:rsidRPr="5560924C">
        <w:t>Resident Shirley Ertola</w:t>
      </w:r>
      <w:r w:rsidR="00F04500" w:rsidRPr="5560924C">
        <w:t>’</w:t>
      </w:r>
      <w:r w:rsidRPr="5560924C">
        <w:t xml:space="preserve">s </w:t>
      </w:r>
      <w:r w:rsidR="00F04500" w:rsidRPr="5560924C">
        <w:t>grand</w:t>
      </w:r>
      <w:r w:rsidRPr="5560924C">
        <w:t>son, Charlieboy, pa</w:t>
      </w:r>
      <w:r w:rsidR="00B25731" w:rsidRPr="5560924C">
        <w:t>i</w:t>
      </w:r>
      <w:r w:rsidRPr="5560924C">
        <w:t xml:space="preserve">nts </w:t>
      </w:r>
      <w:r w:rsidR="00B25731" w:rsidRPr="5560924C">
        <w:t>large</w:t>
      </w:r>
      <w:r w:rsidR="007D41E6" w:rsidRPr="5560924C">
        <w:t>,</w:t>
      </w:r>
      <w:r w:rsidR="00B25731" w:rsidRPr="5560924C">
        <w:t xml:space="preserve"> </w:t>
      </w:r>
      <w:r w:rsidRPr="5560924C">
        <w:t>gorgeo</w:t>
      </w:r>
      <w:r w:rsidR="00B81CBE" w:rsidRPr="5560924C">
        <w:t xml:space="preserve">us hand-painted </w:t>
      </w:r>
      <w:r w:rsidR="00F04500" w:rsidRPr="5560924C">
        <w:t>tempo</w:t>
      </w:r>
      <w:r w:rsidR="007D41E6" w:rsidRPr="5560924C">
        <w:t>t</w:t>
      </w:r>
      <w:r w:rsidR="00F04500" w:rsidRPr="5560924C">
        <w:t xml:space="preserve">ary </w:t>
      </w:r>
      <w:r w:rsidR="00B81CBE" w:rsidRPr="5560924C">
        <w:t>signs for shop windows</w:t>
      </w:r>
      <w:r w:rsidRPr="5560924C">
        <w:t xml:space="preserve"> </w:t>
      </w:r>
      <w:r w:rsidR="00F04500" w:rsidRPr="5560924C">
        <w:t>for h</w:t>
      </w:r>
      <w:r w:rsidR="002E2281" w:rsidRPr="5560924C">
        <w:t xml:space="preserve">ildays and special events costing in the low hundreds. The large plate glass window to the </w:t>
      </w:r>
      <w:r w:rsidR="00C33717" w:rsidRPr="5560924C">
        <w:t xml:space="preserve">left of the front door might offer an opportunity for a </w:t>
      </w:r>
      <w:r w:rsidR="00696B60" w:rsidRPr="5560924C">
        <w:t>tasteful</w:t>
      </w:r>
      <w:r w:rsidR="00B25731" w:rsidRPr="5560924C">
        <w:t xml:space="preserve"> and engaging message</w:t>
      </w:r>
      <w:r w:rsidR="00696B60" w:rsidRPr="5560924C">
        <w:t>.</w:t>
      </w:r>
    </w:p>
    <w:p w14:paraId="3804DFFF" w14:textId="57417E9E" w:rsidR="00102B2B" w:rsidRDefault="00117644" w:rsidP="00117644">
      <w:pPr>
        <w:pStyle w:val="Heading2"/>
      </w:pPr>
      <w:bookmarkStart w:id="18" w:name="_Toc178110218"/>
      <w:r>
        <w:t>Signage: Banners</w:t>
      </w:r>
      <w:bookmarkEnd w:id="18"/>
    </w:p>
    <w:p w14:paraId="3F29938F" w14:textId="01210672" w:rsidR="00117644" w:rsidRPr="00955441" w:rsidRDefault="00117644" w:rsidP="00955441">
      <w:r w:rsidRPr="223AB43E">
        <w:t xml:space="preserve">The two </w:t>
      </w:r>
      <w:r w:rsidR="00133116" w:rsidRPr="223AB43E">
        <w:t xml:space="preserve">verical </w:t>
      </w:r>
      <w:r w:rsidRPr="223AB43E">
        <w:t>banners</w:t>
      </w:r>
      <w:r w:rsidR="00133116" w:rsidRPr="223AB43E">
        <w:t xml:space="preserve"> in the front garden could be replaced with </w:t>
      </w:r>
      <w:r w:rsidR="00600D49" w:rsidRPr="223AB43E">
        <w:t xml:space="preserve">new banners that </w:t>
      </w:r>
      <w:r w:rsidR="009909CE" w:rsidRPr="223AB43E">
        <w:t>announce “</w:t>
      </w:r>
      <w:r w:rsidR="00600D49" w:rsidRPr="223AB43E">
        <w:t>Julia Morgan Building Centenary</w:t>
      </w:r>
      <w:r w:rsidR="009909CE" w:rsidRPr="223AB43E">
        <w:t xml:space="preserve"> 2025”</w:t>
      </w:r>
      <w:r w:rsidR="007D41E6" w:rsidRPr="223AB43E">
        <w:t>.</w:t>
      </w:r>
    </w:p>
    <w:p w14:paraId="667C1489" w14:textId="2CFCF3B5" w:rsidR="00107F13" w:rsidRPr="007C2652" w:rsidRDefault="00230445" w:rsidP="00AD51E8">
      <w:pPr>
        <w:pStyle w:val="Heading2"/>
      </w:pPr>
      <w:bookmarkStart w:id="19" w:name="_Toc178110219"/>
      <w:r>
        <w:t>Architec</w:t>
      </w:r>
      <w:r w:rsidR="00C0002F">
        <w:t>t</w:t>
      </w:r>
      <w:r>
        <w:t>ural Monograph</w:t>
      </w:r>
      <w:bookmarkEnd w:id="19"/>
    </w:p>
    <w:p w14:paraId="6B7615C4" w14:textId="4AEB059F" w:rsidR="00AD51E8" w:rsidRDefault="00AD51E8" w:rsidP="00AD51E8">
      <w:r w:rsidRPr="00AD51E8">
        <w:t xml:space="preserve">An architectural monograph is a large, heavy, often expensive tome that contains a </w:t>
      </w:r>
      <w:r w:rsidR="00D86A9B" w:rsidRPr="00AD51E8">
        <w:t>formalized</w:t>
      </w:r>
      <w:r w:rsidRPr="00AD51E8">
        <w:t xml:space="preserve"> portfolio of a studio's professional output, interspersed by essays penned by influential writers, thinkers or practitioners</w:t>
      </w:r>
      <w:r w:rsidR="00076A85">
        <w:t>.</w:t>
      </w:r>
      <w:r w:rsidR="00A10E63">
        <w:t xml:space="preserve"> They are often funding opport</w:t>
      </w:r>
      <w:r w:rsidR="00CC5E29">
        <w:t>unities.</w:t>
      </w:r>
    </w:p>
    <w:p w14:paraId="5EFC0158" w14:textId="703CBFE5" w:rsidR="00E35092" w:rsidRDefault="00E35092" w:rsidP="00AD51E8">
      <w:r w:rsidRPr="00E35092">
        <w:t>A</w:t>
      </w:r>
      <w:r w:rsidR="00A10E63">
        <w:t>n a</w:t>
      </w:r>
      <w:r w:rsidRPr="00E35092">
        <w:t xml:space="preserve">rchitectural monograph </w:t>
      </w:r>
      <w:r w:rsidR="00A10E63">
        <w:t>d</w:t>
      </w:r>
      <w:r w:rsidRPr="00E35092">
        <w:t xml:space="preserve">ocumenting and cataloging the symbolism embedded in craftwork in the </w:t>
      </w:r>
      <w:r w:rsidR="00CC5E29">
        <w:t xml:space="preserve">Julia Morgan </w:t>
      </w:r>
      <w:r w:rsidRPr="00E35092">
        <w:t>building.</w:t>
      </w:r>
    </w:p>
    <w:p w14:paraId="7B1E6E54" w14:textId="5E6E888A" w:rsidR="00CC5E29" w:rsidRDefault="00CC5E29" w:rsidP="00AD51E8">
      <w:r>
        <w:t>This is the sort of thing I would have a great personal interest in assusting.</w:t>
      </w:r>
    </w:p>
    <w:p w14:paraId="3D50F6E8" w14:textId="77777777" w:rsidR="00367F45" w:rsidRDefault="00367F45" w:rsidP="00367F45">
      <w:pPr>
        <w:pStyle w:val="Heading2"/>
      </w:pPr>
      <w:bookmarkStart w:id="20" w:name="_Toc178110220"/>
      <w:r>
        <w:t>Building Naming</w:t>
      </w:r>
      <w:bookmarkEnd w:id="20"/>
    </w:p>
    <w:p w14:paraId="661CEACF" w14:textId="77777777" w:rsidR="00367F45" w:rsidRDefault="00367F45" w:rsidP="00367F45">
      <w:r>
        <w:t xml:space="preserve">A brief search of the Internet reveals that there is no building with the name “Julia Morgan Building” or “Julia Morgan Hall”. Looking at the various histories of the San Francisco Ladies Protection and Relief Society, I see reference to “Morgan Building”, but nothing official. </w:t>
      </w:r>
    </w:p>
    <w:p w14:paraId="7E6900CE" w14:textId="77777777" w:rsidR="00367F45" w:rsidRDefault="00367F45" w:rsidP="00367F45">
      <w:r>
        <w:t>The idea comes to mind that the centenary celebration might include an “official” naming of the premises as “Julia Morgan Building”, “Julia Morgan Hall”, “Julia Morgan Manor” or “Julia Morgan Residence”. This might include acquiring the bragging rights to be the first building with that name. In turn this could enhance a future listing in the National Register of Historic Places.</w:t>
      </w:r>
    </w:p>
    <w:p w14:paraId="3A9B6B2A" w14:textId="1D50D779" w:rsidR="00367F45" w:rsidRDefault="00367F45" w:rsidP="00367F45">
      <w:r>
        <w:t>Of course, any such dedication can include funding opportunities.</w:t>
      </w:r>
    </w:p>
    <w:p w14:paraId="3B18385C" w14:textId="77777777" w:rsidR="003C24D1" w:rsidRDefault="003C24D1" w:rsidP="00B63610">
      <w:pPr>
        <w:pStyle w:val="Heading1"/>
      </w:pPr>
      <w:bookmarkStart w:id="21" w:name="_Toc178110221"/>
      <w:r>
        <w:t>Conclusion</w:t>
      </w:r>
      <w:bookmarkEnd w:id="21"/>
    </w:p>
    <w:p w14:paraId="2B370348" w14:textId="1E8A8A8E" w:rsidR="003C24D1" w:rsidRDefault="003C24D1" w:rsidP="0056516B">
      <w:r>
        <w:t>Things I can do</w:t>
      </w:r>
      <w:r w:rsidR="00FB63FB">
        <w:t xml:space="preserve"> or am working on</w:t>
      </w:r>
      <w:r w:rsidR="000D531B">
        <w:t>:</w:t>
      </w:r>
    </w:p>
    <w:p w14:paraId="40A31763" w14:textId="4AC0711D" w:rsidR="00D13C4C" w:rsidRPr="00D13C4C" w:rsidRDefault="00D05220" w:rsidP="00EA209D">
      <w:pPr>
        <w:pStyle w:val="Heading2"/>
      </w:pPr>
      <w:bookmarkStart w:id="22" w:name="_Toc178110222"/>
      <w:r>
        <w:t>People</w:t>
      </w:r>
      <w:bookmarkEnd w:id="22"/>
    </w:p>
    <w:p w14:paraId="78859D2C" w14:textId="77777777" w:rsidR="003C24D1" w:rsidRDefault="003C24D1" w:rsidP="003C24D1">
      <w:pPr>
        <w:pStyle w:val="ListParagraph"/>
        <w:numPr>
          <w:ilvl w:val="0"/>
          <w:numId w:val="17"/>
        </w:numPr>
      </w:pPr>
      <w:r>
        <w:t>Draft a letter for sending to people and organizations on the list above to gauge interest in collaborating in the project</w:t>
      </w:r>
    </w:p>
    <w:p w14:paraId="45B60D5F" w14:textId="77777777" w:rsidR="00A23CE7" w:rsidRDefault="003C24D1" w:rsidP="00A23CE7">
      <w:pPr>
        <w:pStyle w:val="ListParagraph"/>
      </w:pPr>
      <w:r>
        <w:t>Use the draft to contact and follow up with people and organizations on the list above</w:t>
      </w:r>
    </w:p>
    <w:p w14:paraId="149C1166" w14:textId="42CAE7FF" w:rsidR="00EA209D" w:rsidRDefault="00EA209D" w:rsidP="00ED2F1E">
      <w:pPr>
        <w:pStyle w:val="Heading2"/>
      </w:pPr>
      <w:bookmarkStart w:id="23" w:name="_Toc178110223"/>
      <w:r>
        <w:t>Activities and Events</w:t>
      </w:r>
      <w:bookmarkEnd w:id="23"/>
    </w:p>
    <w:p w14:paraId="46073F6B" w14:textId="2F7968F1" w:rsidR="00714ACC" w:rsidRDefault="00ED2F1E" w:rsidP="00EA209D">
      <w:r>
        <w:t xml:space="preserve">The planning and promotion of any activities or </w:t>
      </w:r>
      <w:r w:rsidR="009D7E22">
        <w:t>events depends almost entirely o</w:t>
      </w:r>
      <w:r w:rsidR="00D03479">
        <w:t xml:space="preserve">n </w:t>
      </w:r>
      <w:r w:rsidR="009D7E22">
        <w:t xml:space="preserve">the responses of contacts with </w:t>
      </w:r>
      <w:r w:rsidR="00714ACC">
        <w:t>people of interest.</w:t>
      </w:r>
    </w:p>
    <w:p w14:paraId="3DB35324" w14:textId="2D7D8E4F" w:rsidR="00D03479" w:rsidRDefault="008D249A" w:rsidP="00EA209D">
      <w:r>
        <w:t>Little effort should be spent on these unti</w:t>
      </w:r>
      <w:r w:rsidR="001A0D06">
        <w:t>l</w:t>
      </w:r>
      <w:r>
        <w:t xml:space="preserve"> a level of interest can be determined</w:t>
      </w:r>
      <w:r w:rsidR="00972106">
        <w:t>.</w:t>
      </w:r>
    </w:p>
    <w:p w14:paraId="32011EC1" w14:textId="472FAB43" w:rsidR="00ED2F1E" w:rsidRPr="00EA209D" w:rsidRDefault="00331EF4" w:rsidP="00972106">
      <w:pPr>
        <w:pStyle w:val="Heading2"/>
      </w:pPr>
      <w:bookmarkStart w:id="24" w:name="_Toc178110224"/>
      <w:r>
        <w:t>Sponsorship and Fundraisin</w:t>
      </w:r>
      <w:r w:rsidR="009F048D">
        <w:t>g</w:t>
      </w:r>
      <w:bookmarkEnd w:id="24"/>
      <w:r w:rsidR="00ED2F1E">
        <w:t xml:space="preserve"> </w:t>
      </w:r>
    </w:p>
    <w:p w14:paraId="1A19F4B0" w14:textId="05692358" w:rsidR="00D0430B" w:rsidRDefault="001A0D06" w:rsidP="00D0430B">
      <w:pPr>
        <w:pStyle w:val="ListParagraph"/>
      </w:pPr>
      <w:r>
        <w:t xml:space="preserve">Theo: </w:t>
      </w:r>
      <w:r w:rsidR="00A23CE7">
        <w:t xml:space="preserve">Prepare mock-ups of 3D-printed architectural craftsmanship </w:t>
      </w:r>
    </w:p>
    <w:p w14:paraId="5339332D" w14:textId="5B487307" w:rsidR="00D0430B" w:rsidRPr="00156D74" w:rsidRDefault="00156D74" w:rsidP="001A0D06">
      <w:pPr>
        <w:pStyle w:val="ListParagraph"/>
        <w:rPr>
          <w:i/>
          <w:iCs/>
        </w:rPr>
      </w:pPr>
      <w:r w:rsidRPr="00156D74">
        <w:rPr>
          <w:i/>
          <w:iCs/>
        </w:rPr>
        <w:t>Work-in-progress</w:t>
      </w:r>
      <w:r>
        <w:rPr>
          <w:i/>
          <w:iCs/>
        </w:rPr>
        <w:t>…</w:t>
      </w:r>
    </w:p>
    <w:p w14:paraId="7207F321" w14:textId="03B344E2" w:rsidR="00972106" w:rsidRPr="00972106" w:rsidRDefault="00B45701" w:rsidP="00EE6DDD">
      <w:pPr>
        <w:pStyle w:val="Heading2"/>
      </w:pPr>
      <w:bookmarkStart w:id="25" w:name="_Toc178110225"/>
      <w:r>
        <w:t>Other Efforts</w:t>
      </w:r>
      <w:bookmarkEnd w:id="25"/>
    </w:p>
    <w:p w14:paraId="17C49A9F" w14:textId="06BADE1E" w:rsidR="00A23CE7" w:rsidRDefault="003C24D1" w:rsidP="00A23CE7">
      <w:pPr>
        <w:pStyle w:val="ListParagraph"/>
        <w:numPr>
          <w:ilvl w:val="0"/>
          <w:numId w:val="17"/>
        </w:numPr>
      </w:pPr>
      <w:r>
        <w:t>Prepare further revisions of this paper as more information becomes available</w:t>
      </w:r>
    </w:p>
    <w:p w14:paraId="2C2BD36B" w14:textId="4A994A92" w:rsidR="000D531B" w:rsidRDefault="00E52EA5" w:rsidP="00F6521E">
      <w:pPr>
        <w:pStyle w:val="Heading2"/>
      </w:pPr>
      <w:bookmarkStart w:id="26" w:name="_Toc178110226"/>
      <w:r>
        <w:t>Takeaway</w:t>
      </w:r>
      <w:bookmarkEnd w:id="26"/>
    </w:p>
    <w:p w14:paraId="790BAA3B" w14:textId="659924FF" w:rsidR="00107378" w:rsidRPr="000D531B" w:rsidRDefault="00E52EA5" w:rsidP="000D531B">
      <w:r>
        <w:t xml:space="preserve">As of this writing, I feel the building naming opportunity as </w:t>
      </w:r>
      <w:r w:rsidR="00A95389">
        <w:t>b</w:t>
      </w:r>
      <w:r w:rsidR="00F6521E">
        <w:t>e</w:t>
      </w:r>
      <w:r w:rsidR="00A95389">
        <w:t>ing able to make the biggest splash</w:t>
      </w:r>
      <w:r w:rsidR="00C36CD2">
        <w:t xml:space="preserve">. </w:t>
      </w:r>
      <w:r w:rsidR="00A95389">
        <w:t>I see a bronze pla</w:t>
      </w:r>
      <w:r w:rsidR="00FF519F">
        <w:t xml:space="preserve">que to the left of the front door </w:t>
      </w:r>
      <w:r w:rsidR="0058410A">
        <w:t>with the name of the building</w:t>
      </w:r>
      <w:r w:rsidR="00723CAD">
        <w:t>, “Julia Morgan Building</w:t>
      </w:r>
      <w:r w:rsidR="0013084F">
        <w:t>”, in large letters</w:t>
      </w:r>
      <w:r w:rsidR="0058410A">
        <w:t xml:space="preserve"> and perhaps the name of the </w:t>
      </w:r>
      <w:r w:rsidR="00BF654C">
        <w:t>m</w:t>
      </w:r>
      <w:r w:rsidR="0058410A">
        <w:t>ayor or who</w:t>
      </w:r>
      <w:r w:rsidR="00F6521E">
        <w:t>e</w:t>
      </w:r>
      <w:r w:rsidR="0058410A">
        <w:t>ver does the dedication</w:t>
      </w:r>
      <w:r w:rsidR="00F6521E">
        <w:t xml:space="preserve">. The </w:t>
      </w:r>
      <w:r w:rsidR="00107378">
        <w:t>plaque is unveiled at the centenary celebration to be held on March 25, 2025.</w:t>
      </w:r>
    </w:p>
    <w:sectPr w:rsidR="00107378" w:rsidRPr="000D531B" w:rsidSect="001E1905">
      <w:headerReference w:type="default" r:id="rId16"/>
      <w:footerReference w:type="default" r:id="rId17"/>
      <w:footerReference w:type="first" r:id="rId1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E1669" w14:textId="77777777" w:rsidR="0008089E" w:rsidRDefault="0008089E" w:rsidP="0056516B">
      <w:r>
        <w:separator/>
      </w:r>
    </w:p>
  </w:endnote>
  <w:endnote w:type="continuationSeparator" w:id="0">
    <w:p w14:paraId="1BED078C" w14:textId="77777777" w:rsidR="0008089E" w:rsidRDefault="0008089E" w:rsidP="0056516B">
      <w:r>
        <w:continuationSeparator/>
      </w:r>
    </w:p>
  </w:endnote>
  <w:endnote w:type="continuationNotice" w:id="1">
    <w:p w14:paraId="7630AEF9" w14:textId="77777777" w:rsidR="00220938" w:rsidRDefault="0022093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Arial Rounded MT Bold">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FDC8C" w14:textId="761392B5" w:rsidR="001E1905" w:rsidRPr="00CB5ED2" w:rsidRDefault="001E1905" w:rsidP="0056516B">
    <w:pPr>
      <w:pStyle w:val="Footer"/>
      <w:rPr>
        <w:color w:val="880000"/>
      </w:rPr>
    </w:pPr>
    <w:r w:rsidRPr="00CB5ED2">
      <w:rPr>
        <w:color w:val="880000"/>
      </w:rPr>
      <w:t>2024-09-1</w:t>
    </w:r>
    <w:r w:rsidR="00B242C4">
      <w:rPr>
        <w:color w:val="880000"/>
      </w:rPr>
      <w:t>4</w:t>
    </w:r>
    <w:r w:rsidRPr="00CB5ED2">
      <w:rPr>
        <w:color w:val="880000"/>
      </w:rPr>
      <w:tab/>
    </w:r>
    <w:r w:rsidRPr="00CB5ED2">
      <w:rPr>
        <w:color w:val="880000"/>
      </w:rPr>
      <w:tab/>
      <w:t xml:space="preserve">Page </w:t>
    </w:r>
    <w:r w:rsidRPr="00CB5ED2">
      <w:rPr>
        <w:color w:val="880000"/>
      </w:rPr>
      <w:fldChar w:fldCharType="begin"/>
    </w:r>
    <w:r w:rsidRPr="00CB5ED2">
      <w:rPr>
        <w:color w:val="880000"/>
      </w:rPr>
      <w:instrText xml:space="preserve"> PAGE   \* MERGEFORMAT </w:instrText>
    </w:r>
    <w:r w:rsidRPr="00CB5ED2">
      <w:rPr>
        <w:color w:val="880000"/>
      </w:rPr>
      <w:fldChar w:fldCharType="separate"/>
    </w:r>
    <w:r w:rsidRPr="00CB5ED2">
      <w:rPr>
        <w:noProof/>
        <w:color w:val="880000"/>
      </w:rPr>
      <w:t>1</w:t>
    </w:r>
    <w:r w:rsidRPr="00CB5ED2">
      <w:rPr>
        <w:color w:val="88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CAFA6" w14:textId="1CE72CAA" w:rsidR="001E1905" w:rsidRDefault="001E1905" w:rsidP="0056516B">
    <w:pPr>
      <w:pStyle w:val="Footer"/>
    </w:pPr>
    <w:r>
      <w:t>2024-09-1</w:t>
    </w:r>
    <w:r w:rsidR="00B34FA2">
      <w:t>4</w:t>
    </w:r>
    <w:r>
      <w:tab/>
    </w:r>
    <w:r>
      <w:tab/>
      <w:t xml:space="preserve">Page </w:t>
    </w:r>
    <w:r>
      <w:fldChar w:fldCharType="begin"/>
    </w:r>
    <w:r>
      <w:instrText xml:space="preserve"> PAGE   \* MERGEFORMAT </w:instrText>
    </w:r>
    <w:r>
      <w:fldChar w:fldCharType="separate"/>
    </w:r>
    <w:r>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5D70D" w14:textId="77777777" w:rsidR="0008089E" w:rsidRDefault="0008089E" w:rsidP="0056516B">
      <w:r>
        <w:separator/>
      </w:r>
    </w:p>
  </w:footnote>
  <w:footnote w:type="continuationSeparator" w:id="0">
    <w:p w14:paraId="6396D69E" w14:textId="77777777" w:rsidR="0008089E" w:rsidRDefault="0008089E" w:rsidP="0056516B">
      <w:r>
        <w:continuationSeparator/>
      </w:r>
    </w:p>
  </w:footnote>
  <w:footnote w:type="continuationNotice" w:id="1">
    <w:p w14:paraId="29924717" w14:textId="77777777" w:rsidR="00220938" w:rsidRDefault="0022093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24DD1" w14:textId="2F604002" w:rsidR="001E1905" w:rsidRPr="00210034" w:rsidRDefault="001E1905" w:rsidP="0056516B">
    <w:pPr>
      <w:pStyle w:val="Header"/>
      <w:rPr>
        <w:color w:val="880000"/>
      </w:rPr>
    </w:pPr>
    <w:r w:rsidRPr="00210034">
      <w:rPr>
        <w:color w:val="880000"/>
      </w:rPr>
      <w:t>Julia Morgan Building Centenary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D7D"/>
    <w:multiLevelType w:val="multilevel"/>
    <w:tmpl w:val="7F960D1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07A62782"/>
    <w:multiLevelType w:val="multilevel"/>
    <w:tmpl w:val="C52493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5367DCD"/>
    <w:multiLevelType w:val="multilevel"/>
    <w:tmpl w:val="03727548"/>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62C5766"/>
    <w:multiLevelType w:val="multilevel"/>
    <w:tmpl w:val="366E878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1999313A"/>
    <w:multiLevelType w:val="multilevel"/>
    <w:tmpl w:val="533C836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2F104560"/>
    <w:multiLevelType w:val="multilevel"/>
    <w:tmpl w:val="93EE881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35E13514"/>
    <w:multiLevelType w:val="multilevel"/>
    <w:tmpl w:val="D99A6D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44466A20"/>
    <w:multiLevelType w:val="hybridMultilevel"/>
    <w:tmpl w:val="B0BA48D4"/>
    <w:lvl w:ilvl="0" w:tplc="CF4C1018">
      <w:start w:val="2024"/>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311B0"/>
    <w:multiLevelType w:val="multilevel"/>
    <w:tmpl w:val="7B04AE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690F39C2"/>
    <w:multiLevelType w:val="hybridMultilevel"/>
    <w:tmpl w:val="C35C11EA"/>
    <w:lvl w:ilvl="0" w:tplc="00AAF2CA">
      <w:start w:val="2024"/>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D84F01"/>
    <w:multiLevelType w:val="hybridMultilevel"/>
    <w:tmpl w:val="1ADC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FD03F1"/>
    <w:multiLevelType w:val="multilevel"/>
    <w:tmpl w:val="D062CDF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10"/>
  </w:num>
  <w:num w:numId="2" w16cid:durableId="1141390054">
    <w:abstractNumId w:val="14"/>
  </w:num>
  <w:num w:numId="3" w16cid:durableId="2021617382">
    <w:abstractNumId w:val="7"/>
  </w:num>
  <w:num w:numId="4" w16cid:durableId="1615165454">
    <w:abstractNumId w:val="7"/>
  </w:num>
  <w:num w:numId="5" w16cid:durableId="1654917699">
    <w:abstractNumId w:val="10"/>
  </w:num>
  <w:num w:numId="6" w16cid:durableId="1255243251">
    <w:abstractNumId w:val="10"/>
  </w:num>
  <w:num w:numId="7" w16cid:durableId="464471271">
    <w:abstractNumId w:val="10"/>
  </w:num>
  <w:num w:numId="8" w16cid:durableId="1940288453">
    <w:abstractNumId w:val="10"/>
  </w:num>
  <w:num w:numId="9" w16cid:durableId="307705386">
    <w:abstractNumId w:val="0"/>
  </w:num>
  <w:num w:numId="10" w16cid:durableId="369719882">
    <w:abstractNumId w:val="1"/>
  </w:num>
  <w:num w:numId="11" w16cid:durableId="1301039482">
    <w:abstractNumId w:val="2"/>
  </w:num>
  <w:num w:numId="12" w16cid:durableId="247010139">
    <w:abstractNumId w:val="4"/>
  </w:num>
  <w:num w:numId="13" w16cid:durableId="1263221493">
    <w:abstractNumId w:val="5"/>
  </w:num>
  <w:num w:numId="14" w16cid:durableId="1433042477">
    <w:abstractNumId w:val="6"/>
  </w:num>
  <w:num w:numId="15" w16cid:durableId="36903587">
    <w:abstractNumId w:val="3"/>
  </w:num>
  <w:num w:numId="16" w16cid:durableId="788360293">
    <w:abstractNumId w:val="9"/>
  </w:num>
  <w:num w:numId="17" w16cid:durableId="1982810984">
    <w:abstractNumId w:val="13"/>
  </w:num>
  <w:num w:numId="18" w16cid:durableId="976686854">
    <w:abstractNumId w:val="11"/>
  </w:num>
  <w:num w:numId="19" w16cid:durableId="1023743963">
    <w:abstractNumId w:val="8"/>
  </w:num>
  <w:num w:numId="20" w16cid:durableId="2025977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D1"/>
    <w:rsid w:val="0000002D"/>
    <w:rsid w:val="00027B64"/>
    <w:rsid w:val="0004354E"/>
    <w:rsid w:val="0004428B"/>
    <w:rsid w:val="00045291"/>
    <w:rsid w:val="0005760D"/>
    <w:rsid w:val="00076A85"/>
    <w:rsid w:val="0008078E"/>
    <w:rsid w:val="0008089E"/>
    <w:rsid w:val="000A615E"/>
    <w:rsid w:val="000B5830"/>
    <w:rsid w:val="000B74B7"/>
    <w:rsid w:val="000D531B"/>
    <w:rsid w:val="000E4531"/>
    <w:rsid w:val="000E7A91"/>
    <w:rsid w:val="000F3BE6"/>
    <w:rsid w:val="00102B2B"/>
    <w:rsid w:val="00107378"/>
    <w:rsid w:val="00107F13"/>
    <w:rsid w:val="0011155D"/>
    <w:rsid w:val="00117644"/>
    <w:rsid w:val="0012202D"/>
    <w:rsid w:val="00122F61"/>
    <w:rsid w:val="0013084F"/>
    <w:rsid w:val="001311B4"/>
    <w:rsid w:val="00132841"/>
    <w:rsid w:val="00133116"/>
    <w:rsid w:val="00140912"/>
    <w:rsid w:val="001456B4"/>
    <w:rsid w:val="00156D74"/>
    <w:rsid w:val="001708E7"/>
    <w:rsid w:val="00181A97"/>
    <w:rsid w:val="001A0D06"/>
    <w:rsid w:val="001A7167"/>
    <w:rsid w:val="001B1FEC"/>
    <w:rsid w:val="001B2A4A"/>
    <w:rsid w:val="001B6A74"/>
    <w:rsid w:val="001C3DCF"/>
    <w:rsid w:val="001C5845"/>
    <w:rsid w:val="001C79FD"/>
    <w:rsid w:val="001E1905"/>
    <w:rsid w:val="001E53F6"/>
    <w:rsid w:val="001F7466"/>
    <w:rsid w:val="00201401"/>
    <w:rsid w:val="00210034"/>
    <w:rsid w:val="00220938"/>
    <w:rsid w:val="00230445"/>
    <w:rsid w:val="002344D7"/>
    <w:rsid w:val="002410AE"/>
    <w:rsid w:val="00255F4A"/>
    <w:rsid w:val="002738DA"/>
    <w:rsid w:val="002749A9"/>
    <w:rsid w:val="002C00DC"/>
    <w:rsid w:val="002E00F2"/>
    <w:rsid w:val="002E2281"/>
    <w:rsid w:val="002F724B"/>
    <w:rsid w:val="003058E0"/>
    <w:rsid w:val="00306098"/>
    <w:rsid w:val="00306C17"/>
    <w:rsid w:val="00310F30"/>
    <w:rsid w:val="00317625"/>
    <w:rsid w:val="00331EF4"/>
    <w:rsid w:val="00334475"/>
    <w:rsid w:val="00363247"/>
    <w:rsid w:val="0036391A"/>
    <w:rsid w:val="00367F45"/>
    <w:rsid w:val="00377B41"/>
    <w:rsid w:val="00381440"/>
    <w:rsid w:val="00381AE6"/>
    <w:rsid w:val="003A4AC4"/>
    <w:rsid w:val="003A5440"/>
    <w:rsid w:val="003A7FF5"/>
    <w:rsid w:val="003B671B"/>
    <w:rsid w:val="003C24D1"/>
    <w:rsid w:val="003C7892"/>
    <w:rsid w:val="003D0723"/>
    <w:rsid w:val="003D2366"/>
    <w:rsid w:val="003D2674"/>
    <w:rsid w:val="004204DA"/>
    <w:rsid w:val="00426481"/>
    <w:rsid w:val="00432AD1"/>
    <w:rsid w:val="004609AF"/>
    <w:rsid w:val="00464A8F"/>
    <w:rsid w:val="004F2AF1"/>
    <w:rsid w:val="00507F34"/>
    <w:rsid w:val="00524081"/>
    <w:rsid w:val="00531632"/>
    <w:rsid w:val="005429AF"/>
    <w:rsid w:val="005460DD"/>
    <w:rsid w:val="005543D0"/>
    <w:rsid w:val="0056516B"/>
    <w:rsid w:val="00570666"/>
    <w:rsid w:val="005779B2"/>
    <w:rsid w:val="0058410A"/>
    <w:rsid w:val="00592D32"/>
    <w:rsid w:val="005936E2"/>
    <w:rsid w:val="005A57B8"/>
    <w:rsid w:val="005D2B9A"/>
    <w:rsid w:val="005D67D7"/>
    <w:rsid w:val="005D7919"/>
    <w:rsid w:val="005E1EC9"/>
    <w:rsid w:val="00600341"/>
    <w:rsid w:val="00600D49"/>
    <w:rsid w:val="006064AC"/>
    <w:rsid w:val="006247B5"/>
    <w:rsid w:val="00663AEC"/>
    <w:rsid w:val="00666D92"/>
    <w:rsid w:val="00696B60"/>
    <w:rsid w:val="00697E05"/>
    <w:rsid w:val="006A07B8"/>
    <w:rsid w:val="006A35A7"/>
    <w:rsid w:val="006A7C22"/>
    <w:rsid w:val="006B2EA8"/>
    <w:rsid w:val="006B5AFC"/>
    <w:rsid w:val="006B676D"/>
    <w:rsid w:val="006B7CD0"/>
    <w:rsid w:val="006C0686"/>
    <w:rsid w:val="006C5037"/>
    <w:rsid w:val="006D1C20"/>
    <w:rsid w:val="006D5575"/>
    <w:rsid w:val="006D6769"/>
    <w:rsid w:val="006E346C"/>
    <w:rsid w:val="0071304E"/>
    <w:rsid w:val="00714ACC"/>
    <w:rsid w:val="00723CAD"/>
    <w:rsid w:val="00734539"/>
    <w:rsid w:val="00756D1A"/>
    <w:rsid w:val="0077291F"/>
    <w:rsid w:val="0077700C"/>
    <w:rsid w:val="00790469"/>
    <w:rsid w:val="00790B7B"/>
    <w:rsid w:val="00794D2F"/>
    <w:rsid w:val="007A0037"/>
    <w:rsid w:val="007C05C3"/>
    <w:rsid w:val="007C2652"/>
    <w:rsid w:val="007D1432"/>
    <w:rsid w:val="007D41E6"/>
    <w:rsid w:val="007E79E0"/>
    <w:rsid w:val="0081086F"/>
    <w:rsid w:val="008139FB"/>
    <w:rsid w:val="00843BE2"/>
    <w:rsid w:val="00864D14"/>
    <w:rsid w:val="0088369C"/>
    <w:rsid w:val="008A530F"/>
    <w:rsid w:val="008A7CF4"/>
    <w:rsid w:val="008A7E77"/>
    <w:rsid w:val="008C0965"/>
    <w:rsid w:val="008C28A6"/>
    <w:rsid w:val="008D249A"/>
    <w:rsid w:val="008D4EE0"/>
    <w:rsid w:val="008E22DB"/>
    <w:rsid w:val="008F7A73"/>
    <w:rsid w:val="00900BDA"/>
    <w:rsid w:val="00950A98"/>
    <w:rsid w:val="00955441"/>
    <w:rsid w:val="0095607F"/>
    <w:rsid w:val="00972106"/>
    <w:rsid w:val="00973184"/>
    <w:rsid w:val="00976D75"/>
    <w:rsid w:val="00987DAD"/>
    <w:rsid w:val="009909CE"/>
    <w:rsid w:val="009913FA"/>
    <w:rsid w:val="00996094"/>
    <w:rsid w:val="009A633D"/>
    <w:rsid w:val="009A6DE5"/>
    <w:rsid w:val="009A7516"/>
    <w:rsid w:val="009C0178"/>
    <w:rsid w:val="009D2023"/>
    <w:rsid w:val="009D7E22"/>
    <w:rsid w:val="009F048D"/>
    <w:rsid w:val="009F3211"/>
    <w:rsid w:val="00A10E63"/>
    <w:rsid w:val="00A21C66"/>
    <w:rsid w:val="00A23CE7"/>
    <w:rsid w:val="00A243CD"/>
    <w:rsid w:val="00A47E28"/>
    <w:rsid w:val="00A57BFA"/>
    <w:rsid w:val="00A95389"/>
    <w:rsid w:val="00AA09FC"/>
    <w:rsid w:val="00AB2864"/>
    <w:rsid w:val="00AD51E8"/>
    <w:rsid w:val="00AF292D"/>
    <w:rsid w:val="00B134C1"/>
    <w:rsid w:val="00B2414C"/>
    <w:rsid w:val="00B242C4"/>
    <w:rsid w:val="00B25509"/>
    <w:rsid w:val="00B25731"/>
    <w:rsid w:val="00B34F47"/>
    <w:rsid w:val="00B34FA2"/>
    <w:rsid w:val="00B3512E"/>
    <w:rsid w:val="00B45282"/>
    <w:rsid w:val="00B45701"/>
    <w:rsid w:val="00B60218"/>
    <w:rsid w:val="00B61B14"/>
    <w:rsid w:val="00B63610"/>
    <w:rsid w:val="00B81CBE"/>
    <w:rsid w:val="00BA651F"/>
    <w:rsid w:val="00BB2230"/>
    <w:rsid w:val="00BE22E7"/>
    <w:rsid w:val="00BF654C"/>
    <w:rsid w:val="00C0002F"/>
    <w:rsid w:val="00C01834"/>
    <w:rsid w:val="00C232EE"/>
    <w:rsid w:val="00C27A1A"/>
    <w:rsid w:val="00C33717"/>
    <w:rsid w:val="00C36CD2"/>
    <w:rsid w:val="00C935B9"/>
    <w:rsid w:val="00C9507E"/>
    <w:rsid w:val="00CB5ED2"/>
    <w:rsid w:val="00CB6D39"/>
    <w:rsid w:val="00CC3004"/>
    <w:rsid w:val="00CC5E29"/>
    <w:rsid w:val="00CF1E14"/>
    <w:rsid w:val="00D03479"/>
    <w:rsid w:val="00D0430B"/>
    <w:rsid w:val="00D05220"/>
    <w:rsid w:val="00D13C4C"/>
    <w:rsid w:val="00D15A4D"/>
    <w:rsid w:val="00D2000C"/>
    <w:rsid w:val="00D212C3"/>
    <w:rsid w:val="00D21E7E"/>
    <w:rsid w:val="00D579E6"/>
    <w:rsid w:val="00D61407"/>
    <w:rsid w:val="00D6177E"/>
    <w:rsid w:val="00D63E3C"/>
    <w:rsid w:val="00D86A9B"/>
    <w:rsid w:val="00DA6637"/>
    <w:rsid w:val="00DB54FB"/>
    <w:rsid w:val="00DB6AD5"/>
    <w:rsid w:val="00DD4346"/>
    <w:rsid w:val="00DE5F30"/>
    <w:rsid w:val="00E010FA"/>
    <w:rsid w:val="00E33610"/>
    <w:rsid w:val="00E35092"/>
    <w:rsid w:val="00E41660"/>
    <w:rsid w:val="00E44071"/>
    <w:rsid w:val="00E52EA5"/>
    <w:rsid w:val="00E6779A"/>
    <w:rsid w:val="00E76E1B"/>
    <w:rsid w:val="00E7718F"/>
    <w:rsid w:val="00EA209D"/>
    <w:rsid w:val="00EB7AA1"/>
    <w:rsid w:val="00EC6446"/>
    <w:rsid w:val="00ED2796"/>
    <w:rsid w:val="00ED2F1E"/>
    <w:rsid w:val="00ED5B9A"/>
    <w:rsid w:val="00EE02F2"/>
    <w:rsid w:val="00EE6DDD"/>
    <w:rsid w:val="00EF1F28"/>
    <w:rsid w:val="00F04500"/>
    <w:rsid w:val="00F24517"/>
    <w:rsid w:val="00F2588F"/>
    <w:rsid w:val="00F3177A"/>
    <w:rsid w:val="00F439B9"/>
    <w:rsid w:val="00F548D8"/>
    <w:rsid w:val="00F60B52"/>
    <w:rsid w:val="00F6521E"/>
    <w:rsid w:val="00F7309E"/>
    <w:rsid w:val="00F8656C"/>
    <w:rsid w:val="00F86A97"/>
    <w:rsid w:val="00F94F0A"/>
    <w:rsid w:val="00F94FB7"/>
    <w:rsid w:val="00FA632A"/>
    <w:rsid w:val="00FB0007"/>
    <w:rsid w:val="00FB63FB"/>
    <w:rsid w:val="00FC654A"/>
    <w:rsid w:val="00FD095F"/>
    <w:rsid w:val="00FF519F"/>
    <w:rsid w:val="00FF67EF"/>
    <w:rsid w:val="223AB43E"/>
    <w:rsid w:val="55609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5BB61"/>
  <w15:chartTrackingRefBased/>
  <w15:docId w15:val="{B9EC1C9B-2221-4CFC-BCED-352C6023B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sz w:val="28"/>
        <w:szCs w:val="28"/>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6B"/>
    <w:pPr>
      <w:spacing w:after="240" w:afterAutospacing="0"/>
    </w:pPr>
    <w:rPr>
      <w:rFonts w:cs="Segoe UI"/>
      <w:color w:val="000000"/>
    </w:rPr>
  </w:style>
  <w:style w:type="paragraph" w:styleId="Heading1">
    <w:name w:val="heading 1"/>
    <w:basedOn w:val="Normal"/>
    <w:next w:val="Normal"/>
    <w:link w:val="Heading1Char"/>
    <w:uiPriority w:val="9"/>
    <w:qFormat/>
    <w:rsid w:val="001B2A4A"/>
    <w:pPr>
      <w:outlineLvl w:val="0"/>
    </w:pPr>
    <w:rPr>
      <w:rFonts w:ascii="ADLaM Display" w:eastAsia="Arial Rounded MT Bold" w:hAnsi="ADLaM Display" w:cs="ADLaM Display"/>
      <w:color w:val="880000"/>
      <w:sz w:val="40"/>
      <w:szCs w:val="40"/>
    </w:rPr>
  </w:style>
  <w:style w:type="paragraph" w:styleId="Heading2">
    <w:name w:val="heading 2"/>
    <w:basedOn w:val="Normal"/>
    <w:next w:val="Normal"/>
    <w:link w:val="Heading2Char"/>
    <w:uiPriority w:val="9"/>
    <w:unhideWhenUsed/>
    <w:qFormat/>
    <w:rsid w:val="00E41660"/>
    <w:pPr>
      <w:widowControl w:val="0"/>
      <w:spacing w:before="120" w:after="0"/>
      <w:outlineLvl w:val="1"/>
    </w:pPr>
    <w:rPr>
      <w:rFonts w:ascii="ADLaM Display" w:eastAsia="Fredoka One" w:hAnsi="ADLaM Display" w:cs="ADLaM Display"/>
      <w:color w:val="880000"/>
      <w:sz w:val="36"/>
      <w:szCs w:val="36"/>
      <w:lang w:val="en"/>
    </w:rPr>
  </w:style>
  <w:style w:type="paragraph" w:styleId="Heading3">
    <w:name w:val="heading 3"/>
    <w:basedOn w:val="Normal"/>
    <w:next w:val="Normal"/>
    <w:link w:val="Heading3Char"/>
    <w:uiPriority w:val="9"/>
    <w:unhideWhenUsed/>
    <w:qFormat/>
    <w:rsid w:val="0081086F"/>
    <w:pPr>
      <w:widowControl w:val="0"/>
      <w:spacing w:before="120" w:after="0"/>
      <w:outlineLvl w:val="2"/>
    </w:pPr>
    <w:rPr>
      <w:rFonts w:ascii="Fredoka One" w:eastAsia="Verdana" w:hAnsi="Fredoka One" w:cs="Verdana"/>
      <w:bCs/>
      <w:color w:val="880000"/>
      <w:sz w:val="32"/>
      <w:szCs w:val="32"/>
      <w:lang w:val="en"/>
    </w:rPr>
  </w:style>
  <w:style w:type="paragraph" w:styleId="Heading4">
    <w:name w:val="heading 4"/>
    <w:basedOn w:val="Normal"/>
    <w:next w:val="Normal"/>
    <w:link w:val="Heading4Char"/>
    <w:uiPriority w:val="9"/>
    <w:semiHidden/>
    <w:unhideWhenUsed/>
    <w:rsid w:val="003C24D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C24D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C24D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C24D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C24D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C24D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0F30"/>
    <w:rPr>
      <w:rFonts w:eastAsiaTheme="majorEastAsia" w:cstheme="majorBidi"/>
      <w:b/>
      <w:bCs/>
      <w:color w:val="943634"/>
      <w:sz w:val="40"/>
      <w:szCs w:val="40"/>
    </w:rPr>
  </w:style>
  <w:style w:type="character" w:customStyle="1" w:styleId="TitleChar">
    <w:name w:val="Title Char"/>
    <w:basedOn w:val="DefaultParagraphFont"/>
    <w:link w:val="Title"/>
    <w:uiPriority w:val="10"/>
    <w:rsid w:val="00310F30"/>
    <w:rPr>
      <w:rFonts w:eastAsiaTheme="majorEastAsia" w:cstheme="majorBidi"/>
      <w:b/>
      <w:bCs/>
      <w:color w:val="943634"/>
      <w:sz w:val="40"/>
      <w:szCs w:val="40"/>
    </w:rPr>
  </w:style>
  <w:style w:type="character" w:customStyle="1" w:styleId="Heading1Char">
    <w:name w:val="Heading 1 Char"/>
    <w:basedOn w:val="DefaultParagraphFont"/>
    <w:link w:val="Heading1"/>
    <w:uiPriority w:val="9"/>
    <w:rsid w:val="001B2A4A"/>
    <w:rPr>
      <w:rFonts w:ascii="ADLaM Display" w:eastAsia="Arial Rounded MT Bold" w:hAnsi="ADLaM Display" w:cs="ADLaM Display"/>
      <w:color w:val="880000"/>
      <w:sz w:val="40"/>
      <w:szCs w:val="40"/>
    </w:rPr>
  </w:style>
  <w:style w:type="character" w:customStyle="1" w:styleId="Heading2Char">
    <w:name w:val="Heading 2 Char"/>
    <w:basedOn w:val="DefaultParagraphFont"/>
    <w:link w:val="Heading2"/>
    <w:uiPriority w:val="9"/>
    <w:rsid w:val="00E41660"/>
    <w:rPr>
      <w:rFonts w:ascii="ADLaM Display" w:eastAsia="Fredoka One" w:hAnsi="ADLaM Display" w:cs="ADLaM Display"/>
      <w:color w:val="880000"/>
      <w:sz w:val="36"/>
      <w:szCs w:val="36"/>
      <w:lang w:val="en"/>
    </w:rPr>
  </w:style>
  <w:style w:type="character" w:customStyle="1" w:styleId="Heading3Char">
    <w:name w:val="Heading 3 Char"/>
    <w:basedOn w:val="DefaultParagraphFont"/>
    <w:link w:val="Heading3"/>
    <w:uiPriority w:val="9"/>
    <w:rsid w:val="0081086F"/>
    <w:rPr>
      <w:rFonts w:ascii="Fredoka One" w:eastAsia="Verdana" w:hAnsi="Fredoka One" w:cs="Verdana"/>
      <w:bCs/>
      <w:color w:val="880000"/>
      <w:sz w:val="32"/>
      <w:szCs w:val="32"/>
      <w:lang w:val="en"/>
    </w:rPr>
  </w:style>
  <w:style w:type="paragraph" w:styleId="Subtitle">
    <w:name w:val="Subtitle"/>
    <w:basedOn w:val="Normal"/>
    <w:next w:val="Normal"/>
    <w:link w:val="SubtitleChar"/>
    <w:uiPriority w:val="11"/>
    <w:rsid w:val="006B5AFC"/>
    <w:pPr>
      <w:widowControl w:val="0"/>
      <w:spacing w:before="120" w:after="120" w:line="276" w:lineRule="auto"/>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6B5AFC"/>
    <w:rPr>
      <w:rFonts w:eastAsia="Georgia" w:cs="Georgia"/>
      <w:i/>
      <w:color w:val="000000" w:themeColor="text1"/>
      <w:sz w:val="32"/>
      <w:szCs w:val="32"/>
      <w:lang w:val="en"/>
    </w:rPr>
  </w:style>
  <w:style w:type="paragraph" w:styleId="ListParagraph">
    <w:name w:val="List Paragraph"/>
    <w:next w:val="Normal"/>
    <w:qFormat/>
    <w:rsid w:val="003C24D1"/>
    <w:pPr>
      <w:numPr>
        <w:numId w:val="11"/>
      </w:numPr>
      <w:spacing w:after="0" w:afterAutospacing="0" w:line="278" w:lineRule="auto"/>
      <w:ind w:left="475" w:hanging="475"/>
    </w:pPr>
  </w:style>
  <w:style w:type="paragraph" w:styleId="BodyText">
    <w:name w:val="Body Text"/>
    <w:basedOn w:val="Normal"/>
    <w:link w:val="BodyTextChar"/>
    <w:uiPriority w:val="99"/>
    <w:semiHidden/>
    <w:unhideWhenUsed/>
    <w:rsid w:val="00310F30"/>
    <w:pPr>
      <w:spacing w:after="120"/>
    </w:pPr>
  </w:style>
  <w:style w:type="character" w:customStyle="1" w:styleId="BodyTextChar">
    <w:name w:val="Body Text Char"/>
    <w:basedOn w:val="DefaultParagraphFont"/>
    <w:link w:val="BodyText"/>
    <w:uiPriority w:val="99"/>
    <w:semiHidden/>
    <w:rsid w:val="00310F30"/>
  </w:style>
  <w:style w:type="character" w:styleId="Hyperlink">
    <w:name w:val="Hyperlink"/>
    <w:basedOn w:val="BodyTextChar"/>
    <w:uiPriority w:val="99"/>
    <w:qFormat/>
    <w:rsid w:val="00B3512E"/>
    <w:rPr>
      <w:color w:val="880000"/>
      <w:u w:val="single"/>
    </w:rPr>
  </w:style>
  <w:style w:type="character" w:customStyle="1" w:styleId="Heading4Char">
    <w:name w:val="Heading 4 Char"/>
    <w:basedOn w:val="DefaultParagraphFont"/>
    <w:link w:val="Heading4"/>
    <w:uiPriority w:val="9"/>
    <w:semiHidden/>
    <w:rsid w:val="003C24D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C24D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C24D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C24D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C24D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C24D1"/>
    <w:rPr>
      <w:rFonts w:asciiTheme="minorHAnsi" w:eastAsiaTheme="majorEastAsia" w:hAnsiTheme="minorHAnsi" w:cstheme="majorBidi"/>
      <w:color w:val="272727" w:themeColor="text1" w:themeTint="D8"/>
    </w:rPr>
  </w:style>
  <w:style w:type="paragraph" w:styleId="Quote">
    <w:name w:val="Quote"/>
    <w:basedOn w:val="Normal"/>
    <w:next w:val="Normal"/>
    <w:link w:val="QuoteChar"/>
    <w:qFormat/>
    <w:rsid w:val="003C24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24D1"/>
    <w:rPr>
      <w:rFonts w:cs="Segoe UI"/>
      <w:i/>
      <w:iCs/>
      <w:color w:val="404040" w:themeColor="text1" w:themeTint="BF"/>
    </w:rPr>
  </w:style>
  <w:style w:type="character" w:styleId="IntenseEmphasis">
    <w:name w:val="Intense Emphasis"/>
    <w:basedOn w:val="DefaultParagraphFont"/>
    <w:uiPriority w:val="21"/>
    <w:rsid w:val="003C24D1"/>
    <w:rPr>
      <w:i/>
      <w:iCs/>
      <w:color w:val="0F4761" w:themeColor="accent1" w:themeShade="BF"/>
    </w:rPr>
  </w:style>
  <w:style w:type="paragraph" w:styleId="IntenseQuote">
    <w:name w:val="Intense Quote"/>
    <w:basedOn w:val="Normal"/>
    <w:next w:val="Normal"/>
    <w:link w:val="IntenseQuoteChar"/>
    <w:uiPriority w:val="30"/>
    <w:rsid w:val="003C24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24D1"/>
    <w:rPr>
      <w:rFonts w:cs="Segoe UI"/>
      <w:i/>
      <w:iCs/>
      <w:color w:val="0F4761" w:themeColor="accent1" w:themeShade="BF"/>
    </w:rPr>
  </w:style>
  <w:style w:type="character" w:styleId="IntenseReference">
    <w:name w:val="Intense Reference"/>
    <w:basedOn w:val="DefaultParagraphFont"/>
    <w:uiPriority w:val="32"/>
    <w:rsid w:val="003C24D1"/>
    <w:rPr>
      <w:b/>
      <w:bCs/>
      <w:smallCaps/>
      <w:color w:val="0F4761" w:themeColor="accent1" w:themeShade="BF"/>
      <w:spacing w:val="5"/>
    </w:rPr>
  </w:style>
  <w:style w:type="paragraph" w:styleId="Header">
    <w:name w:val="header"/>
    <w:basedOn w:val="Normal"/>
    <w:link w:val="HeaderChar"/>
    <w:uiPriority w:val="99"/>
    <w:unhideWhenUsed/>
    <w:rsid w:val="001E1905"/>
    <w:pPr>
      <w:tabs>
        <w:tab w:val="center" w:pos="4680"/>
        <w:tab w:val="right" w:pos="9360"/>
      </w:tabs>
      <w:spacing w:after="0"/>
    </w:pPr>
  </w:style>
  <w:style w:type="character" w:customStyle="1" w:styleId="HeaderChar">
    <w:name w:val="Header Char"/>
    <w:basedOn w:val="DefaultParagraphFont"/>
    <w:link w:val="Header"/>
    <w:uiPriority w:val="99"/>
    <w:rsid w:val="001E1905"/>
    <w:rPr>
      <w:rFonts w:cs="Segoe UI"/>
      <w:color w:val="000000"/>
    </w:rPr>
  </w:style>
  <w:style w:type="paragraph" w:styleId="Footer">
    <w:name w:val="footer"/>
    <w:basedOn w:val="Normal"/>
    <w:link w:val="FooterChar"/>
    <w:uiPriority w:val="99"/>
    <w:unhideWhenUsed/>
    <w:rsid w:val="001E1905"/>
    <w:pPr>
      <w:tabs>
        <w:tab w:val="center" w:pos="4680"/>
        <w:tab w:val="right" w:pos="9360"/>
      </w:tabs>
      <w:spacing w:after="0"/>
    </w:pPr>
  </w:style>
  <w:style w:type="character" w:customStyle="1" w:styleId="FooterChar">
    <w:name w:val="Footer Char"/>
    <w:basedOn w:val="DefaultParagraphFont"/>
    <w:link w:val="Footer"/>
    <w:uiPriority w:val="99"/>
    <w:rsid w:val="001E1905"/>
    <w:rPr>
      <w:rFonts w:cs="Segoe UI"/>
      <w:color w:val="000000"/>
    </w:rPr>
  </w:style>
  <w:style w:type="character" w:styleId="UnresolvedMention">
    <w:name w:val="Unresolved Mention"/>
    <w:basedOn w:val="DefaultParagraphFont"/>
    <w:uiPriority w:val="99"/>
    <w:semiHidden/>
    <w:unhideWhenUsed/>
    <w:rsid w:val="00DD4346"/>
    <w:rPr>
      <w:color w:val="605E5C"/>
      <w:shd w:val="clear" w:color="auto" w:fill="E1DFDD"/>
    </w:rPr>
  </w:style>
  <w:style w:type="character" w:styleId="FollowedHyperlink">
    <w:name w:val="FollowedHyperlink"/>
    <w:basedOn w:val="DefaultParagraphFont"/>
    <w:uiPriority w:val="99"/>
    <w:semiHidden/>
    <w:unhideWhenUsed/>
    <w:rsid w:val="00DD4346"/>
    <w:rPr>
      <w:color w:val="96607D" w:themeColor="followedHyperlink"/>
      <w:u w:val="single"/>
    </w:rPr>
  </w:style>
  <w:style w:type="paragraph" w:styleId="TOCHeading">
    <w:name w:val="TOC Heading"/>
    <w:basedOn w:val="Heading1"/>
    <w:next w:val="Normal"/>
    <w:uiPriority w:val="39"/>
    <w:unhideWhenUsed/>
    <w:qFormat/>
    <w:rsid w:val="003D2366"/>
    <w:pPr>
      <w:keepNext/>
      <w:keepLines/>
      <w:spacing w:before="240" w:after="0" w:line="259" w:lineRule="auto"/>
      <w:outlineLvl w:val="9"/>
    </w:pPr>
    <w:rPr>
      <w:rFonts w:asciiTheme="majorHAnsi" w:eastAsiaTheme="majorEastAsia" w:hAnsiTheme="majorHAnsi" w:cstheme="majorBidi"/>
      <w:color w:val="0F4761" w:themeColor="accent1" w:themeShade="BF"/>
      <w:sz w:val="32"/>
      <w:szCs w:val="32"/>
    </w:rPr>
  </w:style>
  <w:style w:type="paragraph" w:styleId="TOC2">
    <w:name w:val="toc 2"/>
    <w:basedOn w:val="Normal"/>
    <w:next w:val="Normal"/>
    <w:autoRedefine/>
    <w:uiPriority w:val="39"/>
    <w:unhideWhenUsed/>
    <w:rsid w:val="003D2366"/>
    <w:pPr>
      <w:spacing w:after="100"/>
      <w:ind w:left="280"/>
    </w:pPr>
  </w:style>
  <w:style w:type="paragraph" w:styleId="TOC3">
    <w:name w:val="toc 3"/>
    <w:basedOn w:val="Normal"/>
    <w:next w:val="Normal"/>
    <w:autoRedefine/>
    <w:uiPriority w:val="39"/>
    <w:unhideWhenUsed/>
    <w:rsid w:val="003D2366"/>
    <w:pPr>
      <w:spacing w:after="100"/>
      <w:ind w:left="560"/>
    </w:pPr>
  </w:style>
  <w:style w:type="paragraph" w:styleId="TOC1">
    <w:name w:val="toc 1"/>
    <w:basedOn w:val="Normal"/>
    <w:next w:val="Normal"/>
    <w:autoRedefine/>
    <w:uiPriority w:val="39"/>
    <w:unhideWhenUsed/>
    <w:rsid w:val="003D072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869">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6">
          <w:marLeft w:val="0"/>
          <w:marRight w:val="0"/>
          <w:marTop w:val="0"/>
          <w:marBottom w:val="0"/>
          <w:divBdr>
            <w:top w:val="none" w:sz="0" w:space="0" w:color="auto"/>
            <w:left w:val="none" w:sz="0" w:space="0" w:color="auto"/>
            <w:bottom w:val="none" w:sz="0" w:space="0" w:color="auto"/>
            <w:right w:val="none" w:sz="0" w:space="0" w:color="auto"/>
          </w:divBdr>
          <w:divsChild>
            <w:div w:id="907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6610">
      <w:bodyDiv w:val="1"/>
      <w:marLeft w:val="0"/>
      <w:marRight w:val="0"/>
      <w:marTop w:val="0"/>
      <w:marBottom w:val="0"/>
      <w:divBdr>
        <w:top w:val="none" w:sz="0" w:space="0" w:color="auto"/>
        <w:left w:val="none" w:sz="0" w:space="0" w:color="auto"/>
        <w:bottom w:val="none" w:sz="0" w:space="0" w:color="auto"/>
        <w:right w:val="none" w:sz="0" w:space="0" w:color="auto"/>
      </w:divBdr>
      <w:divsChild>
        <w:div w:id="310864802">
          <w:marLeft w:val="0"/>
          <w:marRight w:val="0"/>
          <w:marTop w:val="0"/>
          <w:marBottom w:val="0"/>
          <w:divBdr>
            <w:top w:val="none" w:sz="0" w:space="0" w:color="auto"/>
            <w:left w:val="none" w:sz="0" w:space="0" w:color="auto"/>
            <w:bottom w:val="none" w:sz="0" w:space="0" w:color="auto"/>
            <w:right w:val="none" w:sz="0" w:space="0" w:color="auto"/>
          </w:divBdr>
          <w:divsChild>
            <w:div w:id="3431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raft:San_Francisco_Ladies_Protection_and_Relief_Society" TargetMode="External"/><Relationship Id="rId13" Type="http://schemas.openxmlformats.org/officeDocument/2006/relationships/hyperlink" Target="https://lumenandforge.com/"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en.wikipedia.org/wiki/Architectural_lighting_design"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rchitecture_of_the_night"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en.wikipedia.org/wiki/Projection_mappi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on_et_lumi%C3%A8re_(show)" TargetMode="External"/><Relationship Id="rId14" Type="http://schemas.openxmlformats.org/officeDocument/2006/relationships/hyperlink" Target="https://www.breezecreat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Pages>
  <Words>1870</Words>
  <Characters>10665</Characters>
  <Application>Microsoft Office Word</Application>
  <DocSecurity>4</DocSecurity>
  <Lines>88</Lines>
  <Paragraphs>25</Paragraphs>
  <ScaleCrop>false</ScaleCrop>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out Armour</dc:creator>
  <cp:keywords/>
  <dc:description/>
  <cp:lastModifiedBy>Theo out Armour</cp:lastModifiedBy>
  <cp:revision>210</cp:revision>
  <dcterms:created xsi:type="dcterms:W3CDTF">2024-09-11T23:48:00Z</dcterms:created>
  <dcterms:modified xsi:type="dcterms:W3CDTF">2024-09-25T05:42:00Z</dcterms:modified>
</cp:coreProperties>
</file>