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338763"/>
        <w:docPartObj>
          <w:docPartGallery w:val="Cover Pages"/>
          <w:docPartUnique/>
        </w:docPartObj>
      </w:sdtPr>
      <w:sdtContent>
        <w:p w14:paraId="66919573" w14:textId="1FD2FBB2" w:rsidR="00D740A5" w:rsidRDefault="00D740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F4A18" wp14:editId="1D6A7B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979239" id="Groupe 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0EA081" wp14:editId="613031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780C47" w14:textId="1C1DAC2C" w:rsidR="00D740A5" w:rsidRPr="007F3671" w:rsidRDefault="00D740A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7F367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Théo BONTEMPS, Dorian DESCAMPS</w:t>
                                    </w:r>
                                  </w:p>
                                </w:sdtContent>
                              </w:sdt>
                              <w:p w14:paraId="567BF461" w14:textId="6F514128" w:rsidR="00D740A5" w:rsidRPr="007F3671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740A5" w:rsidRPr="007F367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theo.bontemps@etud.u-picardie.fr, dorian.descamps@etud.u-picardie.fr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0EA08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780C47" w14:textId="1C1DAC2C" w:rsidR="00D740A5" w:rsidRPr="007F3671" w:rsidRDefault="00D740A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7F367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Théo BONTEMPS, Dorian DESCAMPS</w:t>
                              </w:r>
                            </w:p>
                          </w:sdtContent>
                        </w:sdt>
                        <w:p w14:paraId="567BF461" w14:textId="6F514128" w:rsidR="00D740A5" w:rsidRPr="007F3671" w:rsidRDefault="00D740A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F367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theo.bontemps@etud.u-picardie.fr, dorian.descamps@etud.u-picardie.fr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E433A2" wp14:editId="1D9D80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B1F5A" w14:textId="77777777" w:rsidR="00D740A5" w:rsidRPr="007F3671" w:rsidRDefault="00D740A5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7F3671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ECEB208" w14:textId="1FB9745F" w:rsidR="00D740A5" w:rsidRPr="007F3671" w:rsidRDefault="00D740A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7F36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Cette proc</w:t>
                                    </w:r>
                                    <w:r w:rsidR="007F3671" w:rsidRPr="007F36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é</w:t>
                                    </w:r>
                                    <w:r w:rsidRPr="007F36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dure décrit</w:t>
                                    </w:r>
                                    <w:r w:rsidR="007F3671" w:rsidRPr="007F36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les étapes pour lancer le site</w:t>
                                    </w:r>
                                    <w:r w:rsidR="00BA1D6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224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Équip</w:t>
                                    </w:r>
                                    <w:r w:rsidR="00C821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e</w:t>
                                    </w:r>
                                    <w:r w:rsidR="00224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ments </w:t>
                                    </w:r>
                                    <w:r w:rsidR="007F3671" w:rsidRPr="007F36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en local.</w:t>
                                    </w:r>
                                    <w:r w:rsidRPr="007F36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E433A2" id="Zone de texte 1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6C5B1F5A" w14:textId="77777777" w:rsidR="00D740A5" w:rsidRPr="007F3671" w:rsidRDefault="00D740A5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7F3671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ECEB208" w14:textId="1FB9745F" w:rsidR="00D740A5" w:rsidRPr="007F3671" w:rsidRDefault="00D740A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7F36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Cette proc</w:t>
                              </w:r>
                              <w:r w:rsidR="007F3671" w:rsidRPr="007F36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é</w:t>
                              </w:r>
                              <w:r w:rsidRPr="007F36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dure décrit</w:t>
                              </w:r>
                              <w:r w:rsidR="007F3671" w:rsidRPr="007F36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les étapes pour lancer le site</w:t>
                              </w:r>
                              <w:r w:rsidR="00BA1D6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r w:rsidR="00224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Équip</w:t>
                              </w:r>
                              <w:r w:rsidR="00C821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e</w:t>
                              </w:r>
                              <w:r w:rsidR="00224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ments </w:t>
                              </w:r>
                              <w:r w:rsidR="007F3671" w:rsidRPr="007F36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en local.</w:t>
                              </w:r>
                              <w:r w:rsidRPr="007F36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68E5D6" wp14:editId="59460A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0E427" w14:textId="6E393D8F" w:rsidR="00D740A5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40A5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Équipements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8D80C4" w14:textId="08B0700B" w:rsidR="00D740A5" w:rsidRDefault="00D740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Procédure de test en local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68E5D6" id="Zone de texte 1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5A90E427" w14:textId="6E393D8F" w:rsidR="00D740A5" w:rsidRDefault="00D740A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Équipements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8D80C4" w14:textId="08B0700B" w:rsidR="00D740A5" w:rsidRDefault="00D740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Procédure de test en local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D62E02" w14:textId="503BC3CA" w:rsidR="00D740A5" w:rsidRDefault="00D740A5">
          <w:r>
            <w:br w:type="page"/>
          </w:r>
        </w:p>
      </w:sdtContent>
    </w:sdt>
    <w:p w14:paraId="0EEA8835" w14:textId="34D32E89" w:rsidR="00B86CAE" w:rsidRDefault="00680C94" w:rsidP="00BF2D78">
      <w:pPr>
        <w:pStyle w:val="Titre1"/>
      </w:pPr>
      <w:bookmarkStart w:id="0" w:name="_Ref169816339"/>
      <w:r>
        <w:lastRenderedPageBreak/>
        <w:t>Préambule</w:t>
      </w:r>
      <w:bookmarkEnd w:id="0"/>
    </w:p>
    <w:p w14:paraId="2287A0D8" w14:textId="76E1C142" w:rsidR="00A87ADA" w:rsidRPr="00C14124" w:rsidRDefault="00A87ADA" w:rsidP="00A87ADA">
      <w:pPr>
        <w:rPr>
          <w:b/>
          <w:bCs/>
        </w:rPr>
      </w:pPr>
      <w:r w:rsidRPr="00C14124">
        <w:rPr>
          <w:b/>
          <w:bCs/>
        </w:rPr>
        <w:t>Pour rappel, le site est disponible en ligne et n’a pas besoin d’être lancé en local pour être utilisé.</w:t>
      </w:r>
    </w:p>
    <w:p w14:paraId="1A70B0C9" w14:textId="77777777" w:rsidR="00C14124" w:rsidRDefault="00C14124" w:rsidP="00C14124"/>
    <w:p w14:paraId="4E4DC809" w14:textId="641F28E4" w:rsidR="00C14124" w:rsidRDefault="00C14124" w:rsidP="00C14124">
      <w:r>
        <w:t xml:space="preserve">Le site est disponible à l’adresse </w:t>
      </w:r>
      <w:hyperlink r:id="rId8" w:history="1">
        <w:r w:rsidRPr="00E65625">
          <w:rPr>
            <w:rStyle w:val="Lienhypertexte"/>
          </w:rPr>
          <w:t>https://equipment.bnts.fr</w:t>
        </w:r>
      </w:hyperlink>
      <w:r>
        <w:t>.</w:t>
      </w:r>
    </w:p>
    <w:p w14:paraId="18FFE2D4" w14:textId="77777777" w:rsidR="00C14124" w:rsidRDefault="00C14124" w:rsidP="00C14124">
      <w:r>
        <w:t>Les comptes par défaut sont les suivants.</w:t>
      </w:r>
    </w:p>
    <w:p w14:paraId="2BADA586" w14:textId="77777777" w:rsidR="00C14124" w:rsidRDefault="00C14124" w:rsidP="00C14124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2404"/>
      </w:tblGrid>
      <w:tr w:rsidR="00C14124" w14:paraId="114F494B" w14:textId="77777777" w:rsidTr="0054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B3DC99" w14:textId="77777777" w:rsidR="00C14124" w:rsidRDefault="00C14124" w:rsidP="0054781C">
            <w:r>
              <w:t>Rôle</w:t>
            </w:r>
          </w:p>
        </w:tc>
        <w:tc>
          <w:tcPr>
            <w:tcW w:w="4111" w:type="dxa"/>
          </w:tcPr>
          <w:p w14:paraId="7222A807" w14:textId="77777777" w:rsidR="00C14124" w:rsidRDefault="00C14124" w:rsidP="00547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proofErr w:type="gramStart"/>
            <w:r>
              <w:t>e-mail</w:t>
            </w:r>
            <w:proofErr w:type="gramEnd"/>
          </w:p>
        </w:tc>
        <w:tc>
          <w:tcPr>
            <w:tcW w:w="2404" w:type="dxa"/>
          </w:tcPr>
          <w:p w14:paraId="36951B91" w14:textId="77777777" w:rsidR="00C14124" w:rsidRDefault="00C14124" w:rsidP="00547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</w:t>
            </w:r>
          </w:p>
        </w:tc>
      </w:tr>
      <w:tr w:rsidR="00C14124" w14:paraId="35C83651" w14:textId="77777777" w:rsidTr="0054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BB7DE4" w14:textId="77777777" w:rsidR="00C14124" w:rsidRPr="003F4741" w:rsidRDefault="00C14124" w:rsidP="0054781C">
            <w:pPr>
              <w:rPr>
                <w:b w:val="0"/>
                <w:bCs w:val="0"/>
              </w:rPr>
            </w:pPr>
            <w:r w:rsidRPr="003F4741">
              <w:rPr>
                <w:b w:val="0"/>
                <w:bCs w:val="0"/>
              </w:rPr>
              <w:t>Administrateur</w:t>
            </w:r>
          </w:p>
        </w:tc>
        <w:tc>
          <w:tcPr>
            <w:tcW w:w="4111" w:type="dxa"/>
          </w:tcPr>
          <w:p w14:paraId="18D95DC9" w14:textId="77777777" w:rsidR="00C14124" w:rsidRDefault="00000000" w:rsidP="00547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C14124" w:rsidRPr="00E65625">
                <w:rPr>
                  <w:rStyle w:val="Lienhypertexte"/>
                </w:rPr>
                <w:t>frederic.furst@u-picardie.fr</w:t>
              </w:r>
            </w:hyperlink>
          </w:p>
        </w:tc>
        <w:tc>
          <w:tcPr>
            <w:tcW w:w="2404" w:type="dxa"/>
          </w:tcPr>
          <w:p w14:paraId="65EFA635" w14:textId="77777777" w:rsidR="00C14124" w:rsidRDefault="00C14124" w:rsidP="00547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angularr</w:t>
            </w:r>
            <w:proofErr w:type="spellEnd"/>
            <w:proofErr w:type="gramEnd"/>
          </w:p>
        </w:tc>
      </w:tr>
      <w:tr w:rsidR="00C14124" w14:paraId="12D18D34" w14:textId="77777777" w:rsidTr="0054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D88CF4" w14:textId="77777777" w:rsidR="00C14124" w:rsidRPr="003F4741" w:rsidRDefault="00C14124" w:rsidP="0054781C">
            <w:pPr>
              <w:rPr>
                <w:b w:val="0"/>
                <w:bCs w:val="0"/>
              </w:rPr>
            </w:pPr>
            <w:r w:rsidRPr="003F4741">
              <w:rPr>
                <w:b w:val="0"/>
                <w:bCs w:val="0"/>
              </w:rPr>
              <w:t>Utilisateur</w:t>
            </w:r>
          </w:p>
        </w:tc>
        <w:tc>
          <w:tcPr>
            <w:tcW w:w="4111" w:type="dxa"/>
          </w:tcPr>
          <w:p w14:paraId="7AA44A13" w14:textId="77777777" w:rsidR="00C14124" w:rsidRDefault="00000000" w:rsidP="0054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14124" w:rsidRPr="00E65625">
                <w:rPr>
                  <w:rStyle w:val="Lienhypertexte"/>
                </w:rPr>
                <w:t>theo.bontemps@etud.u-picardie.fr</w:t>
              </w:r>
            </w:hyperlink>
          </w:p>
        </w:tc>
        <w:tc>
          <w:tcPr>
            <w:tcW w:w="2404" w:type="dxa"/>
          </w:tcPr>
          <w:p w14:paraId="0BBAA827" w14:textId="77777777" w:rsidR="00C14124" w:rsidRDefault="00C14124" w:rsidP="0054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angularr</w:t>
            </w:r>
            <w:proofErr w:type="spellEnd"/>
            <w:proofErr w:type="gramEnd"/>
          </w:p>
        </w:tc>
      </w:tr>
      <w:tr w:rsidR="00C14124" w14:paraId="54ECE1AC" w14:textId="77777777" w:rsidTr="0054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22BDBD" w14:textId="77777777" w:rsidR="00C14124" w:rsidRPr="003F4741" w:rsidRDefault="00C14124" w:rsidP="0054781C">
            <w:pPr>
              <w:rPr>
                <w:b w:val="0"/>
                <w:bCs w:val="0"/>
              </w:rPr>
            </w:pPr>
            <w:r w:rsidRPr="003F4741">
              <w:rPr>
                <w:b w:val="0"/>
                <w:bCs w:val="0"/>
              </w:rPr>
              <w:t>Utilisateur</w:t>
            </w:r>
          </w:p>
        </w:tc>
        <w:tc>
          <w:tcPr>
            <w:tcW w:w="4111" w:type="dxa"/>
          </w:tcPr>
          <w:p w14:paraId="2BD5B7D4" w14:textId="77777777" w:rsidR="00C14124" w:rsidRDefault="00000000" w:rsidP="00547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14124" w:rsidRPr="00E65625">
                <w:rPr>
                  <w:rStyle w:val="Lienhypertexte"/>
                </w:rPr>
                <w:t>dorian.descamps@etud.u-picardie.fr</w:t>
              </w:r>
            </w:hyperlink>
          </w:p>
        </w:tc>
        <w:tc>
          <w:tcPr>
            <w:tcW w:w="2404" w:type="dxa"/>
          </w:tcPr>
          <w:p w14:paraId="40FA1463" w14:textId="77777777" w:rsidR="00C14124" w:rsidRDefault="00C14124" w:rsidP="00547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angularr</w:t>
            </w:r>
            <w:proofErr w:type="spellEnd"/>
            <w:proofErr w:type="gramEnd"/>
          </w:p>
        </w:tc>
      </w:tr>
    </w:tbl>
    <w:p w14:paraId="6066FE19" w14:textId="4972A5C1" w:rsidR="005658C3" w:rsidRDefault="005658C3"/>
    <w:p w14:paraId="5B365490" w14:textId="74B4496C" w:rsidR="00543D65" w:rsidRDefault="00543D65" w:rsidP="00543D65">
      <w:pPr>
        <w:pStyle w:val="Titre1"/>
      </w:pPr>
      <w:r>
        <w:t>Prérequis</w:t>
      </w:r>
    </w:p>
    <w:p w14:paraId="78192CFD" w14:textId="077FAF96" w:rsidR="00543D65" w:rsidRDefault="001354FC" w:rsidP="00060CC5">
      <w:pPr>
        <w:pStyle w:val="Paragraphedeliste"/>
        <w:numPr>
          <w:ilvl w:val="0"/>
          <w:numId w:val="3"/>
        </w:numPr>
      </w:pPr>
      <w:r>
        <w:t>Installer le</w:t>
      </w:r>
      <w:r w:rsidR="00060CC5">
        <w:t xml:space="preserve"> client </w:t>
      </w:r>
      <w:hyperlink r:id="rId12" w:history="1">
        <w:r w:rsidR="00060CC5" w:rsidRPr="00AE49C6">
          <w:rPr>
            <w:rStyle w:val="Lienhypertexte"/>
          </w:rPr>
          <w:t>Docker</w:t>
        </w:r>
        <w:r w:rsidR="00AE49C6" w:rsidRPr="00AE49C6">
          <w:rPr>
            <w:rStyle w:val="Lienhypertexte"/>
          </w:rPr>
          <w:t xml:space="preserve"> Desktop</w:t>
        </w:r>
      </w:hyperlink>
      <w:r>
        <w:t>.</w:t>
      </w:r>
    </w:p>
    <w:p w14:paraId="39580A4E" w14:textId="429FDA52" w:rsidR="00575020" w:rsidRDefault="001354FC" w:rsidP="00456569">
      <w:pPr>
        <w:pStyle w:val="Paragraphedeliste"/>
        <w:numPr>
          <w:ilvl w:val="0"/>
          <w:numId w:val="3"/>
        </w:numPr>
      </w:pPr>
      <w:r>
        <w:t>Télécharger les</w:t>
      </w:r>
      <w:r w:rsidR="00AB5AA9">
        <w:t xml:space="preserve"> sources sur le </w:t>
      </w:r>
      <w:hyperlink r:id="rId13" w:history="1">
        <w:r w:rsidR="00AB5AA9" w:rsidRPr="00AB5AA9">
          <w:rPr>
            <w:rStyle w:val="Lienhypertexte"/>
          </w:rPr>
          <w:t>dépôt GitHub</w:t>
        </w:r>
      </w:hyperlink>
      <w:r>
        <w:t>.</w:t>
      </w:r>
    </w:p>
    <w:p w14:paraId="382F1CF1" w14:textId="6A6CCEF0" w:rsidR="00AB5AA9" w:rsidRDefault="00575020" w:rsidP="00575020">
      <w:pPr>
        <w:pStyle w:val="Paragraphedeliste"/>
      </w:pPr>
      <w:r>
        <w:sym w:font="Wingdings" w:char="F0E0"/>
      </w:r>
      <w:r>
        <w:t xml:space="preserve"> </w:t>
      </w:r>
      <w:proofErr w:type="gramStart"/>
      <w:r w:rsidRPr="00575020">
        <w:rPr>
          <w:rFonts w:ascii="Lucida Console" w:hAnsi="Lucida Console"/>
        </w:rPr>
        <w:t>git</w:t>
      </w:r>
      <w:proofErr w:type="gramEnd"/>
      <w:r w:rsidRPr="00575020">
        <w:rPr>
          <w:rFonts w:ascii="Lucida Console" w:hAnsi="Lucida Console"/>
        </w:rPr>
        <w:t xml:space="preserve"> clone https://github.com/theo-bnts/equipment/</w:t>
      </w:r>
    </w:p>
    <w:p w14:paraId="56EAD91E" w14:textId="4E3B3B16" w:rsidR="00456569" w:rsidRDefault="00456569" w:rsidP="00456569">
      <w:pPr>
        <w:pStyle w:val="Titre1"/>
      </w:pPr>
      <w:r>
        <w:t>Procédure</w:t>
      </w:r>
    </w:p>
    <w:p w14:paraId="5CA54BD6" w14:textId="161ED634" w:rsidR="00751005" w:rsidRPr="00751005" w:rsidRDefault="00751005" w:rsidP="007A60B4">
      <w:pPr>
        <w:pStyle w:val="Paragraphedeliste"/>
        <w:numPr>
          <w:ilvl w:val="0"/>
          <w:numId w:val="9"/>
        </w:numPr>
      </w:pPr>
      <w:r>
        <w:t xml:space="preserve">Lancer un </w:t>
      </w:r>
      <w:r w:rsidR="00BF0EC1">
        <w:t>terminal</w:t>
      </w:r>
      <w:r w:rsidR="001354FC">
        <w:t>.</w:t>
      </w:r>
    </w:p>
    <w:p w14:paraId="027E76B5" w14:textId="57893E51" w:rsidR="00456569" w:rsidRDefault="00751005" w:rsidP="00751005">
      <w:pPr>
        <w:pStyle w:val="Titre2"/>
      </w:pPr>
      <w:r>
        <w:t>Serveur de base de données</w:t>
      </w:r>
    </w:p>
    <w:p w14:paraId="78071BF5" w14:textId="64FC9391" w:rsidR="00751005" w:rsidRDefault="00751005" w:rsidP="007A60B4">
      <w:pPr>
        <w:pStyle w:val="Paragraphedeliste"/>
        <w:numPr>
          <w:ilvl w:val="0"/>
          <w:numId w:val="9"/>
        </w:numPr>
      </w:pPr>
      <w:bookmarkStart w:id="1" w:name="_Hlk169815600"/>
      <w:r>
        <w:t>Se rendre dans le dossier docker/</w:t>
      </w:r>
      <w:proofErr w:type="spellStart"/>
      <w:r>
        <w:t>database</w:t>
      </w:r>
      <w:proofErr w:type="spellEnd"/>
      <w:r>
        <w:t xml:space="preserve"> des sources</w:t>
      </w:r>
      <w:r w:rsidR="00396719">
        <w:t>.</w:t>
      </w:r>
    </w:p>
    <w:p w14:paraId="16D0657B" w14:textId="10C7CC67" w:rsidR="00751005" w:rsidRDefault="00751005" w:rsidP="00751005">
      <w:pPr>
        <w:pStyle w:val="Paragraphedeliste"/>
        <w:numPr>
          <w:ilvl w:val="0"/>
          <w:numId w:val="9"/>
        </w:numPr>
      </w:pPr>
      <w:bookmarkStart w:id="2" w:name="_Hlk169815606"/>
      <w:bookmarkEnd w:id="1"/>
      <w:r>
        <w:t xml:space="preserve">Exécuter la commande : </w:t>
      </w:r>
      <w:bookmarkStart w:id="3" w:name="OLE_LINK1"/>
      <w:bookmarkStart w:id="4" w:name="OLE_LINK2"/>
      <w:r w:rsidRPr="00751005">
        <w:rPr>
          <w:rFonts w:ascii="Lucida Console" w:hAnsi="Lucida Console"/>
        </w:rPr>
        <w:t>docker compose up -d</w:t>
      </w:r>
      <w:bookmarkEnd w:id="2"/>
      <w:bookmarkEnd w:id="3"/>
      <w:bookmarkEnd w:id="4"/>
    </w:p>
    <w:p w14:paraId="549754EE" w14:textId="3ADE6807" w:rsidR="00751005" w:rsidRDefault="00751005" w:rsidP="00751005">
      <w:pPr>
        <w:pStyle w:val="Titre2"/>
      </w:pPr>
      <w:r>
        <w:t>Serveur backend</w:t>
      </w:r>
    </w:p>
    <w:p w14:paraId="06110820" w14:textId="12762C3F" w:rsidR="006949A4" w:rsidRPr="006949A4" w:rsidRDefault="00751005" w:rsidP="006949A4">
      <w:pPr>
        <w:pStyle w:val="Paragraphedeliste"/>
        <w:numPr>
          <w:ilvl w:val="0"/>
          <w:numId w:val="9"/>
        </w:numPr>
      </w:pPr>
      <w:bookmarkStart w:id="5" w:name="_Hlk169815639"/>
      <w:r>
        <w:t>Se rendre dans le dossier docker/API des sources</w:t>
      </w:r>
      <w:r w:rsidR="00396719">
        <w:t>.</w:t>
      </w:r>
    </w:p>
    <w:bookmarkEnd w:id="5"/>
    <w:p w14:paraId="02B97705" w14:textId="25CD97D7" w:rsidR="00751005" w:rsidRDefault="00751005" w:rsidP="00BB6E60">
      <w:pPr>
        <w:pStyle w:val="Paragraphedeliste"/>
        <w:numPr>
          <w:ilvl w:val="0"/>
          <w:numId w:val="9"/>
        </w:numPr>
      </w:pPr>
      <w:r>
        <w:t xml:space="preserve">Exécuter la commande : </w:t>
      </w:r>
      <w:bookmarkStart w:id="6" w:name="_Hlk169818223"/>
      <w:r w:rsidRPr="00751005">
        <w:rPr>
          <w:rFonts w:ascii="Lucida Console" w:hAnsi="Lucida Console"/>
        </w:rPr>
        <w:t>docker compose up -d</w:t>
      </w:r>
      <w:bookmarkEnd w:id="6"/>
    </w:p>
    <w:p w14:paraId="30A1218A" w14:textId="353B21B1" w:rsidR="00751005" w:rsidRDefault="00751005" w:rsidP="00751005">
      <w:pPr>
        <w:pStyle w:val="Titre2"/>
      </w:pPr>
      <w:r>
        <w:t>Serveur frontend</w:t>
      </w:r>
    </w:p>
    <w:p w14:paraId="1DA05D39" w14:textId="77777777" w:rsidR="00BC1D4B" w:rsidRDefault="00BC1D4B" w:rsidP="00BC1D4B">
      <w:pPr>
        <w:pStyle w:val="Paragraphedeliste"/>
        <w:numPr>
          <w:ilvl w:val="0"/>
          <w:numId w:val="9"/>
        </w:numPr>
      </w:pPr>
      <w:r>
        <w:t>Se rendre dans le dossier docker/frontend des sources.</w:t>
      </w:r>
    </w:p>
    <w:p w14:paraId="44C23B76" w14:textId="5A66787A" w:rsidR="00751005" w:rsidRDefault="00D67070" w:rsidP="00BC1D4B">
      <w:pPr>
        <w:pStyle w:val="Paragraphedeliste"/>
        <w:numPr>
          <w:ilvl w:val="0"/>
          <w:numId w:val="9"/>
        </w:numPr>
      </w:pPr>
      <w:r>
        <w:t xml:space="preserve">Modifier le fichier </w:t>
      </w:r>
      <w:proofErr w:type="spellStart"/>
      <w:r>
        <w:t>environment.ts</w:t>
      </w:r>
      <w:proofErr w:type="spellEnd"/>
      <w:r>
        <w:t xml:space="preserve"> en remplaçant</w:t>
      </w:r>
      <w:r w:rsidR="00B57F69">
        <w:t xml:space="preserve"> « </w:t>
      </w:r>
      <w:r w:rsidR="00B57F69" w:rsidRPr="00B57F69">
        <w:t>https://equipment-api.bnts.fr</w:t>
      </w:r>
      <w:r w:rsidR="00B57F69">
        <w:t> » par « http://localhost:8082 ».</w:t>
      </w:r>
    </w:p>
    <w:p w14:paraId="03A0E566" w14:textId="0DFCCA5D" w:rsidR="001C30B2" w:rsidRDefault="00BF0EC1" w:rsidP="00D178AE">
      <w:pPr>
        <w:pStyle w:val="Paragraphedeliste"/>
        <w:numPr>
          <w:ilvl w:val="0"/>
          <w:numId w:val="9"/>
        </w:numPr>
      </w:pPr>
      <w:r>
        <w:t xml:space="preserve">Modifier le fichier </w:t>
      </w:r>
      <w:r w:rsidRPr="00BF0EC1">
        <w:t>docker-</w:t>
      </w:r>
      <w:proofErr w:type="spellStart"/>
      <w:r w:rsidRPr="00BF0EC1">
        <w:t>compose.ym</w:t>
      </w:r>
      <w:r>
        <w:t>l</w:t>
      </w:r>
      <w:proofErr w:type="spellEnd"/>
      <w:r>
        <w:t xml:space="preserve"> en</w:t>
      </w:r>
      <w:r w:rsidR="00774E3E">
        <w:t xml:space="preserve"> le</w:t>
      </w:r>
      <w:r>
        <w:t xml:space="preserve"> remplaçant </w:t>
      </w:r>
      <w:r w:rsidR="00D178AE">
        <w:t xml:space="preserve">par </w:t>
      </w:r>
      <w:hyperlink r:id="rId14" w:history="1">
        <w:r w:rsidR="00D178AE" w:rsidRPr="00D178AE">
          <w:rPr>
            <w:rStyle w:val="Lienhypertexte"/>
          </w:rPr>
          <w:t>celui-ci</w:t>
        </w:r>
      </w:hyperlink>
      <w:r w:rsidR="002C5597">
        <w:t xml:space="preserve"> (disponible également en</w:t>
      </w:r>
      <w:r w:rsidR="00CF682C">
        <w:t xml:space="preserve"> </w:t>
      </w:r>
      <w:r w:rsidR="00CF682C" w:rsidRPr="00CF682C">
        <w:rPr>
          <w:color w:val="0F4761" w:themeColor="accent1" w:themeShade="BF"/>
        </w:rPr>
        <w:fldChar w:fldCharType="begin"/>
      </w:r>
      <w:r w:rsidR="00CF682C" w:rsidRPr="00CF682C">
        <w:rPr>
          <w:color w:val="0F4761" w:themeColor="accent1" w:themeShade="BF"/>
        </w:rPr>
        <w:instrText xml:space="preserve"> REF _Ref169818594 \h </w:instrText>
      </w:r>
      <w:r w:rsidR="00CF682C" w:rsidRPr="00CF682C">
        <w:rPr>
          <w:color w:val="0F4761" w:themeColor="accent1" w:themeShade="BF"/>
        </w:rPr>
      </w:r>
      <w:r w:rsidR="00CF682C" w:rsidRPr="00CF682C">
        <w:rPr>
          <w:color w:val="0F4761" w:themeColor="accent1" w:themeShade="BF"/>
        </w:rPr>
        <w:fldChar w:fldCharType="separate"/>
      </w:r>
      <w:r w:rsidR="00F317F6">
        <w:t>Annexes</w:t>
      </w:r>
      <w:r w:rsidR="00CF682C" w:rsidRPr="00CF682C">
        <w:rPr>
          <w:color w:val="0F4761" w:themeColor="accent1" w:themeShade="BF"/>
        </w:rPr>
        <w:fldChar w:fldCharType="end"/>
      </w:r>
      <w:r w:rsidR="002C5597">
        <w:t>)</w:t>
      </w:r>
      <w:r w:rsidR="00D178AE">
        <w:t>.</w:t>
      </w:r>
    </w:p>
    <w:p w14:paraId="3DF7CEE6" w14:textId="5CBAEEA2" w:rsidR="00BF0EC1" w:rsidRDefault="005659CF" w:rsidP="007A60B4">
      <w:pPr>
        <w:pStyle w:val="Paragraphedeliste"/>
        <w:numPr>
          <w:ilvl w:val="0"/>
          <w:numId w:val="9"/>
        </w:numPr>
      </w:pPr>
      <w:r>
        <w:t xml:space="preserve">Exécuter la commande : </w:t>
      </w:r>
      <w:bookmarkStart w:id="7" w:name="_Hlk169817246"/>
      <w:r w:rsidRPr="00751005">
        <w:rPr>
          <w:rFonts w:ascii="Lucida Console" w:hAnsi="Lucida Console"/>
        </w:rPr>
        <w:t>docker compose up -d</w:t>
      </w:r>
      <w:bookmarkEnd w:id="7"/>
    </w:p>
    <w:p w14:paraId="0F0C2212" w14:textId="559F178B" w:rsidR="005659CF" w:rsidRDefault="0097241A" w:rsidP="005659CF">
      <w:pPr>
        <w:pStyle w:val="Titre1"/>
      </w:pPr>
      <w:r>
        <w:t>Test</w:t>
      </w:r>
    </w:p>
    <w:p w14:paraId="373D3901" w14:textId="12F96906" w:rsidR="001C30B2" w:rsidRDefault="001C30B2" w:rsidP="007A60B4">
      <w:pPr>
        <w:pStyle w:val="Paragraphedeliste"/>
        <w:numPr>
          <w:ilvl w:val="0"/>
          <w:numId w:val="8"/>
        </w:numPr>
      </w:pPr>
      <w:r>
        <w:t xml:space="preserve">Patienter </w:t>
      </w:r>
      <w:r w:rsidR="00147D39">
        <w:t>2</w:t>
      </w:r>
      <w:r>
        <w:t xml:space="preserve"> minute</w:t>
      </w:r>
      <w:r w:rsidR="00147D39">
        <w:t>s</w:t>
      </w:r>
      <w:r>
        <w:t xml:space="preserve"> et </w:t>
      </w:r>
      <w:r w:rsidR="00E02A99">
        <w:t>davant</w:t>
      </w:r>
      <w:r w:rsidR="00D37A9F">
        <w:t xml:space="preserve">age </w:t>
      </w:r>
      <w:r w:rsidR="00F4038D">
        <w:t>si votre connexion internet e</w:t>
      </w:r>
      <w:r w:rsidR="00E010F1">
        <w:t>s</w:t>
      </w:r>
      <w:r w:rsidR="00F4038D">
        <w:t>t lente.</w:t>
      </w:r>
    </w:p>
    <w:p w14:paraId="29D0B1E6" w14:textId="08D7B4A2" w:rsidR="00C717A3" w:rsidRDefault="007A60B4" w:rsidP="007A60B4">
      <w:pPr>
        <w:pStyle w:val="Paragraphedeliste"/>
        <w:numPr>
          <w:ilvl w:val="0"/>
          <w:numId w:val="8"/>
        </w:numPr>
      </w:pPr>
      <w:r>
        <w:t>Accéder à</w:t>
      </w:r>
      <w:r w:rsidR="00AA6E48">
        <w:t xml:space="preserve"> </w:t>
      </w:r>
      <w:hyperlink r:id="rId15" w:history="1">
        <w:proofErr w:type="gramStart"/>
        <w:r w:rsidR="00F4038D">
          <w:rPr>
            <w:rStyle w:val="Lienhypertexte"/>
          </w:rPr>
          <w:t>localhost:</w:t>
        </w:r>
        <w:proofErr w:type="gramEnd"/>
        <w:r w:rsidR="00F4038D">
          <w:rPr>
            <w:rStyle w:val="Lienhypertexte"/>
          </w:rPr>
          <w:t>4201</w:t>
        </w:r>
      </w:hyperlink>
      <w:r w:rsidR="00396719">
        <w:t>.</w:t>
      </w:r>
    </w:p>
    <w:p w14:paraId="1B359D70" w14:textId="743798DB" w:rsidR="00C14124" w:rsidRDefault="00C14124" w:rsidP="007A60B4">
      <w:pPr>
        <w:pStyle w:val="Paragraphedeliste"/>
        <w:numPr>
          <w:ilvl w:val="0"/>
          <w:numId w:val="8"/>
        </w:numPr>
      </w:pPr>
      <w:r>
        <w:t xml:space="preserve">Se connecter avec les comptes précisés dans le </w:t>
      </w:r>
      <w:r w:rsidR="00D341DA" w:rsidRPr="00D341DA">
        <w:rPr>
          <w:color w:val="0F4761" w:themeColor="accent1" w:themeShade="BF"/>
        </w:rPr>
        <w:fldChar w:fldCharType="begin"/>
      </w:r>
      <w:r w:rsidR="00D341DA" w:rsidRPr="00D341DA">
        <w:rPr>
          <w:color w:val="0F4761" w:themeColor="accent1" w:themeShade="BF"/>
        </w:rPr>
        <w:instrText xml:space="preserve"> REF _Ref169816339 \h </w:instrText>
      </w:r>
      <w:r w:rsidR="00D341DA" w:rsidRPr="00D341DA">
        <w:rPr>
          <w:color w:val="0F4761" w:themeColor="accent1" w:themeShade="BF"/>
        </w:rPr>
      </w:r>
      <w:r w:rsidR="00D341DA" w:rsidRPr="00D341DA">
        <w:rPr>
          <w:color w:val="0F4761" w:themeColor="accent1" w:themeShade="BF"/>
        </w:rPr>
        <w:fldChar w:fldCharType="separate"/>
      </w:r>
      <w:r w:rsidR="00F317F6">
        <w:t>Préambule</w:t>
      </w:r>
      <w:r w:rsidR="00D341DA" w:rsidRPr="00D341DA">
        <w:rPr>
          <w:color w:val="0F4761" w:themeColor="accent1" w:themeShade="BF"/>
        </w:rPr>
        <w:fldChar w:fldCharType="end"/>
      </w:r>
      <w:r w:rsidR="00396719" w:rsidRPr="00C11E41">
        <w:t>.</w:t>
      </w:r>
    </w:p>
    <w:p w14:paraId="0FA2431F" w14:textId="462B5314" w:rsidR="00633F5A" w:rsidRDefault="001A4CCB" w:rsidP="00633F5A">
      <w:pPr>
        <w:pStyle w:val="Paragraphedeliste"/>
        <w:numPr>
          <w:ilvl w:val="0"/>
          <w:numId w:val="11"/>
        </w:numPr>
      </w:pPr>
      <w:r>
        <w:t>Naviguez</w:t>
      </w:r>
      <w:r w:rsidR="00633F5A">
        <w:t> !</w:t>
      </w:r>
    </w:p>
    <w:p w14:paraId="1B906844" w14:textId="5B3C6532" w:rsidR="00D71C6B" w:rsidRDefault="00D71C6B" w:rsidP="00D71C6B">
      <w:pPr>
        <w:pStyle w:val="Titre1"/>
      </w:pPr>
      <w:bookmarkStart w:id="8" w:name="_Ref169818594"/>
      <w:r>
        <w:lastRenderedPageBreak/>
        <w:t>Annexes</w:t>
      </w:r>
      <w:bookmarkEnd w:id="8"/>
    </w:p>
    <w:p w14:paraId="09F902FD" w14:textId="0C1E975F" w:rsidR="00D71C6B" w:rsidRDefault="00D71C6B" w:rsidP="00D71C6B">
      <w:pPr>
        <w:pStyle w:val="Titre2"/>
      </w:pPr>
      <w:r>
        <w:t>Fichier docker-</w:t>
      </w:r>
      <w:proofErr w:type="spellStart"/>
      <w:r>
        <w:t>compose.yml</w:t>
      </w:r>
      <w:proofErr w:type="spellEnd"/>
    </w:p>
    <w:p w14:paraId="386928F1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569CD6"/>
          <w:sz w:val="18"/>
          <w:szCs w:val="18"/>
          <w:lang w:val="en-US"/>
        </w:rPr>
        <w:t>version</w:t>
      </w: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F682C">
        <w:rPr>
          <w:rFonts w:ascii="Menlo" w:hAnsi="Menlo" w:cs="Menlo"/>
          <w:color w:val="CE9178"/>
          <w:sz w:val="18"/>
          <w:szCs w:val="18"/>
          <w:lang w:val="en-US"/>
        </w:rPr>
        <w:t>'3'</w:t>
      </w:r>
    </w:p>
    <w:p w14:paraId="35546F48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33DECCF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569CD6"/>
          <w:sz w:val="18"/>
          <w:szCs w:val="18"/>
          <w:lang w:val="en-US"/>
        </w:rPr>
        <w:t>services</w:t>
      </w:r>
      <w:r w:rsidRPr="00CF682C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79B277E5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F682C">
        <w:rPr>
          <w:rFonts w:ascii="Menlo" w:hAnsi="Menlo" w:cs="Menlo"/>
          <w:color w:val="569CD6"/>
          <w:sz w:val="18"/>
          <w:szCs w:val="18"/>
          <w:lang w:val="en-US"/>
        </w:rPr>
        <w:t>angular</w:t>
      </w:r>
      <w:r w:rsidRPr="00CF682C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EAE7CF6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F682C">
        <w:rPr>
          <w:rFonts w:ascii="Menlo" w:hAnsi="Menlo" w:cs="Menlo"/>
          <w:color w:val="569CD6"/>
          <w:sz w:val="18"/>
          <w:szCs w:val="18"/>
          <w:lang w:val="en-US"/>
        </w:rPr>
        <w:t>restart</w:t>
      </w: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F682C">
        <w:rPr>
          <w:rFonts w:ascii="Menlo" w:hAnsi="Menlo" w:cs="Menlo"/>
          <w:color w:val="CE9178"/>
          <w:sz w:val="18"/>
          <w:szCs w:val="18"/>
          <w:lang w:val="en-US"/>
        </w:rPr>
        <w:t>always</w:t>
      </w:r>
    </w:p>
    <w:p w14:paraId="16FCC203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F682C">
        <w:rPr>
          <w:rFonts w:ascii="Menlo" w:hAnsi="Menlo" w:cs="Menlo"/>
          <w:color w:val="569CD6"/>
          <w:sz w:val="18"/>
          <w:szCs w:val="18"/>
          <w:lang w:val="en-US"/>
        </w:rPr>
        <w:t>container_name</w:t>
      </w:r>
      <w:proofErr w:type="spellEnd"/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CF682C">
        <w:rPr>
          <w:rFonts w:ascii="Menlo" w:hAnsi="Menlo" w:cs="Menlo"/>
          <w:color w:val="CE9178"/>
          <w:sz w:val="18"/>
          <w:szCs w:val="18"/>
          <w:lang w:val="en-US"/>
        </w:rPr>
        <w:t>equipment_angular</w:t>
      </w:r>
      <w:proofErr w:type="spellEnd"/>
    </w:p>
    <w:p w14:paraId="79AB9BFE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F682C">
        <w:rPr>
          <w:rFonts w:ascii="Menlo" w:hAnsi="Menlo" w:cs="Menlo"/>
          <w:color w:val="569CD6"/>
          <w:sz w:val="18"/>
          <w:szCs w:val="18"/>
          <w:lang w:val="en-US"/>
        </w:rPr>
        <w:t>image</w:t>
      </w: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F682C">
        <w:rPr>
          <w:rFonts w:ascii="Menlo" w:hAnsi="Menlo" w:cs="Menlo"/>
          <w:color w:val="CE9178"/>
          <w:sz w:val="18"/>
          <w:szCs w:val="18"/>
          <w:lang w:val="en-US"/>
        </w:rPr>
        <w:t>node:20</w:t>
      </w:r>
    </w:p>
    <w:p w14:paraId="478C543D" w14:textId="77777777" w:rsidR="003A4DE7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volumes</w:t>
      </w:r>
      <w:r>
        <w:rPr>
          <w:rFonts w:ascii="Menlo" w:hAnsi="Menlo" w:cs="Menlo"/>
          <w:color w:val="CCCCCC"/>
          <w:sz w:val="18"/>
          <w:szCs w:val="18"/>
        </w:rPr>
        <w:t>:</w:t>
      </w:r>
      <w:proofErr w:type="gramEnd"/>
    </w:p>
    <w:p w14:paraId="6D887077" w14:textId="77777777" w:rsidR="003A4DE7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-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/../site/:/app/</w:t>
      </w:r>
    </w:p>
    <w:p w14:paraId="264F69F0" w14:textId="77777777" w:rsidR="003A4DE7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gram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environment.ts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:/app/src/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environments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environment.ts</w:t>
      </w:r>
      <w:proofErr w:type="spellEnd"/>
    </w:p>
    <w:p w14:paraId="4F9FD475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F682C">
        <w:rPr>
          <w:rFonts w:ascii="Menlo" w:hAnsi="Menlo" w:cs="Menlo"/>
          <w:color w:val="569CD6"/>
          <w:sz w:val="18"/>
          <w:szCs w:val="18"/>
          <w:lang w:val="en-US"/>
        </w:rPr>
        <w:t>working_dir</w:t>
      </w:r>
      <w:proofErr w:type="spellEnd"/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F682C">
        <w:rPr>
          <w:rFonts w:ascii="Menlo" w:hAnsi="Menlo" w:cs="Menlo"/>
          <w:color w:val="CE9178"/>
          <w:sz w:val="18"/>
          <w:szCs w:val="18"/>
          <w:lang w:val="en-US"/>
        </w:rPr>
        <w:t>/app</w:t>
      </w:r>
    </w:p>
    <w:p w14:paraId="41A67627" w14:textId="77777777" w:rsidR="003A4DE7" w:rsidRPr="00CF682C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F682C">
        <w:rPr>
          <w:rFonts w:ascii="Menlo" w:hAnsi="Menlo" w:cs="Menlo"/>
          <w:color w:val="569CD6"/>
          <w:sz w:val="18"/>
          <w:szCs w:val="18"/>
          <w:lang w:val="en-US"/>
        </w:rPr>
        <w:t>command</w:t>
      </w: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CF682C">
        <w:rPr>
          <w:rFonts w:ascii="Menlo" w:hAnsi="Menlo" w:cs="Menlo"/>
          <w:color w:val="CE9178"/>
          <w:sz w:val="18"/>
          <w:szCs w:val="18"/>
          <w:lang w:val="en-US"/>
        </w:rPr>
        <w:t>npm</w:t>
      </w:r>
      <w:proofErr w:type="spellEnd"/>
      <w:r w:rsidRPr="00CF682C">
        <w:rPr>
          <w:rFonts w:ascii="Menlo" w:hAnsi="Menlo" w:cs="Menlo"/>
          <w:color w:val="CE9178"/>
          <w:sz w:val="18"/>
          <w:szCs w:val="18"/>
          <w:lang w:val="en-US"/>
        </w:rPr>
        <w:t xml:space="preserve"> run debug</w:t>
      </w:r>
    </w:p>
    <w:p w14:paraId="2A0F945B" w14:textId="77777777" w:rsidR="003A4DE7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F682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CCCCCC"/>
          <w:sz w:val="18"/>
          <w:szCs w:val="18"/>
        </w:rPr>
        <w:t>:</w:t>
      </w:r>
      <w:proofErr w:type="gramEnd"/>
    </w:p>
    <w:p w14:paraId="32BB26E6" w14:textId="77777777" w:rsidR="003A4DE7" w:rsidRDefault="003A4DE7" w:rsidP="003A4D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4201:</w:t>
      </w:r>
      <w:proofErr w:type="gramEnd"/>
      <w:r>
        <w:rPr>
          <w:rFonts w:ascii="Menlo" w:hAnsi="Menlo" w:cs="Menlo"/>
          <w:color w:val="CE9178"/>
          <w:sz w:val="18"/>
          <w:szCs w:val="18"/>
        </w:rPr>
        <w:t>4200"</w:t>
      </w:r>
    </w:p>
    <w:p w14:paraId="1D9C2651" w14:textId="77777777" w:rsidR="00EF55B6" w:rsidRPr="00EF55B6" w:rsidRDefault="00EF55B6" w:rsidP="00EF55B6"/>
    <w:sectPr w:rsidR="00EF55B6" w:rsidRPr="00EF55B6" w:rsidSect="00F573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696"/>
    <w:multiLevelType w:val="hybridMultilevel"/>
    <w:tmpl w:val="CCF2F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F3F"/>
    <w:multiLevelType w:val="hybridMultilevel"/>
    <w:tmpl w:val="1FB01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45B"/>
    <w:multiLevelType w:val="multilevel"/>
    <w:tmpl w:val="3CBEBE7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05407"/>
    <w:multiLevelType w:val="hybridMultilevel"/>
    <w:tmpl w:val="C1DCC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97493"/>
    <w:multiLevelType w:val="hybridMultilevel"/>
    <w:tmpl w:val="E58AA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94B24"/>
    <w:multiLevelType w:val="multilevel"/>
    <w:tmpl w:val="70200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562256"/>
    <w:multiLevelType w:val="hybridMultilevel"/>
    <w:tmpl w:val="82BAB9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649FC"/>
    <w:multiLevelType w:val="hybridMultilevel"/>
    <w:tmpl w:val="2D2C5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FCD"/>
    <w:multiLevelType w:val="hybridMultilevel"/>
    <w:tmpl w:val="5AEC8B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81073E"/>
    <w:multiLevelType w:val="hybridMultilevel"/>
    <w:tmpl w:val="27508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153"/>
    <w:multiLevelType w:val="hybridMultilevel"/>
    <w:tmpl w:val="051C4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57055">
    <w:abstractNumId w:val="5"/>
  </w:num>
  <w:num w:numId="2" w16cid:durableId="1841651521">
    <w:abstractNumId w:val="2"/>
  </w:num>
  <w:num w:numId="3" w16cid:durableId="1222716725">
    <w:abstractNumId w:val="0"/>
  </w:num>
  <w:num w:numId="4" w16cid:durableId="693307671">
    <w:abstractNumId w:val="6"/>
  </w:num>
  <w:num w:numId="5" w16cid:durableId="120612732">
    <w:abstractNumId w:val="4"/>
  </w:num>
  <w:num w:numId="6" w16cid:durableId="372267884">
    <w:abstractNumId w:val="10"/>
  </w:num>
  <w:num w:numId="7" w16cid:durableId="1231035620">
    <w:abstractNumId w:val="1"/>
  </w:num>
  <w:num w:numId="8" w16cid:durableId="830489006">
    <w:abstractNumId w:val="7"/>
  </w:num>
  <w:num w:numId="9" w16cid:durableId="1656490193">
    <w:abstractNumId w:val="9"/>
  </w:num>
  <w:num w:numId="10" w16cid:durableId="584415072">
    <w:abstractNumId w:val="8"/>
  </w:num>
  <w:num w:numId="11" w16cid:durableId="1322269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4"/>
    <w:rsid w:val="00060CC5"/>
    <w:rsid w:val="001354FC"/>
    <w:rsid w:val="00147D39"/>
    <w:rsid w:val="00196656"/>
    <w:rsid w:val="001A4CCB"/>
    <w:rsid w:val="001C30B2"/>
    <w:rsid w:val="00224522"/>
    <w:rsid w:val="00232859"/>
    <w:rsid w:val="0028086E"/>
    <w:rsid w:val="002C5597"/>
    <w:rsid w:val="00330711"/>
    <w:rsid w:val="00350649"/>
    <w:rsid w:val="00386998"/>
    <w:rsid w:val="00396719"/>
    <w:rsid w:val="003A0469"/>
    <w:rsid w:val="003A4DE7"/>
    <w:rsid w:val="00425A08"/>
    <w:rsid w:val="00432393"/>
    <w:rsid w:val="00456569"/>
    <w:rsid w:val="00487DD8"/>
    <w:rsid w:val="004D46EC"/>
    <w:rsid w:val="00541472"/>
    <w:rsid w:val="00543D65"/>
    <w:rsid w:val="005658C3"/>
    <w:rsid w:val="005659CF"/>
    <w:rsid w:val="00575020"/>
    <w:rsid w:val="006165D8"/>
    <w:rsid w:val="00622864"/>
    <w:rsid w:val="00633F5A"/>
    <w:rsid w:val="00680C94"/>
    <w:rsid w:val="006949A4"/>
    <w:rsid w:val="00744A65"/>
    <w:rsid w:val="00751005"/>
    <w:rsid w:val="00774E3E"/>
    <w:rsid w:val="007A60B4"/>
    <w:rsid w:val="007F3671"/>
    <w:rsid w:val="00806171"/>
    <w:rsid w:val="00847F86"/>
    <w:rsid w:val="0086051F"/>
    <w:rsid w:val="008D5685"/>
    <w:rsid w:val="0097241A"/>
    <w:rsid w:val="00A06231"/>
    <w:rsid w:val="00A87ADA"/>
    <w:rsid w:val="00AA6E48"/>
    <w:rsid w:val="00AB5AA9"/>
    <w:rsid w:val="00AC4184"/>
    <w:rsid w:val="00AE49C6"/>
    <w:rsid w:val="00B57F69"/>
    <w:rsid w:val="00B86CAE"/>
    <w:rsid w:val="00BA1D6C"/>
    <w:rsid w:val="00BB6E60"/>
    <w:rsid w:val="00BC1D4B"/>
    <w:rsid w:val="00BF0EC1"/>
    <w:rsid w:val="00BF2D78"/>
    <w:rsid w:val="00C11E41"/>
    <w:rsid w:val="00C14124"/>
    <w:rsid w:val="00C57108"/>
    <w:rsid w:val="00C717A3"/>
    <w:rsid w:val="00C774D6"/>
    <w:rsid w:val="00C8210D"/>
    <w:rsid w:val="00CA3B6F"/>
    <w:rsid w:val="00CF682C"/>
    <w:rsid w:val="00D178AE"/>
    <w:rsid w:val="00D341DA"/>
    <w:rsid w:val="00D37A9F"/>
    <w:rsid w:val="00D67070"/>
    <w:rsid w:val="00D71C6B"/>
    <w:rsid w:val="00D740A5"/>
    <w:rsid w:val="00D956B0"/>
    <w:rsid w:val="00E010F1"/>
    <w:rsid w:val="00E02A99"/>
    <w:rsid w:val="00EA231A"/>
    <w:rsid w:val="00EF55B6"/>
    <w:rsid w:val="00F317F6"/>
    <w:rsid w:val="00F4038D"/>
    <w:rsid w:val="00F5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6337"/>
  <w15:chartTrackingRefBased/>
  <w15:docId w15:val="{9959CC50-032B-DE4B-843D-23C9A10E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84"/>
    <w:pPr>
      <w:jc w:val="both"/>
    </w:pPr>
    <w:rPr>
      <w:rFonts w:eastAsia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57304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730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5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3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3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3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3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3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3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3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73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3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73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3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30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5730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730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Lienhypertexte">
    <w:name w:val="Hyperlink"/>
    <w:basedOn w:val="Policepardfaut"/>
    <w:uiPriority w:val="99"/>
    <w:unhideWhenUsed/>
    <w:rsid w:val="00AE49C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49C6"/>
    <w:rPr>
      <w:color w:val="605E5C"/>
      <w:shd w:val="clear" w:color="auto" w:fill="E1DFDD"/>
    </w:rPr>
  </w:style>
  <w:style w:type="table" w:styleId="TableauGrille4-Accentuation1">
    <w:name w:val="Grid Table 4 Accent 1"/>
    <w:basedOn w:val="TableauNormal"/>
    <w:uiPriority w:val="49"/>
    <w:rsid w:val="00633F5A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8D56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quipment.bnts.fr" TargetMode="External"/><Relationship Id="rId13" Type="http://schemas.openxmlformats.org/officeDocument/2006/relationships/hyperlink" Target="https://github.com/theo-bnts/equipmen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ocker.com/products/docker-deskto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orian.descamps@etud.u-picardie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4201/" TargetMode="External"/><Relationship Id="rId10" Type="http://schemas.openxmlformats.org/officeDocument/2006/relationships/hyperlink" Target="mailto:theo.bontemps@etud.u-picardie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ederic.furst@u-picardie.fr" TargetMode="External"/><Relationship Id="rId14" Type="http://schemas.openxmlformats.org/officeDocument/2006/relationships/hyperlink" Target="https://github.com/theo-bnts/equipment/blob/06166487e8b882b2cd02b0cd6b481e60039c6575/docker/frontend/docker-compose.y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Cette procédure décrit les étapes pour lancer le site Équipements en local.  </Abstract>
  <CompanyAddress/>
  <CompanyPhone/>
  <CompanyFax/>
  <CompanyEmail>theo.bontemps@etud.u-picardie.fr, dorian.descamps@etud.u-picardie.fr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Équipements</dc:title>
  <dc:subject>Procédure de test en local</dc:subject>
  <dc:creator>Théo BONTEMPS, Dorian DESCAMPS</dc:creator>
  <cp:keywords/>
  <dc:description/>
  <cp:lastModifiedBy>Théo BONTEMPS</cp:lastModifiedBy>
  <cp:revision>3</cp:revision>
  <cp:lastPrinted>2024-06-20T21:37:00Z</cp:lastPrinted>
  <dcterms:created xsi:type="dcterms:W3CDTF">2024-06-20T21:37:00Z</dcterms:created>
  <dcterms:modified xsi:type="dcterms:W3CDTF">2024-06-20T21:38:00Z</dcterms:modified>
</cp:coreProperties>
</file>