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8637"/>
      </w:tblGrid>
      <w:tr w:rsidR="00AB16EA" w14:paraId="6E8FD48B" w14:textId="77777777" w:rsidTr="00AB16EA">
        <w:tc>
          <w:tcPr>
            <w:tcW w:w="826" w:type="dxa"/>
          </w:tcPr>
          <w:p w14:paraId="73ABF60C" w14:textId="43117145" w:rsidR="00AB16EA" w:rsidRDefault="00AB16EA" w:rsidP="00AB16EA">
            <w:r>
              <w:t xml:space="preserve">Title: </w:t>
            </w:r>
          </w:p>
        </w:tc>
        <w:tc>
          <w:tcPr>
            <w:tcW w:w="8637" w:type="dxa"/>
          </w:tcPr>
          <w:p w14:paraId="270B10CA" w14:textId="3D047BAE" w:rsidR="00AB16EA" w:rsidRDefault="00AB16EA" w:rsidP="00AB16EA">
            <w:r>
              <w:t xml:space="preserve">Using every countries COVID-19 </w:t>
            </w:r>
            <w:r w:rsidR="00DD005E">
              <w:t>and government response data</w:t>
            </w:r>
            <w:r>
              <w:t xml:space="preserve"> to create a composite index ranking </w:t>
            </w:r>
            <w:r w:rsidR="00DD005E">
              <w:t>that describe their relative handling of the COVID-19 Pandemic.</w:t>
            </w:r>
          </w:p>
        </w:tc>
      </w:tr>
    </w:tbl>
    <w:p w14:paraId="20BE090B" w14:textId="0C423A9E" w:rsidR="00AB16EA" w:rsidRDefault="00AB16EA" w:rsidP="00AB16EA">
      <w:pPr>
        <w:spacing w:after="0"/>
      </w:pPr>
    </w:p>
    <w:p w14:paraId="60771B43" w14:textId="705FA725" w:rsidR="00AB16EA" w:rsidRDefault="00DD005E" w:rsidP="00AB16EA">
      <w:pPr>
        <w:spacing w:after="0"/>
      </w:pPr>
      <w:r>
        <w:t>The COVID-19 pandemic is the largest global pandemic since the 1918 Spanish Flu. As of today, it has killed</w:t>
      </w:r>
      <w:r w:rsidR="00A059B1">
        <w:t xml:space="preserve"> over 2.5 million people and infected nearly 115 million others. The debate about which countries have best handled the COVID-19 pandemic has been frequently and continuously debated and focuses on both the outbreak severity in a country and a country’s government response. However, the data most used (in mainstream discussions) when describing outbreak severity has tended to only be surface level (e.g. total case, deaths, and tests) and the data used when describing a country’s government response has rarely been quantitative. This is dangerous as it has allowed for nationalism and prejudice to factor into such discussions instead of hard evidence. Thus</w:t>
      </w:r>
      <w:r w:rsidR="00B84C67">
        <w:t>,</w:t>
      </w:r>
      <w:r w:rsidR="00A059B1">
        <w:t xml:space="preserve"> we think it is imperative to perform and </w:t>
      </w:r>
      <w:proofErr w:type="gramStart"/>
      <w:r w:rsidR="00A059B1">
        <w:t>in depth</w:t>
      </w:r>
      <w:proofErr w:type="gramEnd"/>
      <w:r w:rsidR="00A059B1">
        <w:t xml:space="preserve"> analysis on every country’s COVID-19 and government response data so future discussions and potential policy decision can be grounded, quantitative, unbiased, and fair.</w:t>
      </w:r>
    </w:p>
    <w:p w14:paraId="3D1BC03B" w14:textId="77777777" w:rsidR="00DD005E" w:rsidRDefault="00DD005E" w:rsidP="00AB16EA">
      <w:pPr>
        <w:spacing w:after="0"/>
      </w:pPr>
    </w:p>
    <w:p w14:paraId="377B7B16" w14:textId="60BE9B3D" w:rsidR="00F44046" w:rsidRDefault="00AB16EA" w:rsidP="00AB16EA">
      <w:pPr>
        <w:spacing w:after="0"/>
      </w:pPr>
      <w:r>
        <w:t>From every country’s COVID-19 data, we created an algorithm that fits a continuous and derivable interpolated function to every country’s COVID-19 case and death data. This allowed the calculation of advanced pandemic description metrics (e.g. the rate of growth of a pandemic) was performed to describe a country’s outbreak severity. By using government response data collected by the University of Oxford, metrics about every country’s response severity could calculated</w:t>
      </w:r>
      <w:r w:rsidR="00B84C67">
        <w:t xml:space="preserve">. </w:t>
      </w:r>
      <w:r>
        <w:t>Then, the interaction between the COVID-19 data and government response data was used to calculate further risk tolerance metrics</w:t>
      </w:r>
      <w:r w:rsidR="00F44046">
        <w:t xml:space="preserve"> which described how bad the pandemic was in a country before they enacted strict lockdown measure</w:t>
      </w:r>
      <w:r w:rsidR="00B84C67">
        <w:t>s</w:t>
      </w:r>
      <w:r w:rsidR="00F44046">
        <w:t xml:space="preserve">. The results of these metrics were used construct a composite index (composed of a outbreak severity, response severity, and risk tolerance index) to </w:t>
      </w:r>
      <w:r w:rsidR="00B84C67">
        <w:t>quantitatively describe the relative outbreak severity and government response metrics taken during the COVID-19 Pandemic</w:t>
      </w:r>
      <w:r w:rsidR="00F44046">
        <w:t>. Additionally, statistical correlation was performed between possible confounding variables (e.g. economic, healthcare quality, population, and press freedom data) to see if any significance trends existed. Additionally, we performed statistical correlation analyses between our calculated metrics and the 2019 Global Health Security Rankings (which were supposed to describe how well every country was equipped to handle a pandemic outbreak) to judge their efficacy.</w:t>
      </w:r>
    </w:p>
    <w:p w14:paraId="2215020D" w14:textId="1AFC624D" w:rsidR="00F44046" w:rsidRDefault="00F44046" w:rsidP="00AB16EA">
      <w:pPr>
        <w:spacing w:after="0"/>
      </w:pPr>
    </w:p>
    <w:p w14:paraId="04E80E18" w14:textId="77777777" w:rsidR="00AC34A6" w:rsidRDefault="00F44046" w:rsidP="00AB16EA">
      <w:pPr>
        <w:spacing w:after="0"/>
      </w:pPr>
      <w:r>
        <w:t xml:space="preserve">We found that, although the 2019 GHS Rankings did not accurately predict the severity of a pandemic outbreak within a country (and sometimes the results there the opposite of expectation), they showed that the country’s that were most prepared to combat a pandemic outbreak had high risk tolerance (possibly because they had high trust in their healthcare systems) which lead to more severe pandemic outbreaks. </w:t>
      </w:r>
      <w:r w:rsidR="00AC34A6">
        <w:t>We also found that Median Age, Press Freedom Ranking, and Categorical Income were all significant predictors of outbreak severity or government response. Furthermore, the results of our composite index appear to make intuitive sense and demonstrate enough parity for their practical application. The rankings of all G20 countries in our composite index are on the next page.</w:t>
      </w:r>
    </w:p>
    <w:p w14:paraId="7A7A8234" w14:textId="77777777" w:rsidR="00AC34A6" w:rsidRDefault="00AC34A6" w:rsidP="00AB16EA">
      <w:pPr>
        <w:spacing w:after="0"/>
      </w:pPr>
    </w:p>
    <w:p w14:paraId="1FE7B28B" w14:textId="77777777" w:rsidR="00AC34A6" w:rsidRDefault="00AC34A6" w:rsidP="00AB16EA">
      <w:pPr>
        <w:spacing w:after="0"/>
      </w:pPr>
    </w:p>
    <w:p w14:paraId="5AFE00C6" w14:textId="0B56691A" w:rsidR="00AC34A6" w:rsidRDefault="00AC34A6" w:rsidP="00AB16EA">
      <w:pPr>
        <w:spacing w:after="0"/>
      </w:pPr>
    </w:p>
    <w:p w14:paraId="0D0ABA2E" w14:textId="6F951EDF" w:rsidR="00B84C67" w:rsidRDefault="00B84C67" w:rsidP="00AB16EA">
      <w:pPr>
        <w:spacing w:after="0"/>
      </w:pPr>
    </w:p>
    <w:p w14:paraId="46CE38A3" w14:textId="77777777" w:rsidR="00B84C67" w:rsidRDefault="00B84C67" w:rsidP="00AB16EA">
      <w:pPr>
        <w:spacing w:after="0"/>
      </w:pPr>
    </w:p>
    <w:p w14:paraId="55C467C3" w14:textId="77777777" w:rsidR="00AC34A6" w:rsidRDefault="00AC34A6" w:rsidP="00AB16EA">
      <w:pPr>
        <w:spacing w:after="0"/>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571ECD" w14:paraId="58DAF33E" w14:textId="77777777" w:rsidTr="00B84C67">
        <w:tc>
          <w:tcPr>
            <w:tcW w:w="1038" w:type="dxa"/>
            <w:vMerge w:val="restart"/>
            <w:tcBorders>
              <w:right w:val="single" w:sz="4" w:space="0" w:color="auto"/>
            </w:tcBorders>
            <w:vAlign w:val="center"/>
          </w:tcPr>
          <w:p w14:paraId="63C0E2AD" w14:textId="45804E3D" w:rsidR="00571ECD" w:rsidRDefault="00571ECD" w:rsidP="00571ECD">
            <w:pPr>
              <w:jc w:val="center"/>
            </w:pPr>
            <w:r>
              <w:lastRenderedPageBreak/>
              <w:t>ISO</w:t>
            </w:r>
          </w:p>
        </w:tc>
        <w:tc>
          <w:tcPr>
            <w:tcW w:w="2078" w:type="dxa"/>
            <w:gridSpan w:val="2"/>
            <w:tcBorders>
              <w:left w:val="single" w:sz="4" w:space="0" w:color="auto"/>
              <w:bottom w:val="single" w:sz="4" w:space="0" w:color="auto"/>
              <w:right w:val="single" w:sz="4" w:space="0" w:color="auto"/>
            </w:tcBorders>
            <w:vAlign w:val="center"/>
          </w:tcPr>
          <w:p w14:paraId="14258C7F" w14:textId="34E0FA87" w:rsidR="00571ECD" w:rsidRDefault="00571ECD" w:rsidP="00571ECD">
            <w:pPr>
              <w:jc w:val="center"/>
            </w:pPr>
            <w:r>
              <w:t>Composite</w:t>
            </w:r>
          </w:p>
        </w:tc>
        <w:tc>
          <w:tcPr>
            <w:tcW w:w="2078" w:type="dxa"/>
            <w:gridSpan w:val="2"/>
            <w:tcBorders>
              <w:left w:val="single" w:sz="4" w:space="0" w:color="auto"/>
              <w:bottom w:val="single" w:sz="4" w:space="0" w:color="auto"/>
              <w:right w:val="single" w:sz="4" w:space="0" w:color="auto"/>
            </w:tcBorders>
            <w:vAlign w:val="center"/>
          </w:tcPr>
          <w:p w14:paraId="2A2FE91B" w14:textId="78E79278" w:rsidR="00571ECD" w:rsidRDefault="00571ECD" w:rsidP="00571ECD">
            <w:pPr>
              <w:jc w:val="center"/>
            </w:pPr>
            <w:r>
              <w:t>Outbreak Severity</w:t>
            </w:r>
          </w:p>
        </w:tc>
        <w:tc>
          <w:tcPr>
            <w:tcW w:w="2078" w:type="dxa"/>
            <w:gridSpan w:val="2"/>
            <w:tcBorders>
              <w:left w:val="single" w:sz="4" w:space="0" w:color="auto"/>
              <w:bottom w:val="single" w:sz="4" w:space="0" w:color="auto"/>
              <w:right w:val="single" w:sz="4" w:space="0" w:color="auto"/>
            </w:tcBorders>
            <w:vAlign w:val="center"/>
          </w:tcPr>
          <w:p w14:paraId="43328A4B" w14:textId="301E2D79" w:rsidR="00571ECD" w:rsidRDefault="00571ECD" w:rsidP="00571ECD">
            <w:pPr>
              <w:jc w:val="center"/>
            </w:pPr>
            <w:r>
              <w:t>Response Severity</w:t>
            </w:r>
          </w:p>
        </w:tc>
        <w:tc>
          <w:tcPr>
            <w:tcW w:w="2078" w:type="dxa"/>
            <w:gridSpan w:val="2"/>
            <w:tcBorders>
              <w:left w:val="single" w:sz="4" w:space="0" w:color="auto"/>
              <w:bottom w:val="single" w:sz="4" w:space="0" w:color="auto"/>
            </w:tcBorders>
            <w:vAlign w:val="center"/>
          </w:tcPr>
          <w:p w14:paraId="0F660BAF" w14:textId="16251051" w:rsidR="00571ECD" w:rsidRDefault="00571ECD" w:rsidP="00571ECD">
            <w:pPr>
              <w:jc w:val="center"/>
            </w:pPr>
            <w:r>
              <w:t>Risk Tolerance</w:t>
            </w:r>
          </w:p>
        </w:tc>
      </w:tr>
      <w:tr w:rsidR="00571ECD" w14:paraId="1C80C138" w14:textId="77777777" w:rsidTr="00B84C67">
        <w:tc>
          <w:tcPr>
            <w:tcW w:w="1038" w:type="dxa"/>
            <w:vMerge/>
            <w:tcBorders>
              <w:bottom w:val="single" w:sz="4" w:space="0" w:color="auto"/>
              <w:right w:val="single" w:sz="4" w:space="0" w:color="auto"/>
            </w:tcBorders>
            <w:vAlign w:val="center"/>
          </w:tcPr>
          <w:p w14:paraId="37F0F6B7" w14:textId="77777777" w:rsidR="00571ECD" w:rsidRDefault="00571ECD" w:rsidP="00571ECD">
            <w:pPr>
              <w:jc w:val="center"/>
            </w:pPr>
          </w:p>
        </w:tc>
        <w:tc>
          <w:tcPr>
            <w:tcW w:w="1039" w:type="dxa"/>
            <w:tcBorders>
              <w:top w:val="single" w:sz="4" w:space="0" w:color="auto"/>
              <w:left w:val="single" w:sz="4" w:space="0" w:color="auto"/>
              <w:bottom w:val="single" w:sz="4" w:space="0" w:color="auto"/>
            </w:tcBorders>
            <w:vAlign w:val="center"/>
          </w:tcPr>
          <w:p w14:paraId="3235A6F1" w14:textId="3E386E19" w:rsidR="00571ECD" w:rsidRDefault="00571ECD" w:rsidP="00571ECD">
            <w:pPr>
              <w:jc w:val="center"/>
            </w:pPr>
            <w:r>
              <w:t>Index</w:t>
            </w:r>
          </w:p>
        </w:tc>
        <w:tc>
          <w:tcPr>
            <w:tcW w:w="1039" w:type="dxa"/>
            <w:tcBorders>
              <w:top w:val="single" w:sz="4" w:space="0" w:color="auto"/>
              <w:bottom w:val="single" w:sz="4" w:space="0" w:color="auto"/>
              <w:right w:val="single" w:sz="4" w:space="0" w:color="auto"/>
            </w:tcBorders>
            <w:vAlign w:val="center"/>
          </w:tcPr>
          <w:p w14:paraId="4F524AEF" w14:textId="3FADBF64" w:rsidR="00571ECD" w:rsidRDefault="00571ECD" w:rsidP="00571ECD">
            <w:pPr>
              <w:jc w:val="center"/>
            </w:pPr>
            <w:r>
              <w:t>Rank</w:t>
            </w:r>
          </w:p>
        </w:tc>
        <w:tc>
          <w:tcPr>
            <w:tcW w:w="1039" w:type="dxa"/>
            <w:tcBorders>
              <w:top w:val="single" w:sz="4" w:space="0" w:color="auto"/>
              <w:left w:val="single" w:sz="4" w:space="0" w:color="auto"/>
              <w:bottom w:val="single" w:sz="4" w:space="0" w:color="auto"/>
            </w:tcBorders>
            <w:vAlign w:val="center"/>
          </w:tcPr>
          <w:p w14:paraId="2311956F" w14:textId="5B7B84B3" w:rsidR="00571ECD" w:rsidRDefault="00571ECD" w:rsidP="00571ECD">
            <w:pPr>
              <w:jc w:val="center"/>
            </w:pPr>
            <w:r>
              <w:t>Index</w:t>
            </w:r>
          </w:p>
        </w:tc>
        <w:tc>
          <w:tcPr>
            <w:tcW w:w="1039" w:type="dxa"/>
            <w:tcBorders>
              <w:top w:val="single" w:sz="4" w:space="0" w:color="auto"/>
              <w:bottom w:val="single" w:sz="4" w:space="0" w:color="auto"/>
              <w:right w:val="single" w:sz="4" w:space="0" w:color="auto"/>
            </w:tcBorders>
            <w:vAlign w:val="center"/>
          </w:tcPr>
          <w:p w14:paraId="749E784C" w14:textId="0F171856" w:rsidR="00571ECD" w:rsidRDefault="00571ECD" w:rsidP="00571ECD">
            <w:pPr>
              <w:jc w:val="center"/>
            </w:pPr>
            <w:r>
              <w:t>Rank</w:t>
            </w:r>
          </w:p>
        </w:tc>
        <w:tc>
          <w:tcPr>
            <w:tcW w:w="1039" w:type="dxa"/>
            <w:tcBorders>
              <w:top w:val="single" w:sz="4" w:space="0" w:color="auto"/>
              <w:left w:val="single" w:sz="4" w:space="0" w:color="auto"/>
              <w:bottom w:val="single" w:sz="4" w:space="0" w:color="auto"/>
            </w:tcBorders>
            <w:vAlign w:val="center"/>
          </w:tcPr>
          <w:p w14:paraId="7E79E58E" w14:textId="5FA10859" w:rsidR="00571ECD" w:rsidRDefault="00571ECD" w:rsidP="00571ECD">
            <w:pPr>
              <w:jc w:val="center"/>
            </w:pPr>
            <w:r>
              <w:t>Index</w:t>
            </w:r>
          </w:p>
        </w:tc>
        <w:tc>
          <w:tcPr>
            <w:tcW w:w="1039" w:type="dxa"/>
            <w:tcBorders>
              <w:top w:val="single" w:sz="4" w:space="0" w:color="auto"/>
              <w:bottom w:val="single" w:sz="4" w:space="0" w:color="auto"/>
              <w:right w:val="single" w:sz="4" w:space="0" w:color="auto"/>
            </w:tcBorders>
            <w:vAlign w:val="center"/>
          </w:tcPr>
          <w:p w14:paraId="256872CC" w14:textId="00ABE4B4" w:rsidR="00571ECD" w:rsidRDefault="00571ECD" w:rsidP="00571ECD">
            <w:pPr>
              <w:jc w:val="center"/>
            </w:pPr>
            <w:r>
              <w:t>Rank</w:t>
            </w:r>
          </w:p>
        </w:tc>
        <w:tc>
          <w:tcPr>
            <w:tcW w:w="1039" w:type="dxa"/>
            <w:tcBorders>
              <w:top w:val="single" w:sz="4" w:space="0" w:color="auto"/>
              <w:left w:val="single" w:sz="4" w:space="0" w:color="auto"/>
              <w:bottom w:val="single" w:sz="4" w:space="0" w:color="auto"/>
            </w:tcBorders>
            <w:vAlign w:val="center"/>
          </w:tcPr>
          <w:p w14:paraId="3308B97A" w14:textId="7D14BE0F" w:rsidR="00571ECD" w:rsidRDefault="00571ECD" w:rsidP="00571ECD">
            <w:pPr>
              <w:jc w:val="center"/>
            </w:pPr>
            <w:r>
              <w:t>Index</w:t>
            </w:r>
          </w:p>
        </w:tc>
        <w:tc>
          <w:tcPr>
            <w:tcW w:w="1039" w:type="dxa"/>
            <w:tcBorders>
              <w:top w:val="single" w:sz="4" w:space="0" w:color="auto"/>
              <w:bottom w:val="single" w:sz="4" w:space="0" w:color="auto"/>
            </w:tcBorders>
            <w:vAlign w:val="center"/>
          </w:tcPr>
          <w:p w14:paraId="70C04E17" w14:textId="24224104" w:rsidR="00571ECD" w:rsidRDefault="00571ECD" w:rsidP="00571ECD">
            <w:pPr>
              <w:jc w:val="center"/>
            </w:pPr>
            <w:r>
              <w:t>Rank</w:t>
            </w:r>
          </w:p>
        </w:tc>
      </w:tr>
      <w:tr w:rsidR="00B84C67" w:rsidRPr="00B84C67" w14:paraId="10141103" w14:textId="77777777" w:rsidTr="00B84C67">
        <w:trPr>
          <w:trHeight w:val="285"/>
        </w:trPr>
        <w:tc>
          <w:tcPr>
            <w:tcW w:w="1038" w:type="dxa"/>
            <w:tcBorders>
              <w:top w:val="single" w:sz="4" w:space="0" w:color="auto"/>
              <w:right w:val="single" w:sz="4" w:space="0" w:color="auto"/>
            </w:tcBorders>
            <w:noWrap/>
            <w:hideMark/>
          </w:tcPr>
          <w:p w14:paraId="20018CCB"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ARG</w:t>
            </w:r>
          </w:p>
        </w:tc>
        <w:tc>
          <w:tcPr>
            <w:tcW w:w="1039" w:type="dxa"/>
            <w:tcBorders>
              <w:top w:val="single" w:sz="4" w:space="0" w:color="auto"/>
              <w:left w:val="single" w:sz="4" w:space="0" w:color="auto"/>
            </w:tcBorders>
            <w:noWrap/>
            <w:hideMark/>
          </w:tcPr>
          <w:p w14:paraId="7683081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0.6238</w:t>
            </w:r>
          </w:p>
        </w:tc>
        <w:tc>
          <w:tcPr>
            <w:tcW w:w="1039" w:type="dxa"/>
            <w:tcBorders>
              <w:top w:val="single" w:sz="4" w:space="0" w:color="auto"/>
              <w:right w:val="single" w:sz="4" w:space="0" w:color="auto"/>
            </w:tcBorders>
            <w:noWrap/>
            <w:hideMark/>
          </w:tcPr>
          <w:p w14:paraId="1BDAF523"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95</w:t>
            </w:r>
          </w:p>
        </w:tc>
        <w:tc>
          <w:tcPr>
            <w:tcW w:w="1039" w:type="dxa"/>
            <w:tcBorders>
              <w:top w:val="single" w:sz="4" w:space="0" w:color="auto"/>
              <w:left w:val="single" w:sz="4" w:space="0" w:color="auto"/>
            </w:tcBorders>
            <w:noWrap/>
            <w:hideMark/>
          </w:tcPr>
          <w:p w14:paraId="39FB06F9"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0.4122</w:t>
            </w:r>
          </w:p>
        </w:tc>
        <w:tc>
          <w:tcPr>
            <w:tcW w:w="1039" w:type="dxa"/>
            <w:tcBorders>
              <w:top w:val="single" w:sz="4" w:space="0" w:color="auto"/>
              <w:right w:val="single" w:sz="4" w:space="0" w:color="auto"/>
            </w:tcBorders>
            <w:noWrap/>
            <w:hideMark/>
          </w:tcPr>
          <w:p w14:paraId="6E474E54"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173</w:t>
            </w:r>
          </w:p>
        </w:tc>
        <w:tc>
          <w:tcPr>
            <w:tcW w:w="1039" w:type="dxa"/>
            <w:tcBorders>
              <w:top w:val="single" w:sz="4" w:space="0" w:color="auto"/>
              <w:left w:val="single" w:sz="4" w:space="0" w:color="auto"/>
            </w:tcBorders>
            <w:noWrap/>
            <w:hideMark/>
          </w:tcPr>
          <w:p w14:paraId="4094DE7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0.7037</w:t>
            </w:r>
          </w:p>
        </w:tc>
        <w:tc>
          <w:tcPr>
            <w:tcW w:w="1039" w:type="dxa"/>
            <w:tcBorders>
              <w:top w:val="single" w:sz="4" w:space="0" w:color="auto"/>
              <w:right w:val="single" w:sz="4" w:space="0" w:color="auto"/>
            </w:tcBorders>
            <w:noWrap/>
            <w:hideMark/>
          </w:tcPr>
          <w:p w14:paraId="2A27F92A"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11</w:t>
            </w:r>
          </w:p>
        </w:tc>
        <w:tc>
          <w:tcPr>
            <w:tcW w:w="1039" w:type="dxa"/>
            <w:tcBorders>
              <w:top w:val="single" w:sz="4" w:space="0" w:color="auto"/>
              <w:left w:val="single" w:sz="4" w:space="0" w:color="auto"/>
            </w:tcBorders>
            <w:noWrap/>
            <w:hideMark/>
          </w:tcPr>
          <w:p w14:paraId="5A8E89FC"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0.7555</w:t>
            </w:r>
          </w:p>
        </w:tc>
        <w:tc>
          <w:tcPr>
            <w:tcW w:w="1039" w:type="dxa"/>
            <w:tcBorders>
              <w:top w:val="single" w:sz="4" w:space="0" w:color="auto"/>
            </w:tcBorders>
            <w:noWrap/>
            <w:hideMark/>
          </w:tcPr>
          <w:p w14:paraId="29507E90"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80</w:t>
            </w:r>
          </w:p>
        </w:tc>
      </w:tr>
      <w:tr w:rsidR="00B84C67" w:rsidRPr="00B84C67" w14:paraId="30247B53" w14:textId="77777777" w:rsidTr="00B84C67">
        <w:trPr>
          <w:trHeight w:val="285"/>
        </w:trPr>
        <w:tc>
          <w:tcPr>
            <w:tcW w:w="1038" w:type="dxa"/>
            <w:tcBorders>
              <w:right w:val="single" w:sz="4" w:space="0" w:color="auto"/>
            </w:tcBorders>
            <w:noWrap/>
            <w:hideMark/>
          </w:tcPr>
          <w:p w14:paraId="6CDD6A7E"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AUS</w:t>
            </w:r>
          </w:p>
        </w:tc>
        <w:tc>
          <w:tcPr>
            <w:tcW w:w="1039" w:type="dxa"/>
            <w:tcBorders>
              <w:left w:val="single" w:sz="4" w:space="0" w:color="auto"/>
            </w:tcBorders>
            <w:noWrap/>
            <w:hideMark/>
          </w:tcPr>
          <w:p w14:paraId="054B4BC7"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0.6262</w:t>
            </w:r>
          </w:p>
        </w:tc>
        <w:tc>
          <w:tcPr>
            <w:tcW w:w="1039" w:type="dxa"/>
            <w:tcBorders>
              <w:right w:val="single" w:sz="4" w:space="0" w:color="auto"/>
            </w:tcBorders>
            <w:noWrap/>
            <w:hideMark/>
          </w:tcPr>
          <w:p w14:paraId="34A6C944"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93</w:t>
            </w:r>
          </w:p>
        </w:tc>
        <w:tc>
          <w:tcPr>
            <w:tcW w:w="1039" w:type="dxa"/>
            <w:tcBorders>
              <w:left w:val="single" w:sz="4" w:space="0" w:color="auto"/>
            </w:tcBorders>
            <w:noWrap/>
            <w:hideMark/>
          </w:tcPr>
          <w:p w14:paraId="7D84037A"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0.6808</w:t>
            </w:r>
          </w:p>
        </w:tc>
        <w:tc>
          <w:tcPr>
            <w:tcW w:w="1039" w:type="dxa"/>
            <w:tcBorders>
              <w:right w:val="single" w:sz="4" w:space="0" w:color="auto"/>
            </w:tcBorders>
            <w:noWrap/>
            <w:hideMark/>
          </w:tcPr>
          <w:p w14:paraId="4C864DF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76</w:t>
            </w:r>
          </w:p>
        </w:tc>
        <w:tc>
          <w:tcPr>
            <w:tcW w:w="1039" w:type="dxa"/>
            <w:tcBorders>
              <w:left w:val="single" w:sz="4" w:space="0" w:color="auto"/>
            </w:tcBorders>
            <w:noWrap/>
            <w:hideMark/>
          </w:tcPr>
          <w:p w14:paraId="576AC7B0"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0.5124</w:t>
            </w:r>
          </w:p>
        </w:tc>
        <w:tc>
          <w:tcPr>
            <w:tcW w:w="1039" w:type="dxa"/>
            <w:tcBorders>
              <w:right w:val="single" w:sz="4" w:space="0" w:color="auto"/>
            </w:tcBorders>
            <w:noWrap/>
            <w:hideMark/>
          </w:tcPr>
          <w:p w14:paraId="367B908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91</w:t>
            </w:r>
          </w:p>
        </w:tc>
        <w:tc>
          <w:tcPr>
            <w:tcW w:w="1039" w:type="dxa"/>
            <w:tcBorders>
              <w:left w:val="single" w:sz="4" w:space="0" w:color="auto"/>
            </w:tcBorders>
            <w:noWrap/>
            <w:hideMark/>
          </w:tcPr>
          <w:p w14:paraId="3D64E3A9"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0.6855</w:t>
            </w:r>
          </w:p>
        </w:tc>
        <w:tc>
          <w:tcPr>
            <w:tcW w:w="1039" w:type="dxa"/>
            <w:noWrap/>
            <w:hideMark/>
          </w:tcPr>
          <w:p w14:paraId="627EA8F4"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99</w:t>
            </w:r>
          </w:p>
        </w:tc>
      </w:tr>
      <w:tr w:rsidR="00B84C67" w:rsidRPr="00B84C67" w14:paraId="341CE052" w14:textId="77777777" w:rsidTr="00B84C67">
        <w:trPr>
          <w:trHeight w:val="285"/>
        </w:trPr>
        <w:tc>
          <w:tcPr>
            <w:tcW w:w="1038" w:type="dxa"/>
            <w:tcBorders>
              <w:right w:val="single" w:sz="4" w:space="0" w:color="auto"/>
            </w:tcBorders>
            <w:noWrap/>
            <w:hideMark/>
          </w:tcPr>
          <w:p w14:paraId="029BDB19"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BRA</w:t>
            </w:r>
          </w:p>
        </w:tc>
        <w:tc>
          <w:tcPr>
            <w:tcW w:w="1039" w:type="dxa"/>
            <w:tcBorders>
              <w:left w:val="single" w:sz="4" w:space="0" w:color="auto"/>
            </w:tcBorders>
            <w:noWrap/>
            <w:hideMark/>
          </w:tcPr>
          <w:p w14:paraId="30310D8C"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0.4742</w:t>
            </w:r>
          </w:p>
        </w:tc>
        <w:tc>
          <w:tcPr>
            <w:tcW w:w="1039" w:type="dxa"/>
            <w:tcBorders>
              <w:right w:val="single" w:sz="4" w:space="0" w:color="auto"/>
            </w:tcBorders>
            <w:noWrap/>
            <w:hideMark/>
          </w:tcPr>
          <w:p w14:paraId="64E187EE"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156</w:t>
            </w:r>
          </w:p>
        </w:tc>
        <w:tc>
          <w:tcPr>
            <w:tcW w:w="1039" w:type="dxa"/>
            <w:tcBorders>
              <w:left w:val="single" w:sz="4" w:space="0" w:color="auto"/>
            </w:tcBorders>
            <w:noWrap/>
            <w:hideMark/>
          </w:tcPr>
          <w:p w14:paraId="3B289EA9"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0.4329</w:t>
            </w:r>
          </w:p>
        </w:tc>
        <w:tc>
          <w:tcPr>
            <w:tcW w:w="1039" w:type="dxa"/>
            <w:tcBorders>
              <w:right w:val="single" w:sz="4" w:space="0" w:color="auto"/>
            </w:tcBorders>
            <w:noWrap/>
            <w:hideMark/>
          </w:tcPr>
          <w:p w14:paraId="205B9423"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170</w:t>
            </w:r>
          </w:p>
        </w:tc>
        <w:tc>
          <w:tcPr>
            <w:tcW w:w="1039" w:type="dxa"/>
            <w:tcBorders>
              <w:left w:val="single" w:sz="4" w:space="0" w:color="auto"/>
            </w:tcBorders>
            <w:noWrap/>
            <w:hideMark/>
          </w:tcPr>
          <w:p w14:paraId="744EB4EA"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0.6362</w:t>
            </w:r>
          </w:p>
        </w:tc>
        <w:tc>
          <w:tcPr>
            <w:tcW w:w="1039" w:type="dxa"/>
            <w:tcBorders>
              <w:right w:val="single" w:sz="4" w:space="0" w:color="auto"/>
            </w:tcBorders>
            <w:noWrap/>
            <w:hideMark/>
          </w:tcPr>
          <w:p w14:paraId="0A7F69A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35</w:t>
            </w:r>
          </w:p>
        </w:tc>
        <w:tc>
          <w:tcPr>
            <w:tcW w:w="1039" w:type="dxa"/>
            <w:tcBorders>
              <w:left w:val="single" w:sz="4" w:space="0" w:color="auto"/>
            </w:tcBorders>
            <w:noWrap/>
            <w:hideMark/>
          </w:tcPr>
          <w:p w14:paraId="5505BE47"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0.3536</w:t>
            </w:r>
          </w:p>
        </w:tc>
        <w:tc>
          <w:tcPr>
            <w:tcW w:w="1039" w:type="dxa"/>
            <w:noWrap/>
            <w:hideMark/>
          </w:tcPr>
          <w:p w14:paraId="58619EF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160</w:t>
            </w:r>
          </w:p>
        </w:tc>
      </w:tr>
      <w:tr w:rsidR="00B84C67" w:rsidRPr="00B84C67" w14:paraId="0165E578" w14:textId="77777777" w:rsidTr="00B84C67">
        <w:trPr>
          <w:trHeight w:val="285"/>
        </w:trPr>
        <w:tc>
          <w:tcPr>
            <w:tcW w:w="1038" w:type="dxa"/>
            <w:tcBorders>
              <w:right w:val="single" w:sz="4" w:space="0" w:color="auto"/>
            </w:tcBorders>
            <w:noWrap/>
            <w:hideMark/>
          </w:tcPr>
          <w:p w14:paraId="52D67B29"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CAN</w:t>
            </w:r>
          </w:p>
        </w:tc>
        <w:tc>
          <w:tcPr>
            <w:tcW w:w="1039" w:type="dxa"/>
            <w:tcBorders>
              <w:left w:val="single" w:sz="4" w:space="0" w:color="auto"/>
            </w:tcBorders>
            <w:noWrap/>
            <w:hideMark/>
          </w:tcPr>
          <w:p w14:paraId="093FB7C7"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0.4974</w:t>
            </w:r>
          </w:p>
        </w:tc>
        <w:tc>
          <w:tcPr>
            <w:tcW w:w="1039" w:type="dxa"/>
            <w:tcBorders>
              <w:right w:val="single" w:sz="4" w:space="0" w:color="auto"/>
            </w:tcBorders>
            <w:noWrap/>
            <w:hideMark/>
          </w:tcPr>
          <w:p w14:paraId="6C7A05A3"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147</w:t>
            </w:r>
          </w:p>
        </w:tc>
        <w:tc>
          <w:tcPr>
            <w:tcW w:w="1039" w:type="dxa"/>
            <w:tcBorders>
              <w:left w:val="single" w:sz="4" w:space="0" w:color="auto"/>
            </w:tcBorders>
            <w:noWrap/>
            <w:hideMark/>
          </w:tcPr>
          <w:p w14:paraId="20372ED6"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0.5796</w:t>
            </w:r>
          </w:p>
        </w:tc>
        <w:tc>
          <w:tcPr>
            <w:tcW w:w="1039" w:type="dxa"/>
            <w:tcBorders>
              <w:right w:val="single" w:sz="4" w:space="0" w:color="auto"/>
            </w:tcBorders>
            <w:noWrap/>
            <w:hideMark/>
          </w:tcPr>
          <w:p w14:paraId="000C7B86"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131</w:t>
            </w:r>
          </w:p>
        </w:tc>
        <w:tc>
          <w:tcPr>
            <w:tcW w:w="1039" w:type="dxa"/>
            <w:tcBorders>
              <w:left w:val="single" w:sz="4" w:space="0" w:color="auto"/>
            </w:tcBorders>
            <w:noWrap/>
            <w:hideMark/>
          </w:tcPr>
          <w:p w14:paraId="79EB647F"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0.4677</w:t>
            </w:r>
          </w:p>
        </w:tc>
        <w:tc>
          <w:tcPr>
            <w:tcW w:w="1039" w:type="dxa"/>
            <w:tcBorders>
              <w:right w:val="single" w:sz="4" w:space="0" w:color="auto"/>
            </w:tcBorders>
            <w:noWrap/>
            <w:hideMark/>
          </w:tcPr>
          <w:p w14:paraId="567B4B68"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110</w:t>
            </w:r>
          </w:p>
        </w:tc>
        <w:tc>
          <w:tcPr>
            <w:tcW w:w="1039" w:type="dxa"/>
            <w:tcBorders>
              <w:left w:val="single" w:sz="4" w:space="0" w:color="auto"/>
            </w:tcBorders>
            <w:noWrap/>
            <w:hideMark/>
          </w:tcPr>
          <w:p w14:paraId="5308B237"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0.445</w:t>
            </w:r>
          </w:p>
        </w:tc>
        <w:tc>
          <w:tcPr>
            <w:tcW w:w="1039" w:type="dxa"/>
            <w:noWrap/>
            <w:hideMark/>
          </w:tcPr>
          <w:p w14:paraId="0FA9D53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152</w:t>
            </w:r>
          </w:p>
        </w:tc>
      </w:tr>
      <w:tr w:rsidR="00B84C67" w:rsidRPr="00B84C67" w14:paraId="6F1EF4DE" w14:textId="77777777" w:rsidTr="00B84C67">
        <w:trPr>
          <w:trHeight w:val="285"/>
        </w:trPr>
        <w:tc>
          <w:tcPr>
            <w:tcW w:w="1038" w:type="dxa"/>
            <w:tcBorders>
              <w:right w:val="single" w:sz="4" w:space="0" w:color="auto"/>
            </w:tcBorders>
            <w:noWrap/>
            <w:hideMark/>
          </w:tcPr>
          <w:p w14:paraId="3D20E670"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CHN</w:t>
            </w:r>
          </w:p>
        </w:tc>
        <w:tc>
          <w:tcPr>
            <w:tcW w:w="1039" w:type="dxa"/>
            <w:tcBorders>
              <w:left w:val="single" w:sz="4" w:space="0" w:color="auto"/>
            </w:tcBorders>
            <w:noWrap/>
            <w:hideMark/>
          </w:tcPr>
          <w:p w14:paraId="32353938"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0.7107</w:t>
            </w:r>
          </w:p>
        </w:tc>
        <w:tc>
          <w:tcPr>
            <w:tcW w:w="1039" w:type="dxa"/>
            <w:tcBorders>
              <w:right w:val="single" w:sz="4" w:space="0" w:color="auto"/>
            </w:tcBorders>
            <w:noWrap/>
            <w:hideMark/>
          </w:tcPr>
          <w:p w14:paraId="3EE0F92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40</w:t>
            </w:r>
          </w:p>
        </w:tc>
        <w:tc>
          <w:tcPr>
            <w:tcW w:w="1039" w:type="dxa"/>
            <w:tcBorders>
              <w:left w:val="single" w:sz="4" w:space="0" w:color="auto"/>
            </w:tcBorders>
            <w:noWrap/>
            <w:hideMark/>
          </w:tcPr>
          <w:p w14:paraId="57C41966"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0.6587</w:t>
            </w:r>
          </w:p>
        </w:tc>
        <w:tc>
          <w:tcPr>
            <w:tcW w:w="1039" w:type="dxa"/>
            <w:tcBorders>
              <w:right w:val="single" w:sz="4" w:space="0" w:color="auto"/>
            </w:tcBorders>
            <w:noWrap/>
            <w:hideMark/>
          </w:tcPr>
          <w:p w14:paraId="190F4708"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94</w:t>
            </w:r>
          </w:p>
        </w:tc>
        <w:tc>
          <w:tcPr>
            <w:tcW w:w="1039" w:type="dxa"/>
            <w:tcBorders>
              <w:left w:val="single" w:sz="4" w:space="0" w:color="auto"/>
            </w:tcBorders>
            <w:noWrap/>
            <w:hideMark/>
          </w:tcPr>
          <w:p w14:paraId="7A24C3BC"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0.7295</w:t>
            </w:r>
          </w:p>
        </w:tc>
        <w:tc>
          <w:tcPr>
            <w:tcW w:w="1039" w:type="dxa"/>
            <w:tcBorders>
              <w:right w:val="single" w:sz="4" w:space="0" w:color="auto"/>
            </w:tcBorders>
            <w:noWrap/>
            <w:hideMark/>
          </w:tcPr>
          <w:p w14:paraId="6F760E96"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5</w:t>
            </w:r>
          </w:p>
        </w:tc>
        <w:tc>
          <w:tcPr>
            <w:tcW w:w="1039" w:type="dxa"/>
            <w:tcBorders>
              <w:left w:val="single" w:sz="4" w:space="0" w:color="auto"/>
            </w:tcBorders>
            <w:noWrap/>
            <w:hideMark/>
          </w:tcPr>
          <w:p w14:paraId="1F1A841C"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0.7439</w:t>
            </w:r>
          </w:p>
        </w:tc>
        <w:tc>
          <w:tcPr>
            <w:tcW w:w="1039" w:type="dxa"/>
            <w:noWrap/>
            <w:hideMark/>
          </w:tcPr>
          <w:p w14:paraId="574AE423"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86</w:t>
            </w:r>
          </w:p>
        </w:tc>
      </w:tr>
      <w:tr w:rsidR="00B84C67" w:rsidRPr="00B84C67" w14:paraId="58CD988F" w14:textId="77777777" w:rsidTr="00B84C67">
        <w:trPr>
          <w:trHeight w:val="285"/>
        </w:trPr>
        <w:tc>
          <w:tcPr>
            <w:tcW w:w="1038" w:type="dxa"/>
            <w:tcBorders>
              <w:right w:val="single" w:sz="4" w:space="0" w:color="auto"/>
            </w:tcBorders>
            <w:noWrap/>
            <w:hideMark/>
          </w:tcPr>
          <w:p w14:paraId="11A4E6E8"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DEU</w:t>
            </w:r>
          </w:p>
        </w:tc>
        <w:tc>
          <w:tcPr>
            <w:tcW w:w="1039" w:type="dxa"/>
            <w:tcBorders>
              <w:left w:val="single" w:sz="4" w:space="0" w:color="auto"/>
            </w:tcBorders>
            <w:noWrap/>
            <w:hideMark/>
          </w:tcPr>
          <w:p w14:paraId="7E3B084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0.467</w:t>
            </w:r>
          </w:p>
        </w:tc>
        <w:tc>
          <w:tcPr>
            <w:tcW w:w="1039" w:type="dxa"/>
            <w:tcBorders>
              <w:right w:val="single" w:sz="4" w:space="0" w:color="auto"/>
            </w:tcBorders>
            <w:noWrap/>
            <w:hideMark/>
          </w:tcPr>
          <w:p w14:paraId="39BA70C1"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158</w:t>
            </w:r>
          </w:p>
        </w:tc>
        <w:tc>
          <w:tcPr>
            <w:tcW w:w="1039" w:type="dxa"/>
            <w:tcBorders>
              <w:left w:val="single" w:sz="4" w:space="0" w:color="auto"/>
            </w:tcBorders>
            <w:noWrap/>
            <w:hideMark/>
          </w:tcPr>
          <w:p w14:paraId="40845C7A"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0.5988</w:t>
            </w:r>
          </w:p>
        </w:tc>
        <w:tc>
          <w:tcPr>
            <w:tcW w:w="1039" w:type="dxa"/>
            <w:tcBorders>
              <w:right w:val="single" w:sz="4" w:space="0" w:color="auto"/>
            </w:tcBorders>
            <w:noWrap/>
            <w:hideMark/>
          </w:tcPr>
          <w:p w14:paraId="30DC8F49"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128</w:t>
            </w:r>
          </w:p>
        </w:tc>
        <w:tc>
          <w:tcPr>
            <w:tcW w:w="1039" w:type="dxa"/>
            <w:tcBorders>
              <w:left w:val="single" w:sz="4" w:space="0" w:color="auto"/>
            </w:tcBorders>
            <w:noWrap/>
            <w:hideMark/>
          </w:tcPr>
          <w:p w14:paraId="1871AAA1"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0.5409</w:t>
            </w:r>
          </w:p>
        </w:tc>
        <w:tc>
          <w:tcPr>
            <w:tcW w:w="1039" w:type="dxa"/>
            <w:tcBorders>
              <w:right w:val="single" w:sz="4" w:space="0" w:color="auto"/>
            </w:tcBorders>
            <w:noWrap/>
            <w:hideMark/>
          </w:tcPr>
          <w:p w14:paraId="5BABA46C"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80</w:t>
            </w:r>
          </w:p>
        </w:tc>
        <w:tc>
          <w:tcPr>
            <w:tcW w:w="1039" w:type="dxa"/>
            <w:tcBorders>
              <w:left w:val="single" w:sz="4" w:space="0" w:color="auto"/>
            </w:tcBorders>
            <w:noWrap/>
            <w:hideMark/>
          </w:tcPr>
          <w:p w14:paraId="62CFBD71"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0.2613</w:t>
            </w:r>
          </w:p>
        </w:tc>
        <w:tc>
          <w:tcPr>
            <w:tcW w:w="1039" w:type="dxa"/>
            <w:noWrap/>
            <w:hideMark/>
          </w:tcPr>
          <w:p w14:paraId="56A37BB4"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166</w:t>
            </w:r>
          </w:p>
        </w:tc>
      </w:tr>
      <w:tr w:rsidR="00B84C67" w:rsidRPr="00B84C67" w14:paraId="00C480EB" w14:textId="77777777" w:rsidTr="00B84C67">
        <w:trPr>
          <w:trHeight w:val="285"/>
        </w:trPr>
        <w:tc>
          <w:tcPr>
            <w:tcW w:w="1038" w:type="dxa"/>
            <w:tcBorders>
              <w:right w:val="single" w:sz="4" w:space="0" w:color="auto"/>
            </w:tcBorders>
            <w:noWrap/>
            <w:hideMark/>
          </w:tcPr>
          <w:p w14:paraId="62627C91"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FRA</w:t>
            </w:r>
          </w:p>
        </w:tc>
        <w:tc>
          <w:tcPr>
            <w:tcW w:w="1039" w:type="dxa"/>
            <w:tcBorders>
              <w:left w:val="single" w:sz="4" w:space="0" w:color="auto"/>
            </w:tcBorders>
            <w:noWrap/>
            <w:hideMark/>
          </w:tcPr>
          <w:p w14:paraId="77519F9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0.4067</w:t>
            </w:r>
          </w:p>
        </w:tc>
        <w:tc>
          <w:tcPr>
            <w:tcW w:w="1039" w:type="dxa"/>
            <w:tcBorders>
              <w:right w:val="single" w:sz="4" w:space="0" w:color="auto"/>
            </w:tcBorders>
            <w:noWrap/>
            <w:hideMark/>
          </w:tcPr>
          <w:p w14:paraId="11653B2E"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166</w:t>
            </w:r>
          </w:p>
        </w:tc>
        <w:tc>
          <w:tcPr>
            <w:tcW w:w="1039" w:type="dxa"/>
            <w:tcBorders>
              <w:left w:val="single" w:sz="4" w:space="0" w:color="auto"/>
            </w:tcBorders>
            <w:noWrap/>
            <w:hideMark/>
          </w:tcPr>
          <w:p w14:paraId="739C11F9"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0.5132</w:t>
            </w:r>
          </w:p>
        </w:tc>
        <w:tc>
          <w:tcPr>
            <w:tcW w:w="1039" w:type="dxa"/>
            <w:tcBorders>
              <w:right w:val="single" w:sz="4" w:space="0" w:color="auto"/>
            </w:tcBorders>
            <w:noWrap/>
            <w:hideMark/>
          </w:tcPr>
          <w:p w14:paraId="456A7B7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154</w:t>
            </w:r>
          </w:p>
        </w:tc>
        <w:tc>
          <w:tcPr>
            <w:tcW w:w="1039" w:type="dxa"/>
            <w:tcBorders>
              <w:left w:val="single" w:sz="4" w:space="0" w:color="auto"/>
            </w:tcBorders>
            <w:noWrap/>
            <w:hideMark/>
          </w:tcPr>
          <w:p w14:paraId="211031F8"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0.4463</w:t>
            </w:r>
          </w:p>
        </w:tc>
        <w:tc>
          <w:tcPr>
            <w:tcW w:w="1039" w:type="dxa"/>
            <w:tcBorders>
              <w:right w:val="single" w:sz="4" w:space="0" w:color="auto"/>
            </w:tcBorders>
            <w:noWrap/>
            <w:hideMark/>
          </w:tcPr>
          <w:p w14:paraId="0559BC7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118</w:t>
            </w:r>
          </w:p>
        </w:tc>
        <w:tc>
          <w:tcPr>
            <w:tcW w:w="1039" w:type="dxa"/>
            <w:tcBorders>
              <w:left w:val="single" w:sz="4" w:space="0" w:color="auto"/>
            </w:tcBorders>
            <w:noWrap/>
            <w:hideMark/>
          </w:tcPr>
          <w:p w14:paraId="5EA075C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0.2606</w:t>
            </w:r>
          </w:p>
        </w:tc>
        <w:tc>
          <w:tcPr>
            <w:tcW w:w="1039" w:type="dxa"/>
            <w:noWrap/>
            <w:hideMark/>
          </w:tcPr>
          <w:p w14:paraId="4CD41F60"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167</w:t>
            </w:r>
          </w:p>
        </w:tc>
      </w:tr>
      <w:tr w:rsidR="00B84C67" w:rsidRPr="00B84C67" w14:paraId="4FAFC19D" w14:textId="77777777" w:rsidTr="00B84C67">
        <w:trPr>
          <w:trHeight w:val="285"/>
        </w:trPr>
        <w:tc>
          <w:tcPr>
            <w:tcW w:w="1038" w:type="dxa"/>
            <w:tcBorders>
              <w:right w:val="single" w:sz="4" w:space="0" w:color="auto"/>
            </w:tcBorders>
            <w:noWrap/>
            <w:hideMark/>
          </w:tcPr>
          <w:p w14:paraId="0D925F16"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GBR</w:t>
            </w:r>
          </w:p>
        </w:tc>
        <w:tc>
          <w:tcPr>
            <w:tcW w:w="1039" w:type="dxa"/>
            <w:tcBorders>
              <w:left w:val="single" w:sz="4" w:space="0" w:color="auto"/>
            </w:tcBorders>
            <w:noWrap/>
            <w:hideMark/>
          </w:tcPr>
          <w:p w14:paraId="43568CCF"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0.407</w:t>
            </w:r>
          </w:p>
        </w:tc>
        <w:tc>
          <w:tcPr>
            <w:tcW w:w="1039" w:type="dxa"/>
            <w:tcBorders>
              <w:right w:val="single" w:sz="4" w:space="0" w:color="auto"/>
            </w:tcBorders>
            <w:noWrap/>
            <w:hideMark/>
          </w:tcPr>
          <w:p w14:paraId="6A64C0E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165</w:t>
            </w:r>
          </w:p>
        </w:tc>
        <w:tc>
          <w:tcPr>
            <w:tcW w:w="1039" w:type="dxa"/>
            <w:tcBorders>
              <w:left w:val="single" w:sz="4" w:space="0" w:color="auto"/>
            </w:tcBorders>
            <w:noWrap/>
            <w:hideMark/>
          </w:tcPr>
          <w:p w14:paraId="3649E61E"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0.4825</w:t>
            </w:r>
          </w:p>
        </w:tc>
        <w:tc>
          <w:tcPr>
            <w:tcW w:w="1039" w:type="dxa"/>
            <w:tcBorders>
              <w:right w:val="single" w:sz="4" w:space="0" w:color="auto"/>
            </w:tcBorders>
            <w:noWrap/>
            <w:hideMark/>
          </w:tcPr>
          <w:p w14:paraId="4C0DD235"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161</w:t>
            </w:r>
          </w:p>
        </w:tc>
        <w:tc>
          <w:tcPr>
            <w:tcW w:w="1039" w:type="dxa"/>
            <w:tcBorders>
              <w:left w:val="single" w:sz="4" w:space="0" w:color="auto"/>
            </w:tcBorders>
            <w:noWrap/>
            <w:hideMark/>
          </w:tcPr>
          <w:p w14:paraId="494615C4"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0.3482</w:t>
            </w:r>
          </w:p>
        </w:tc>
        <w:tc>
          <w:tcPr>
            <w:tcW w:w="1039" w:type="dxa"/>
            <w:tcBorders>
              <w:right w:val="single" w:sz="4" w:space="0" w:color="auto"/>
            </w:tcBorders>
            <w:noWrap/>
            <w:hideMark/>
          </w:tcPr>
          <w:p w14:paraId="20BDEA3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154</w:t>
            </w:r>
          </w:p>
        </w:tc>
        <w:tc>
          <w:tcPr>
            <w:tcW w:w="1039" w:type="dxa"/>
            <w:tcBorders>
              <w:left w:val="single" w:sz="4" w:space="0" w:color="auto"/>
            </w:tcBorders>
            <w:noWrap/>
            <w:hideMark/>
          </w:tcPr>
          <w:p w14:paraId="30CF8DBC"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0.3904</w:t>
            </w:r>
          </w:p>
        </w:tc>
        <w:tc>
          <w:tcPr>
            <w:tcW w:w="1039" w:type="dxa"/>
            <w:noWrap/>
            <w:hideMark/>
          </w:tcPr>
          <w:p w14:paraId="257D36E5"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158</w:t>
            </w:r>
          </w:p>
        </w:tc>
      </w:tr>
      <w:tr w:rsidR="00B84C67" w:rsidRPr="00B84C67" w14:paraId="41BA5567" w14:textId="77777777" w:rsidTr="00B84C67">
        <w:trPr>
          <w:trHeight w:val="285"/>
        </w:trPr>
        <w:tc>
          <w:tcPr>
            <w:tcW w:w="1038" w:type="dxa"/>
            <w:tcBorders>
              <w:right w:val="single" w:sz="4" w:space="0" w:color="auto"/>
            </w:tcBorders>
            <w:noWrap/>
            <w:hideMark/>
          </w:tcPr>
          <w:p w14:paraId="24A37662"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IDN</w:t>
            </w:r>
          </w:p>
        </w:tc>
        <w:tc>
          <w:tcPr>
            <w:tcW w:w="1039" w:type="dxa"/>
            <w:tcBorders>
              <w:left w:val="single" w:sz="4" w:space="0" w:color="auto"/>
            </w:tcBorders>
            <w:noWrap/>
            <w:hideMark/>
          </w:tcPr>
          <w:p w14:paraId="2E0158F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0.6962</w:t>
            </w:r>
          </w:p>
        </w:tc>
        <w:tc>
          <w:tcPr>
            <w:tcW w:w="1039" w:type="dxa"/>
            <w:tcBorders>
              <w:right w:val="single" w:sz="4" w:space="0" w:color="auto"/>
            </w:tcBorders>
            <w:noWrap/>
            <w:hideMark/>
          </w:tcPr>
          <w:p w14:paraId="04BF64B0"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49</w:t>
            </w:r>
          </w:p>
        </w:tc>
        <w:tc>
          <w:tcPr>
            <w:tcW w:w="1039" w:type="dxa"/>
            <w:tcBorders>
              <w:left w:val="single" w:sz="4" w:space="0" w:color="auto"/>
            </w:tcBorders>
            <w:noWrap/>
            <w:hideMark/>
          </w:tcPr>
          <w:p w14:paraId="3D865CB3"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0.6356</w:t>
            </w:r>
          </w:p>
        </w:tc>
        <w:tc>
          <w:tcPr>
            <w:tcW w:w="1039" w:type="dxa"/>
            <w:tcBorders>
              <w:right w:val="single" w:sz="4" w:space="0" w:color="auto"/>
            </w:tcBorders>
            <w:noWrap/>
            <w:hideMark/>
          </w:tcPr>
          <w:p w14:paraId="669F11AC"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110</w:t>
            </w:r>
          </w:p>
        </w:tc>
        <w:tc>
          <w:tcPr>
            <w:tcW w:w="1039" w:type="dxa"/>
            <w:tcBorders>
              <w:left w:val="single" w:sz="4" w:space="0" w:color="auto"/>
            </w:tcBorders>
            <w:noWrap/>
            <w:hideMark/>
          </w:tcPr>
          <w:p w14:paraId="7F75DAB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0.5933</w:t>
            </w:r>
          </w:p>
        </w:tc>
        <w:tc>
          <w:tcPr>
            <w:tcW w:w="1039" w:type="dxa"/>
            <w:tcBorders>
              <w:right w:val="single" w:sz="4" w:space="0" w:color="auto"/>
            </w:tcBorders>
            <w:noWrap/>
            <w:hideMark/>
          </w:tcPr>
          <w:p w14:paraId="675543AC"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62</w:t>
            </w:r>
          </w:p>
        </w:tc>
        <w:tc>
          <w:tcPr>
            <w:tcW w:w="1039" w:type="dxa"/>
            <w:tcBorders>
              <w:left w:val="single" w:sz="4" w:space="0" w:color="auto"/>
            </w:tcBorders>
            <w:noWrap/>
            <w:hideMark/>
          </w:tcPr>
          <w:p w14:paraId="4D12148C"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0.8598</w:t>
            </w:r>
          </w:p>
        </w:tc>
        <w:tc>
          <w:tcPr>
            <w:tcW w:w="1039" w:type="dxa"/>
            <w:noWrap/>
            <w:hideMark/>
          </w:tcPr>
          <w:p w14:paraId="49AB0A63"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41</w:t>
            </w:r>
          </w:p>
        </w:tc>
      </w:tr>
      <w:tr w:rsidR="00B84C67" w:rsidRPr="00B84C67" w14:paraId="68E7C15C" w14:textId="77777777" w:rsidTr="00B84C67">
        <w:trPr>
          <w:trHeight w:val="285"/>
        </w:trPr>
        <w:tc>
          <w:tcPr>
            <w:tcW w:w="1038" w:type="dxa"/>
            <w:tcBorders>
              <w:right w:val="single" w:sz="4" w:space="0" w:color="auto"/>
            </w:tcBorders>
            <w:noWrap/>
            <w:hideMark/>
          </w:tcPr>
          <w:p w14:paraId="246B174D"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IND</w:t>
            </w:r>
          </w:p>
        </w:tc>
        <w:tc>
          <w:tcPr>
            <w:tcW w:w="1039" w:type="dxa"/>
            <w:tcBorders>
              <w:left w:val="single" w:sz="4" w:space="0" w:color="auto"/>
            </w:tcBorders>
            <w:noWrap/>
            <w:hideMark/>
          </w:tcPr>
          <w:p w14:paraId="3B69B85E"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0.6982</w:t>
            </w:r>
          </w:p>
        </w:tc>
        <w:tc>
          <w:tcPr>
            <w:tcW w:w="1039" w:type="dxa"/>
            <w:tcBorders>
              <w:right w:val="single" w:sz="4" w:space="0" w:color="auto"/>
            </w:tcBorders>
            <w:noWrap/>
            <w:hideMark/>
          </w:tcPr>
          <w:p w14:paraId="61D2CE5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48</w:t>
            </w:r>
          </w:p>
        </w:tc>
        <w:tc>
          <w:tcPr>
            <w:tcW w:w="1039" w:type="dxa"/>
            <w:tcBorders>
              <w:left w:val="single" w:sz="4" w:space="0" w:color="auto"/>
            </w:tcBorders>
            <w:noWrap/>
            <w:hideMark/>
          </w:tcPr>
          <w:p w14:paraId="6F435B96"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0.5568</w:t>
            </w:r>
          </w:p>
        </w:tc>
        <w:tc>
          <w:tcPr>
            <w:tcW w:w="1039" w:type="dxa"/>
            <w:tcBorders>
              <w:right w:val="single" w:sz="4" w:space="0" w:color="auto"/>
            </w:tcBorders>
            <w:noWrap/>
            <w:hideMark/>
          </w:tcPr>
          <w:p w14:paraId="061D843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144</w:t>
            </w:r>
          </w:p>
        </w:tc>
        <w:tc>
          <w:tcPr>
            <w:tcW w:w="1039" w:type="dxa"/>
            <w:tcBorders>
              <w:left w:val="single" w:sz="4" w:space="0" w:color="auto"/>
            </w:tcBorders>
            <w:noWrap/>
            <w:hideMark/>
          </w:tcPr>
          <w:p w14:paraId="35666CE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0.6688</w:t>
            </w:r>
          </w:p>
        </w:tc>
        <w:tc>
          <w:tcPr>
            <w:tcW w:w="1039" w:type="dxa"/>
            <w:tcBorders>
              <w:right w:val="single" w:sz="4" w:space="0" w:color="auto"/>
            </w:tcBorders>
            <w:noWrap/>
            <w:hideMark/>
          </w:tcPr>
          <w:p w14:paraId="356DA15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19</w:t>
            </w:r>
          </w:p>
        </w:tc>
        <w:tc>
          <w:tcPr>
            <w:tcW w:w="1039" w:type="dxa"/>
            <w:tcBorders>
              <w:left w:val="single" w:sz="4" w:space="0" w:color="auto"/>
            </w:tcBorders>
            <w:noWrap/>
            <w:hideMark/>
          </w:tcPr>
          <w:p w14:paraId="49D3F10E"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0.8691</w:t>
            </w:r>
          </w:p>
        </w:tc>
        <w:tc>
          <w:tcPr>
            <w:tcW w:w="1039" w:type="dxa"/>
            <w:noWrap/>
            <w:hideMark/>
          </w:tcPr>
          <w:p w14:paraId="62D38D7C"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25</w:t>
            </w:r>
          </w:p>
        </w:tc>
      </w:tr>
      <w:tr w:rsidR="00B84C67" w:rsidRPr="00B84C67" w14:paraId="17B08148" w14:textId="77777777" w:rsidTr="00B84C67">
        <w:trPr>
          <w:trHeight w:val="285"/>
        </w:trPr>
        <w:tc>
          <w:tcPr>
            <w:tcW w:w="1038" w:type="dxa"/>
            <w:tcBorders>
              <w:right w:val="single" w:sz="4" w:space="0" w:color="auto"/>
            </w:tcBorders>
            <w:noWrap/>
            <w:hideMark/>
          </w:tcPr>
          <w:p w14:paraId="1DF1D52B"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ITA</w:t>
            </w:r>
          </w:p>
        </w:tc>
        <w:tc>
          <w:tcPr>
            <w:tcW w:w="1039" w:type="dxa"/>
            <w:tcBorders>
              <w:left w:val="single" w:sz="4" w:space="0" w:color="auto"/>
            </w:tcBorders>
            <w:noWrap/>
            <w:hideMark/>
          </w:tcPr>
          <w:p w14:paraId="618B97EE"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0.5407</w:t>
            </w:r>
          </w:p>
        </w:tc>
        <w:tc>
          <w:tcPr>
            <w:tcW w:w="1039" w:type="dxa"/>
            <w:tcBorders>
              <w:right w:val="single" w:sz="4" w:space="0" w:color="auto"/>
            </w:tcBorders>
            <w:noWrap/>
            <w:hideMark/>
          </w:tcPr>
          <w:p w14:paraId="43505FF9"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133</w:t>
            </w:r>
          </w:p>
        </w:tc>
        <w:tc>
          <w:tcPr>
            <w:tcW w:w="1039" w:type="dxa"/>
            <w:tcBorders>
              <w:left w:val="single" w:sz="4" w:space="0" w:color="auto"/>
            </w:tcBorders>
            <w:noWrap/>
            <w:hideMark/>
          </w:tcPr>
          <w:p w14:paraId="7D7EBD7A"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0.4564</w:t>
            </w:r>
          </w:p>
        </w:tc>
        <w:tc>
          <w:tcPr>
            <w:tcW w:w="1039" w:type="dxa"/>
            <w:tcBorders>
              <w:right w:val="single" w:sz="4" w:space="0" w:color="auto"/>
            </w:tcBorders>
            <w:noWrap/>
            <w:hideMark/>
          </w:tcPr>
          <w:p w14:paraId="0237F25A"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167</w:t>
            </w:r>
          </w:p>
        </w:tc>
        <w:tc>
          <w:tcPr>
            <w:tcW w:w="1039" w:type="dxa"/>
            <w:tcBorders>
              <w:left w:val="single" w:sz="4" w:space="0" w:color="auto"/>
            </w:tcBorders>
            <w:noWrap/>
            <w:hideMark/>
          </w:tcPr>
          <w:p w14:paraId="37591214"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0.5655</w:t>
            </w:r>
          </w:p>
        </w:tc>
        <w:tc>
          <w:tcPr>
            <w:tcW w:w="1039" w:type="dxa"/>
            <w:tcBorders>
              <w:right w:val="single" w:sz="4" w:space="0" w:color="auto"/>
            </w:tcBorders>
            <w:noWrap/>
            <w:hideMark/>
          </w:tcPr>
          <w:p w14:paraId="6F1769A0"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71</w:t>
            </w:r>
          </w:p>
        </w:tc>
        <w:tc>
          <w:tcPr>
            <w:tcW w:w="1039" w:type="dxa"/>
            <w:tcBorders>
              <w:left w:val="single" w:sz="4" w:space="0" w:color="auto"/>
            </w:tcBorders>
            <w:noWrap/>
            <w:hideMark/>
          </w:tcPr>
          <w:p w14:paraId="703C003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0.6002</w:t>
            </w:r>
          </w:p>
        </w:tc>
        <w:tc>
          <w:tcPr>
            <w:tcW w:w="1039" w:type="dxa"/>
            <w:noWrap/>
            <w:hideMark/>
          </w:tcPr>
          <w:p w14:paraId="48E1C0DC"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117</w:t>
            </w:r>
          </w:p>
        </w:tc>
      </w:tr>
      <w:tr w:rsidR="00B84C67" w:rsidRPr="00B84C67" w14:paraId="6F12AF77" w14:textId="77777777" w:rsidTr="00B84C67">
        <w:trPr>
          <w:trHeight w:val="285"/>
        </w:trPr>
        <w:tc>
          <w:tcPr>
            <w:tcW w:w="1038" w:type="dxa"/>
            <w:tcBorders>
              <w:right w:val="single" w:sz="4" w:space="0" w:color="auto"/>
            </w:tcBorders>
            <w:noWrap/>
            <w:hideMark/>
          </w:tcPr>
          <w:p w14:paraId="695C53F6"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JPN</w:t>
            </w:r>
          </w:p>
        </w:tc>
        <w:tc>
          <w:tcPr>
            <w:tcW w:w="1039" w:type="dxa"/>
            <w:tcBorders>
              <w:left w:val="single" w:sz="4" w:space="0" w:color="auto"/>
            </w:tcBorders>
            <w:noWrap/>
            <w:hideMark/>
          </w:tcPr>
          <w:p w14:paraId="160DF609"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0.508</w:t>
            </w:r>
          </w:p>
        </w:tc>
        <w:tc>
          <w:tcPr>
            <w:tcW w:w="1039" w:type="dxa"/>
            <w:tcBorders>
              <w:right w:val="single" w:sz="4" w:space="0" w:color="auto"/>
            </w:tcBorders>
            <w:noWrap/>
            <w:hideMark/>
          </w:tcPr>
          <w:p w14:paraId="30A47FC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142</w:t>
            </w:r>
          </w:p>
        </w:tc>
        <w:tc>
          <w:tcPr>
            <w:tcW w:w="1039" w:type="dxa"/>
            <w:tcBorders>
              <w:left w:val="single" w:sz="4" w:space="0" w:color="auto"/>
            </w:tcBorders>
            <w:noWrap/>
            <w:hideMark/>
          </w:tcPr>
          <w:p w14:paraId="31C7AEB8"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0.6828</w:t>
            </w:r>
          </w:p>
        </w:tc>
        <w:tc>
          <w:tcPr>
            <w:tcW w:w="1039" w:type="dxa"/>
            <w:tcBorders>
              <w:right w:val="single" w:sz="4" w:space="0" w:color="auto"/>
            </w:tcBorders>
            <w:noWrap/>
            <w:hideMark/>
          </w:tcPr>
          <w:p w14:paraId="54869B1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73</w:t>
            </w:r>
          </w:p>
        </w:tc>
        <w:tc>
          <w:tcPr>
            <w:tcW w:w="1039" w:type="dxa"/>
            <w:tcBorders>
              <w:left w:val="single" w:sz="4" w:space="0" w:color="auto"/>
            </w:tcBorders>
            <w:noWrap/>
            <w:hideMark/>
          </w:tcPr>
          <w:p w14:paraId="4AF9924F"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0.1999</w:t>
            </w:r>
          </w:p>
        </w:tc>
        <w:tc>
          <w:tcPr>
            <w:tcW w:w="1039" w:type="dxa"/>
            <w:tcBorders>
              <w:right w:val="single" w:sz="4" w:space="0" w:color="auto"/>
            </w:tcBorders>
            <w:noWrap/>
            <w:hideMark/>
          </w:tcPr>
          <w:p w14:paraId="636EB451"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171</w:t>
            </w:r>
          </w:p>
        </w:tc>
        <w:tc>
          <w:tcPr>
            <w:tcW w:w="1039" w:type="dxa"/>
            <w:tcBorders>
              <w:left w:val="single" w:sz="4" w:space="0" w:color="auto"/>
            </w:tcBorders>
            <w:noWrap/>
            <w:hideMark/>
          </w:tcPr>
          <w:p w14:paraId="29087C8A"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0.6412</w:t>
            </w:r>
          </w:p>
        </w:tc>
        <w:tc>
          <w:tcPr>
            <w:tcW w:w="1039" w:type="dxa"/>
            <w:noWrap/>
            <w:hideMark/>
          </w:tcPr>
          <w:p w14:paraId="459E904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112</w:t>
            </w:r>
          </w:p>
        </w:tc>
      </w:tr>
      <w:tr w:rsidR="00B84C67" w:rsidRPr="00B84C67" w14:paraId="1A6B0473" w14:textId="77777777" w:rsidTr="00B84C67">
        <w:trPr>
          <w:trHeight w:val="285"/>
        </w:trPr>
        <w:tc>
          <w:tcPr>
            <w:tcW w:w="1038" w:type="dxa"/>
            <w:tcBorders>
              <w:right w:val="single" w:sz="4" w:space="0" w:color="auto"/>
            </w:tcBorders>
            <w:noWrap/>
            <w:hideMark/>
          </w:tcPr>
          <w:p w14:paraId="3AE24BBC"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KOR</w:t>
            </w:r>
          </w:p>
        </w:tc>
        <w:tc>
          <w:tcPr>
            <w:tcW w:w="1039" w:type="dxa"/>
            <w:tcBorders>
              <w:left w:val="single" w:sz="4" w:space="0" w:color="auto"/>
            </w:tcBorders>
            <w:noWrap/>
            <w:hideMark/>
          </w:tcPr>
          <w:p w14:paraId="16804D88"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0.5778</w:t>
            </w:r>
          </w:p>
        </w:tc>
        <w:tc>
          <w:tcPr>
            <w:tcW w:w="1039" w:type="dxa"/>
            <w:tcBorders>
              <w:right w:val="single" w:sz="4" w:space="0" w:color="auto"/>
            </w:tcBorders>
            <w:noWrap/>
            <w:hideMark/>
          </w:tcPr>
          <w:p w14:paraId="532B12E7"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115</w:t>
            </w:r>
          </w:p>
        </w:tc>
        <w:tc>
          <w:tcPr>
            <w:tcW w:w="1039" w:type="dxa"/>
            <w:tcBorders>
              <w:left w:val="single" w:sz="4" w:space="0" w:color="auto"/>
            </w:tcBorders>
            <w:noWrap/>
            <w:hideMark/>
          </w:tcPr>
          <w:p w14:paraId="3681001C"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0.675</w:t>
            </w:r>
          </w:p>
        </w:tc>
        <w:tc>
          <w:tcPr>
            <w:tcW w:w="1039" w:type="dxa"/>
            <w:tcBorders>
              <w:right w:val="single" w:sz="4" w:space="0" w:color="auto"/>
            </w:tcBorders>
            <w:noWrap/>
            <w:hideMark/>
          </w:tcPr>
          <w:p w14:paraId="0DEE03FF"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80</w:t>
            </w:r>
          </w:p>
        </w:tc>
        <w:tc>
          <w:tcPr>
            <w:tcW w:w="1039" w:type="dxa"/>
            <w:tcBorders>
              <w:left w:val="single" w:sz="4" w:space="0" w:color="auto"/>
            </w:tcBorders>
            <w:noWrap/>
            <w:hideMark/>
          </w:tcPr>
          <w:p w14:paraId="7F1C0E99"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0.4658</w:t>
            </w:r>
          </w:p>
        </w:tc>
        <w:tc>
          <w:tcPr>
            <w:tcW w:w="1039" w:type="dxa"/>
            <w:tcBorders>
              <w:right w:val="single" w:sz="4" w:space="0" w:color="auto"/>
            </w:tcBorders>
            <w:noWrap/>
            <w:hideMark/>
          </w:tcPr>
          <w:p w14:paraId="7268EFE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111</w:t>
            </w:r>
          </w:p>
        </w:tc>
        <w:tc>
          <w:tcPr>
            <w:tcW w:w="1039" w:type="dxa"/>
            <w:tcBorders>
              <w:left w:val="single" w:sz="4" w:space="0" w:color="auto"/>
            </w:tcBorders>
            <w:noWrap/>
            <w:hideMark/>
          </w:tcPr>
          <w:p w14:paraId="3EC94A1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0.5926</w:t>
            </w:r>
          </w:p>
        </w:tc>
        <w:tc>
          <w:tcPr>
            <w:tcW w:w="1039" w:type="dxa"/>
            <w:noWrap/>
            <w:hideMark/>
          </w:tcPr>
          <w:p w14:paraId="4B2D0D7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120</w:t>
            </w:r>
          </w:p>
        </w:tc>
      </w:tr>
      <w:tr w:rsidR="00B84C67" w:rsidRPr="00B84C67" w14:paraId="06C0D242" w14:textId="77777777" w:rsidTr="00B84C67">
        <w:trPr>
          <w:trHeight w:val="285"/>
        </w:trPr>
        <w:tc>
          <w:tcPr>
            <w:tcW w:w="1038" w:type="dxa"/>
            <w:tcBorders>
              <w:right w:val="single" w:sz="4" w:space="0" w:color="auto"/>
            </w:tcBorders>
            <w:noWrap/>
            <w:hideMark/>
          </w:tcPr>
          <w:p w14:paraId="16965E50"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MEX</w:t>
            </w:r>
          </w:p>
        </w:tc>
        <w:tc>
          <w:tcPr>
            <w:tcW w:w="1039" w:type="dxa"/>
            <w:tcBorders>
              <w:left w:val="single" w:sz="4" w:space="0" w:color="auto"/>
            </w:tcBorders>
            <w:noWrap/>
            <w:hideMark/>
          </w:tcPr>
          <w:p w14:paraId="21ACCED3"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0.6539</w:t>
            </w:r>
          </w:p>
        </w:tc>
        <w:tc>
          <w:tcPr>
            <w:tcW w:w="1039" w:type="dxa"/>
            <w:tcBorders>
              <w:right w:val="single" w:sz="4" w:space="0" w:color="auto"/>
            </w:tcBorders>
            <w:noWrap/>
            <w:hideMark/>
          </w:tcPr>
          <w:p w14:paraId="7D872B1F"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77</w:t>
            </w:r>
          </w:p>
        </w:tc>
        <w:tc>
          <w:tcPr>
            <w:tcW w:w="1039" w:type="dxa"/>
            <w:tcBorders>
              <w:left w:val="single" w:sz="4" w:space="0" w:color="auto"/>
            </w:tcBorders>
            <w:noWrap/>
            <w:hideMark/>
          </w:tcPr>
          <w:p w14:paraId="458E467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0.4973</w:t>
            </w:r>
          </w:p>
        </w:tc>
        <w:tc>
          <w:tcPr>
            <w:tcW w:w="1039" w:type="dxa"/>
            <w:tcBorders>
              <w:right w:val="single" w:sz="4" w:space="0" w:color="auto"/>
            </w:tcBorders>
            <w:noWrap/>
            <w:hideMark/>
          </w:tcPr>
          <w:p w14:paraId="7E32F78F"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158</w:t>
            </w:r>
          </w:p>
        </w:tc>
        <w:tc>
          <w:tcPr>
            <w:tcW w:w="1039" w:type="dxa"/>
            <w:tcBorders>
              <w:left w:val="single" w:sz="4" w:space="0" w:color="auto"/>
            </w:tcBorders>
            <w:noWrap/>
            <w:hideMark/>
          </w:tcPr>
          <w:p w14:paraId="0450141A"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0.6154</w:t>
            </w:r>
          </w:p>
        </w:tc>
        <w:tc>
          <w:tcPr>
            <w:tcW w:w="1039" w:type="dxa"/>
            <w:tcBorders>
              <w:right w:val="single" w:sz="4" w:space="0" w:color="auto"/>
            </w:tcBorders>
            <w:noWrap/>
            <w:hideMark/>
          </w:tcPr>
          <w:p w14:paraId="0F1FD355"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46</w:t>
            </w:r>
          </w:p>
        </w:tc>
        <w:tc>
          <w:tcPr>
            <w:tcW w:w="1039" w:type="dxa"/>
            <w:tcBorders>
              <w:left w:val="single" w:sz="4" w:space="0" w:color="auto"/>
            </w:tcBorders>
            <w:noWrap/>
            <w:hideMark/>
          </w:tcPr>
          <w:p w14:paraId="52FB2BF6"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0.849</w:t>
            </w:r>
          </w:p>
        </w:tc>
        <w:tc>
          <w:tcPr>
            <w:tcW w:w="1039" w:type="dxa"/>
            <w:noWrap/>
            <w:hideMark/>
          </w:tcPr>
          <w:p w14:paraId="08D24C2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48</w:t>
            </w:r>
          </w:p>
        </w:tc>
      </w:tr>
      <w:tr w:rsidR="00B84C67" w:rsidRPr="00B84C67" w14:paraId="2FC3D780" w14:textId="77777777" w:rsidTr="00B84C67">
        <w:trPr>
          <w:trHeight w:val="285"/>
        </w:trPr>
        <w:tc>
          <w:tcPr>
            <w:tcW w:w="1038" w:type="dxa"/>
            <w:tcBorders>
              <w:right w:val="single" w:sz="4" w:space="0" w:color="auto"/>
            </w:tcBorders>
            <w:noWrap/>
            <w:hideMark/>
          </w:tcPr>
          <w:p w14:paraId="2E4EF024"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RUS</w:t>
            </w:r>
          </w:p>
        </w:tc>
        <w:tc>
          <w:tcPr>
            <w:tcW w:w="1039" w:type="dxa"/>
            <w:tcBorders>
              <w:left w:val="single" w:sz="4" w:space="0" w:color="auto"/>
            </w:tcBorders>
            <w:noWrap/>
            <w:hideMark/>
          </w:tcPr>
          <w:p w14:paraId="255F5777"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0.6638</w:t>
            </w:r>
          </w:p>
        </w:tc>
        <w:tc>
          <w:tcPr>
            <w:tcW w:w="1039" w:type="dxa"/>
            <w:tcBorders>
              <w:right w:val="single" w:sz="4" w:space="0" w:color="auto"/>
            </w:tcBorders>
            <w:noWrap/>
            <w:hideMark/>
          </w:tcPr>
          <w:p w14:paraId="55AB4785"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72</w:t>
            </w:r>
          </w:p>
        </w:tc>
        <w:tc>
          <w:tcPr>
            <w:tcW w:w="1039" w:type="dxa"/>
            <w:tcBorders>
              <w:left w:val="single" w:sz="4" w:space="0" w:color="auto"/>
            </w:tcBorders>
            <w:noWrap/>
            <w:hideMark/>
          </w:tcPr>
          <w:p w14:paraId="26E3AA9C"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0.5325</w:t>
            </w:r>
          </w:p>
        </w:tc>
        <w:tc>
          <w:tcPr>
            <w:tcW w:w="1039" w:type="dxa"/>
            <w:tcBorders>
              <w:right w:val="single" w:sz="4" w:space="0" w:color="auto"/>
            </w:tcBorders>
            <w:noWrap/>
            <w:hideMark/>
          </w:tcPr>
          <w:p w14:paraId="0714EEBA"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149</w:t>
            </w:r>
          </w:p>
        </w:tc>
        <w:tc>
          <w:tcPr>
            <w:tcW w:w="1039" w:type="dxa"/>
            <w:tcBorders>
              <w:left w:val="single" w:sz="4" w:space="0" w:color="auto"/>
            </w:tcBorders>
            <w:noWrap/>
            <w:hideMark/>
          </w:tcPr>
          <w:p w14:paraId="4917170F"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0.5937</w:t>
            </w:r>
          </w:p>
        </w:tc>
        <w:tc>
          <w:tcPr>
            <w:tcW w:w="1039" w:type="dxa"/>
            <w:tcBorders>
              <w:right w:val="single" w:sz="4" w:space="0" w:color="auto"/>
            </w:tcBorders>
            <w:noWrap/>
            <w:hideMark/>
          </w:tcPr>
          <w:p w14:paraId="15DC6ADA"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61</w:t>
            </w:r>
          </w:p>
        </w:tc>
        <w:tc>
          <w:tcPr>
            <w:tcW w:w="1039" w:type="dxa"/>
            <w:tcBorders>
              <w:left w:val="single" w:sz="4" w:space="0" w:color="auto"/>
            </w:tcBorders>
            <w:noWrap/>
            <w:hideMark/>
          </w:tcPr>
          <w:p w14:paraId="43FBDCDA"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0.8652</w:t>
            </w:r>
          </w:p>
        </w:tc>
        <w:tc>
          <w:tcPr>
            <w:tcW w:w="1039" w:type="dxa"/>
            <w:noWrap/>
            <w:hideMark/>
          </w:tcPr>
          <w:p w14:paraId="30545EC1"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32</w:t>
            </w:r>
          </w:p>
        </w:tc>
      </w:tr>
      <w:tr w:rsidR="00B84C67" w:rsidRPr="00B84C67" w14:paraId="2415C33D" w14:textId="77777777" w:rsidTr="00B84C67">
        <w:trPr>
          <w:trHeight w:val="285"/>
        </w:trPr>
        <w:tc>
          <w:tcPr>
            <w:tcW w:w="1038" w:type="dxa"/>
            <w:tcBorders>
              <w:right w:val="single" w:sz="4" w:space="0" w:color="auto"/>
            </w:tcBorders>
            <w:noWrap/>
            <w:hideMark/>
          </w:tcPr>
          <w:p w14:paraId="072F049F"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SAU</w:t>
            </w:r>
          </w:p>
        </w:tc>
        <w:tc>
          <w:tcPr>
            <w:tcW w:w="1039" w:type="dxa"/>
            <w:tcBorders>
              <w:left w:val="single" w:sz="4" w:space="0" w:color="auto"/>
            </w:tcBorders>
            <w:noWrap/>
            <w:hideMark/>
          </w:tcPr>
          <w:p w14:paraId="31D1074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0.6183</w:t>
            </w:r>
          </w:p>
        </w:tc>
        <w:tc>
          <w:tcPr>
            <w:tcW w:w="1039" w:type="dxa"/>
            <w:tcBorders>
              <w:right w:val="single" w:sz="4" w:space="0" w:color="auto"/>
            </w:tcBorders>
            <w:noWrap/>
            <w:hideMark/>
          </w:tcPr>
          <w:p w14:paraId="3B11F003"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98</w:t>
            </w:r>
          </w:p>
        </w:tc>
        <w:tc>
          <w:tcPr>
            <w:tcW w:w="1039" w:type="dxa"/>
            <w:tcBorders>
              <w:left w:val="single" w:sz="4" w:space="0" w:color="auto"/>
            </w:tcBorders>
            <w:noWrap/>
            <w:hideMark/>
          </w:tcPr>
          <w:p w14:paraId="3A31712A"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0.5408</w:t>
            </w:r>
          </w:p>
        </w:tc>
        <w:tc>
          <w:tcPr>
            <w:tcW w:w="1039" w:type="dxa"/>
            <w:tcBorders>
              <w:right w:val="single" w:sz="4" w:space="0" w:color="auto"/>
            </w:tcBorders>
            <w:noWrap/>
            <w:hideMark/>
          </w:tcPr>
          <w:p w14:paraId="15CF3C71"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148</w:t>
            </w:r>
          </w:p>
        </w:tc>
        <w:tc>
          <w:tcPr>
            <w:tcW w:w="1039" w:type="dxa"/>
            <w:tcBorders>
              <w:left w:val="single" w:sz="4" w:space="0" w:color="auto"/>
            </w:tcBorders>
            <w:noWrap/>
            <w:hideMark/>
          </w:tcPr>
          <w:p w14:paraId="4A4E68E8"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0.5899</w:t>
            </w:r>
          </w:p>
        </w:tc>
        <w:tc>
          <w:tcPr>
            <w:tcW w:w="1039" w:type="dxa"/>
            <w:tcBorders>
              <w:right w:val="single" w:sz="4" w:space="0" w:color="auto"/>
            </w:tcBorders>
            <w:noWrap/>
            <w:hideMark/>
          </w:tcPr>
          <w:p w14:paraId="3D1B6C6A"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63</w:t>
            </w:r>
          </w:p>
        </w:tc>
        <w:tc>
          <w:tcPr>
            <w:tcW w:w="1039" w:type="dxa"/>
            <w:tcBorders>
              <w:left w:val="single" w:sz="4" w:space="0" w:color="auto"/>
            </w:tcBorders>
            <w:noWrap/>
            <w:hideMark/>
          </w:tcPr>
          <w:p w14:paraId="601AFA12"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0.7242</w:t>
            </w:r>
          </w:p>
        </w:tc>
        <w:tc>
          <w:tcPr>
            <w:tcW w:w="1039" w:type="dxa"/>
            <w:noWrap/>
            <w:hideMark/>
          </w:tcPr>
          <w:p w14:paraId="05F85D09"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91</w:t>
            </w:r>
          </w:p>
        </w:tc>
      </w:tr>
      <w:tr w:rsidR="00B84C67" w:rsidRPr="00B84C67" w14:paraId="20199407" w14:textId="77777777" w:rsidTr="00B84C67">
        <w:trPr>
          <w:trHeight w:val="285"/>
        </w:trPr>
        <w:tc>
          <w:tcPr>
            <w:tcW w:w="1038" w:type="dxa"/>
            <w:tcBorders>
              <w:right w:val="single" w:sz="4" w:space="0" w:color="auto"/>
            </w:tcBorders>
            <w:noWrap/>
            <w:hideMark/>
          </w:tcPr>
          <w:p w14:paraId="71EFD200"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TUR</w:t>
            </w:r>
          </w:p>
        </w:tc>
        <w:tc>
          <w:tcPr>
            <w:tcW w:w="1039" w:type="dxa"/>
            <w:tcBorders>
              <w:left w:val="single" w:sz="4" w:space="0" w:color="auto"/>
            </w:tcBorders>
            <w:noWrap/>
            <w:hideMark/>
          </w:tcPr>
          <w:p w14:paraId="185837D9"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0.5753</w:t>
            </w:r>
          </w:p>
        </w:tc>
        <w:tc>
          <w:tcPr>
            <w:tcW w:w="1039" w:type="dxa"/>
            <w:tcBorders>
              <w:right w:val="single" w:sz="4" w:space="0" w:color="auto"/>
            </w:tcBorders>
            <w:noWrap/>
            <w:hideMark/>
          </w:tcPr>
          <w:p w14:paraId="0B633E67"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116</w:t>
            </w:r>
          </w:p>
        </w:tc>
        <w:tc>
          <w:tcPr>
            <w:tcW w:w="1039" w:type="dxa"/>
            <w:tcBorders>
              <w:left w:val="single" w:sz="4" w:space="0" w:color="auto"/>
            </w:tcBorders>
            <w:noWrap/>
            <w:hideMark/>
          </w:tcPr>
          <w:p w14:paraId="795D9C3A"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0.6061</w:t>
            </w:r>
          </w:p>
        </w:tc>
        <w:tc>
          <w:tcPr>
            <w:tcW w:w="1039" w:type="dxa"/>
            <w:tcBorders>
              <w:right w:val="single" w:sz="4" w:space="0" w:color="auto"/>
            </w:tcBorders>
            <w:noWrap/>
            <w:hideMark/>
          </w:tcPr>
          <w:p w14:paraId="173F60B9"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124</w:t>
            </w:r>
          </w:p>
        </w:tc>
        <w:tc>
          <w:tcPr>
            <w:tcW w:w="1039" w:type="dxa"/>
            <w:tcBorders>
              <w:left w:val="single" w:sz="4" w:space="0" w:color="auto"/>
            </w:tcBorders>
            <w:noWrap/>
            <w:hideMark/>
          </w:tcPr>
          <w:p w14:paraId="756E5239"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0.4305</w:t>
            </w:r>
          </w:p>
        </w:tc>
        <w:tc>
          <w:tcPr>
            <w:tcW w:w="1039" w:type="dxa"/>
            <w:tcBorders>
              <w:right w:val="single" w:sz="4" w:space="0" w:color="auto"/>
            </w:tcBorders>
            <w:noWrap/>
            <w:hideMark/>
          </w:tcPr>
          <w:p w14:paraId="24555DAE"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123</w:t>
            </w:r>
          </w:p>
        </w:tc>
        <w:tc>
          <w:tcPr>
            <w:tcW w:w="1039" w:type="dxa"/>
            <w:tcBorders>
              <w:left w:val="single" w:sz="4" w:space="0" w:color="auto"/>
            </w:tcBorders>
            <w:noWrap/>
            <w:hideMark/>
          </w:tcPr>
          <w:p w14:paraId="79F7912F"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0.6894</w:t>
            </w:r>
          </w:p>
        </w:tc>
        <w:tc>
          <w:tcPr>
            <w:tcW w:w="1039" w:type="dxa"/>
            <w:noWrap/>
            <w:hideMark/>
          </w:tcPr>
          <w:p w14:paraId="2989A206"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98</w:t>
            </w:r>
          </w:p>
        </w:tc>
      </w:tr>
      <w:tr w:rsidR="00B84C67" w:rsidRPr="00B84C67" w14:paraId="1A426566" w14:textId="77777777" w:rsidTr="00B84C67">
        <w:trPr>
          <w:trHeight w:val="285"/>
        </w:trPr>
        <w:tc>
          <w:tcPr>
            <w:tcW w:w="1038" w:type="dxa"/>
            <w:tcBorders>
              <w:right w:val="single" w:sz="4" w:space="0" w:color="auto"/>
            </w:tcBorders>
            <w:noWrap/>
            <w:hideMark/>
          </w:tcPr>
          <w:p w14:paraId="10508DD6"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USA</w:t>
            </w:r>
          </w:p>
        </w:tc>
        <w:tc>
          <w:tcPr>
            <w:tcW w:w="1039" w:type="dxa"/>
            <w:tcBorders>
              <w:left w:val="single" w:sz="4" w:space="0" w:color="auto"/>
            </w:tcBorders>
            <w:noWrap/>
            <w:hideMark/>
          </w:tcPr>
          <w:p w14:paraId="7D5E148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0.4838</w:t>
            </w:r>
          </w:p>
        </w:tc>
        <w:tc>
          <w:tcPr>
            <w:tcW w:w="1039" w:type="dxa"/>
            <w:tcBorders>
              <w:right w:val="single" w:sz="4" w:space="0" w:color="auto"/>
            </w:tcBorders>
            <w:noWrap/>
            <w:hideMark/>
          </w:tcPr>
          <w:p w14:paraId="1D47157B"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153</w:t>
            </w:r>
          </w:p>
        </w:tc>
        <w:tc>
          <w:tcPr>
            <w:tcW w:w="1039" w:type="dxa"/>
            <w:tcBorders>
              <w:left w:val="single" w:sz="4" w:space="0" w:color="auto"/>
            </w:tcBorders>
            <w:noWrap/>
            <w:hideMark/>
          </w:tcPr>
          <w:p w14:paraId="4B0FC243"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0.4235</w:t>
            </w:r>
          </w:p>
        </w:tc>
        <w:tc>
          <w:tcPr>
            <w:tcW w:w="1039" w:type="dxa"/>
            <w:tcBorders>
              <w:right w:val="single" w:sz="4" w:space="0" w:color="auto"/>
            </w:tcBorders>
            <w:noWrap/>
            <w:hideMark/>
          </w:tcPr>
          <w:p w14:paraId="369C4F1F"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172</w:t>
            </w:r>
          </w:p>
        </w:tc>
        <w:tc>
          <w:tcPr>
            <w:tcW w:w="1039" w:type="dxa"/>
            <w:tcBorders>
              <w:left w:val="single" w:sz="4" w:space="0" w:color="auto"/>
            </w:tcBorders>
            <w:noWrap/>
            <w:hideMark/>
          </w:tcPr>
          <w:p w14:paraId="25941661"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0.5192</w:t>
            </w:r>
          </w:p>
        </w:tc>
        <w:tc>
          <w:tcPr>
            <w:tcW w:w="1039" w:type="dxa"/>
            <w:tcBorders>
              <w:right w:val="single" w:sz="4" w:space="0" w:color="auto"/>
            </w:tcBorders>
            <w:noWrap/>
            <w:hideMark/>
          </w:tcPr>
          <w:p w14:paraId="3D2B50F8"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88</w:t>
            </w:r>
          </w:p>
        </w:tc>
        <w:tc>
          <w:tcPr>
            <w:tcW w:w="1039" w:type="dxa"/>
            <w:tcBorders>
              <w:left w:val="single" w:sz="4" w:space="0" w:color="auto"/>
            </w:tcBorders>
            <w:noWrap/>
            <w:hideMark/>
          </w:tcPr>
          <w:p w14:paraId="41CE09BE"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0.5087</w:t>
            </w:r>
          </w:p>
        </w:tc>
        <w:tc>
          <w:tcPr>
            <w:tcW w:w="1039" w:type="dxa"/>
            <w:noWrap/>
            <w:hideMark/>
          </w:tcPr>
          <w:p w14:paraId="18589B16"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146</w:t>
            </w:r>
          </w:p>
        </w:tc>
      </w:tr>
      <w:tr w:rsidR="00B84C67" w:rsidRPr="00B84C67" w14:paraId="1C81E398" w14:textId="77777777" w:rsidTr="00B84C67">
        <w:trPr>
          <w:trHeight w:val="285"/>
        </w:trPr>
        <w:tc>
          <w:tcPr>
            <w:tcW w:w="1038" w:type="dxa"/>
            <w:tcBorders>
              <w:right w:val="single" w:sz="4" w:space="0" w:color="auto"/>
            </w:tcBorders>
            <w:noWrap/>
            <w:hideMark/>
          </w:tcPr>
          <w:p w14:paraId="0038BBB2" w14:textId="77777777" w:rsidR="00B84C67" w:rsidRPr="00B84C67" w:rsidRDefault="00B84C67" w:rsidP="00B84C67">
            <w:pPr>
              <w:jc w:val="center"/>
              <w:rPr>
                <w:rFonts w:ascii="Calibri" w:eastAsia="Times New Roman" w:hAnsi="Calibri" w:cs="Calibri"/>
                <w:b/>
                <w:bCs/>
                <w:color w:val="000000"/>
              </w:rPr>
            </w:pPr>
            <w:r w:rsidRPr="00B84C67">
              <w:rPr>
                <w:rFonts w:ascii="Calibri" w:eastAsia="Times New Roman" w:hAnsi="Calibri" w:cs="Calibri"/>
                <w:b/>
                <w:bCs/>
                <w:color w:val="000000"/>
              </w:rPr>
              <w:t>ZAF</w:t>
            </w:r>
          </w:p>
        </w:tc>
        <w:tc>
          <w:tcPr>
            <w:tcW w:w="1039" w:type="dxa"/>
            <w:tcBorders>
              <w:left w:val="single" w:sz="4" w:space="0" w:color="auto"/>
            </w:tcBorders>
            <w:noWrap/>
            <w:hideMark/>
          </w:tcPr>
          <w:p w14:paraId="1B8553A3"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0.62</w:t>
            </w:r>
          </w:p>
        </w:tc>
        <w:tc>
          <w:tcPr>
            <w:tcW w:w="1039" w:type="dxa"/>
            <w:tcBorders>
              <w:right w:val="single" w:sz="4" w:space="0" w:color="auto"/>
            </w:tcBorders>
            <w:noWrap/>
            <w:hideMark/>
          </w:tcPr>
          <w:p w14:paraId="64E661FD"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97</w:t>
            </w:r>
          </w:p>
        </w:tc>
        <w:tc>
          <w:tcPr>
            <w:tcW w:w="1039" w:type="dxa"/>
            <w:tcBorders>
              <w:left w:val="single" w:sz="4" w:space="0" w:color="auto"/>
            </w:tcBorders>
            <w:noWrap/>
            <w:hideMark/>
          </w:tcPr>
          <w:p w14:paraId="754A23F6"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0.4793</w:t>
            </w:r>
          </w:p>
        </w:tc>
        <w:tc>
          <w:tcPr>
            <w:tcW w:w="1039" w:type="dxa"/>
            <w:tcBorders>
              <w:right w:val="single" w:sz="4" w:space="0" w:color="auto"/>
            </w:tcBorders>
            <w:noWrap/>
            <w:hideMark/>
          </w:tcPr>
          <w:p w14:paraId="38529AA4"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162</w:t>
            </w:r>
          </w:p>
        </w:tc>
        <w:tc>
          <w:tcPr>
            <w:tcW w:w="1039" w:type="dxa"/>
            <w:tcBorders>
              <w:left w:val="single" w:sz="4" w:space="0" w:color="auto"/>
            </w:tcBorders>
            <w:noWrap/>
            <w:hideMark/>
          </w:tcPr>
          <w:p w14:paraId="54034C3C"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0.5369</w:t>
            </w:r>
          </w:p>
        </w:tc>
        <w:tc>
          <w:tcPr>
            <w:tcW w:w="1039" w:type="dxa"/>
            <w:tcBorders>
              <w:right w:val="single" w:sz="4" w:space="0" w:color="auto"/>
            </w:tcBorders>
            <w:noWrap/>
            <w:hideMark/>
          </w:tcPr>
          <w:p w14:paraId="1D907EA7"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81</w:t>
            </w:r>
          </w:p>
        </w:tc>
        <w:tc>
          <w:tcPr>
            <w:tcW w:w="1039" w:type="dxa"/>
            <w:tcBorders>
              <w:left w:val="single" w:sz="4" w:space="0" w:color="auto"/>
            </w:tcBorders>
            <w:noWrap/>
            <w:hideMark/>
          </w:tcPr>
          <w:p w14:paraId="4B5792E0"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0.8436</w:t>
            </w:r>
          </w:p>
        </w:tc>
        <w:tc>
          <w:tcPr>
            <w:tcW w:w="1039" w:type="dxa"/>
            <w:noWrap/>
            <w:hideMark/>
          </w:tcPr>
          <w:p w14:paraId="79AA7CC7" w14:textId="77777777" w:rsidR="00B84C67" w:rsidRPr="00B84C67" w:rsidRDefault="00B84C67" w:rsidP="00B84C67">
            <w:pPr>
              <w:jc w:val="right"/>
              <w:rPr>
                <w:rFonts w:ascii="Calibri" w:eastAsia="Times New Roman" w:hAnsi="Calibri" w:cs="Calibri"/>
                <w:color w:val="000000"/>
              </w:rPr>
            </w:pPr>
            <w:r w:rsidRPr="00B84C67">
              <w:rPr>
                <w:rFonts w:ascii="Calibri" w:eastAsia="Times New Roman" w:hAnsi="Calibri" w:cs="Calibri"/>
                <w:color w:val="000000"/>
              </w:rPr>
              <w:t>50</w:t>
            </w:r>
          </w:p>
        </w:tc>
      </w:tr>
    </w:tbl>
    <w:p w14:paraId="5F53D294" w14:textId="5102069C" w:rsidR="00F44046" w:rsidRDefault="00F44046" w:rsidP="00AB16EA">
      <w:pPr>
        <w:spacing w:after="0"/>
      </w:pPr>
    </w:p>
    <w:sectPr w:rsidR="00F44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EA"/>
    <w:rsid w:val="00135A8B"/>
    <w:rsid w:val="00245C75"/>
    <w:rsid w:val="00571ECD"/>
    <w:rsid w:val="00A059B1"/>
    <w:rsid w:val="00AB16EA"/>
    <w:rsid w:val="00AC34A6"/>
    <w:rsid w:val="00B84C67"/>
    <w:rsid w:val="00DD005E"/>
    <w:rsid w:val="00F44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7E3C"/>
  <w15:chartTrackingRefBased/>
  <w15:docId w15:val="{E1C7D2A9-86C8-45E9-9E33-C18A7100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1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3431">
      <w:bodyDiv w:val="1"/>
      <w:marLeft w:val="0"/>
      <w:marRight w:val="0"/>
      <w:marTop w:val="0"/>
      <w:marBottom w:val="0"/>
      <w:divBdr>
        <w:top w:val="none" w:sz="0" w:space="0" w:color="auto"/>
        <w:left w:val="none" w:sz="0" w:space="0" w:color="auto"/>
        <w:bottom w:val="none" w:sz="0" w:space="0" w:color="auto"/>
        <w:right w:val="none" w:sz="0" w:space="0" w:color="auto"/>
      </w:divBdr>
    </w:div>
    <w:div w:id="416101604">
      <w:bodyDiv w:val="1"/>
      <w:marLeft w:val="0"/>
      <w:marRight w:val="0"/>
      <w:marTop w:val="0"/>
      <w:marBottom w:val="0"/>
      <w:divBdr>
        <w:top w:val="none" w:sz="0" w:space="0" w:color="auto"/>
        <w:left w:val="none" w:sz="0" w:space="0" w:color="auto"/>
        <w:bottom w:val="none" w:sz="0" w:space="0" w:color="auto"/>
        <w:right w:val="none" w:sz="0" w:space="0" w:color="auto"/>
      </w:divBdr>
    </w:div>
    <w:div w:id="1050227548">
      <w:bodyDiv w:val="1"/>
      <w:marLeft w:val="0"/>
      <w:marRight w:val="0"/>
      <w:marTop w:val="0"/>
      <w:marBottom w:val="0"/>
      <w:divBdr>
        <w:top w:val="none" w:sz="0" w:space="0" w:color="auto"/>
        <w:left w:val="none" w:sz="0" w:space="0" w:color="auto"/>
        <w:bottom w:val="none" w:sz="0" w:space="0" w:color="auto"/>
        <w:right w:val="none" w:sz="0" w:space="0" w:color="auto"/>
      </w:divBdr>
    </w:div>
    <w:div w:id="182026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Endresen</dc:creator>
  <cp:keywords/>
  <dc:description/>
  <cp:lastModifiedBy>Theodore Endresen</cp:lastModifiedBy>
  <cp:revision>3</cp:revision>
  <dcterms:created xsi:type="dcterms:W3CDTF">2021-02-26T16:24:00Z</dcterms:created>
  <dcterms:modified xsi:type="dcterms:W3CDTF">2021-02-26T16:43:00Z</dcterms:modified>
</cp:coreProperties>
</file>