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565A3" w14:textId="77777777" w:rsidR="00562F0C" w:rsidRDefault="00562F0C"/>
    <w:p w14:paraId="1DE8E5A0" w14:textId="77777777" w:rsidR="00642148" w:rsidRPr="00937D09" w:rsidRDefault="00642148" w:rsidP="00937D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D09">
        <w:rPr>
          <w:rFonts w:ascii="Times New Roman" w:hAnsi="Times New Roman" w:cs="Times New Roman"/>
          <w:b/>
          <w:sz w:val="32"/>
          <w:szCs w:val="32"/>
        </w:rPr>
        <w:t>Profile</w:t>
      </w:r>
    </w:p>
    <w:tbl>
      <w:tblPr>
        <w:tblStyle w:val="TableGrid"/>
        <w:tblW w:w="8620" w:type="dxa"/>
        <w:tblLayout w:type="fixed"/>
        <w:tblLook w:val="04A0" w:firstRow="1" w:lastRow="0" w:firstColumn="1" w:lastColumn="0" w:noHBand="0" w:noVBand="1"/>
      </w:tblPr>
      <w:tblGrid>
        <w:gridCol w:w="1668"/>
        <w:gridCol w:w="2642"/>
        <w:gridCol w:w="1610"/>
        <w:gridCol w:w="2700"/>
      </w:tblGrid>
      <w:tr w:rsidR="00642148" w14:paraId="397396FB" w14:textId="77777777" w:rsidTr="006A2628">
        <w:trPr>
          <w:trHeight w:val="401"/>
        </w:trPr>
        <w:tc>
          <w:tcPr>
            <w:tcW w:w="1668" w:type="dxa"/>
          </w:tcPr>
          <w:p w14:paraId="0ABDE293" w14:textId="77777777" w:rsidR="00642148" w:rsidRPr="00642148" w:rsidRDefault="00642148">
            <w:pPr>
              <w:rPr>
                <w:rFonts w:ascii="Times New Roman" w:eastAsia="SimSu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Student ID</w:t>
            </w:r>
            <w:r w:rsidR="00937D09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No.</w:t>
            </w:r>
          </w:p>
        </w:tc>
        <w:tc>
          <w:tcPr>
            <w:tcW w:w="2642" w:type="dxa"/>
          </w:tcPr>
          <w:p w14:paraId="31A9E4C4" w14:textId="410487AC" w:rsidR="00642148" w:rsidRDefault="00532CC2">
            <w:r>
              <w:t>2019280016</w:t>
            </w:r>
          </w:p>
        </w:tc>
        <w:tc>
          <w:tcPr>
            <w:tcW w:w="1610" w:type="dxa"/>
          </w:tcPr>
          <w:p w14:paraId="5DB9F1FE" w14:textId="77777777" w:rsidR="00642148" w:rsidRDefault="00642148">
            <w:r w:rsidRPr="006A2628">
              <w:rPr>
                <w:rFonts w:ascii="Times New Roman" w:hAnsi="Times New Roman" w:cs="Times New Roman" w:hint="eastAsia"/>
                <w:color w:val="000000"/>
                <w:sz w:val="22"/>
              </w:rPr>
              <w:t>Name</w:t>
            </w:r>
          </w:p>
        </w:tc>
        <w:tc>
          <w:tcPr>
            <w:tcW w:w="2700" w:type="dxa"/>
          </w:tcPr>
          <w:p w14:paraId="41857F5B" w14:textId="0F2232C6" w:rsidR="00642148" w:rsidRDefault="00532CC2">
            <w:r>
              <w:t xml:space="preserve">Theodore Endresen </w:t>
            </w:r>
            <w:r>
              <w:rPr>
                <w:rFonts w:hint="eastAsia"/>
              </w:rPr>
              <w:t>安多</w:t>
            </w:r>
          </w:p>
        </w:tc>
      </w:tr>
      <w:tr w:rsidR="00642148" w14:paraId="639ECB11" w14:textId="77777777" w:rsidTr="006A2628">
        <w:trPr>
          <w:trHeight w:val="407"/>
        </w:trPr>
        <w:tc>
          <w:tcPr>
            <w:tcW w:w="1668" w:type="dxa"/>
          </w:tcPr>
          <w:p w14:paraId="2273FB9E" w14:textId="77777777" w:rsidR="00642148" w:rsidRPr="00642148" w:rsidRDefault="00642148">
            <w:pPr>
              <w:rPr>
                <w:rFonts w:ascii="Times New Roman" w:eastAsia="SimSu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Cellphone No.</w:t>
            </w:r>
          </w:p>
        </w:tc>
        <w:tc>
          <w:tcPr>
            <w:tcW w:w="2642" w:type="dxa"/>
          </w:tcPr>
          <w:p w14:paraId="5688AD78" w14:textId="5A9D54C2" w:rsidR="00642148" w:rsidRDefault="00532CC2">
            <w:r>
              <w:t>+1 (231) 944-6566</w:t>
            </w:r>
          </w:p>
        </w:tc>
        <w:tc>
          <w:tcPr>
            <w:tcW w:w="1610" w:type="dxa"/>
          </w:tcPr>
          <w:p w14:paraId="5473C2F6" w14:textId="77777777" w:rsidR="00642148" w:rsidRPr="00642148" w:rsidRDefault="00642148">
            <w:pPr>
              <w:rPr>
                <w:rFonts w:ascii="Times New Roman" w:eastAsia="SimSu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Email address</w:t>
            </w:r>
          </w:p>
        </w:tc>
        <w:tc>
          <w:tcPr>
            <w:tcW w:w="2700" w:type="dxa"/>
          </w:tcPr>
          <w:p w14:paraId="780B468F" w14:textId="3FD4AB17" w:rsidR="00642148" w:rsidRDefault="00532CC2">
            <w:r>
              <w:t>ad19@mails.tsinghua.edu.cn</w:t>
            </w:r>
          </w:p>
        </w:tc>
      </w:tr>
      <w:tr w:rsidR="00642148" w14:paraId="3C063B9C" w14:textId="77777777" w:rsidTr="00937D09">
        <w:tc>
          <w:tcPr>
            <w:tcW w:w="8620" w:type="dxa"/>
            <w:gridSpan w:val="4"/>
          </w:tcPr>
          <w:p w14:paraId="5DE13366" w14:textId="77777777" w:rsidR="00642148" w:rsidRPr="006F4B63" w:rsidRDefault="0064214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>Research field</w:t>
            </w:r>
            <w:r w:rsidR="00937D09">
              <w:rPr>
                <w:rFonts w:ascii="Times New Roman" w:hAnsi="Times New Roman" w:cs="Times New Roman" w:hint="eastAsia"/>
                <w:color w:val="000000"/>
                <w:sz w:val="22"/>
              </w:rPr>
              <w:t>s</w:t>
            </w: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of interest:</w:t>
            </w:r>
          </w:p>
          <w:p w14:paraId="237DC34C" w14:textId="50505BEC" w:rsidR="00642148" w:rsidRDefault="00532CC2">
            <w:r>
              <w:t>Operations Research, Statistics, Strategic Decision Making, COVID-19</w:t>
            </w:r>
          </w:p>
          <w:p w14:paraId="2AB9FC06" w14:textId="77777777" w:rsidR="00642148" w:rsidRDefault="00642148"/>
        </w:tc>
      </w:tr>
      <w:tr w:rsidR="00642148" w14:paraId="1DAF9FBD" w14:textId="77777777" w:rsidTr="00937D09">
        <w:tc>
          <w:tcPr>
            <w:tcW w:w="8620" w:type="dxa"/>
            <w:gridSpan w:val="4"/>
          </w:tcPr>
          <w:p w14:paraId="5629A9CF" w14:textId="77777777" w:rsidR="00642148" w:rsidRPr="006F4B63" w:rsidRDefault="0064214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Brief </w:t>
            </w:r>
            <w:r w:rsidRPr="006F4B63">
              <w:rPr>
                <w:rFonts w:ascii="Times New Roman" w:hAnsi="Times New Roman" w:cs="Times New Roman"/>
                <w:color w:val="000000"/>
                <w:sz w:val="22"/>
              </w:rPr>
              <w:t>introduction</w:t>
            </w: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of thesis proposal</w:t>
            </w:r>
            <w:r w:rsidR="006621F4">
              <w:rPr>
                <w:rFonts w:ascii="Times New Roman" w:hAnsi="Times New Roman" w:cs="Times New Roman" w:hint="eastAsia"/>
                <w:color w:val="000000"/>
                <w:sz w:val="22"/>
              </w:rPr>
              <w:t>(s)</w:t>
            </w:r>
            <w:r w:rsidR="00C4376A">
              <w:rPr>
                <w:rFonts w:ascii="Times New Roman" w:hAnsi="Times New Roman" w:cs="Times New Roman" w:hint="eastAsia"/>
                <w:color w:val="000000"/>
                <w:sz w:val="22"/>
              </w:rPr>
              <w:t>/title(s)</w:t>
            </w: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or </w:t>
            </w:r>
            <w:r w:rsidRPr="006F4B63">
              <w:rPr>
                <w:rFonts w:ascii="Times New Roman" w:hAnsi="Times New Roman" w:cs="Times New Roman"/>
                <w:color w:val="000000"/>
                <w:sz w:val="22"/>
              </w:rPr>
              <w:t>writing</w:t>
            </w: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plan:</w:t>
            </w:r>
          </w:p>
          <w:p w14:paraId="79B70DCC" w14:textId="77777777" w:rsidR="00642148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 would like to study the accuracy of pandemic preparedness metrics in predicting the effectiveness of a country’s COVID-19 Pandemic response. Additionally, I would like to explore if other globally aggregated metrics may better serve as pandemic preparedness metrics for future strategic decision making. By using existing COVID-19 Case, Death, and Test data, I can derive metrics describing the observed response to COVID-19. I can then compare these to pandemic preparedness metrics and other globally aggregated metrics. Additionally, I can use stringency indexes in these analyses. I have already found data sources for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these metrics.</w:t>
            </w:r>
          </w:p>
          <w:p w14:paraId="5103E687" w14:textId="5906ECCB" w:rsidR="00532CC2" w:rsidRP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642148" w14:paraId="4FA619D9" w14:textId="77777777" w:rsidTr="00937D09">
        <w:tc>
          <w:tcPr>
            <w:tcW w:w="8620" w:type="dxa"/>
            <w:gridSpan w:val="4"/>
          </w:tcPr>
          <w:p w14:paraId="758FCF34" w14:textId="77777777" w:rsidR="00642148" w:rsidRPr="006F4B63" w:rsidRDefault="0064214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>Educational background:</w:t>
            </w:r>
          </w:p>
          <w:p w14:paraId="53B4C56E" w14:textId="77777777" w:rsidR="00532CC2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I received my bachelor’s degree in Industrial and Operations Engineering from the University of Michigan with a GPA of 3.84. I also conducted nearly two years of research on scheduling optimization problems at the University of Michigan’s Center for Healthcare Engineering and Patient Safety.</w:t>
            </w:r>
          </w:p>
          <w:p w14:paraId="79AF2833" w14:textId="29C3B2F2" w:rsidR="00532CC2" w:rsidRP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642148" w14:paraId="2B318FCB" w14:textId="77777777" w:rsidTr="00937D09">
        <w:tc>
          <w:tcPr>
            <w:tcW w:w="8620" w:type="dxa"/>
            <w:gridSpan w:val="4"/>
          </w:tcPr>
          <w:p w14:paraId="323A7446" w14:textId="77777777" w:rsidR="00642148" w:rsidRPr="006F4B63" w:rsidRDefault="0064214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>Working experience (if any):</w:t>
            </w:r>
          </w:p>
          <w:p w14:paraId="36EC7EA8" w14:textId="77777777" w:rsid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University of Michigan Center for Healthcare Engineering and Patient Safety – Research Assistant</w:t>
            </w:r>
          </w:p>
          <w:p w14:paraId="1288F527" w14:textId="4F2E1BC7" w:rsidR="00532CC2" w:rsidRP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642148" w14:paraId="467A23B4" w14:textId="77777777" w:rsidTr="00937D09">
        <w:tc>
          <w:tcPr>
            <w:tcW w:w="8620" w:type="dxa"/>
            <w:gridSpan w:val="4"/>
          </w:tcPr>
          <w:p w14:paraId="2766222F" w14:textId="77777777" w:rsidR="00642148" w:rsidRPr="006F4B63" w:rsidRDefault="00642148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6F4B63">
              <w:rPr>
                <w:rFonts w:ascii="Times New Roman" w:hAnsi="Times New Roman" w:cs="Times New Roman" w:hint="eastAsia"/>
                <w:color w:val="000000"/>
                <w:sz w:val="22"/>
              </w:rPr>
              <w:t>Research achievement (if any):</w:t>
            </w:r>
          </w:p>
          <w:p w14:paraId="4B3F1C51" w14:textId="77777777" w:rsid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 am a co-author on a research paper about the crew scheduling for long-haul cargo airliners that I am will be submitting to </w:t>
            </w:r>
            <w:r w:rsidRPr="00532CC2">
              <w:rPr>
                <w:rFonts w:ascii="Times New Roman" w:hAnsi="Times New Roman" w:cs="Times New Roman"/>
                <w:i/>
                <w:iCs/>
                <w:color w:val="000000"/>
                <w:sz w:val="22"/>
              </w:rPr>
              <w:t>Transportation Research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on October 9.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2"/>
              </w:rPr>
              <w:t>I’ve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also worked on five different short- and long-term scheduling optimization projects.</w:t>
            </w:r>
          </w:p>
          <w:p w14:paraId="3F7A00B6" w14:textId="77C13C9C" w:rsidR="00532CC2" w:rsidRPr="006F4B63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6621F4" w14:paraId="62632622" w14:textId="77777777" w:rsidTr="00937D09">
        <w:tc>
          <w:tcPr>
            <w:tcW w:w="8620" w:type="dxa"/>
            <w:gridSpan w:val="4"/>
          </w:tcPr>
          <w:p w14:paraId="56B88535" w14:textId="77777777" w:rsidR="006621F4" w:rsidRDefault="006621F4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Research Strength:</w:t>
            </w:r>
          </w:p>
          <w:p w14:paraId="7FDB33C4" w14:textId="11940CF1" w:rsidR="006621F4" w:rsidRDefault="00532CC2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Model Programming, Technical Writing</w:t>
            </w:r>
          </w:p>
          <w:p w14:paraId="38F9CE11" w14:textId="77777777" w:rsidR="006621F4" w:rsidRPr="006F4B63" w:rsidRDefault="006621F4">
            <w:pPr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14:paraId="10BADCE4" w14:textId="77777777" w:rsidR="00642148" w:rsidRDefault="00642148" w:rsidP="00937D09"/>
    <w:p w14:paraId="6BB8D7F0" w14:textId="77777777" w:rsidR="006A2628" w:rsidRPr="006A2628" w:rsidRDefault="006A2628" w:rsidP="00937D09">
      <w:pPr>
        <w:rPr>
          <w:rFonts w:ascii="Times New Roman" w:hAnsi="Times New Roman" w:cs="Times New Roman"/>
          <w:color w:val="000000"/>
          <w:sz w:val="22"/>
        </w:rPr>
      </w:pPr>
      <w:r w:rsidRPr="006A2628">
        <w:rPr>
          <w:rFonts w:ascii="Times New Roman" w:hAnsi="Times New Roman" w:cs="Times New Roman" w:hint="eastAsia"/>
          <w:color w:val="000000"/>
          <w:sz w:val="22"/>
        </w:rPr>
        <w:t>Note: The profile is used for supervisor selection.</w:t>
      </w:r>
    </w:p>
    <w:sectPr w:rsidR="006A2628" w:rsidRPr="006A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CF274" w14:textId="77777777" w:rsidR="00483094" w:rsidRDefault="00483094" w:rsidP="006621F4">
      <w:r>
        <w:separator/>
      </w:r>
    </w:p>
  </w:endnote>
  <w:endnote w:type="continuationSeparator" w:id="0">
    <w:p w14:paraId="02BC7F79" w14:textId="77777777" w:rsidR="00483094" w:rsidRDefault="00483094" w:rsidP="0066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9A0C1" w14:textId="77777777" w:rsidR="00483094" w:rsidRDefault="00483094" w:rsidP="006621F4">
      <w:r>
        <w:separator/>
      </w:r>
    </w:p>
  </w:footnote>
  <w:footnote w:type="continuationSeparator" w:id="0">
    <w:p w14:paraId="13B5C1EE" w14:textId="77777777" w:rsidR="00483094" w:rsidRDefault="00483094" w:rsidP="00662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48"/>
    <w:rsid w:val="000946C3"/>
    <w:rsid w:val="00483094"/>
    <w:rsid w:val="00532CC2"/>
    <w:rsid w:val="00562F0C"/>
    <w:rsid w:val="00642148"/>
    <w:rsid w:val="006621F4"/>
    <w:rsid w:val="006A2628"/>
    <w:rsid w:val="006F4B63"/>
    <w:rsid w:val="007324DD"/>
    <w:rsid w:val="00937D09"/>
    <w:rsid w:val="009C5E65"/>
    <w:rsid w:val="00C24331"/>
    <w:rsid w:val="00C4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04A5D"/>
  <w15:docId w15:val="{30AC0EE5-F091-4BC6-B2C0-51F956FB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21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2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2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B695-DDB8-4551-9064-68700E5A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iedep</dc:creator>
  <cp:lastModifiedBy>Theodore Endresen</cp:lastModifiedBy>
  <cp:revision>2</cp:revision>
  <dcterms:created xsi:type="dcterms:W3CDTF">2020-09-27T01:12:00Z</dcterms:created>
  <dcterms:modified xsi:type="dcterms:W3CDTF">2020-09-27T01:12:00Z</dcterms:modified>
</cp:coreProperties>
</file>