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Theodore Kim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JinZhao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Su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CS-UY 3083: Introduction to Databases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Homework #5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  <w:u w:val="single"/>
        </w:rPr>
        <w:t>Problem 1: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1. State if </w:t>
      </w:r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A</w: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(is a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superkey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), </w:t>
      </w:r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B</w: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(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superkey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that is also a candidate key), or </w:t>
      </w:r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C</w: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(is not a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superkey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)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ab/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ab/>
      </w:r>
      <w:proofErr w:type="gram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{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city</w:t>
      </w:r>
      <w:proofErr w:type="gram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_name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, state } : </w:t>
      </w:r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B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ab/>
      </w:r>
      <w:proofErr w:type="gram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{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city</w:t>
      </w:r>
      <w:proofErr w:type="gram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_name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, state, mayor } : </w:t>
      </w:r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A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ab/>
      </w:r>
      <w:proofErr w:type="gram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{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city</w:t>
      </w:r>
      <w:proofErr w:type="gram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_name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} : </w:t>
      </w:r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C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ab/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{ state, governor } : </w:t>
      </w:r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C</w:t>
      </w:r>
      <w:bookmarkStart w:id="0" w:name="_GoBack"/>
      <w:bookmarkEnd w:id="0"/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2. 500 rows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3. Identify a trivial functional dependency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ab/>
        <w:t xml:space="preserve">If we have </w:t>
      </w:r>
      <w:r w:rsidRPr="00204080">
        <w:rPr>
          <w:rFonts w:ascii="Cambria Math" w:eastAsia="Times New Roman" w:hAnsi="Cambria Math" w:cs="Cambria Math"/>
          <w:color w:val="000000"/>
          <w:sz w:val="22"/>
          <w:szCs w:val="22"/>
        </w:rPr>
        <w:t>𝛼</w:t>
      </w:r>
      <w:proofErr w:type="gram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={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city</w:t>
      </w:r>
      <w:proofErr w:type="gram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_name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, state, governor } and then β={ state, governor }. β here would be a subset of </w:t>
      </w:r>
      <w:r w:rsidRPr="00204080">
        <w:rPr>
          <w:rFonts w:ascii="Cambria Math" w:eastAsia="Times New Roman" w:hAnsi="Cambria Math" w:cs="Cambria Math"/>
          <w:color w:val="000000"/>
          <w:sz w:val="22"/>
          <w:szCs w:val="22"/>
        </w:rPr>
        <w:t>𝛼</w: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.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4. Identify a non-trivial functional dependency (left-side =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superkey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)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ab/>
        <w:t xml:space="preserve">If we have </w:t>
      </w:r>
      <w:r w:rsidRPr="00204080">
        <w:rPr>
          <w:rFonts w:ascii="Cambria Math" w:eastAsia="Times New Roman" w:hAnsi="Cambria Math" w:cs="Cambria Math"/>
          <w:color w:val="000000"/>
          <w:sz w:val="22"/>
          <w:szCs w:val="22"/>
        </w:rPr>
        <w:t>𝛼</w:t>
      </w:r>
      <w:proofErr w:type="gram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={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city</w:t>
      </w:r>
      <w:proofErr w:type="gram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_name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, state } and then β={ mayor }. β here would not be a subset of </w:t>
      </w:r>
      <w:r w:rsidRPr="00204080">
        <w:rPr>
          <w:rFonts w:ascii="Cambria Math" w:eastAsia="Times New Roman" w:hAnsi="Cambria Math" w:cs="Cambria Math"/>
          <w:color w:val="000000"/>
          <w:sz w:val="22"/>
          <w:szCs w:val="22"/>
        </w:rPr>
        <w:t>𝛼</w: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and </w:t>
      </w:r>
      <w:r w:rsidRPr="00204080">
        <w:rPr>
          <w:rFonts w:ascii="Cambria Math" w:eastAsia="Times New Roman" w:hAnsi="Cambria Math" w:cs="Cambria Math"/>
          <w:color w:val="000000"/>
          <w:sz w:val="22"/>
          <w:szCs w:val="22"/>
        </w:rPr>
        <w:t>𝛼</w: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is a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superkey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.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ab/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5. Identify a non-trivial functional dependency (left-side = not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superkey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)</w:t>
      </w:r>
    </w:p>
    <w:p w:rsidR="00204080" w:rsidRPr="00204080" w:rsidRDefault="00204080" w:rsidP="00204080">
      <w:pPr>
        <w:ind w:firstLine="720"/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If we have </w:t>
      </w:r>
      <w:r w:rsidRPr="00204080">
        <w:rPr>
          <w:rFonts w:ascii="Cambria Math" w:eastAsia="Times New Roman" w:hAnsi="Cambria Math" w:cs="Cambria Math"/>
          <w:color w:val="000000"/>
          <w:sz w:val="22"/>
          <w:szCs w:val="22"/>
        </w:rPr>
        <w:t>𝛼</w:t>
      </w:r>
      <w:proofErr w:type="gram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={ state</w:t>
      </w:r>
      <w:proofErr w:type="gram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} and then β={ governor }. β here would not be a subset of </w:t>
      </w:r>
      <w:r w:rsidRPr="00204080">
        <w:rPr>
          <w:rFonts w:ascii="Cambria Math" w:eastAsia="Times New Roman" w:hAnsi="Cambria Math" w:cs="Cambria Math"/>
          <w:color w:val="000000"/>
          <w:sz w:val="22"/>
          <w:szCs w:val="22"/>
        </w:rPr>
        <w:t>𝛼</w: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and </w:t>
      </w:r>
      <w:r w:rsidRPr="00204080">
        <w:rPr>
          <w:rFonts w:ascii="Cambria Math" w:eastAsia="Times New Roman" w:hAnsi="Cambria Math" w:cs="Cambria Math"/>
          <w:color w:val="000000"/>
          <w:sz w:val="22"/>
          <w:szCs w:val="22"/>
        </w:rPr>
        <w:t>𝛼</w: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is a not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superkey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.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6. Decompose Schema into two Schemas (BCNF)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ab/>
      </w:r>
      <w:proofErr w:type="gram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States(</w:t>
      </w:r>
      <w:proofErr w:type="gram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state, governor)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ab/>
      </w:r>
      <w:proofErr w:type="gram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Cities(</w:t>
      </w:r>
      <w:proofErr w:type="spellStart"/>
      <w:proofErr w:type="gram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city_name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, state, mayor)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7. 1 row</w:t>
      </w:r>
    </w:p>
    <w:p w:rsidR="00204080" w:rsidRPr="00204080" w:rsidRDefault="00204080" w:rsidP="00204080">
      <w:pPr>
        <w:spacing w:after="240"/>
        <w:rPr>
          <w:rFonts w:ascii="Times New Roman" w:eastAsia="Times New Roman" w:hAnsi="Times New Roman" w:cs="Times New Roman"/>
        </w:rPr>
      </w:pP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  <w:u w:val="single"/>
        </w:rPr>
        <w:t>Problem 2: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1. Create a relational schema for the ER diagram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fldChar w:fldCharType="begin"/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instrText xml:space="preserve"> INCLUDEPICTURE "https://lh6.googleusercontent.com/usRukYrcWR-Pj_0rR4V58NNx7UjTsQVOm-sE8juRzVB39KTlWZmhZ9nbJriT8vgySaIRawMut9jiWX0HLWXisavqJTJ57IQDRLtro5a-oXmwWuYuQimAfoq0ve4KgZ25ppc-Lzbb" \* MERGEFORMATINET </w:instrTex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fldChar w:fldCharType="separate"/>
      </w:r>
      <w:r w:rsidRPr="00204080">
        <w:rPr>
          <w:rFonts w:ascii="Consolas" w:eastAsia="Times New Roman" w:hAnsi="Consolas" w:cs="Consolas"/>
          <w:noProof/>
          <w:color w:val="000000"/>
          <w:sz w:val="22"/>
          <w:szCs w:val="22"/>
        </w:rPr>
        <w:drawing>
          <wp:inline distT="0" distB="0" distL="0" distR="0">
            <wp:extent cx="4716379" cy="891375"/>
            <wp:effectExtent l="0" t="0" r="0" b="0"/>
            <wp:docPr id="3" name="Picture 3" descr="https://lh6.googleusercontent.com/usRukYrcWR-Pj_0rR4V58NNx7UjTsQVOm-sE8juRzVB39KTlWZmhZ9nbJriT8vgySaIRawMut9jiWX0HLWXisavqJTJ57IQDRLtro5a-oXmwWuYuQimAfoq0ve4KgZ25ppc-Lz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usRukYrcWR-Pj_0rR4V58NNx7UjTsQVOm-sE8juRzVB39KTlWZmhZ9nbJriT8vgySaIRawMut9jiWX0HLWXisavqJTJ57IQDRLtro5a-oXmwWuYuQimAfoq0ve4KgZ25ppc-Lzb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551" cy="89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fldChar w:fldCharType="end"/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2. Identify a non-trivial functional dependency where the left side is not a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superkey</w:t>
      </w:r>
      <w:proofErr w:type="spellEnd"/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proofErr w:type="gramStart"/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lastRenderedPageBreak/>
        <w:t xml:space="preserve">{ </w:t>
      </w:r>
      <w:proofErr w:type="spellStart"/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w</w:t>
      </w:r>
      <w:proofErr w:type="gramEnd"/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_id</w:t>
      </w:r>
      <w:proofErr w:type="spellEnd"/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 xml:space="preserve"> } -&gt; { price }</w: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is a non-trivial functional dependency where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w_id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is not a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superkey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in the relation </w:t>
      </w:r>
      <w:proofErr w:type="spellStart"/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OnOrder</w:t>
      </w:r>
      <w:proofErr w:type="spellEnd"/>
    </w:p>
    <w:p w:rsidR="00204080" w:rsidRPr="00204080" w:rsidRDefault="00204080" w:rsidP="00204080">
      <w:pPr>
        <w:spacing w:after="240"/>
        <w:rPr>
          <w:rFonts w:ascii="Times New Roman" w:eastAsia="Times New Roman" w:hAnsi="Times New Roman" w:cs="Times New Roman"/>
        </w:rPr>
      </w:pP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3. Decompose into BNCF Schemas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fldChar w:fldCharType="begin"/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instrText xml:space="preserve"> INCLUDEPICTURE "https://lh6.googleusercontent.com/nDCY_j3esIrMsDlxLPRNS6BS0EtS4hgap4pxoUBBxTcG1Az9Bt_EqkejTnPlaCuuxO_A9simOT2SpadHh5XtsFigVPU1xz9bMxkwkHdmJqcEFis1sdn1bm3g6spspmu0nsqfaEl0" \* MERGEFORMATINET </w:instrTex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fldChar w:fldCharType="separate"/>
      </w:r>
      <w:r w:rsidRPr="00204080">
        <w:rPr>
          <w:rFonts w:ascii="Consolas" w:eastAsia="Times New Roman" w:hAnsi="Consolas" w:cs="Consolas"/>
          <w:noProof/>
          <w:color w:val="000000"/>
          <w:sz w:val="22"/>
          <w:szCs w:val="22"/>
        </w:rPr>
        <w:drawing>
          <wp:inline distT="0" distB="0" distL="0" distR="0">
            <wp:extent cx="4259179" cy="715324"/>
            <wp:effectExtent l="0" t="0" r="0" b="0"/>
            <wp:docPr id="2" name="Picture 2" descr="https://lh6.googleusercontent.com/nDCY_j3esIrMsDlxLPRNS6BS0EtS4hgap4pxoUBBxTcG1Az9Bt_EqkejTnPlaCuuxO_A9simOT2SpadHh5XtsFigVPU1xz9bMxkwkHdmJqcEFis1sdn1bm3g6spspmu0nsqfaE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DCY_j3esIrMsDlxLPRNS6BS0EtS4hgap4pxoUBBxTcG1Az9Bt_EqkejTnPlaCuuxO_A9simOT2SpadHh5XtsFigVPU1xz9bMxkwkHdmJqcEFis1sdn1bm3g6spspmu0nsqfaEl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203" cy="71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fldChar w:fldCharType="end"/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4. Fix the ER Diagram so that it is now BNCF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fldChar w:fldCharType="begin"/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instrText xml:space="preserve"> INCLUDEPICTURE "https://lh5.googleusercontent.com/YwEUgg4xUKKibCrP9rZsxw0NC8fxKI15ydEKDc7pOPqQAiJn8izjZL9kJE2zLMWobbH4-eznyN1fC5eKIWK8Ty4sHgv1HDUYB3wM9OIUkzy-J4eG1dM3QcF212VSxc6GhcB2D6bu" \* MERGEFORMATINET </w:instrTex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fldChar w:fldCharType="separate"/>
      </w:r>
      <w:r w:rsidRPr="00204080">
        <w:rPr>
          <w:rFonts w:ascii="Consolas" w:eastAsia="Times New Roman" w:hAnsi="Consolas" w:cs="Consolas"/>
          <w:noProof/>
          <w:color w:val="000000"/>
          <w:sz w:val="22"/>
          <w:szCs w:val="22"/>
        </w:rPr>
        <w:drawing>
          <wp:inline distT="0" distB="0" distL="0" distR="0">
            <wp:extent cx="4227095" cy="1533225"/>
            <wp:effectExtent l="0" t="0" r="2540" b="3810"/>
            <wp:docPr id="1" name="Picture 1" descr="https://lh5.googleusercontent.com/YwEUgg4xUKKibCrP9rZsxw0NC8fxKI15ydEKDc7pOPqQAiJn8izjZL9kJE2zLMWobbH4-eznyN1fC5eKIWK8Ty4sHgv1HDUYB3wM9OIUkzy-J4eG1dM3QcF212VSxc6GhcB2D6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YwEUgg4xUKKibCrP9rZsxw0NC8fxKI15ydEKDc7pOPqQAiJn8izjZL9kJE2zLMWobbH4-eznyN1fC5eKIWK8Ty4sHgv1HDUYB3wM9OIUkzy-J4eG1dM3QcF212VSxc6GhcB2D6b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167" cy="154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fldChar w:fldCharType="end"/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Previously, the ER diagram assigned the attribute “price” to the relationship set </w:t>
      </w:r>
      <w:proofErr w:type="spellStart"/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OnOrder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.  Given that the price was unique to each widget, the relation </w:t>
      </w:r>
      <w:proofErr w:type="spellStart"/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OnOrder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would contain duplicate information: the tuple </w:t>
      </w:r>
      <w:proofErr w:type="gram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{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w</w:t>
      </w:r>
      <w:proofErr w:type="gram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_id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, price }.  To prevent this, price should be moved as an attribute of the </w:t>
      </w:r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Widget</w: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entity set.</w:t>
      </w:r>
    </w:p>
    <w:p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:rsidR="00131CBF" w:rsidRPr="00204080" w:rsidRDefault="00131CBF" w:rsidP="00204080"/>
    <w:sectPr w:rsidR="00131CBF" w:rsidRPr="00204080" w:rsidSect="00E66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01"/>
    <w:rsid w:val="00131CBF"/>
    <w:rsid w:val="00204080"/>
    <w:rsid w:val="00411A9F"/>
    <w:rsid w:val="004A3A01"/>
    <w:rsid w:val="0066678D"/>
    <w:rsid w:val="00771692"/>
    <w:rsid w:val="00E6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38AE4"/>
  <w15:chartTrackingRefBased/>
  <w15:docId w15:val="{74620986-435A-F648-91DF-E9BC2759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C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40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04080"/>
  </w:style>
  <w:style w:type="paragraph" w:styleId="BalloonText">
    <w:name w:val="Balloon Text"/>
    <w:basedOn w:val="Normal"/>
    <w:link w:val="BalloonTextChar"/>
    <w:uiPriority w:val="99"/>
    <w:semiHidden/>
    <w:unhideWhenUsed/>
    <w:rsid w:val="00411A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A9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 Kim</dc:creator>
  <cp:keywords/>
  <dc:description/>
  <cp:lastModifiedBy>Theodo Kim</cp:lastModifiedBy>
  <cp:revision>3</cp:revision>
  <cp:lastPrinted>2018-11-12T22:40:00Z</cp:lastPrinted>
  <dcterms:created xsi:type="dcterms:W3CDTF">2018-11-12T22:40:00Z</dcterms:created>
  <dcterms:modified xsi:type="dcterms:W3CDTF">2018-11-12T22:40:00Z</dcterms:modified>
</cp:coreProperties>
</file>