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6C" w:rsidRPr="00C21892" w:rsidRDefault="00690A65" w:rsidP="002A0CC0">
      <w:pPr>
        <w:pStyle w:val="Ttulo1"/>
        <w:jc w:val="both"/>
        <w:rPr>
          <w:rFonts w:ascii="Arial" w:hAnsi="Arial" w:cs="Arial"/>
          <w:color w:val="17365D" w:themeColor="text2" w:themeShade="BF"/>
          <w:sz w:val="32"/>
          <w:szCs w:val="32"/>
          <w:lang w:val="es-CO"/>
        </w:rPr>
      </w:pPr>
      <w:r w:rsidRPr="00C21892">
        <w:rPr>
          <w:rFonts w:ascii="Arial" w:hAnsi="Arial" w:cs="Arial"/>
          <w:i/>
          <w:color w:val="17365D" w:themeColor="text2" w:themeShade="BF"/>
          <w:sz w:val="32"/>
          <w:szCs w:val="32"/>
          <w:lang w:val="es-CO"/>
        </w:rPr>
        <w:t>Portsoft</w:t>
      </w:r>
      <w:r w:rsidRPr="00C21892">
        <w:rPr>
          <w:rFonts w:ascii="Arial" w:hAnsi="Arial" w:cs="Arial"/>
          <w:color w:val="17365D" w:themeColor="text2" w:themeShade="BF"/>
          <w:sz w:val="32"/>
          <w:szCs w:val="32"/>
          <w:lang w:val="es-CO"/>
        </w:rPr>
        <w:t xml:space="preserve">, Quienes somos. </w:t>
      </w:r>
    </w:p>
    <w:p w:rsidR="002A0CC0" w:rsidRDefault="00690A65" w:rsidP="002A0CC0">
      <w:pPr>
        <w:pStyle w:val="Ttulo1"/>
        <w:jc w:val="both"/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</w:pPr>
      <w:r w:rsidRPr="00C21892">
        <w:rPr>
          <w:rFonts w:ascii="Arial" w:hAnsi="Arial" w:cs="Arial"/>
          <w:i/>
          <w:color w:val="17365D" w:themeColor="text2" w:themeShade="BF"/>
          <w:sz w:val="24"/>
          <w:szCs w:val="24"/>
          <w:lang w:val="es-CO"/>
        </w:rPr>
        <w:t xml:space="preserve">Portsoft </w:t>
      </w:r>
      <w:r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 xml:space="preserve"> es una compañía innovadora  dedicada a trabajar  con diversas tecnologías  en el universo WEB. Somos un equipo de trabajo compuesto por ingenieros, desarrolladores y a</w:t>
      </w:r>
      <w:r w:rsidR="00003052"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>rquitectos de s</w:t>
      </w:r>
      <w:r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>oftware con  más de 20 años de experiencia. Nos caracterizamos por identificar sus necesidades técnicas precisas,  encaminados a generar la infraestructura ideal que le permita la optima satisfacción de sus requerimientos de negocio;</w:t>
      </w:r>
      <w:r w:rsidR="0058016C"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 xml:space="preserve"> teniendo presente  t</w:t>
      </w:r>
      <w:r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 xml:space="preserve">u visión y planeamiento para futuros desarrollos, </w:t>
      </w:r>
      <w:r w:rsidR="0058016C"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>siempre con</w:t>
      </w:r>
      <w:r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 xml:space="preserve"> presupuestos de inversión razonables,  confeccionados para usted a la medida que su proyecto lo amerita. </w:t>
      </w:r>
    </w:p>
    <w:p w:rsidR="00690A65" w:rsidRPr="00C21892" w:rsidRDefault="00690A65" w:rsidP="002A0CC0">
      <w:pPr>
        <w:pStyle w:val="Ttulo1"/>
        <w:jc w:val="both"/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</w:pPr>
      <w:r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>Con el detalle  especial de una comunicación continua y un amplio   asesoramiento profesional</w:t>
      </w:r>
      <w:r w:rsidR="0058016C"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>,</w:t>
      </w:r>
      <w:r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 xml:space="preserve"> te ayudaremos a elegir el camino correcto a seguir</w:t>
      </w:r>
      <w:r w:rsidR="006C2489"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>,</w:t>
      </w:r>
      <w:r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 xml:space="preserve"> y la tecnología a apli</w:t>
      </w:r>
      <w:r w:rsidR="0058016C"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>car sin descuidar tus objetivos;</w:t>
      </w:r>
      <w:r w:rsidR="00133200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 xml:space="preserve">  logrando </w:t>
      </w:r>
      <w:r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 xml:space="preserve"> ofrecerte soluciones únicas integrales que generen la cohesión entre tu idea humana y la materialización de tu proyección tecnológica.</w:t>
      </w:r>
      <w:r w:rsidR="00CD2CF8"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 xml:space="preserve"> </w:t>
      </w:r>
      <w:r w:rsidRPr="00C21892">
        <w:rPr>
          <w:rFonts w:ascii="Arial" w:hAnsi="Arial" w:cs="Arial"/>
          <w:b w:val="0"/>
          <w:color w:val="17365D" w:themeColor="text2" w:themeShade="BF"/>
          <w:sz w:val="24"/>
          <w:szCs w:val="24"/>
          <w:lang w:val="es-CO"/>
        </w:rPr>
        <w:t xml:space="preserve">  </w:t>
      </w:r>
    </w:p>
    <w:p w:rsidR="00690A65" w:rsidRPr="00C21892" w:rsidRDefault="00690A65" w:rsidP="002A0CC0">
      <w:pPr>
        <w:jc w:val="both"/>
        <w:rPr>
          <w:rFonts w:ascii="Arial" w:hAnsi="Arial" w:cs="Arial"/>
          <w:color w:val="17365D" w:themeColor="text2" w:themeShade="BF"/>
          <w:sz w:val="24"/>
          <w:szCs w:val="24"/>
          <w:lang w:val="es-CO"/>
        </w:rPr>
      </w:pPr>
    </w:p>
    <w:p w:rsidR="00690A65" w:rsidRPr="00C21892" w:rsidRDefault="00FC467A" w:rsidP="002A0CC0">
      <w:pPr>
        <w:jc w:val="both"/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</w:pPr>
      <w:r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  <w:t>Nuestros Servicios.</w:t>
      </w:r>
    </w:p>
    <w:p w:rsidR="00F13688" w:rsidRPr="00C21892" w:rsidRDefault="00F13688" w:rsidP="002A0CC0">
      <w:pPr>
        <w:pStyle w:val="Prrafodelista"/>
        <w:ind w:left="644"/>
        <w:jc w:val="both"/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</w:pPr>
      <w:r w:rsidRPr="00C21892"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  <w:t>Diseño Web.</w:t>
      </w:r>
      <w:r w:rsidR="001F4E42" w:rsidRPr="00C21892"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  <w:t xml:space="preserve"> </w:t>
      </w:r>
    </w:p>
    <w:p w:rsidR="00F13688" w:rsidRPr="00C21892" w:rsidRDefault="009C20A8" w:rsidP="002A0CC0">
      <w:pPr>
        <w:spacing w:after="0"/>
        <w:jc w:val="both"/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</w:pP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En </w:t>
      </w:r>
      <w:r w:rsidRPr="00C21892">
        <w:rPr>
          <w:rFonts w:ascii="Arial" w:eastAsia="Arial Unicode MS" w:hAnsi="Arial" w:cs="Arial"/>
          <w:b/>
          <w:i/>
          <w:color w:val="17365D" w:themeColor="text2" w:themeShade="BF"/>
          <w:sz w:val="24"/>
          <w:szCs w:val="24"/>
          <w:lang w:eastAsia="es-AR"/>
        </w:rPr>
        <w:t>Portsoft</w:t>
      </w:r>
      <w:r w:rsidR="00452174" w:rsidRPr="00C21892">
        <w:rPr>
          <w:rFonts w:ascii="Arial" w:eastAsia="Arial Unicode MS" w:hAnsi="Arial" w:cs="Arial"/>
          <w:b/>
          <w:color w:val="17365D" w:themeColor="text2" w:themeShade="BF"/>
          <w:sz w:val="24"/>
          <w:szCs w:val="24"/>
          <w:lang w:eastAsia="es-AR"/>
        </w:rPr>
        <w:t xml:space="preserve"> </w:t>
      </w:r>
      <w:r w:rsidR="001F4E4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trazamos t</w:t>
      </w:r>
      <w:r w:rsidR="00F1368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u proyecto </w:t>
      </w:r>
      <w:r w:rsidR="006F563B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de acuerdo a las necesidades requeridas por el segmento de mercado </w:t>
      </w:r>
      <w:r w:rsidR="00513DEC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según al </w:t>
      </w:r>
      <w:r w:rsidR="006F563B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cual se or</w:t>
      </w:r>
      <w:r w:rsidR="00513DEC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ienta s</w:t>
      </w:r>
      <w:r w:rsidR="00617D2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u negocio. De esta forma planeamos, diseñamos</w:t>
      </w:r>
      <w:r w:rsidR="0066205A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, desarrollamos e implementamos</w:t>
      </w:r>
      <w:r w:rsidR="00F1368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</w:t>
      </w:r>
      <w:r w:rsidR="000B1A3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s</w:t>
      </w:r>
      <w:r w:rsidR="00617D2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u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sitio web</w:t>
      </w:r>
      <w:r w:rsidR="00452174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.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</w:t>
      </w:r>
      <w:r w:rsidR="000B1A3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Esto de acuerdo a</w:t>
      </w:r>
      <w:r w:rsidR="00F1368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la </w:t>
      </w:r>
      <w:r w:rsidR="00617D2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f</w:t>
      </w:r>
      <w:r w:rsidR="00F1368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orma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,</w:t>
      </w:r>
      <w:r w:rsidR="00F1368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d</w:t>
      </w:r>
      <w:r w:rsidR="00F1368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escripción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,</w:t>
      </w:r>
      <w:r w:rsidR="00F1368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</w:t>
      </w:r>
      <w:bookmarkStart w:id="0" w:name="0_6"/>
      <w:bookmarkEnd w:id="0"/>
      <w:r w:rsidR="00F1368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colores</w:t>
      </w:r>
      <w:r w:rsidR="0090249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, estética, </w:t>
      </w:r>
      <w:r w:rsidR="0074488C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las </w:t>
      </w:r>
      <w:r w:rsidR="0090249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marcas distintivas</w:t>
      </w:r>
      <w:r w:rsidR="00452174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;</w:t>
      </w:r>
      <w:r w:rsidR="0090249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y todos los estándares iconográficos</w:t>
      </w:r>
      <w:r w:rsidR="001F4E4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necesarios</w:t>
      </w:r>
      <w:r w:rsidR="0090249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. Caracterizándonos</w:t>
      </w:r>
      <w:r w:rsidR="00545F5C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así,</w:t>
      </w:r>
      <w:r w:rsidR="0090249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por demarcar los </w:t>
      </w:r>
      <w:r w:rsidR="0098461A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símb</w:t>
      </w:r>
      <w:r w:rsidR="00545F5C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olos representativos</w:t>
      </w:r>
      <w:r w:rsidR="00452174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,</w:t>
      </w:r>
      <w:r w:rsidR="000B1A3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que permitirán</w:t>
      </w:r>
      <w:r w:rsidR="004A126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sentir identificado</w:t>
      </w:r>
      <w:r w:rsidR="0098461A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al </w:t>
      </w:r>
      <w:r w:rsidR="0090249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público</w:t>
      </w:r>
      <w:r w:rsidR="0098461A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general y </w:t>
      </w:r>
      <w:r w:rsidR="00A7461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específico</w:t>
      </w:r>
      <w:r w:rsidR="0074488C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,</w:t>
      </w:r>
      <w:r w:rsidR="0098461A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en </w:t>
      </w:r>
      <w:r w:rsidR="00A734B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el </w:t>
      </w:r>
      <w:r w:rsidR="0098461A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cual se focaliza</w:t>
      </w:r>
      <w:r w:rsidR="000B1A3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rá</w:t>
      </w:r>
      <w:r w:rsidR="0098461A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 </w:t>
      </w:r>
      <w:r w:rsidR="001F4E4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>tú producto o servicio</w:t>
      </w:r>
      <w:r w:rsidR="00A734B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  <w:t xml:space="preserve">. </w:t>
      </w:r>
    </w:p>
    <w:p w:rsidR="00A74618" w:rsidRPr="00C21892" w:rsidRDefault="00A74618" w:rsidP="002A0CC0">
      <w:pPr>
        <w:spacing w:after="0"/>
        <w:jc w:val="both"/>
        <w:rPr>
          <w:rFonts w:ascii="Arial" w:eastAsia="Arial Unicode MS" w:hAnsi="Arial" w:cs="Arial"/>
          <w:color w:val="17365D" w:themeColor="text2" w:themeShade="BF"/>
          <w:sz w:val="24"/>
          <w:szCs w:val="24"/>
          <w:lang w:eastAsia="es-AR"/>
        </w:rPr>
      </w:pPr>
    </w:p>
    <w:p w:rsidR="00A74618" w:rsidRPr="00C21892" w:rsidRDefault="00A74618" w:rsidP="002A0CC0">
      <w:pPr>
        <w:pStyle w:val="Prrafodelista"/>
        <w:ind w:left="644"/>
        <w:jc w:val="both"/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</w:pPr>
      <w:r w:rsidRPr="00C21892"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  <w:t>Posicionamiento Web.</w:t>
      </w:r>
      <w:r w:rsidR="00AA0304" w:rsidRPr="00C21892"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  <w:t xml:space="preserve"> </w:t>
      </w:r>
      <w:r w:rsidR="00EE32FE" w:rsidRPr="00C21892"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  <w:t xml:space="preserve"> </w:t>
      </w:r>
    </w:p>
    <w:p w:rsidR="000A67BF" w:rsidRPr="00C21892" w:rsidRDefault="00A74618" w:rsidP="002A0CC0">
      <w:pPr>
        <w:spacing w:after="0"/>
        <w:jc w:val="both"/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</w:pP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Nos encargamos de elegir y aplicar la estrategia correcta</w:t>
      </w:r>
      <w:r w:rsidR="00545F5C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,</w:t>
      </w:r>
      <w:r w:rsidR="00E12C1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para que tu producto o servi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cio</w:t>
      </w:r>
      <w:r w:rsidR="009F121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,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sea encontrado pertinente y eficientemente</w:t>
      </w:r>
      <w:r w:rsidR="009F121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</w:t>
      </w:r>
      <w:r w:rsidR="00603DA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como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la mejor búsqued</w:t>
      </w:r>
      <w:r w:rsidR="00603DA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a</w:t>
      </w:r>
      <w:r w:rsidR="00B1063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relacionada </w:t>
      </w:r>
      <w:r w:rsidR="00603DA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en la web.  </w:t>
      </w:r>
      <w:r w:rsidR="00B1063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De esta forma otorgamos</w:t>
      </w:r>
      <w:r w:rsidR="00603DA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el indicado</w:t>
      </w:r>
      <w:r w:rsidR="00434A1E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posicionamiento</w:t>
      </w:r>
      <w:r w:rsidR="00441DAE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,</w:t>
      </w:r>
      <w:r w:rsidR="00434A1E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</w:t>
      </w:r>
      <w:r w:rsidR="00160B5F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que permitirá</w:t>
      </w:r>
      <w:r w:rsidR="00603DA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</w:t>
      </w:r>
      <w:r w:rsidR="00B1063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la optimización de</w:t>
      </w:r>
      <w:r w:rsidR="00441DAE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sus</w:t>
      </w:r>
      <w:r w:rsidR="00B1063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resultados</w:t>
      </w:r>
      <w:r w:rsidR="00441DAE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comerciales</w:t>
      </w:r>
      <w:r w:rsidR="003B46C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,</w:t>
      </w:r>
      <w:r w:rsidR="00441DAE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</w:t>
      </w:r>
      <w:r w:rsidR="00B4247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a través de</w:t>
      </w:r>
      <w:r w:rsidR="00B1063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las herramientas de búsqueda </w:t>
      </w:r>
      <w:r w:rsidR="001312BF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on-line.</w:t>
      </w:r>
      <w:r w:rsidR="00B4247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</w:t>
      </w:r>
    </w:p>
    <w:p w:rsidR="000A67BF" w:rsidRPr="00C21892" w:rsidRDefault="000A67BF" w:rsidP="002A0CC0">
      <w:pPr>
        <w:spacing w:after="0"/>
        <w:jc w:val="both"/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</w:pPr>
    </w:p>
    <w:p w:rsidR="00AA0304" w:rsidRPr="00C21892" w:rsidRDefault="001312BF" w:rsidP="002A0CC0">
      <w:pPr>
        <w:spacing w:after="0"/>
        <w:jc w:val="both"/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</w:pP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lastRenderedPageBreak/>
        <w:t>Siendo</w:t>
      </w:r>
      <w:r w:rsidR="00B4247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cons</w:t>
      </w:r>
      <w:r w:rsidR="00E12C1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c</w:t>
      </w:r>
      <w:r w:rsidR="00B4247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ientes del mundo ágil y globali</w:t>
      </w:r>
      <w:r w:rsidR="00545F5C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zado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,</w:t>
      </w:r>
      <w:r w:rsidR="00545F5C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será prioritario generar la</w:t>
      </w:r>
      <w:r w:rsidR="00B4247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constante </w:t>
      </w:r>
      <w:r w:rsidR="00545F5C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actualización</w:t>
      </w:r>
      <w:r w:rsidR="00160B5F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,</w:t>
      </w:r>
      <w:r w:rsidR="00545F5C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que </w:t>
      </w:r>
      <w:r w:rsidR="00434A1E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posicione de manera</w:t>
      </w:r>
      <w:r w:rsidR="00545F5C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relevante</w:t>
      </w:r>
      <w:r w:rsidR="00160B5F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</w:t>
      </w:r>
      <w:r w:rsidR="009F121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t</w:t>
      </w:r>
      <w:r w:rsidR="003B46C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odas las actividades</w:t>
      </w:r>
      <w:r w:rsidR="009F121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relacionados con tu producto o servicio</w:t>
      </w:r>
      <w:r w:rsidR="0095085B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;</w:t>
      </w:r>
      <w:r w:rsidR="00AA0304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</w:t>
      </w:r>
      <w:r w:rsidR="00314592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por ello </w:t>
      </w:r>
      <w:r w:rsidR="00E12C1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destina</w:t>
      </w:r>
      <w:r w:rsidR="00AA235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mos importante atención</w:t>
      </w:r>
      <w:r w:rsidR="00160B5F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,</w:t>
      </w:r>
      <w:r w:rsidR="00AA235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a la correcta visualización de tu pagina web, </w:t>
      </w:r>
      <w:r w:rsidR="004D6C1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respecto a otros sitios</w:t>
      </w:r>
      <w:r w:rsidR="009F121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. </w:t>
      </w:r>
      <w:r w:rsidR="000A67BF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Lograr que tu págin</w:t>
      </w:r>
      <w:r w:rsidR="00E12C1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a ocupe los primeros lugares en los buscadores teniendo en cuenta todas las variables</w:t>
      </w:r>
      <w:r w:rsidR="000A67BF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, será </w:t>
      </w:r>
      <w:r w:rsidR="00E12C1D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un elemento decisivo</w:t>
      </w:r>
      <w:r w:rsidR="00FA387E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para</w:t>
      </w:r>
      <w:r w:rsidR="000A67BF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el éxito de tu negocio. </w:t>
      </w:r>
    </w:p>
    <w:p w:rsidR="00F52E27" w:rsidRPr="00C21892" w:rsidRDefault="00F52E27" w:rsidP="002A0CC0">
      <w:pPr>
        <w:spacing w:after="0"/>
        <w:jc w:val="both"/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</w:pPr>
    </w:p>
    <w:p w:rsidR="00A03A2A" w:rsidRPr="00C21892" w:rsidRDefault="00A03A2A" w:rsidP="002A0CC0">
      <w:pPr>
        <w:spacing w:after="0"/>
        <w:jc w:val="both"/>
        <w:rPr>
          <w:rFonts w:ascii="Arial" w:eastAsia="Arial Unicode MS" w:hAnsi="Arial" w:cs="Arial"/>
          <w:b/>
          <w:color w:val="17365D" w:themeColor="text2" w:themeShade="BF"/>
          <w:lang w:val="es-CO" w:eastAsia="es-AR"/>
        </w:rPr>
      </w:pPr>
    </w:p>
    <w:p w:rsidR="00E042B3" w:rsidRPr="00472701" w:rsidRDefault="00E042B3" w:rsidP="002A0CC0">
      <w:pPr>
        <w:ind w:left="284"/>
        <w:jc w:val="both"/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</w:pPr>
      <w:r w:rsidRPr="00472701"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  <w:t>Aplicaciones web.</w:t>
      </w:r>
      <w:r w:rsidR="00080EE4" w:rsidRPr="00472701"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  <w:t xml:space="preserve"> </w:t>
      </w:r>
    </w:p>
    <w:p w:rsidR="00E042B3" w:rsidRPr="00C21892" w:rsidRDefault="0088293C" w:rsidP="002A0CC0">
      <w:pPr>
        <w:jc w:val="both"/>
        <w:rPr>
          <w:rFonts w:ascii="Arial" w:hAnsi="Arial" w:cs="Arial"/>
          <w:color w:val="17365D" w:themeColor="text2" w:themeShade="BF"/>
          <w:sz w:val="24"/>
          <w:szCs w:val="24"/>
          <w:lang w:val="es-CO"/>
        </w:rPr>
      </w:pP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Contamos con</w:t>
      </w:r>
      <w:r w:rsidR="008521F5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gran expertise</w:t>
      </w:r>
      <w:r w:rsidR="00E042B3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en el diseño, construcción e implementación de  diferentes tipos de aplicaciones</w:t>
      </w:r>
      <w:r w:rsidR="008521F5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sobre plataforma</w:t>
      </w:r>
      <w:r w:rsidR="00E12C1D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web</w:t>
      </w:r>
      <w:r w:rsidR="00E042B3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. </w:t>
      </w:r>
      <w:r w:rsidR="00486C0E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Desarrollamos</w:t>
      </w:r>
      <w:r w:rsidR="00E042B3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herramienta</w:t>
      </w:r>
      <w:r w:rsidR="00486C0E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s</w:t>
      </w:r>
      <w:r w:rsidR="00E042B3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que </w:t>
      </w:r>
      <w:r w:rsidR="008521F5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te</w:t>
      </w:r>
      <w:r w:rsidR="00E042B3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permite</w:t>
      </w:r>
      <w:r w:rsidR="00486C0E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n</w:t>
      </w:r>
      <w:r w:rsidR="00E042B3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resolver de la manera más eficiente</w:t>
      </w:r>
      <w:r w:rsidR="00160B5F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,</w:t>
      </w:r>
      <w:r w:rsidR="00E042B3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los  diferentes ti</w:t>
      </w:r>
      <w:r w:rsidR="00486C0E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pos de necesidades</w:t>
      </w:r>
      <w:r w:rsidR="00E042B3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. Dentro </w:t>
      </w:r>
      <w:r w:rsidR="00486C0E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de nuestra filosofía</w:t>
      </w:r>
      <w:r w:rsidR="00FF5D63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tenemos la misión de brindarte</w:t>
      </w:r>
      <w:r w:rsidR="00E042B3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la aplicación adecuada, según la func</w:t>
      </w:r>
      <w:r w:rsidR="00002D72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ión requerida, 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consideram</w:t>
      </w:r>
      <w:r w:rsidR="00ED2229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o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s tus objetivos</w:t>
      </w:r>
      <w:r w:rsidR="00002D72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y la calidad del producto, </w:t>
      </w:r>
      <w:r w:rsidR="008521F5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teniendo siempre en cuenta el equilibrio entre el costo y el beneficio.</w:t>
      </w:r>
    </w:p>
    <w:p w:rsidR="00FF5D63" w:rsidRPr="00C21892" w:rsidRDefault="008521F5" w:rsidP="002A0CC0">
      <w:pPr>
        <w:jc w:val="both"/>
        <w:rPr>
          <w:rFonts w:ascii="Arial" w:hAnsi="Arial" w:cs="Arial"/>
          <w:color w:val="17365D" w:themeColor="text2" w:themeShade="BF"/>
          <w:sz w:val="24"/>
          <w:szCs w:val="24"/>
          <w:lang w:val="es-CO"/>
        </w:rPr>
      </w:pP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Uno</w:t>
      </w:r>
      <w:r w:rsidR="005E4D78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de los componentes principales del </w:t>
      </w:r>
      <w:r w:rsidR="006F09FC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éxito de cualquier aplicación d</w:t>
      </w:r>
      <w:r w:rsidR="0088293C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e </w:t>
      </w:r>
      <w:r w:rsidR="006F09FC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hoy</w:t>
      </w:r>
      <w:r w:rsidR="005E4D78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: 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es el</w:t>
      </w:r>
      <w:r w:rsidR="005E4D78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intercambio de información entre diferentes sistemas y plataformas.  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Esto conlleva un riesgo desde el punto de vista seguridad y privacidad de la información. Parte de nuestro compromiso es  cuidar minuciosamente estas áreas garantizando segurid</w:t>
      </w:r>
      <w:r w:rsidR="0088293C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ad y eficiencia en cada uno de t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us proyectos</w:t>
      </w:r>
      <w:r w:rsidR="005E4D78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</w:t>
      </w:r>
    </w:p>
    <w:p w:rsidR="007F2845" w:rsidRPr="00C21892" w:rsidRDefault="007F2845" w:rsidP="002A0CC0">
      <w:pPr>
        <w:pStyle w:val="Prrafodelista"/>
        <w:jc w:val="both"/>
        <w:rPr>
          <w:rFonts w:ascii="Arial" w:hAnsi="Arial" w:cs="Arial"/>
          <w:color w:val="17365D" w:themeColor="text2" w:themeShade="BF"/>
          <w:sz w:val="28"/>
          <w:szCs w:val="28"/>
          <w:lang w:val="es-CO"/>
        </w:rPr>
      </w:pPr>
    </w:p>
    <w:p w:rsidR="007F2845" w:rsidRPr="00472701" w:rsidRDefault="007F2845" w:rsidP="002A0CC0">
      <w:pPr>
        <w:ind w:left="284"/>
        <w:jc w:val="both"/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</w:pPr>
      <w:r w:rsidRPr="00472701"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  <w:t>Aplicaciones Móviles.</w:t>
      </w:r>
      <w:r w:rsidR="005D779F" w:rsidRPr="00472701"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  <w:t xml:space="preserve"> </w:t>
      </w:r>
    </w:p>
    <w:p w:rsidR="007F2845" w:rsidRPr="00C21892" w:rsidRDefault="007F2845" w:rsidP="002A0CC0">
      <w:pPr>
        <w:jc w:val="both"/>
        <w:rPr>
          <w:rFonts w:ascii="Arial" w:hAnsi="Arial" w:cs="Arial"/>
          <w:color w:val="17365D" w:themeColor="text2" w:themeShade="BF"/>
          <w:sz w:val="24"/>
          <w:szCs w:val="24"/>
          <w:lang w:val="es-CO"/>
        </w:rPr>
      </w:pP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Desde la aparición de nuevas tendencias tecnológicas en </w:t>
      </w:r>
      <w:r w:rsidR="009B545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los dispositivos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</w:t>
      </w:r>
      <w:r w:rsidR="009B545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móviles</w:t>
      </w:r>
      <w:r w:rsidR="008E709C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,</w:t>
      </w:r>
      <w:r w:rsidR="009B545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</w:t>
      </w:r>
      <w:r w:rsidR="008E709C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l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a</w:t>
      </w:r>
      <w:r w:rsidR="009B545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industria web </w:t>
      </w:r>
      <w:r w:rsidR="004D0FC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ha</w:t>
      </w:r>
      <w:r w:rsidR="009B545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</w:t>
      </w:r>
      <w:r w:rsidR="004D0FC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innovado e implementado en el mercado </w:t>
      </w:r>
      <w:r w:rsidR="000A4A4E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global</w:t>
      </w:r>
      <w:r w:rsidR="004D0FC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un nuevo orden en la ejecución de las aplicaciones</w:t>
      </w:r>
      <w:r w:rsidR="00BF2AC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. </w:t>
      </w:r>
      <w:r w:rsidR="004D0FC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Permitiendo así la optimización del </w:t>
      </w:r>
      <w:r w:rsidR="008A41F1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dispositivo</w:t>
      </w:r>
      <w:r w:rsidR="004D0FC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móvil como un campo de interacción </w:t>
      </w:r>
      <w:r w:rsidR="008E709C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tecnológica y</w:t>
      </w:r>
      <w:r w:rsidR="00004758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eficaz; g</w:t>
      </w:r>
      <w:r w:rsidR="004D0FC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ener</w:t>
      </w:r>
      <w:r w:rsidR="00E84B99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ador de un plano de negocio altamente competitivo</w:t>
      </w:r>
      <w:r w:rsidR="0035505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, que permite l</w:t>
      </w:r>
      <w:r w:rsidR="00E84B99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a masiva promoción y divulgación comercial para su producto.  </w:t>
      </w:r>
    </w:p>
    <w:p w:rsidR="00BF2AC7" w:rsidRPr="00C21892" w:rsidRDefault="00BF2AC7" w:rsidP="002A0CC0">
      <w:pPr>
        <w:jc w:val="both"/>
        <w:rPr>
          <w:rFonts w:ascii="Arial" w:hAnsi="Arial" w:cs="Arial"/>
          <w:color w:val="17365D" w:themeColor="text2" w:themeShade="BF"/>
          <w:sz w:val="24"/>
          <w:szCs w:val="24"/>
          <w:lang w:val="es-CO"/>
        </w:rPr>
      </w:pP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Según proyecciones recientes</w:t>
      </w:r>
      <w:r w:rsidR="00476322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,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para el año 2017 </w:t>
      </w:r>
      <w:r w:rsidR="008D15A5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el 90% de los dispositivos de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</w:t>
      </w:r>
      <w:r w:rsidR="008D15A5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conexión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a internet</w:t>
      </w:r>
      <w:r w:rsidR="0035505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,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serán Smartphone y Tablet. Por ello </w:t>
      </w:r>
      <w:r w:rsidRPr="00C21892">
        <w:rPr>
          <w:rFonts w:ascii="Arial" w:hAnsi="Arial" w:cs="Arial"/>
          <w:b/>
          <w:i/>
          <w:color w:val="17365D" w:themeColor="text2" w:themeShade="BF"/>
          <w:sz w:val="24"/>
          <w:szCs w:val="24"/>
          <w:lang w:val="es-CO"/>
        </w:rPr>
        <w:t>Portsoft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</w:t>
      </w:r>
      <w:r w:rsidR="008D15A5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se compromete con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estar a la vanguardia de las necesidades de nuestros clientes</w:t>
      </w:r>
      <w:r w:rsidR="00476322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.</w:t>
      </w:r>
      <w:r w:rsidR="0017622B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Estamos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</w:t>
      </w:r>
      <w:r w:rsidR="0017622B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c</w:t>
      </w:r>
      <w:r w:rsidR="00476322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ontinuamente</w:t>
      </w:r>
      <w:r w:rsidR="0017622B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trabajando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en la producción y actualización de los elementos necesarios, para diseñar las mejores herramientas web</w:t>
      </w:r>
      <w:r w:rsidR="0035505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,</w:t>
      </w:r>
      <w:r w:rsidR="00476322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que te permitan llegar a un enorme numero de usuarios en todo el mundo</w:t>
      </w:r>
      <w:r w:rsidR="00DE7735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.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</w:t>
      </w:r>
      <w:r w:rsidR="00DE7735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A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un costo </w:t>
      </w:r>
      <w:r w:rsidR="00EB2C41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competitiv</w:t>
      </w:r>
      <w:r w:rsidR="00476322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o y con el más alto estándar de calidad.  </w:t>
      </w:r>
    </w:p>
    <w:p w:rsidR="000A2996" w:rsidRPr="00C21892" w:rsidRDefault="000A2996" w:rsidP="002A0CC0">
      <w:pPr>
        <w:jc w:val="both"/>
        <w:rPr>
          <w:rFonts w:ascii="Arial" w:hAnsi="Arial" w:cs="Arial"/>
          <w:b/>
          <w:color w:val="17365D" w:themeColor="text2" w:themeShade="BF"/>
          <w:sz w:val="28"/>
          <w:szCs w:val="28"/>
        </w:rPr>
      </w:pPr>
    </w:p>
    <w:p w:rsidR="004520B2" w:rsidRPr="00E851C7" w:rsidRDefault="004520B2" w:rsidP="002A0CC0">
      <w:pPr>
        <w:ind w:left="284"/>
        <w:jc w:val="both"/>
        <w:rPr>
          <w:rFonts w:ascii="Arial" w:hAnsi="Arial" w:cs="Arial"/>
          <w:b/>
          <w:color w:val="17365D" w:themeColor="text2" w:themeShade="BF"/>
          <w:sz w:val="28"/>
          <w:szCs w:val="28"/>
        </w:rPr>
      </w:pPr>
      <w:r w:rsidRPr="00E851C7">
        <w:rPr>
          <w:rFonts w:ascii="Arial" w:hAnsi="Arial" w:cs="Arial"/>
          <w:b/>
          <w:color w:val="17365D" w:themeColor="text2" w:themeShade="BF"/>
          <w:sz w:val="28"/>
          <w:szCs w:val="28"/>
        </w:rPr>
        <w:t>E-commerce.</w:t>
      </w:r>
      <w:r w:rsidR="00E8515C" w:rsidRPr="00E851C7">
        <w:rPr>
          <w:rFonts w:ascii="Arial" w:hAnsi="Arial" w:cs="Arial"/>
          <w:b/>
          <w:color w:val="17365D" w:themeColor="text2" w:themeShade="BF"/>
          <w:sz w:val="28"/>
          <w:szCs w:val="28"/>
        </w:rPr>
        <w:t xml:space="preserve">  </w:t>
      </w:r>
      <w:r w:rsidR="005125C0" w:rsidRPr="00E851C7">
        <w:rPr>
          <w:rFonts w:ascii="Arial" w:hAnsi="Arial" w:cs="Arial"/>
          <w:b/>
          <w:color w:val="17365D" w:themeColor="text2" w:themeShade="BF"/>
          <w:sz w:val="28"/>
          <w:szCs w:val="28"/>
        </w:rPr>
        <w:t xml:space="preserve"> </w:t>
      </w:r>
      <w:bookmarkStart w:id="1" w:name="_GoBack"/>
      <w:bookmarkEnd w:id="1"/>
    </w:p>
    <w:p w:rsidR="00C924C1" w:rsidRPr="00C21892" w:rsidRDefault="000C6022" w:rsidP="002A0CC0">
      <w:pPr>
        <w:jc w:val="both"/>
        <w:rPr>
          <w:rFonts w:ascii="Arial" w:hAnsi="Arial" w:cs="Arial"/>
          <w:color w:val="17365D" w:themeColor="text2" w:themeShade="BF"/>
          <w:sz w:val="24"/>
          <w:szCs w:val="24"/>
        </w:rPr>
      </w:pPr>
      <w:r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En la 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actualidad</w:t>
      </w:r>
      <w:r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los diferentes modelos de mercadeo</w:t>
      </w:r>
      <w:r w:rsidR="0049041C" w:rsidRPr="00C21892">
        <w:rPr>
          <w:rFonts w:ascii="Arial" w:hAnsi="Arial" w:cs="Arial"/>
          <w:color w:val="17365D" w:themeColor="text2" w:themeShade="BF"/>
          <w:sz w:val="24"/>
          <w:szCs w:val="24"/>
        </w:rPr>
        <w:t>,</w:t>
      </w:r>
      <w:r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están abocados al afianzamiento de nuevas corrientes de marketing que </w:t>
      </w:r>
      <w:r w:rsidR="006666BB" w:rsidRPr="00C21892">
        <w:rPr>
          <w:rFonts w:ascii="Arial" w:hAnsi="Arial" w:cs="Arial"/>
          <w:color w:val="17365D" w:themeColor="text2" w:themeShade="BF"/>
          <w:sz w:val="24"/>
          <w:szCs w:val="24"/>
        </w:rPr>
        <w:t>permitan la mayor comercialización de</w:t>
      </w:r>
      <w:r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productos</w:t>
      </w:r>
      <w:r w:rsidR="006666BB"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y servicios</w:t>
      </w:r>
      <w:r w:rsidRPr="00C21892">
        <w:rPr>
          <w:rFonts w:ascii="Arial" w:hAnsi="Arial" w:cs="Arial"/>
          <w:color w:val="17365D" w:themeColor="text2" w:themeShade="BF"/>
          <w:sz w:val="24"/>
          <w:szCs w:val="24"/>
        </w:rPr>
        <w:t>. Día a día se incorporan nuevas estrategias e infraestructuras</w:t>
      </w:r>
      <w:r w:rsidR="003C6727" w:rsidRPr="00C21892">
        <w:rPr>
          <w:rFonts w:ascii="Arial" w:hAnsi="Arial" w:cs="Arial"/>
          <w:color w:val="17365D" w:themeColor="text2" w:themeShade="BF"/>
          <w:sz w:val="24"/>
          <w:szCs w:val="24"/>
        </w:rPr>
        <w:t>,</w:t>
      </w:r>
      <w:r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para los modelos de negocio a través de la web; en ello</w:t>
      </w:r>
      <w:r w:rsidRPr="00C21892">
        <w:rPr>
          <w:rFonts w:ascii="Arial" w:hAnsi="Arial" w:cs="Arial"/>
          <w:i/>
          <w:color w:val="17365D" w:themeColor="text2" w:themeShade="BF"/>
          <w:sz w:val="24"/>
          <w:szCs w:val="24"/>
        </w:rPr>
        <w:t xml:space="preserve"> </w:t>
      </w:r>
      <w:r w:rsidRPr="00C21892">
        <w:rPr>
          <w:rFonts w:ascii="Arial" w:hAnsi="Arial" w:cs="Arial"/>
          <w:b/>
          <w:i/>
          <w:color w:val="17365D" w:themeColor="text2" w:themeShade="BF"/>
          <w:sz w:val="24"/>
          <w:szCs w:val="24"/>
        </w:rPr>
        <w:t>Portsoft</w:t>
      </w:r>
      <w:r w:rsidRPr="00C21892">
        <w:rPr>
          <w:rFonts w:ascii="Arial" w:hAnsi="Arial" w:cs="Arial"/>
          <w:i/>
          <w:color w:val="17365D" w:themeColor="text2" w:themeShade="BF"/>
          <w:sz w:val="24"/>
          <w:szCs w:val="24"/>
        </w:rPr>
        <w:t xml:space="preserve"> </w:t>
      </w:r>
      <w:r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te proporciona el mecanismo </w:t>
      </w:r>
      <w:r w:rsidR="006666BB" w:rsidRPr="00C21892">
        <w:rPr>
          <w:rFonts w:ascii="Arial" w:hAnsi="Arial" w:cs="Arial"/>
          <w:i/>
          <w:color w:val="17365D" w:themeColor="text2" w:themeShade="BF"/>
          <w:sz w:val="24"/>
          <w:szCs w:val="24"/>
        </w:rPr>
        <w:t>E-commerce</w:t>
      </w:r>
      <w:r w:rsidR="006666BB"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como una alternativa de negocio altamen</w:t>
      </w:r>
      <w:r w:rsidR="0049041C"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te calificado. </w:t>
      </w:r>
    </w:p>
    <w:p w:rsidR="0070605A" w:rsidRPr="00C21892" w:rsidRDefault="009A06A1" w:rsidP="002A0CC0">
      <w:pPr>
        <w:jc w:val="both"/>
        <w:rPr>
          <w:rFonts w:ascii="Arial" w:hAnsi="Arial" w:cs="Arial"/>
          <w:color w:val="17365D" w:themeColor="text2" w:themeShade="BF"/>
          <w:sz w:val="24"/>
          <w:szCs w:val="24"/>
        </w:rPr>
      </w:pPr>
      <w:r w:rsidRPr="00C21892">
        <w:rPr>
          <w:rFonts w:ascii="Arial" w:hAnsi="Arial" w:cs="Arial"/>
          <w:color w:val="17365D" w:themeColor="text2" w:themeShade="BF"/>
          <w:sz w:val="24"/>
          <w:szCs w:val="24"/>
        </w:rPr>
        <w:t>Proporcionamos</w:t>
      </w:r>
      <w:r w:rsidR="006666BB"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el servicio profesional para la elaboración de tu tienda virtual</w:t>
      </w:r>
      <w:r w:rsidR="0049041C" w:rsidRPr="00C21892">
        <w:rPr>
          <w:rFonts w:ascii="Arial" w:hAnsi="Arial" w:cs="Arial"/>
          <w:color w:val="17365D" w:themeColor="text2" w:themeShade="BF"/>
          <w:sz w:val="24"/>
          <w:szCs w:val="24"/>
        </w:rPr>
        <w:t>, con</w:t>
      </w:r>
      <w:r w:rsidR="006666BB"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la cual podrás ofertar tu producto o servicio</w:t>
      </w:r>
      <w:r w:rsidR="003C6727" w:rsidRPr="00C21892">
        <w:rPr>
          <w:rFonts w:ascii="Arial" w:hAnsi="Arial" w:cs="Arial"/>
          <w:color w:val="17365D" w:themeColor="text2" w:themeShade="BF"/>
          <w:sz w:val="24"/>
          <w:szCs w:val="24"/>
        </w:rPr>
        <w:t>,</w:t>
      </w:r>
      <w:r w:rsidR="006666BB"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de manera</w:t>
      </w:r>
      <w:r w:rsidR="0049041C"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fácil y rápida</w:t>
      </w:r>
      <w:r w:rsidR="00477243"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a todo</w:t>
      </w:r>
      <w:r w:rsidR="0049041C"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tipo de </w:t>
      </w:r>
      <w:r w:rsidRPr="00C21892">
        <w:rPr>
          <w:rFonts w:ascii="Arial" w:hAnsi="Arial" w:cs="Arial"/>
          <w:color w:val="17365D" w:themeColor="text2" w:themeShade="BF"/>
          <w:sz w:val="24"/>
          <w:szCs w:val="24"/>
        </w:rPr>
        <w:t>público</w:t>
      </w:r>
      <w:r w:rsidR="0049041C" w:rsidRPr="00C21892">
        <w:rPr>
          <w:rFonts w:ascii="Arial" w:hAnsi="Arial" w:cs="Arial"/>
          <w:color w:val="17365D" w:themeColor="text2" w:themeShade="BF"/>
          <w:sz w:val="24"/>
          <w:szCs w:val="24"/>
        </w:rPr>
        <w:t>,</w:t>
      </w:r>
      <w:r w:rsidR="000F2955"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a</w:t>
      </w:r>
      <w:r w:rsidR="0049041C"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 cualquier momento y </w:t>
      </w:r>
      <w:r w:rsidR="000F2955" w:rsidRPr="00C21892">
        <w:rPr>
          <w:rFonts w:ascii="Arial" w:hAnsi="Arial" w:cs="Arial"/>
          <w:color w:val="17365D" w:themeColor="text2" w:themeShade="BF"/>
          <w:sz w:val="24"/>
          <w:szCs w:val="24"/>
        </w:rPr>
        <w:t xml:space="preserve">en </w:t>
      </w:r>
      <w:r w:rsidR="0049041C" w:rsidRPr="00C21892">
        <w:rPr>
          <w:rFonts w:ascii="Arial" w:hAnsi="Arial" w:cs="Arial"/>
          <w:color w:val="17365D" w:themeColor="text2" w:themeShade="BF"/>
          <w:sz w:val="24"/>
          <w:szCs w:val="24"/>
        </w:rPr>
        <w:t>cualquier lugar.</w:t>
      </w:r>
    </w:p>
    <w:p w:rsidR="00493376" w:rsidRPr="00C21892" w:rsidRDefault="00493376" w:rsidP="002A0CC0">
      <w:pPr>
        <w:jc w:val="both"/>
        <w:rPr>
          <w:rFonts w:ascii="Arial" w:hAnsi="Arial" w:cs="Arial"/>
          <w:color w:val="17365D" w:themeColor="text2" w:themeShade="BF"/>
          <w:sz w:val="24"/>
          <w:szCs w:val="24"/>
          <w:lang w:val="es-CO"/>
        </w:rPr>
      </w:pP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Contamos con </w:t>
      </w:r>
      <w:r w:rsidR="004E1FC0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la capacidad para tener </w:t>
      </w:r>
      <w:r w:rsidR="00477243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lista t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u tienda virtual en poco tiempo</w:t>
      </w:r>
      <w:r w:rsidR="004E1FC0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, esto 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gracias a que utilizamos las </w:t>
      </w:r>
      <w:r w:rsidR="004E1FC0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últimas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tecnologías</w:t>
      </w:r>
      <w:r w:rsidR="003C672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,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que permiten el desarrollo de las tiendas virtuales</w:t>
      </w:r>
      <w:r w:rsidR="00477243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,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de manera actual</w:t>
      </w:r>
      <w:r w:rsidR="004E1FC0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y eficiente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.</w:t>
      </w:r>
      <w:r w:rsidR="004E1FC0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</w:t>
      </w:r>
      <w:r w:rsidR="00B716A0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Integradas con 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SEO</w:t>
      </w:r>
      <w:r w:rsidR="004E1FC0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(</w:t>
      </w:r>
      <w:r w:rsidR="004E1FC0" w:rsidRPr="00C21892">
        <w:rPr>
          <w:rFonts w:ascii="Arial" w:hAnsi="Arial" w:cs="Arial"/>
          <w:i/>
          <w:color w:val="17365D" w:themeColor="text2" w:themeShade="BF"/>
          <w:sz w:val="24"/>
          <w:szCs w:val="24"/>
          <w:lang w:val="es-CO"/>
        </w:rPr>
        <w:t>Se</w:t>
      </w:r>
      <w:r w:rsidR="00247754" w:rsidRPr="00C21892">
        <w:rPr>
          <w:rFonts w:ascii="Arial" w:hAnsi="Arial" w:cs="Arial"/>
          <w:i/>
          <w:color w:val="17365D" w:themeColor="text2" w:themeShade="BF"/>
          <w:sz w:val="24"/>
          <w:szCs w:val="24"/>
          <w:lang w:val="es-CO"/>
        </w:rPr>
        <w:t>a</w:t>
      </w:r>
      <w:r w:rsidR="004E1FC0" w:rsidRPr="00C21892">
        <w:rPr>
          <w:rFonts w:ascii="Arial" w:hAnsi="Arial" w:cs="Arial"/>
          <w:i/>
          <w:color w:val="17365D" w:themeColor="text2" w:themeShade="BF"/>
          <w:sz w:val="24"/>
          <w:szCs w:val="24"/>
          <w:lang w:val="es-CO"/>
        </w:rPr>
        <w:t>r</w:t>
      </w:r>
      <w:r w:rsidR="00247754" w:rsidRPr="00C21892">
        <w:rPr>
          <w:rFonts w:ascii="Arial" w:hAnsi="Arial" w:cs="Arial"/>
          <w:i/>
          <w:color w:val="17365D" w:themeColor="text2" w:themeShade="BF"/>
          <w:sz w:val="24"/>
          <w:szCs w:val="24"/>
          <w:lang w:val="es-CO"/>
        </w:rPr>
        <w:t>ch</w:t>
      </w:r>
      <w:r w:rsidR="004E1FC0" w:rsidRPr="00C21892">
        <w:rPr>
          <w:rFonts w:ascii="Arial" w:hAnsi="Arial" w:cs="Arial"/>
          <w:i/>
          <w:color w:val="17365D" w:themeColor="text2" w:themeShade="BF"/>
          <w:sz w:val="24"/>
          <w:szCs w:val="24"/>
          <w:lang w:val="es-CO"/>
        </w:rPr>
        <w:t xml:space="preserve"> Engine O</w:t>
      </w:r>
      <w:r w:rsidR="00247754" w:rsidRPr="00C21892">
        <w:rPr>
          <w:rFonts w:ascii="Arial" w:hAnsi="Arial" w:cs="Arial"/>
          <w:i/>
          <w:color w:val="17365D" w:themeColor="text2" w:themeShade="BF"/>
          <w:sz w:val="24"/>
          <w:szCs w:val="24"/>
          <w:lang w:val="es-CO"/>
        </w:rPr>
        <w:t>ptimization</w:t>
      </w:r>
      <w:r w:rsidR="00C21892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),</w:t>
      </w:r>
      <w:r w:rsidR="004E1FC0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pasarelas de pago que </w:t>
      </w:r>
      <w:r w:rsidR="003C6727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permitirán</w:t>
      </w:r>
      <w:r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el cobro </w:t>
      </w:r>
      <w:r w:rsidR="004E1FC0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a través de diferentes medios</w:t>
      </w:r>
      <w:r w:rsidR="00111208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,</w:t>
      </w:r>
      <w:r w:rsidR="00C21892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según la región ó país;</w:t>
      </w:r>
      <w:r w:rsidR="00B716A0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son la estrategia </w:t>
      </w:r>
      <w:r w:rsidR="00F60D7F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>más</w:t>
      </w:r>
      <w:r w:rsidR="00B716A0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efectiva</w:t>
      </w:r>
      <w:r w:rsidR="00F60D7F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 para multiplicar tus ganancias, generando el crecimiento y rentabilidad </w:t>
      </w:r>
      <w:r w:rsidR="00C924C1" w:rsidRPr="00C21892">
        <w:rPr>
          <w:rFonts w:ascii="Arial" w:hAnsi="Arial" w:cs="Arial"/>
          <w:color w:val="17365D" w:themeColor="text2" w:themeShade="BF"/>
          <w:sz w:val="24"/>
          <w:szCs w:val="24"/>
          <w:lang w:val="es-CO"/>
        </w:rPr>
        <w:t xml:space="preserve">que buscabas. </w:t>
      </w:r>
    </w:p>
    <w:p w:rsidR="000F2955" w:rsidRPr="00C21892" w:rsidRDefault="000F2955" w:rsidP="002A0CC0">
      <w:pPr>
        <w:pStyle w:val="Prrafodelista"/>
        <w:ind w:left="644"/>
        <w:jc w:val="both"/>
        <w:rPr>
          <w:rFonts w:ascii="Arial" w:hAnsi="Arial" w:cs="Arial"/>
          <w:color w:val="17365D" w:themeColor="text2" w:themeShade="BF"/>
          <w:sz w:val="28"/>
          <w:szCs w:val="28"/>
          <w:lang w:val="es-CO"/>
        </w:rPr>
      </w:pPr>
    </w:p>
    <w:p w:rsidR="00F52E27" w:rsidRPr="00C21892" w:rsidRDefault="00F52E27" w:rsidP="002A0CC0">
      <w:pPr>
        <w:pStyle w:val="Prrafodelista"/>
        <w:ind w:left="644"/>
        <w:jc w:val="both"/>
        <w:rPr>
          <w:rFonts w:ascii="Arial" w:hAnsi="Arial" w:cs="Arial"/>
          <w:color w:val="17365D" w:themeColor="text2" w:themeShade="BF"/>
          <w:sz w:val="28"/>
          <w:szCs w:val="28"/>
        </w:rPr>
      </w:pPr>
      <w:r w:rsidRPr="00C21892"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  <w:t xml:space="preserve">Social Media. </w:t>
      </w:r>
      <w:r w:rsidR="009A06A1" w:rsidRPr="00C21892">
        <w:rPr>
          <w:rFonts w:ascii="Arial" w:hAnsi="Arial" w:cs="Arial"/>
          <w:b/>
          <w:color w:val="17365D" w:themeColor="text2" w:themeShade="BF"/>
          <w:sz w:val="28"/>
          <w:szCs w:val="28"/>
          <w:lang w:val="es-CO"/>
        </w:rPr>
        <w:t xml:space="preserve"> </w:t>
      </w:r>
    </w:p>
    <w:p w:rsidR="00F52E27" w:rsidRPr="00C21892" w:rsidRDefault="008262D9" w:rsidP="002A0CC0">
      <w:pPr>
        <w:spacing w:after="0"/>
        <w:jc w:val="both"/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</w:pP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Los m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edios sociales son mecanismos estratégicos, necesarios para encaminar y generar una frecuente interacción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y divulgación 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entre los consumidores y el producto</w:t>
      </w:r>
      <w:r w:rsidR="00D67A8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o servicio</w:t>
      </w:r>
      <w:r w:rsidR="002116A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.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</w:t>
      </w:r>
      <w:r w:rsidR="002116A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Siendo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los usuarios quienes se actu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alizará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n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, informarán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y podrán </w:t>
      </w:r>
      <w:r w:rsidR="00C9280B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interactuar de manera dinámica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;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g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racias a la aparición y participación constante de tu marca, en las diferentes redes sociales</w:t>
      </w:r>
      <w:r w:rsidR="00504840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. Tales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como: Facebook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, Twitter 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Google 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8"/>
          <w:szCs w:val="28"/>
          <w:lang w:val="es-CO" w:eastAsia="es-AR"/>
        </w:rPr>
        <w:t>+</w:t>
      </w:r>
      <w:r w:rsidRPr="00C21892">
        <w:rPr>
          <w:rFonts w:ascii="Arial" w:eastAsia="Arial Unicode MS" w:hAnsi="Arial" w:cs="Arial"/>
          <w:color w:val="17365D" w:themeColor="text2" w:themeShade="BF"/>
          <w:sz w:val="28"/>
          <w:szCs w:val="28"/>
          <w:lang w:val="es-CO" w:eastAsia="es-AR"/>
        </w:rPr>
        <w:t xml:space="preserve"> 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y </w:t>
      </w:r>
      <w:r w:rsidR="00DC33A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los 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diferentes tipos </w:t>
      </w:r>
      <w:r w:rsidR="00DC33A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de 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Blog</w:t>
      </w:r>
      <w:r w:rsidR="00504840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s;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</w:t>
      </w:r>
      <w:r w:rsidR="00504840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d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onde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se podrá conocer </w:t>
      </w:r>
      <w:r w:rsidR="00DC33A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todo lo relacionado con</w:t>
      </w:r>
      <w:r w:rsidR="001D1AC3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: tu</w:t>
      </w:r>
      <w:r w:rsidR="00DC33A6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producto, </w:t>
      </w:r>
      <w:r w:rsidR="002116A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el 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entorno, </w:t>
      </w:r>
      <w:r w:rsidR="002116A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tipo de 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mercado, promociones, </w:t>
      </w:r>
      <w:r w:rsidR="002116A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la 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vigencia, </w:t>
      </w:r>
      <w:r w:rsidR="002116A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los 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concursos y </w:t>
      </w:r>
      <w:r w:rsidR="002116A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todas las actividades </w:t>
      </w:r>
      <w:r w:rsidR="00F52E27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afines. </w:t>
      </w:r>
    </w:p>
    <w:p w:rsidR="00504840" w:rsidRPr="00C21892" w:rsidRDefault="00504840" w:rsidP="002A0CC0">
      <w:pPr>
        <w:spacing w:after="0"/>
        <w:jc w:val="both"/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</w:pPr>
    </w:p>
    <w:p w:rsidR="00F52E27" w:rsidRPr="00C21892" w:rsidRDefault="00F52E27" w:rsidP="002A0CC0">
      <w:pPr>
        <w:spacing w:after="0"/>
        <w:jc w:val="both"/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</w:pP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Permitiendo así el reconocimiento de la firma y la captación de nuevo usuarios</w:t>
      </w:r>
      <w:r w:rsidR="002116A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,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que ingresarán a tu página</w:t>
      </w:r>
      <w:r w:rsidR="008262D9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w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eb, posicionándola competitivamente en los </w:t>
      </w:r>
      <w:r w:rsidR="002116A8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diferentes 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>rankings</w:t>
      </w:r>
      <w:r w:rsidR="008262D9"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relacionados</w:t>
      </w:r>
      <w:r w:rsidRPr="00C21892"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  <w:t xml:space="preserve"> al negocio.</w:t>
      </w:r>
    </w:p>
    <w:p w:rsidR="00352058" w:rsidRPr="00C21892" w:rsidRDefault="00352058" w:rsidP="002A0CC0">
      <w:pPr>
        <w:spacing w:after="0"/>
        <w:jc w:val="both"/>
        <w:rPr>
          <w:rFonts w:ascii="Arial" w:eastAsia="Arial Unicode MS" w:hAnsi="Arial" w:cs="Arial"/>
          <w:color w:val="17365D" w:themeColor="text2" w:themeShade="BF"/>
          <w:sz w:val="24"/>
          <w:szCs w:val="24"/>
          <w:lang w:val="es-CO" w:eastAsia="es-AR"/>
        </w:rPr>
      </w:pPr>
    </w:p>
    <w:sectPr w:rsidR="00352058" w:rsidRPr="00C21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E3981"/>
    <w:multiLevelType w:val="hybridMultilevel"/>
    <w:tmpl w:val="620027E4"/>
    <w:lvl w:ilvl="0" w:tplc="505A2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F3446"/>
    <w:multiLevelType w:val="hybridMultilevel"/>
    <w:tmpl w:val="4F6E92CE"/>
    <w:lvl w:ilvl="0" w:tplc="D938D80E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AC6EDD"/>
    <w:multiLevelType w:val="hybridMultilevel"/>
    <w:tmpl w:val="CD70E004"/>
    <w:lvl w:ilvl="0" w:tplc="AE5EFCB8">
      <w:start w:val="1"/>
      <w:numFmt w:val="decimal"/>
      <w:lvlText w:val="%1-"/>
      <w:lvlJc w:val="left"/>
      <w:pPr>
        <w:ind w:left="644" w:hanging="360"/>
      </w:pPr>
      <w:rPr>
        <w:rFonts w:hint="default"/>
        <w:b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03535"/>
    <w:multiLevelType w:val="hybridMultilevel"/>
    <w:tmpl w:val="547ECBC4"/>
    <w:lvl w:ilvl="0" w:tplc="8212640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5422D"/>
    <w:multiLevelType w:val="hybridMultilevel"/>
    <w:tmpl w:val="CA1AE560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6A55CFF"/>
    <w:multiLevelType w:val="hybridMultilevel"/>
    <w:tmpl w:val="620027E4"/>
    <w:lvl w:ilvl="0" w:tplc="505A2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4F"/>
    <w:rsid w:val="00000529"/>
    <w:rsid w:val="00002D72"/>
    <w:rsid w:val="00003052"/>
    <w:rsid w:val="00004758"/>
    <w:rsid w:val="00035BA4"/>
    <w:rsid w:val="000452BA"/>
    <w:rsid w:val="00067E7D"/>
    <w:rsid w:val="00080EE4"/>
    <w:rsid w:val="000A2996"/>
    <w:rsid w:val="000A4A4E"/>
    <w:rsid w:val="000A67BF"/>
    <w:rsid w:val="000B1A32"/>
    <w:rsid w:val="000C4578"/>
    <w:rsid w:val="000C6022"/>
    <w:rsid w:val="000D22EC"/>
    <w:rsid w:val="000F2955"/>
    <w:rsid w:val="00111208"/>
    <w:rsid w:val="001240B0"/>
    <w:rsid w:val="001312BF"/>
    <w:rsid w:val="00133200"/>
    <w:rsid w:val="00160B5F"/>
    <w:rsid w:val="0017622B"/>
    <w:rsid w:val="001D1AC3"/>
    <w:rsid w:val="001D4512"/>
    <w:rsid w:val="001F4E42"/>
    <w:rsid w:val="002116A8"/>
    <w:rsid w:val="00247754"/>
    <w:rsid w:val="00285B56"/>
    <w:rsid w:val="002A0CC0"/>
    <w:rsid w:val="00314592"/>
    <w:rsid w:val="00332543"/>
    <w:rsid w:val="003450DF"/>
    <w:rsid w:val="00352058"/>
    <w:rsid w:val="00355057"/>
    <w:rsid w:val="003A352D"/>
    <w:rsid w:val="003B46C8"/>
    <w:rsid w:val="003C17B6"/>
    <w:rsid w:val="003C6727"/>
    <w:rsid w:val="00434A1E"/>
    <w:rsid w:val="00441DAE"/>
    <w:rsid w:val="004520B2"/>
    <w:rsid w:val="00452174"/>
    <w:rsid w:val="00472701"/>
    <w:rsid w:val="00476322"/>
    <w:rsid w:val="00477243"/>
    <w:rsid w:val="00486C0E"/>
    <w:rsid w:val="0049041C"/>
    <w:rsid w:val="00493376"/>
    <w:rsid w:val="004A1268"/>
    <w:rsid w:val="004B0AE9"/>
    <w:rsid w:val="004D0FC7"/>
    <w:rsid w:val="004D6C17"/>
    <w:rsid w:val="004E1FC0"/>
    <w:rsid w:val="00504840"/>
    <w:rsid w:val="005125C0"/>
    <w:rsid w:val="00513DEC"/>
    <w:rsid w:val="00545F5C"/>
    <w:rsid w:val="00553727"/>
    <w:rsid w:val="005569FA"/>
    <w:rsid w:val="0058016C"/>
    <w:rsid w:val="0058097A"/>
    <w:rsid w:val="00591E01"/>
    <w:rsid w:val="00597267"/>
    <w:rsid w:val="005A0714"/>
    <w:rsid w:val="005D779F"/>
    <w:rsid w:val="005E4D78"/>
    <w:rsid w:val="006001D3"/>
    <w:rsid w:val="00603DA2"/>
    <w:rsid w:val="00617D22"/>
    <w:rsid w:val="0066205A"/>
    <w:rsid w:val="006666BB"/>
    <w:rsid w:val="006701B0"/>
    <w:rsid w:val="00690A65"/>
    <w:rsid w:val="006C2489"/>
    <w:rsid w:val="006F09FC"/>
    <w:rsid w:val="006F3403"/>
    <w:rsid w:val="006F563B"/>
    <w:rsid w:val="0070605A"/>
    <w:rsid w:val="007122B0"/>
    <w:rsid w:val="0074488C"/>
    <w:rsid w:val="00787FD5"/>
    <w:rsid w:val="00792BFA"/>
    <w:rsid w:val="007F2845"/>
    <w:rsid w:val="008262D9"/>
    <w:rsid w:val="008364D6"/>
    <w:rsid w:val="008521F5"/>
    <w:rsid w:val="0088293C"/>
    <w:rsid w:val="008A41F1"/>
    <w:rsid w:val="008D15A5"/>
    <w:rsid w:val="008E709C"/>
    <w:rsid w:val="0090249D"/>
    <w:rsid w:val="0095085B"/>
    <w:rsid w:val="0098461A"/>
    <w:rsid w:val="00992520"/>
    <w:rsid w:val="009A06A1"/>
    <w:rsid w:val="009B5457"/>
    <w:rsid w:val="009C20A8"/>
    <w:rsid w:val="009F1216"/>
    <w:rsid w:val="00A03A2A"/>
    <w:rsid w:val="00A734BD"/>
    <w:rsid w:val="00A74618"/>
    <w:rsid w:val="00AA0304"/>
    <w:rsid w:val="00AA235D"/>
    <w:rsid w:val="00AE7A91"/>
    <w:rsid w:val="00B10636"/>
    <w:rsid w:val="00B26D2A"/>
    <w:rsid w:val="00B42476"/>
    <w:rsid w:val="00B52298"/>
    <w:rsid w:val="00B716A0"/>
    <w:rsid w:val="00BC2A88"/>
    <w:rsid w:val="00BF2AC7"/>
    <w:rsid w:val="00C17B74"/>
    <w:rsid w:val="00C2022D"/>
    <w:rsid w:val="00C21892"/>
    <w:rsid w:val="00C924C1"/>
    <w:rsid w:val="00C9280B"/>
    <w:rsid w:val="00C954DB"/>
    <w:rsid w:val="00CD2CF8"/>
    <w:rsid w:val="00D67A87"/>
    <w:rsid w:val="00DC33A6"/>
    <w:rsid w:val="00DE7735"/>
    <w:rsid w:val="00DE784F"/>
    <w:rsid w:val="00E042B3"/>
    <w:rsid w:val="00E12C1D"/>
    <w:rsid w:val="00E84B99"/>
    <w:rsid w:val="00E8515C"/>
    <w:rsid w:val="00E851C7"/>
    <w:rsid w:val="00E936D1"/>
    <w:rsid w:val="00EB2C41"/>
    <w:rsid w:val="00ED0B77"/>
    <w:rsid w:val="00ED2229"/>
    <w:rsid w:val="00EE32FE"/>
    <w:rsid w:val="00EF057C"/>
    <w:rsid w:val="00F07583"/>
    <w:rsid w:val="00F07DB1"/>
    <w:rsid w:val="00F13688"/>
    <w:rsid w:val="00F52E27"/>
    <w:rsid w:val="00F60D7F"/>
    <w:rsid w:val="00FA1578"/>
    <w:rsid w:val="00FA387E"/>
    <w:rsid w:val="00FB4F83"/>
    <w:rsid w:val="00FC467A"/>
    <w:rsid w:val="00FD3891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688"/>
  </w:style>
  <w:style w:type="paragraph" w:styleId="Ttulo1">
    <w:name w:val="heading 1"/>
    <w:basedOn w:val="Normal"/>
    <w:next w:val="Normal"/>
    <w:link w:val="Ttulo1Car"/>
    <w:uiPriority w:val="9"/>
    <w:qFormat/>
    <w:rsid w:val="00690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688"/>
    <w:pPr>
      <w:ind w:left="720"/>
      <w:contextualSpacing/>
    </w:pPr>
  </w:style>
  <w:style w:type="character" w:customStyle="1" w:styleId="eacep1">
    <w:name w:val="eacep1"/>
    <w:basedOn w:val="Fuentedeprrafopredeter"/>
    <w:rsid w:val="00F13688"/>
    <w:rPr>
      <w:color w:val="000000"/>
    </w:rPr>
  </w:style>
  <w:style w:type="character" w:customStyle="1" w:styleId="eordenaceplema1">
    <w:name w:val="eordenaceplema1"/>
    <w:basedOn w:val="Fuentedeprrafopredeter"/>
    <w:rsid w:val="00F13688"/>
    <w:rPr>
      <w:color w:val="0000FF"/>
    </w:rPr>
  </w:style>
  <w:style w:type="character" w:customStyle="1" w:styleId="eejemplo1">
    <w:name w:val="eejemplo1"/>
    <w:basedOn w:val="Fuentedeprrafopredeter"/>
    <w:rsid w:val="00F13688"/>
    <w:rPr>
      <w:color w:val="800080"/>
    </w:rPr>
  </w:style>
  <w:style w:type="paragraph" w:styleId="NormalWeb">
    <w:name w:val="Normal (Web)"/>
    <w:basedOn w:val="Normal"/>
    <w:uiPriority w:val="99"/>
    <w:semiHidden/>
    <w:unhideWhenUsed/>
    <w:rsid w:val="00F1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690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688"/>
  </w:style>
  <w:style w:type="paragraph" w:styleId="Ttulo1">
    <w:name w:val="heading 1"/>
    <w:basedOn w:val="Normal"/>
    <w:next w:val="Normal"/>
    <w:link w:val="Ttulo1Car"/>
    <w:uiPriority w:val="9"/>
    <w:qFormat/>
    <w:rsid w:val="00690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688"/>
    <w:pPr>
      <w:ind w:left="720"/>
      <w:contextualSpacing/>
    </w:pPr>
  </w:style>
  <w:style w:type="character" w:customStyle="1" w:styleId="eacep1">
    <w:name w:val="eacep1"/>
    <w:basedOn w:val="Fuentedeprrafopredeter"/>
    <w:rsid w:val="00F13688"/>
    <w:rPr>
      <w:color w:val="000000"/>
    </w:rPr>
  </w:style>
  <w:style w:type="character" w:customStyle="1" w:styleId="eordenaceplema1">
    <w:name w:val="eordenaceplema1"/>
    <w:basedOn w:val="Fuentedeprrafopredeter"/>
    <w:rsid w:val="00F13688"/>
    <w:rPr>
      <w:color w:val="0000FF"/>
    </w:rPr>
  </w:style>
  <w:style w:type="character" w:customStyle="1" w:styleId="eejemplo1">
    <w:name w:val="eejemplo1"/>
    <w:basedOn w:val="Fuentedeprrafopredeter"/>
    <w:rsid w:val="00F13688"/>
    <w:rPr>
      <w:color w:val="800080"/>
    </w:rPr>
  </w:style>
  <w:style w:type="paragraph" w:styleId="NormalWeb">
    <w:name w:val="Normal (Web)"/>
    <w:basedOn w:val="Normal"/>
    <w:uiPriority w:val="99"/>
    <w:semiHidden/>
    <w:unhideWhenUsed/>
    <w:rsid w:val="00F1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690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063665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3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154</cp:revision>
  <dcterms:created xsi:type="dcterms:W3CDTF">2014-03-16T16:33:00Z</dcterms:created>
  <dcterms:modified xsi:type="dcterms:W3CDTF">2014-04-15T11:24:00Z</dcterms:modified>
</cp:coreProperties>
</file>