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42EC50" w:rsidP="5742EC50" w:rsidRDefault="5742EC50" w14:paraId="4B5AC920" w14:textId="6F316783">
      <w:pPr>
        <w:jc w:val="center"/>
      </w:pPr>
      <w:r w:rsidRPr="5742EC50" w:rsidR="5742EC50">
        <w:rPr>
          <w:b w:val="1"/>
          <w:bCs w:val="1"/>
          <w:sz w:val="72"/>
          <w:szCs w:val="72"/>
        </w:rPr>
        <w:t>Documentation</w:t>
      </w:r>
    </w:p>
    <w:p w:rsidR="5742EC50" w:rsidP="5742EC50" w:rsidRDefault="5742EC50" w14:paraId="6D2A5EAA" w14:textId="7D0942F4">
      <w:pPr>
        <w:pStyle w:val="Normal"/>
        <w:ind w:left="360"/>
        <w:jc w:val="center"/>
        <w:rPr>
          <w:b w:val="1"/>
          <w:bCs w:val="1"/>
          <w:sz w:val="72"/>
          <w:szCs w:val="72"/>
        </w:rPr>
      </w:pPr>
      <w:r w:rsidRPr="401EAE0B" w:rsidR="401EAE0B">
        <w:rPr>
          <w:b w:val="1"/>
          <w:bCs w:val="1"/>
          <w:sz w:val="72"/>
          <w:szCs w:val="72"/>
        </w:rPr>
        <w:t>-Dashboard-</w:t>
      </w:r>
    </w:p>
    <w:p w:rsidR="401EAE0B" w:rsidP="401EAE0B" w:rsidRDefault="401EAE0B" w14:paraId="68607986" w14:textId="0B9EBAF7">
      <w:pPr>
        <w:pStyle w:val="Normal"/>
        <w:ind w:left="360"/>
        <w:jc w:val="center"/>
        <w:rPr>
          <w:b w:val="1"/>
          <w:bCs w:val="1"/>
          <w:sz w:val="72"/>
          <w:szCs w:val="72"/>
        </w:rPr>
      </w:pPr>
    </w:p>
    <w:p w:rsidR="401EAE0B" w:rsidP="401EAE0B" w:rsidRDefault="401EAE0B" w14:paraId="4EB88548" w14:textId="393DB91B">
      <w:pPr>
        <w:pStyle w:val="Normal"/>
        <w:ind w:left="360"/>
        <w:jc w:val="center"/>
        <w:rPr>
          <w:b w:val="1"/>
          <w:bCs w:val="1"/>
          <w:sz w:val="72"/>
          <w:szCs w:val="72"/>
        </w:rPr>
      </w:pPr>
    </w:p>
    <w:p w:rsidR="5742EC50" w:rsidP="5742EC50" w:rsidRDefault="5742EC50" w14:paraId="33FA26AC" w14:textId="0F860C9A">
      <w:pPr>
        <w:pStyle w:val="Normal"/>
        <w:ind w:left="360"/>
        <w:jc w:val="center"/>
      </w:pPr>
      <w:r>
        <w:drawing>
          <wp:inline wp14:editId="139C1D28" wp14:anchorId="6FB46CB9">
            <wp:extent cx="5762626" cy="2095500"/>
            <wp:effectExtent l="0" t="0" r="0" b="0"/>
            <wp:docPr id="19301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0c9535bf3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2EC50" w:rsidRDefault="5742EC50" w14:paraId="2811853C" w14:textId="264458D4">
      <w:r>
        <w:br w:type="page"/>
      </w:r>
    </w:p>
    <w:p w:rsidR="401EAE0B" w:rsidP="401EAE0B" w:rsidRDefault="401EAE0B" w14:paraId="69E9FA4F" w14:textId="72C6E1B9">
      <w:pPr>
        <w:pStyle w:val="Normal"/>
        <w:ind w:left="360"/>
        <w:jc w:val="center"/>
        <w:rPr>
          <w:b w:val="0"/>
          <w:bCs w:val="0"/>
          <w:sz w:val="48"/>
          <w:szCs w:val="48"/>
          <w:u w:val="none"/>
        </w:rPr>
      </w:pPr>
      <w:r w:rsidRPr="401EAE0B" w:rsidR="401EAE0B">
        <w:rPr>
          <w:b w:val="1"/>
          <w:bCs w:val="1"/>
          <w:sz w:val="48"/>
          <w:szCs w:val="48"/>
          <w:u w:val="single"/>
        </w:rPr>
        <w:t>Sommaire</w:t>
      </w:r>
      <w:r w:rsidRPr="401EAE0B" w:rsidR="401EAE0B">
        <w:rPr>
          <w:b w:val="0"/>
          <w:bCs w:val="0"/>
          <w:sz w:val="48"/>
          <w:szCs w:val="48"/>
          <w:u w:val="none"/>
        </w:rPr>
        <w:t xml:space="preserve"> </w:t>
      </w:r>
    </w:p>
    <w:p w:rsidR="401EAE0B" w:rsidP="401EAE0B" w:rsidRDefault="401EAE0B" w14:paraId="7B9ECEAC" w14:textId="77A9CAE1">
      <w:pPr>
        <w:pStyle w:val="Normal"/>
        <w:ind w:left="360"/>
        <w:jc w:val="center"/>
        <w:rPr>
          <w:b w:val="0"/>
          <w:bCs w:val="0"/>
          <w:sz w:val="32"/>
          <w:szCs w:val="32"/>
          <w:u w:val="none"/>
        </w:rPr>
      </w:pPr>
    </w:p>
    <w:p w:rsidR="401EAE0B" w:rsidP="401EAE0B" w:rsidRDefault="401EAE0B" w14:paraId="5C483626" w14:textId="462F5AFF">
      <w:pPr>
        <w:pStyle w:val="Normal"/>
        <w:ind w:left="360"/>
        <w:jc w:val="center"/>
        <w:rPr>
          <w:b w:val="0"/>
          <w:bCs w:val="0"/>
          <w:sz w:val="36"/>
          <w:szCs w:val="36"/>
          <w:u w:val="none"/>
        </w:rPr>
      </w:pPr>
    </w:p>
    <w:p w:rsidR="401EAE0B" w:rsidP="401EAE0B" w:rsidRDefault="401EAE0B" w14:paraId="4D52BCF2" w14:textId="27267FFE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  <w:u w:val="none"/>
        </w:rPr>
      </w:pPr>
      <w:r w:rsidRPr="401EAE0B" w:rsidR="401EAE0B">
        <w:rPr>
          <w:b w:val="0"/>
          <w:bCs w:val="0"/>
          <w:sz w:val="36"/>
          <w:szCs w:val="36"/>
          <w:u w:val="none"/>
        </w:rPr>
        <w:t>Fiche technique</w:t>
      </w:r>
    </w:p>
    <w:p w:rsidR="401EAE0B" w:rsidP="401EAE0B" w:rsidRDefault="401EAE0B" w14:paraId="242122B5" w14:textId="1C62992F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  <w:u w:val="none"/>
        </w:rPr>
      </w:pPr>
      <w:r w:rsidRPr="401EAE0B" w:rsidR="401EAE0B">
        <w:rPr>
          <w:b w:val="0"/>
          <w:bCs w:val="0"/>
          <w:sz w:val="36"/>
          <w:szCs w:val="36"/>
          <w:u w:val="none"/>
        </w:rPr>
        <w:t xml:space="preserve">Page de </w:t>
      </w:r>
      <w:proofErr w:type="spellStart"/>
      <w:r w:rsidRPr="401EAE0B" w:rsidR="401EAE0B">
        <w:rPr>
          <w:b w:val="0"/>
          <w:bCs w:val="0"/>
          <w:sz w:val="36"/>
          <w:szCs w:val="36"/>
          <w:u w:val="none"/>
        </w:rPr>
        <w:t>connexion</w:t>
      </w:r>
      <w:proofErr w:type="spellEnd"/>
    </w:p>
    <w:p w:rsidR="401EAE0B" w:rsidP="401EAE0B" w:rsidRDefault="401EAE0B" w14:paraId="4BA3B5F3" w14:textId="5743119C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  <w:u w:val="none"/>
        </w:rPr>
      </w:pPr>
      <w:r w:rsidRPr="401EAE0B" w:rsidR="401EAE0B">
        <w:rPr>
          <w:b w:val="0"/>
          <w:bCs w:val="0"/>
          <w:sz w:val="36"/>
          <w:szCs w:val="36"/>
          <w:u w:val="none"/>
        </w:rPr>
        <w:t>Mon Dashboard</w:t>
      </w:r>
    </w:p>
    <w:p w:rsidR="401EAE0B" w:rsidP="401EAE0B" w:rsidRDefault="401EAE0B" w14:paraId="18A17476" w14:textId="1A1A019E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  <w:u w:val="none"/>
        </w:rPr>
      </w:pPr>
      <w:proofErr w:type="spellStart"/>
      <w:r w:rsidRPr="401EAE0B" w:rsidR="401EAE0B">
        <w:rPr>
          <w:b w:val="0"/>
          <w:bCs w:val="0"/>
          <w:sz w:val="36"/>
          <w:szCs w:val="36"/>
          <w:u w:val="none"/>
        </w:rPr>
        <w:t>Connexion</w:t>
      </w:r>
      <w:proofErr w:type="spellEnd"/>
      <w:r w:rsidRPr="401EAE0B" w:rsidR="401EAE0B">
        <w:rPr>
          <w:b w:val="0"/>
          <w:bCs w:val="0"/>
          <w:sz w:val="36"/>
          <w:szCs w:val="36"/>
          <w:u w:val="none"/>
        </w:rPr>
        <w:t xml:space="preserve"> aux services</w:t>
      </w:r>
    </w:p>
    <w:p w:rsidR="401EAE0B" w:rsidP="401EAE0B" w:rsidRDefault="401EAE0B" w14:paraId="6364D1DF" w14:textId="56B934C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  <w:u w:val="none"/>
        </w:rPr>
      </w:pPr>
      <w:r w:rsidRPr="401EAE0B" w:rsidR="401EAE0B">
        <w:rPr>
          <w:b w:val="0"/>
          <w:bCs w:val="0"/>
          <w:sz w:val="36"/>
          <w:szCs w:val="36"/>
          <w:u w:val="none"/>
        </w:rPr>
        <w:t>Ajout de widget</w:t>
      </w:r>
    </w:p>
    <w:p w:rsidR="401EAE0B" w:rsidP="401EAE0B" w:rsidRDefault="401EAE0B" w14:paraId="0AC12390" w14:textId="2F6C464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  <w:u w:val="none"/>
        </w:rPr>
      </w:pPr>
      <w:r w:rsidRPr="401EAE0B" w:rsidR="401EAE0B">
        <w:rPr>
          <w:b w:val="0"/>
          <w:bCs w:val="0"/>
          <w:sz w:val="36"/>
          <w:szCs w:val="36"/>
          <w:u w:val="none"/>
        </w:rPr>
        <w:t>Gestion de widget</w:t>
      </w:r>
    </w:p>
    <w:p w:rsidR="401EAE0B" w:rsidP="401EAE0B" w:rsidRDefault="401EAE0B" w14:paraId="5075CBCE" w14:textId="2D6F418A">
      <w:pPr>
        <w:pStyle w:val="Normal"/>
        <w:ind w:left="360"/>
        <w:jc w:val="left"/>
        <w:rPr>
          <w:b w:val="0"/>
          <w:bCs w:val="0"/>
          <w:sz w:val="36"/>
          <w:szCs w:val="36"/>
          <w:u w:val="none"/>
        </w:rPr>
      </w:pPr>
    </w:p>
    <w:p w:rsidR="401EAE0B" w:rsidRDefault="401EAE0B" w14:paraId="02BCB00A" w14:textId="3CF24C45">
      <w:r>
        <w:br w:type="page"/>
      </w:r>
    </w:p>
    <w:p w:rsidR="401EAE0B" w:rsidP="401EAE0B" w:rsidRDefault="401EAE0B" w14:paraId="578C6891" w14:textId="71055233">
      <w:pPr>
        <w:pStyle w:val="Normal"/>
        <w:ind w:left="360"/>
        <w:jc w:val="center"/>
        <w:rPr>
          <w:b w:val="0"/>
          <w:bCs w:val="0"/>
          <w:sz w:val="36"/>
          <w:szCs w:val="36"/>
          <w:u w:val="none"/>
        </w:rPr>
      </w:pPr>
      <w:r w:rsidRPr="401EAE0B" w:rsidR="401EAE0B">
        <w:rPr>
          <w:b w:val="1"/>
          <w:bCs w:val="1"/>
          <w:sz w:val="48"/>
          <w:szCs w:val="48"/>
          <w:u w:val="single"/>
        </w:rPr>
        <w:t>Fiche technique</w:t>
      </w:r>
      <w:r w:rsidRPr="401EAE0B" w:rsidR="401EAE0B">
        <w:rPr>
          <w:b w:val="0"/>
          <w:bCs w:val="0"/>
          <w:sz w:val="48"/>
          <w:szCs w:val="48"/>
          <w:u w:val="none"/>
        </w:rPr>
        <w:t xml:space="preserve"> </w:t>
      </w:r>
    </w:p>
    <w:p w:rsidR="401EAE0B" w:rsidP="401EAE0B" w:rsidRDefault="401EAE0B" w14:paraId="14BDAD1D" w14:textId="6278478E">
      <w:pPr>
        <w:pStyle w:val="Normal"/>
        <w:ind w:left="360"/>
        <w:jc w:val="center"/>
        <w:rPr>
          <w:b w:val="0"/>
          <w:bCs w:val="0"/>
          <w:sz w:val="48"/>
          <w:szCs w:val="48"/>
          <w:u w:val="none"/>
        </w:rPr>
      </w:pPr>
    </w:p>
    <w:p w:rsidR="401EAE0B" w:rsidP="401EAE0B" w:rsidRDefault="401EAE0B" w14:paraId="21392716" w14:textId="67668C55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Langage de programmation :</w:t>
      </w:r>
    </w:p>
    <w:p w:rsidR="401EAE0B" w:rsidP="401EAE0B" w:rsidRDefault="401EAE0B" w14:paraId="707BF31A" w14:textId="16E2AF43">
      <w:pPr>
        <w:ind w:left="1080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       </w:t>
      </w:r>
      <w:r w:rsidRPr="401EAE0B" w:rsidR="401EAE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fr-FR"/>
        </w:rPr>
        <w:t>Node.js</w:t>
      </w:r>
    </w:p>
    <w:p w:rsidR="401EAE0B" w:rsidP="401EAE0B" w:rsidRDefault="401EAE0B" w14:paraId="7A4C79E6" w14:textId="643A6B7B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EAE0B" w:rsidP="401EAE0B" w:rsidRDefault="401EAE0B" w14:paraId="59B8C650" w14:textId="1AF2C547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EAE0B" w:rsidP="401EAE0B" w:rsidRDefault="401EAE0B" w14:paraId="372ADF18" w14:textId="6EF5AC94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Projet Dashboard :</w:t>
      </w:r>
    </w:p>
    <w:p w:rsidR="401EAE0B" w:rsidP="401EAE0B" w:rsidRDefault="401EAE0B" w14:paraId="33AF9684" w14:textId="6AF5A418">
      <w:pPr>
        <w:ind w:left="1080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    </w:t>
      </w:r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 projet Dashboard a pour but de créer un tableau de bord utilisant des services avec ou sans authentification (comme Facebook ou Google) afin d’accéder à </w:t>
      </w:r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des widgets configurables</w:t>
      </w:r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donnant des informations provenant des comptes liés.</w:t>
      </w:r>
    </w:p>
    <w:p w:rsidR="401EAE0B" w:rsidP="401EAE0B" w:rsidRDefault="401EAE0B" w14:paraId="54BFFC25" w14:textId="068ECC4E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EAE0B" w:rsidP="401EAE0B" w:rsidRDefault="401EAE0B" w14:paraId="5AC82B2F" w14:textId="31463035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EAE0B" w:rsidP="401EAE0B" w:rsidRDefault="401EAE0B" w14:paraId="643927BF" w14:textId="238CC292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Architecture du projet :</w:t>
      </w:r>
    </w:p>
    <w:p w:rsidR="401EAE0B" w:rsidP="401EAE0B" w:rsidRDefault="401EAE0B" w14:paraId="64C5322D" w14:textId="32AFC79A">
      <w:pPr>
        <w:ind w:left="1080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    </w:t>
      </w:r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Le projet Dashboard suit l’architecture d’une application web développée en Node.</w:t>
      </w:r>
      <w:proofErr w:type="spellStart"/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js</w:t>
      </w:r>
      <w:proofErr w:type="spellEnd"/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à l’aide du Framework Express. De ce fait, on retrouve l’organisation suivante pour les fichiers du Dashboard :</w:t>
      </w:r>
    </w:p>
    <w:p w:rsidR="401EAE0B" w:rsidP="401EAE0B" w:rsidRDefault="401EAE0B" w14:paraId="74C0ED47" w14:textId="3BB6E720">
      <w:pPr>
        <w:ind w:left="1080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401EAE0B" w:rsidP="401EAE0B" w:rsidRDefault="401EAE0B" w14:paraId="474BAD65" w14:textId="2337A3C1">
      <w:pPr>
        <w:ind w:left="1080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>
        <w:drawing>
          <wp:inline wp14:editId="76C34319" wp14:anchorId="611A904F">
            <wp:extent cx="4572000" cy="3581400"/>
            <wp:effectExtent l="0" t="0" r="0" b="0"/>
            <wp:docPr id="214126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b4392699d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 </w:t>
      </w:r>
    </w:p>
    <w:p w:rsidR="401EAE0B" w:rsidP="401EAE0B" w:rsidRDefault="401EAE0B" w14:paraId="4FEC7547" w14:textId="643179C6">
      <w:pPr>
        <w:pStyle w:val="Normal"/>
        <w:ind w:left="1080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401EAE0B" w:rsidP="401EAE0B" w:rsidRDefault="401EAE0B" w14:paraId="18E94983" w14:textId="5EDCF8C8">
      <w:pPr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Installer Node.js et Express :</w:t>
      </w:r>
    </w:p>
    <w:p w:rsidR="401EAE0B" w:rsidP="401EAE0B" w:rsidRDefault="401EAE0B" w14:paraId="20199A7A" w14:textId="3252C259">
      <w:pPr>
        <w:pStyle w:val="Normal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1EAE0B" w:rsidP="401EAE0B" w:rsidRDefault="401EAE0B" w14:paraId="22483A94" w14:textId="3F7097EB">
      <w:pPr>
        <w:pStyle w:val="Normal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Nous allons maintenant télécharger Node.js et Express. Pour se faire rendez-vous sur le site de node.js (</w:t>
      </w:r>
      <w:hyperlink r:id="Re2faa39a7eb64906">
        <w:r w:rsidRPr="401EAE0B" w:rsidR="401EAE0B">
          <w:rPr>
            <w:rStyle w:val="Hyperlink"/>
            <w:rFonts w:ascii="Calibri" w:hAnsi="Calibri" w:eastAsia="Calibri" w:cs="Calibri"/>
            <w:noProof w:val="0"/>
            <w:color w:val="4472C4" w:themeColor="accent1" w:themeTint="FF" w:themeShade="FF"/>
            <w:sz w:val="28"/>
            <w:szCs w:val="28"/>
            <w:u w:val="single"/>
            <w:lang w:val="fr-FR"/>
          </w:rPr>
          <w:t>https://nodejs.org/fr/download/</w:t>
        </w:r>
      </w:hyperlink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) ainsi que sur le site de Express (</w:t>
      </w:r>
      <w:hyperlink r:id="Rb23e783a13474b93">
        <w:r w:rsidRPr="401EAE0B" w:rsidR="401EAE0B">
          <w:rPr>
            <w:rStyle w:val="Hyperlink"/>
            <w:rFonts w:ascii="Calibri" w:hAnsi="Calibri" w:eastAsia="Calibri" w:cs="Calibri"/>
            <w:noProof w:val="0"/>
            <w:color w:val="4472C4" w:themeColor="accent1" w:themeTint="FF" w:themeShade="FF"/>
            <w:sz w:val="28"/>
            <w:szCs w:val="28"/>
            <w:u w:val="single"/>
            <w:lang w:val="fr-FR"/>
          </w:rPr>
          <w:t>https://expressjs.com/fr/</w:t>
        </w:r>
      </w:hyperlink>
      <w:r w:rsidRPr="401EAE0B" w:rsidR="401EAE0B">
        <w:rPr>
          <w:rFonts w:ascii="Calibri" w:hAnsi="Calibri" w:eastAsia="Calibri" w:cs="Calibri"/>
          <w:noProof w:val="0"/>
          <w:sz w:val="28"/>
          <w:szCs w:val="28"/>
          <w:lang w:val="fr-FR"/>
        </w:rPr>
        <w:t>) pour télécharger les deux outils. Suivez les instructions fournies sur le site de chaque outil.</w:t>
      </w:r>
    </w:p>
    <w:p w:rsidR="401EAE0B" w:rsidP="401EAE0B" w:rsidRDefault="401EAE0B" w14:paraId="6C74669E" w14:textId="057A557A">
      <w:pPr>
        <w:pStyle w:val="Normal"/>
        <w:ind w:left="1080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401EAE0B" w:rsidRDefault="401EAE0B" w14:paraId="19255893" w14:textId="344A597F">
      <w:r>
        <w:br w:type="page"/>
      </w:r>
    </w:p>
    <w:p w:rsidR="401EAE0B" w:rsidP="401EAE0B" w:rsidRDefault="401EAE0B" w14:paraId="0BE63FB4" w14:textId="470BA74A">
      <w:pPr>
        <w:pStyle w:val="Normal"/>
        <w:ind w:left="1080"/>
        <w:jc w:val="center"/>
        <w:rPr>
          <w:rFonts w:ascii="Calibri" w:hAnsi="Calibri" w:eastAsia="Calibri" w:cs="Calibri"/>
          <w:b w:val="0"/>
          <w:bCs w:val="0"/>
          <w:noProof w:val="0"/>
          <w:sz w:val="48"/>
          <w:szCs w:val="48"/>
          <w:u w:val="none"/>
          <w:lang w:val="fr-FR"/>
        </w:rPr>
      </w:pPr>
      <w:r w:rsidRPr="401EAE0B" w:rsidR="401EAE0B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fr-FR"/>
        </w:rPr>
        <w:t>Page de connexion</w:t>
      </w:r>
    </w:p>
    <w:p w:rsidR="401EAE0B" w:rsidP="401EAE0B" w:rsidRDefault="401EAE0B" w14:paraId="66C14E7E" w14:textId="49F0C7DD">
      <w:pPr>
        <w:pStyle w:val="Normal"/>
        <w:ind w:left="360"/>
        <w:jc w:val="center"/>
      </w:pPr>
    </w:p>
    <w:p w:rsidR="401EAE0B" w:rsidP="401EAE0B" w:rsidRDefault="401EAE0B" w14:paraId="35FD0975" w14:textId="52C91477">
      <w:pPr>
        <w:pStyle w:val="Normal"/>
        <w:ind w:left="360"/>
        <w:jc w:val="center"/>
      </w:pPr>
      <w:r>
        <w:drawing>
          <wp:inline wp14:editId="1DD58364" wp14:anchorId="04BCBD41">
            <wp:extent cx="4235434" cy="4633128"/>
            <wp:effectExtent l="0" t="0" r="0" b="0"/>
            <wp:docPr id="194017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cbcf953a5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500" t="0" r="28125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35434" cy="46331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AE0B" w:rsidP="401EAE0B" w:rsidRDefault="401EAE0B" w14:paraId="428B4B1D" w14:textId="244E7351">
      <w:pPr>
        <w:pStyle w:val="Normal"/>
        <w:ind w:left="360"/>
        <w:jc w:val="center"/>
      </w:pPr>
      <w:proofErr w:type="spellStart"/>
      <w:r w:rsidR="401EAE0B">
        <w:rPr/>
        <w:t>Cette</w:t>
      </w:r>
      <w:proofErr w:type="spellEnd"/>
      <w:r w:rsidR="401EAE0B">
        <w:rPr/>
        <w:t xml:space="preserve"> page </w:t>
      </w:r>
      <w:proofErr w:type="spellStart"/>
      <w:r w:rsidR="401EAE0B">
        <w:rPr/>
        <w:t>permet</w:t>
      </w:r>
      <w:proofErr w:type="spellEnd"/>
      <w:r w:rsidR="401EAE0B">
        <w:rPr/>
        <w:t xml:space="preserve"> à </w:t>
      </w:r>
      <w:proofErr w:type="spellStart"/>
      <w:r w:rsidR="401EAE0B">
        <w:rPr/>
        <w:t>l’utilisateur</w:t>
      </w:r>
      <w:proofErr w:type="spellEnd"/>
      <w:r w:rsidR="401EAE0B">
        <w:rPr/>
        <w:t xml:space="preserve"> de se connecter sur la page “Sign In” </w:t>
      </w:r>
      <w:proofErr w:type="spellStart"/>
      <w:r w:rsidR="401EAE0B">
        <w:rPr/>
        <w:t>ou</w:t>
      </w:r>
      <w:proofErr w:type="spellEnd"/>
      <w:r w:rsidR="401EAE0B">
        <w:rPr/>
        <w:t xml:space="preserve"> de </w:t>
      </w:r>
      <w:proofErr w:type="spellStart"/>
      <w:r w:rsidR="401EAE0B">
        <w:rPr/>
        <w:t>créer</w:t>
      </w:r>
      <w:proofErr w:type="spellEnd"/>
      <w:r w:rsidR="401EAE0B">
        <w:rPr/>
        <w:t xml:space="preserve"> un </w:t>
      </w:r>
      <w:proofErr w:type="spellStart"/>
      <w:r w:rsidR="401EAE0B">
        <w:rPr/>
        <w:t>compte</w:t>
      </w:r>
      <w:proofErr w:type="spellEnd"/>
      <w:r w:rsidR="401EAE0B">
        <w:rPr/>
        <w:t xml:space="preserve"> sur la page “Sign Up” sur </w:t>
      </w:r>
      <w:proofErr w:type="spellStart"/>
      <w:r w:rsidR="401EAE0B">
        <w:rPr/>
        <w:t>l’application</w:t>
      </w:r>
      <w:proofErr w:type="spellEnd"/>
      <w:r w:rsidR="401EAE0B">
        <w:rPr/>
        <w:t xml:space="preserve"> Dashboard en </w:t>
      </w:r>
      <w:proofErr w:type="spellStart"/>
      <w:r w:rsidR="401EAE0B">
        <w:rPr/>
        <w:t>rentrant</w:t>
      </w:r>
      <w:proofErr w:type="spellEnd"/>
      <w:r w:rsidR="401EAE0B">
        <w:rPr/>
        <w:t xml:space="preserve"> les </w:t>
      </w:r>
      <w:proofErr w:type="spellStart"/>
      <w:r w:rsidR="401EAE0B">
        <w:rPr/>
        <w:t>informations</w:t>
      </w:r>
      <w:proofErr w:type="spellEnd"/>
      <w:r w:rsidR="401EAE0B">
        <w:rPr/>
        <w:t xml:space="preserve"> email, et mot de </w:t>
      </w:r>
      <w:proofErr w:type="spellStart"/>
      <w:r w:rsidR="401EAE0B">
        <w:rPr/>
        <w:t>passe</w:t>
      </w:r>
      <w:proofErr w:type="spellEnd"/>
      <w:r w:rsidR="401EAE0B">
        <w:rPr/>
        <w:t xml:space="preserve">, </w:t>
      </w:r>
      <w:proofErr w:type="spellStart"/>
      <w:r w:rsidR="401EAE0B">
        <w:rPr/>
        <w:t>puis</w:t>
      </w:r>
      <w:proofErr w:type="spellEnd"/>
      <w:r w:rsidR="401EAE0B">
        <w:rPr/>
        <w:t xml:space="preserve"> en </w:t>
      </w:r>
      <w:proofErr w:type="spellStart"/>
      <w:r w:rsidR="401EAE0B">
        <w:rPr/>
        <w:t>cliquant</w:t>
      </w:r>
      <w:proofErr w:type="spellEnd"/>
      <w:r w:rsidR="401EAE0B">
        <w:rPr/>
        <w:t xml:space="preserve"> sur le bouton “Login” pour se connecter et “Create Account” pour </w:t>
      </w:r>
      <w:proofErr w:type="spellStart"/>
      <w:r w:rsidR="401EAE0B">
        <w:rPr/>
        <w:t>s’enregistrer</w:t>
      </w:r>
      <w:proofErr w:type="spellEnd"/>
      <w:r w:rsidR="401EAE0B">
        <w:rPr/>
        <w:t>.</w:t>
      </w:r>
    </w:p>
    <w:p w:rsidR="401EAE0B" w:rsidP="401EAE0B" w:rsidRDefault="401EAE0B" w14:paraId="55BFC33E" w14:textId="1A08C31F">
      <w:pPr>
        <w:pStyle w:val="Normal"/>
        <w:ind w:left="360"/>
        <w:jc w:val="center"/>
      </w:pPr>
    </w:p>
    <w:p w:rsidR="401EAE0B" w:rsidRDefault="401EAE0B" w14:paraId="60D54970" w14:textId="1FA4157D">
      <w:r>
        <w:br w:type="page"/>
      </w:r>
    </w:p>
    <w:p w:rsidR="401EAE0B" w:rsidP="401EAE0B" w:rsidRDefault="401EAE0B" w14:paraId="462B0E47" w14:textId="26636D5B">
      <w:pPr>
        <w:pStyle w:val="Normal"/>
        <w:ind w:left="360"/>
        <w:jc w:val="center"/>
      </w:pPr>
      <w:r w:rsidRPr="401EAE0B" w:rsidR="401EAE0B">
        <w:rPr>
          <w:b w:val="1"/>
          <w:bCs w:val="1"/>
          <w:sz w:val="48"/>
          <w:szCs w:val="48"/>
          <w:u w:val="single"/>
        </w:rPr>
        <w:t>Mon Dashboard</w:t>
      </w:r>
      <w:r w:rsidRPr="401EAE0B" w:rsidR="401EAE0B">
        <w:rPr>
          <w:b w:val="0"/>
          <w:bCs w:val="0"/>
          <w:sz w:val="48"/>
          <w:szCs w:val="48"/>
          <w:u w:val="none"/>
        </w:rPr>
        <w:t xml:space="preserve"> </w:t>
      </w:r>
    </w:p>
    <w:p w:rsidR="401EAE0B" w:rsidP="401EAE0B" w:rsidRDefault="401EAE0B" w14:paraId="7AED0202" w14:textId="6457B200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</w:p>
    <w:p w:rsidR="401EAE0B" w:rsidP="401EAE0B" w:rsidRDefault="401EAE0B" w14:paraId="6B944DE8" w14:textId="279BB13F">
      <w:pPr>
        <w:pStyle w:val="Normal"/>
        <w:ind w:left="360"/>
        <w:jc w:val="center"/>
      </w:pPr>
      <w:r>
        <w:drawing>
          <wp:inline wp14:editId="31595817" wp14:anchorId="7AEE249F">
            <wp:extent cx="5033486" cy="5162550"/>
            <wp:effectExtent l="0" t="0" r="0" b="0"/>
            <wp:docPr id="118711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ff1f0f9d0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486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AE0B" w:rsidP="401EAE0B" w:rsidRDefault="401EAE0B" w14:paraId="065ABC45" w14:textId="4D0719F5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Cette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page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est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celle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du dashboard. Sur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celle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-ci,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pouvez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accéder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au bouton “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Connexion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Services” qui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permet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d’aller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à la page des services et de se connecter aux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differents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services (page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suivante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),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pouvez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également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vous déconnecter de votre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compte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Dashboard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l’aide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du bouton “Logout” en haute à droite.</w:t>
      </w:r>
    </w:p>
    <w:p w:rsidR="401EAE0B" w:rsidP="401EAE0B" w:rsidRDefault="401EAE0B" w14:paraId="6CB32D73" w14:textId="0F30334F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</w:p>
    <w:p w:rsidR="401EAE0B" w:rsidRDefault="401EAE0B" w14:paraId="11DA6CC9" w14:textId="70871F9E">
      <w:r>
        <w:br w:type="page"/>
      </w:r>
    </w:p>
    <w:p w:rsidR="401EAE0B" w:rsidP="401EAE0B" w:rsidRDefault="401EAE0B" w14:paraId="306D0CA7" w14:textId="20C49C39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proofErr w:type="spellStart"/>
      <w:r w:rsidRPr="401EAE0B" w:rsidR="401EAE0B">
        <w:rPr>
          <w:b w:val="1"/>
          <w:bCs w:val="1"/>
          <w:sz w:val="48"/>
          <w:szCs w:val="48"/>
          <w:u w:val="single"/>
        </w:rPr>
        <w:t>Connexion</w:t>
      </w:r>
      <w:proofErr w:type="spellEnd"/>
      <w:r w:rsidRPr="401EAE0B" w:rsidR="401EAE0B">
        <w:rPr>
          <w:b w:val="1"/>
          <w:bCs w:val="1"/>
          <w:sz w:val="48"/>
          <w:szCs w:val="48"/>
          <w:u w:val="single"/>
        </w:rPr>
        <w:t xml:space="preserve"> aux services</w:t>
      </w:r>
      <w:r w:rsidRPr="401EAE0B" w:rsidR="401EAE0B">
        <w:rPr>
          <w:b w:val="0"/>
          <w:bCs w:val="0"/>
          <w:sz w:val="48"/>
          <w:szCs w:val="48"/>
          <w:u w:val="none"/>
        </w:rPr>
        <w:t xml:space="preserve"> </w:t>
      </w:r>
    </w:p>
    <w:p w:rsidR="401EAE0B" w:rsidP="401EAE0B" w:rsidRDefault="401EAE0B" w14:paraId="005385FF" w14:textId="356BC6BA">
      <w:pPr>
        <w:pStyle w:val="Normal"/>
        <w:ind w:left="360"/>
        <w:jc w:val="center"/>
        <w:rPr>
          <w:b w:val="0"/>
          <w:bCs w:val="0"/>
          <w:sz w:val="48"/>
          <w:szCs w:val="48"/>
          <w:u w:val="none"/>
        </w:rPr>
      </w:pPr>
    </w:p>
    <w:p w:rsidR="401EAE0B" w:rsidP="401EAE0B" w:rsidRDefault="401EAE0B" w14:paraId="437834F3" w14:textId="727102F6">
      <w:pPr>
        <w:pStyle w:val="Normal"/>
        <w:ind w:left="360"/>
        <w:jc w:val="center"/>
      </w:pPr>
      <w:r>
        <w:drawing>
          <wp:inline wp14:editId="66C481C3" wp14:anchorId="064DC652">
            <wp:extent cx="5657850" cy="5878286"/>
            <wp:effectExtent l="0" t="0" r="0" b="0"/>
            <wp:docPr id="99542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8a762712c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8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AE0B" w:rsidP="401EAE0B" w:rsidRDefault="401EAE0B" w14:paraId="5121F450" w14:textId="0F2B4F97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r w:rsidRPr="401EAE0B" w:rsidR="401EAE0B">
        <w:rPr>
          <w:b w:val="0"/>
          <w:bCs w:val="0"/>
          <w:sz w:val="22"/>
          <w:szCs w:val="22"/>
          <w:u w:val="none"/>
        </w:rPr>
        <w:t xml:space="preserve">Sur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cette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page,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pouvez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accéder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toutes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les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connexions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aux services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proposé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par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l’application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Dashboard. Pour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cela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il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suffit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cliquer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sur un des boutons “Connect”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afin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connecter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l’application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votre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choix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, et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utiliser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identifiants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>(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si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en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avez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)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ou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créer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un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compte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afin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d’accéder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au widgets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service.</w:t>
      </w:r>
    </w:p>
    <w:p w:rsidR="401EAE0B" w:rsidP="401EAE0B" w:rsidRDefault="401EAE0B" w14:paraId="533C1785" w14:textId="693C6B7E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</w:p>
    <w:p w:rsidR="401EAE0B" w:rsidRDefault="401EAE0B" w14:paraId="6D4B7232" w14:textId="2E9D9667">
      <w:r>
        <w:br w:type="page"/>
      </w:r>
    </w:p>
    <w:p w:rsidR="401EAE0B" w:rsidP="401EAE0B" w:rsidRDefault="401EAE0B" w14:paraId="5FB3AC8A" w14:textId="02C9CC50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r w:rsidRPr="401EAE0B" w:rsidR="401EAE0B">
        <w:rPr>
          <w:b w:val="1"/>
          <w:bCs w:val="1"/>
          <w:sz w:val="48"/>
          <w:szCs w:val="48"/>
          <w:u w:val="single"/>
        </w:rPr>
        <w:t>Ajout de widget</w:t>
      </w:r>
      <w:r w:rsidRPr="401EAE0B" w:rsidR="401EAE0B">
        <w:rPr>
          <w:b w:val="0"/>
          <w:bCs w:val="0"/>
          <w:sz w:val="48"/>
          <w:szCs w:val="48"/>
          <w:u w:val="none"/>
        </w:rPr>
        <w:t xml:space="preserve"> </w:t>
      </w:r>
    </w:p>
    <w:p w:rsidR="401EAE0B" w:rsidP="401EAE0B" w:rsidRDefault="401EAE0B" w14:paraId="17E2DEEB" w14:textId="547F8D9D">
      <w:pPr>
        <w:pStyle w:val="Normal"/>
        <w:ind w:left="360"/>
        <w:jc w:val="center"/>
        <w:rPr>
          <w:b w:val="0"/>
          <w:bCs w:val="0"/>
          <w:sz w:val="48"/>
          <w:szCs w:val="48"/>
          <w:u w:val="none"/>
        </w:rPr>
      </w:pPr>
    </w:p>
    <w:p w:rsidR="401EAE0B" w:rsidP="401EAE0B" w:rsidRDefault="401EAE0B" w14:paraId="3E2AEC49" w14:textId="1C93D327">
      <w:pPr>
        <w:pStyle w:val="Normal"/>
        <w:ind w:left="360"/>
        <w:jc w:val="center"/>
      </w:pPr>
      <w:r>
        <w:drawing>
          <wp:inline wp14:editId="71BEE476" wp14:anchorId="5A609F84">
            <wp:extent cx="3833364" cy="6642652"/>
            <wp:effectExtent l="0" t="0" r="0" b="0"/>
            <wp:docPr id="60128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f2b2fc8d6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364" cy="66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AE0B" w:rsidP="401EAE0B" w:rsidRDefault="401EAE0B" w14:paraId="796B6102" w14:textId="34FBF511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Depuis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cette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pop-up,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pourrez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séléctionner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et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configurer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les widgets avec et sans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authentifications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selon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les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connexions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que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avez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effectuées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.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Ainsi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aurez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accès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une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multitude de widgets qui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donnerons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les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informations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que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souhaitez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. Il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suffit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configurer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votre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widget et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l’ajouter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au Dashboard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l’aide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du bouton “</w:t>
      </w:r>
      <w:proofErr w:type="gramStart"/>
      <w:r w:rsidRPr="401EAE0B" w:rsidR="401EAE0B">
        <w:rPr>
          <w:b w:val="0"/>
          <w:bCs w:val="0"/>
          <w:sz w:val="22"/>
          <w:szCs w:val="22"/>
          <w:u w:val="none"/>
        </w:rPr>
        <w:t>Add</w:t>
      </w:r>
      <w:proofErr w:type="gramEnd"/>
      <w:r w:rsidRPr="401EAE0B" w:rsidR="401EAE0B">
        <w:rPr>
          <w:b w:val="0"/>
          <w:bCs w:val="0"/>
          <w:sz w:val="22"/>
          <w:szCs w:val="22"/>
          <w:u w:val="none"/>
        </w:rPr>
        <w:t>”.</w:t>
      </w:r>
    </w:p>
    <w:p w:rsidR="401EAE0B" w:rsidP="401EAE0B" w:rsidRDefault="401EAE0B" w14:paraId="4E8DABB6" w14:textId="3DEE8470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</w:p>
    <w:p w:rsidR="401EAE0B" w:rsidRDefault="401EAE0B" w14:paraId="67E0C32B" w14:textId="1CCC1B4F">
      <w:r>
        <w:br w:type="page"/>
      </w:r>
    </w:p>
    <w:p w:rsidR="401EAE0B" w:rsidP="401EAE0B" w:rsidRDefault="401EAE0B" w14:paraId="3C8A35FC" w14:textId="7B2D96C6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r w:rsidRPr="401EAE0B" w:rsidR="401EAE0B">
        <w:rPr>
          <w:b w:val="1"/>
          <w:bCs w:val="1"/>
          <w:sz w:val="48"/>
          <w:szCs w:val="48"/>
          <w:u w:val="single"/>
        </w:rPr>
        <w:t>Gestion des widgets</w:t>
      </w:r>
      <w:r w:rsidRPr="401EAE0B" w:rsidR="401EAE0B">
        <w:rPr>
          <w:b w:val="0"/>
          <w:bCs w:val="0"/>
          <w:sz w:val="48"/>
          <w:szCs w:val="48"/>
          <w:u w:val="none"/>
        </w:rPr>
        <w:t xml:space="preserve"> </w:t>
      </w:r>
    </w:p>
    <w:p w:rsidR="401EAE0B" w:rsidP="401EAE0B" w:rsidRDefault="401EAE0B" w14:paraId="5B75C8B5" w14:textId="7A69A822">
      <w:pPr>
        <w:pStyle w:val="Normal"/>
        <w:ind w:left="360"/>
        <w:jc w:val="center"/>
        <w:rPr>
          <w:b w:val="0"/>
          <w:bCs w:val="0"/>
          <w:sz w:val="48"/>
          <w:szCs w:val="48"/>
          <w:u w:val="none"/>
        </w:rPr>
      </w:pPr>
    </w:p>
    <w:p w:rsidR="401EAE0B" w:rsidP="401EAE0B" w:rsidRDefault="401EAE0B" w14:paraId="2FD2BA31" w14:textId="3B81992F">
      <w:pPr>
        <w:pStyle w:val="Normal"/>
        <w:ind w:left="360"/>
        <w:jc w:val="center"/>
      </w:pPr>
      <w:r>
        <w:drawing>
          <wp:inline wp14:editId="2ADF1E88" wp14:anchorId="0FB59EA8">
            <wp:extent cx="4913746" cy="3669915"/>
            <wp:effectExtent l="0" t="0" r="0" b="0"/>
            <wp:docPr id="34098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f15b2f322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746" cy="3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AE0B" w:rsidP="401EAE0B" w:rsidRDefault="401EAE0B" w14:paraId="53E8B6FF" w14:textId="68EAD0C5">
      <w:pPr>
        <w:pStyle w:val="Normal"/>
        <w:ind w:left="360"/>
        <w:jc w:val="center"/>
        <w:rPr>
          <w:b w:val="0"/>
          <w:bCs w:val="0"/>
          <w:sz w:val="22"/>
          <w:szCs w:val="22"/>
          <w:u w:val="none"/>
        </w:rPr>
      </w:pPr>
      <w:r w:rsidRPr="401EAE0B" w:rsidR="401EAE0B">
        <w:rPr>
          <w:b w:val="0"/>
          <w:bCs w:val="0"/>
          <w:sz w:val="22"/>
          <w:szCs w:val="22"/>
          <w:u w:val="none"/>
        </w:rPr>
        <w:t xml:space="preserve">Lorsque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ajoutez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un widget,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une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petite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fenêtre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votre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widget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s’ouvre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dans le dashboard. Ici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vous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pouvez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utiliser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votre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widget, le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modifié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l’aide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du bouton “engrenage” pour changer ses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paramètres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ou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le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supprimer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à 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l’aide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 xml:space="preserve"> du bouton “</w:t>
      </w:r>
      <w:proofErr w:type="spellStart"/>
      <w:r w:rsidRPr="401EAE0B" w:rsidR="401EAE0B">
        <w:rPr>
          <w:b w:val="0"/>
          <w:bCs w:val="0"/>
          <w:sz w:val="22"/>
          <w:szCs w:val="22"/>
          <w:u w:val="none"/>
        </w:rPr>
        <w:t>croix</w:t>
      </w:r>
      <w:proofErr w:type="spellEnd"/>
      <w:r w:rsidRPr="401EAE0B" w:rsidR="401EAE0B">
        <w:rPr>
          <w:b w:val="0"/>
          <w:bCs w:val="0"/>
          <w:sz w:val="22"/>
          <w:szCs w:val="22"/>
          <w:u w:val="none"/>
        </w:rPr>
        <w:t>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56D315"/>
  <w15:docId w15:val="{c759ad55-80b1-48f9-8e82-4834e8cfa4f0}"/>
  <w:rsids>
    <w:rsidRoot w:val="5056D315"/>
    <w:rsid w:val="401EAE0B"/>
    <w:rsid w:val="5056D315"/>
    <w:rsid w:val="5742EC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860c9535bf34ab8" /><Relationship Type="http://schemas.openxmlformats.org/officeDocument/2006/relationships/numbering" Target="/word/numbering.xml" Id="R2445ec20784249b2" /><Relationship Type="http://schemas.openxmlformats.org/officeDocument/2006/relationships/image" Target="/media/image2.png" Id="Rb04b4392699d497b" /><Relationship Type="http://schemas.openxmlformats.org/officeDocument/2006/relationships/hyperlink" Target="https://nodejs.org/fr/download/" TargetMode="External" Id="Re2faa39a7eb64906" /><Relationship Type="http://schemas.openxmlformats.org/officeDocument/2006/relationships/hyperlink" Target="https://expressjs.com/fr/" TargetMode="External" Id="Rb23e783a13474b93" /><Relationship Type="http://schemas.openxmlformats.org/officeDocument/2006/relationships/image" Target="/media/image3.png" Id="R965cbcf953a54005" /><Relationship Type="http://schemas.openxmlformats.org/officeDocument/2006/relationships/image" Target="/media/image4.png" Id="R5aaff1f0f9d04c72" /><Relationship Type="http://schemas.openxmlformats.org/officeDocument/2006/relationships/image" Target="/media/image5.png" Id="Ra318a762712c4425" /><Relationship Type="http://schemas.openxmlformats.org/officeDocument/2006/relationships/image" Target="/media/image6.png" Id="R504f2b2fc8d64708" /><Relationship Type="http://schemas.openxmlformats.org/officeDocument/2006/relationships/image" Target="/media/image7.png" Id="Rc94f15b2f3224d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2019-11-17T21:40:40.3988592Z</dcterms:created>
  <dcterms:modified xsi:type="dcterms:W3CDTF">2019-11-17T22:35:28.7151473Z</dcterms:modified>
  <dc:creator>Timoté Germain</dc:creator>
  <lastModifiedBy>Timoté Germain</lastModifiedBy>
</coreProperties>
</file>