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EF38" w14:textId="18BEBC65" w:rsidR="003D44FC" w:rsidRDefault="003D44FC" w:rsidP="00B15F48">
      <w:r>
        <w:t>21/09/2020</w:t>
      </w:r>
    </w:p>
    <w:p w14:paraId="5BCFEFAE" w14:textId="1D542698" w:rsidR="00CA3987" w:rsidRDefault="003D44FC">
      <w:r>
        <w:t>Detection and Visualization of Patterns in Medical Data</w:t>
      </w:r>
    </w:p>
    <w:p w14:paraId="40595C8D" w14:textId="6AE28EC6" w:rsidR="00265876" w:rsidRDefault="00265876">
      <w:proofErr w:type="spellStart"/>
      <w:r>
        <w:t>Zeineb</w:t>
      </w:r>
      <w:proofErr w:type="spellEnd"/>
      <w:r>
        <w:t xml:space="preserve"> Sahnoun</w:t>
      </w:r>
    </w:p>
    <w:p w14:paraId="108C3360" w14:textId="321F178F" w:rsidR="00B645EF" w:rsidRDefault="00B645EF">
      <w:r>
        <w:t>In italics: comments from me</w:t>
      </w:r>
    </w:p>
    <w:p w14:paraId="1C437961" w14:textId="6451102D" w:rsidR="003D44FC" w:rsidRDefault="00BB76DA" w:rsidP="00BB76DA">
      <w:pPr>
        <w:pStyle w:val="ListParagraph"/>
        <w:numPr>
          <w:ilvl w:val="0"/>
          <w:numId w:val="1"/>
        </w:numPr>
      </w:pPr>
      <w:r>
        <w:t>Infectious diseases: sub-Saharan Africa = 30% of global deaths</w:t>
      </w:r>
    </w:p>
    <w:p w14:paraId="14E67C45" w14:textId="7E79C6B0" w:rsidR="00356D89" w:rsidRDefault="00356D89" w:rsidP="00356D89">
      <w:pPr>
        <w:pStyle w:val="ListParagraph"/>
        <w:numPr>
          <w:ilvl w:val="1"/>
          <w:numId w:val="1"/>
        </w:numPr>
      </w:pPr>
      <w:r>
        <w:t>HIV/AIDS, malaria, diarrheal diseases, tuberculosis, neglected tropical diseases</w:t>
      </w:r>
    </w:p>
    <w:p w14:paraId="20C83EC8" w14:textId="480EA0F8" w:rsidR="002D5995" w:rsidRDefault="003E6997" w:rsidP="00356D89">
      <w:pPr>
        <w:pStyle w:val="ListParagraph"/>
        <w:numPr>
          <w:ilvl w:val="1"/>
          <w:numId w:val="1"/>
        </w:numPr>
      </w:pPr>
      <w:r>
        <w:t>Rapid identification to limit spread</w:t>
      </w:r>
    </w:p>
    <w:p w14:paraId="7442256E" w14:textId="2526E509" w:rsidR="003E6997" w:rsidRDefault="003E6997" w:rsidP="00356D89">
      <w:pPr>
        <w:pStyle w:val="ListParagraph"/>
        <w:numPr>
          <w:ilvl w:val="1"/>
          <w:numId w:val="1"/>
        </w:numPr>
      </w:pPr>
      <w:r>
        <w:t>Lacking infrastructure</w:t>
      </w:r>
    </w:p>
    <w:p w14:paraId="602D4E3A" w14:textId="45AFC8C2" w:rsidR="003E6997" w:rsidRDefault="004E0AB4" w:rsidP="00356D89">
      <w:pPr>
        <w:pStyle w:val="ListParagraph"/>
        <w:numPr>
          <w:ilvl w:val="1"/>
          <w:numId w:val="1"/>
        </w:numPr>
      </w:pPr>
      <w:r>
        <w:t xml:space="preserve">E.g. </w:t>
      </w:r>
      <w:r w:rsidRPr="00265876">
        <w:rPr>
          <w:u w:val="single"/>
        </w:rPr>
        <w:t>Ebola</w:t>
      </w:r>
      <w:r>
        <w:t>: not detected until it had reached major cities!</w:t>
      </w:r>
      <w:r w:rsidR="001F3DCE">
        <w:t xml:space="preserve"> </w:t>
      </w:r>
    </w:p>
    <w:p w14:paraId="03B587E2" w14:textId="51D676CC" w:rsidR="001F3DCE" w:rsidRDefault="001F3DCE" w:rsidP="001F3DCE">
      <w:pPr>
        <w:pStyle w:val="ListParagraph"/>
        <w:numPr>
          <w:ilvl w:val="2"/>
          <w:numId w:val="1"/>
        </w:numPr>
      </w:pPr>
      <w:r w:rsidRPr="00265876">
        <w:rPr>
          <w:u w:val="single"/>
        </w:rPr>
        <w:t>Factor</w:t>
      </w:r>
      <w:r>
        <w:t xml:space="preserve">: </w:t>
      </w:r>
      <w:r w:rsidR="00265876">
        <w:t xml:space="preserve">“inability to detect a new pattern of symptoms with the characteristic </w:t>
      </w:r>
      <w:proofErr w:type="spellStart"/>
      <w:r w:rsidR="00265876">
        <w:t>spatio</w:t>
      </w:r>
      <w:proofErr w:type="spellEnd"/>
      <w:r w:rsidR="00265876">
        <w:t>-temporal clustering of an infectious outbreak”</w:t>
      </w:r>
    </w:p>
    <w:p w14:paraId="2B9843CE" w14:textId="6EB8384C" w:rsidR="00E81333" w:rsidRDefault="00E81333" w:rsidP="00E81333">
      <w:pPr>
        <w:pStyle w:val="ListParagraph"/>
        <w:numPr>
          <w:ilvl w:val="0"/>
          <w:numId w:val="1"/>
        </w:numPr>
      </w:pPr>
      <w:r>
        <w:t xml:space="preserve">Surveillance process flow: </w:t>
      </w:r>
    </w:p>
    <w:p w14:paraId="2C54B392" w14:textId="294CED51" w:rsidR="00E81333" w:rsidRDefault="007A7541" w:rsidP="00E81333">
      <w:pPr>
        <w:pStyle w:val="ListParagraph"/>
        <w:numPr>
          <w:ilvl w:val="1"/>
          <w:numId w:val="1"/>
        </w:numPr>
      </w:pPr>
      <w:r>
        <w:t>Recognize case</w:t>
      </w:r>
    </w:p>
    <w:p w14:paraId="073912F9" w14:textId="3E5F531D" w:rsidR="007A7541" w:rsidRDefault="007A7541" w:rsidP="00E81333">
      <w:pPr>
        <w:pStyle w:val="ListParagraph"/>
        <w:numPr>
          <w:ilvl w:val="1"/>
          <w:numId w:val="1"/>
        </w:numPr>
      </w:pPr>
      <w:r>
        <w:t>Classify case as unusual</w:t>
      </w:r>
    </w:p>
    <w:p w14:paraId="3305D899" w14:textId="790ABACF" w:rsidR="007A7541" w:rsidRDefault="007A7541" w:rsidP="00E81333">
      <w:pPr>
        <w:pStyle w:val="ListParagraph"/>
        <w:numPr>
          <w:ilvl w:val="1"/>
          <w:numId w:val="1"/>
        </w:numPr>
      </w:pPr>
      <w:r>
        <w:t>Report case</w:t>
      </w:r>
    </w:p>
    <w:p w14:paraId="2BAD9CA6" w14:textId="5AB84A18" w:rsidR="007A7541" w:rsidRDefault="007A7541" w:rsidP="00E81333">
      <w:pPr>
        <w:pStyle w:val="ListParagraph"/>
        <w:numPr>
          <w:ilvl w:val="1"/>
          <w:numId w:val="1"/>
        </w:numPr>
      </w:pPr>
      <w:r>
        <w:t>If there are enough cases so that they are statistically significant: subsequent investigation…</w:t>
      </w:r>
    </w:p>
    <w:p w14:paraId="1CFE7614" w14:textId="77777777" w:rsidR="003903E6" w:rsidRDefault="009C75A6" w:rsidP="007A7541">
      <w:pPr>
        <w:pStyle w:val="ListParagraph"/>
        <w:numPr>
          <w:ilvl w:val="0"/>
          <w:numId w:val="1"/>
        </w:numPr>
      </w:pPr>
      <w:r>
        <w:t xml:space="preserve">Recognition: </w:t>
      </w:r>
    </w:p>
    <w:p w14:paraId="26E9BBFC" w14:textId="02C27BFF" w:rsidR="003903E6" w:rsidRDefault="009C75A6" w:rsidP="003903E6">
      <w:pPr>
        <w:pStyle w:val="ListParagraph"/>
        <w:numPr>
          <w:ilvl w:val="1"/>
          <w:numId w:val="1"/>
        </w:numPr>
      </w:pPr>
      <w:r>
        <w:t>difficult in resource-limited settings</w:t>
      </w:r>
    </w:p>
    <w:p w14:paraId="7A1B8BED" w14:textId="619DE86A" w:rsidR="003903E6" w:rsidRDefault="003903E6" w:rsidP="003903E6">
      <w:pPr>
        <w:pStyle w:val="ListParagraph"/>
        <w:numPr>
          <w:ilvl w:val="1"/>
          <w:numId w:val="1"/>
        </w:numPr>
      </w:pPr>
      <w:r>
        <w:t xml:space="preserve">political </w:t>
      </w:r>
      <w:r w:rsidR="008C531A">
        <w:t>instability, limited reporting and information</w:t>
      </w:r>
    </w:p>
    <w:p w14:paraId="34A4D0A8" w14:textId="7D1F96AF" w:rsidR="003903E6" w:rsidRDefault="003903E6" w:rsidP="003903E6">
      <w:pPr>
        <w:pStyle w:val="ListParagraph"/>
        <w:numPr>
          <w:ilvl w:val="1"/>
          <w:numId w:val="1"/>
        </w:numPr>
      </w:pPr>
      <w:r>
        <w:t>lack of infrastructure</w:t>
      </w:r>
    </w:p>
    <w:p w14:paraId="3FE4B647" w14:textId="4BF6E627" w:rsidR="003903E6" w:rsidRDefault="00C02642" w:rsidP="003903E6">
      <w:pPr>
        <w:pStyle w:val="ListParagraph"/>
        <w:numPr>
          <w:ilvl w:val="1"/>
          <w:numId w:val="1"/>
        </w:numPr>
      </w:pPr>
      <w:r>
        <w:t xml:space="preserve">difficulty in recognizing </w:t>
      </w:r>
      <w:r w:rsidRPr="00C02642">
        <w:rPr>
          <w:u w:val="single"/>
        </w:rPr>
        <w:t>new</w:t>
      </w:r>
      <w:r>
        <w:t xml:space="preserve"> diseases!</w:t>
      </w:r>
    </w:p>
    <w:p w14:paraId="59E839B6" w14:textId="3EB17E0A" w:rsidR="00C02642" w:rsidRDefault="00BF518F" w:rsidP="003903E6">
      <w:pPr>
        <w:pStyle w:val="ListParagraph"/>
        <w:numPr>
          <w:ilvl w:val="1"/>
          <w:numId w:val="1"/>
        </w:numPr>
      </w:pPr>
      <w:r>
        <w:t>Geographically localized</w:t>
      </w:r>
    </w:p>
    <w:p w14:paraId="3A3D23D1" w14:textId="34C144C6" w:rsidR="00BF518F" w:rsidRDefault="00BF518F" w:rsidP="00BF518F">
      <w:pPr>
        <w:pStyle w:val="ListParagraph"/>
        <w:numPr>
          <w:ilvl w:val="0"/>
          <w:numId w:val="1"/>
        </w:numPr>
      </w:pPr>
      <w:r>
        <w:t>Mobile applications</w:t>
      </w:r>
    </w:p>
    <w:p w14:paraId="54DF6CF4" w14:textId="1BE77B93" w:rsidR="006B2E0F" w:rsidRDefault="00BF518F" w:rsidP="006B2E0F">
      <w:pPr>
        <w:pStyle w:val="ListParagraph"/>
        <w:numPr>
          <w:ilvl w:val="1"/>
          <w:numId w:val="1"/>
        </w:numPr>
      </w:pPr>
      <w:r>
        <w:t xml:space="preserve">Guide clinicians </w:t>
      </w:r>
      <w:r>
        <w:sym w:font="Wingdings" w:char="F0E0"/>
      </w:r>
      <w:r>
        <w:t xml:space="preserve"> standardization </w:t>
      </w:r>
    </w:p>
    <w:p w14:paraId="1A7C74BF" w14:textId="527977E8" w:rsidR="006B2E0F" w:rsidRDefault="006B2E0F" w:rsidP="006B2E0F">
      <w:pPr>
        <w:pStyle w:val="ListParagraph"/>
        <w:numPr>
          <w:ilvl w:val="1"/>
          <w:numId w:val="1"/>
        </w:numPr>
      </w:pPr>
      <w:r>
        <w:t xml:space="preserve">ePOCT: electronic clinical decision algorithm, Tanzania, guide clinicians for management of childhood infections. </w:t>
      </w:r>
    </w:p>
    <w:p w14:paraId="18F9DA52" w14:textId="4280FD77" w:rsidR="00ED6AD2" w:rsidRDefault="00ED6AD2" w:rsidP="00ED6AD2">
      <w:pPr>
        <w:pStyle w:val="ListParagraph"/>
        <w:numPr>
          <w:ilvl w:val="2"/>
          <w:numId w:val="1"/>
        </w:numPr>
      </w:pPr>
      <w:r>
        <w:t xml:space="preserve">Clinical </w:t>
      </w:r>
      <w:r w:rsidR="004033D4">
        <w:t>decision algorithm (CDA)</w:t>
      </w:r>
    </w:p>
    <w:p w14:paraId="2AEDC073" w14:textId="032F5014" w:rsidR="006B2E0F" w:rsidRDefault="006B2E0F" w:rsidP="006B2E0F">
      <w:pPr>
        <w:pStyle w:val="ListParagraph"/>
        <w:numPr>
          <w:ilvl w:val="2"/>
          <w:numId w:val="1"/>
        </w:numPr>
      </w:pPr>
      <w:r>
        <w:t>Point of care testing</w:t>
      </w:r>
      <w:r w:rsidR="004033D4">
        <w:t xml:space="preserve"> (POCT)</w:t>
      </w:r>
    </w:p>
    <w:p w14:paraId="4E12049D" w14:textId="2AD68FB6" w:rsidR="006B2E0F" w:rsidRDefault="00CE4CC2" w:rsidP="006B2E0F">
      <w:pPr>
        <w:pStyle w:val="ListParagraph"/>
        <w:numPr>
          <w:ilvl w:val="2"/>
          <w:numId w:val="1"/>
        </w:numPr>
      </w:pPr>
      <w:r>
        <w:t xml:space="preserve">eCDAs: </w:t>
      </w:r>
      <w:r w:rsidR="00A604B3">
        <w:t xml:space="preserve">collect patient data, but algorithms are static </w:t>
      </w:r>
    </w:p>
    <w:p w14:paraId="04540F4A" w14:textId="284C61F6" w:rsidR="003021DF" w:rsidRPr="009E6152" w:rsidRDefault="003021DF" w:rsidP="003021DF">
      <w:pPr>
        <w:pStyle w:val="ListParagraph"/>
        <w:numPr>
          <w:ilvl w:val="1"/>
          <w:numId w:val="1"/>
        </w:numPr>
        <w:rPr>
          <w:i/>
          <w:iCs/>
        </w:rPr>
      </w:pPr>
      <w:r w:rsidRPr="009E6152">
        <w:rPr>
          <w:i/>
          <w:iCs/>
        </w:rPr>
        <w:t xml:space="preserve">Use data to both: improve diagnostic AND </w:t>
      </w:r>
      <w:r w:rsidR="005D5427" w:rsidRPr="009E6152">
        <w:rPr>
          <w:i/>
          <w:iCs/>
        </w:rPr>
        <w:t>detect / monitor potential outbreaks</w:t>
      </w:r>
    </w:p>
    <w:p w14:paraId="1556D869" w14:textId="617A1F03" w:rsidR="005D5427" w:rsidRDefault="00BF069A" w:rsidP="00BF069A">
      <w:pPr>
        <w:pStyle w:val="ListParagraph"/>
        <w:numPr>
          <w:ilvl w:val="0"/>
          <w:numId w:val="1"/>
        </w:numPr>
      </w:pPr>
      <w:r>
        <w:t xml:space="preserve">Unsupervised: </w:t>
      </w:r>
      <w:r w:rsidR="00FA712D">
        <w:t>helpful for pattern recognition and anomaly detection, however “black box” so no interpretability of the results is possible.</w:t>
      </w:r>
    </w:p>
    <w:p w14:paraId="25049686" w14:textId="5C4B44D5" w:rsidR="00065A3B" w:rsidRDefault="00065A3B" w:rsidP="00065A3B">
      <w:pPr>
        <w:pStyle w:val="ListParagraph"/>
        <w:numPr>
          <w:ilvl w:val="1"/>
          <w:numId w:val="1"/>
        </w:numPr>
      </w:pPr>
      <w:r>
        <w:t>Make the results more interpretable, notably using visualization tools</w:t>
      </w:r>
    </w:p>
    <w:p w14:paraId="4E9C9936" w14:textId="6E2A4C4B" w:rsidR="00065A3B" w:rsidRDefault="0060541F" w:rsidP="00065A3B">
      <w:pPr>
        <w:pStyle w:val="ListParagraph"/>
        <w:numPr>
          <w:ilvl w:val="1"/>
          <w:numId w:val="1"/>
        </w:numPr>
      </w:pPr>
      <w:r>
        <w:t>Necessary if clinicians want to use this</w:t>
      </w:r>
    </w:p>
    <w:p w14:paraId="67BDD7DF" w14:textId="1269D725" w:rsidR="0060541F" w:rsidRDefault="0060541F" w:rsidP="00065A3B">
      <w:pPr>
        <w:pStyle w:val="ListParagraph"/>
        <w:numPr>
          <w:ilvl w:val="1"/>
          <w:numId w:val="1"/>
        </w:numPr>
        <w:rPr>
          <w:u w:val="single"/>
        </w:rPr>
      </w:pPr>
      <w:r w:rsidRPr="0060541F">
        <w:rPr>
          <w:u w:val="single"/>
        </w:rPr>
        <w:t>Model-agnostic interpretation method</w:t>
      </w:r>
    </w:p>
    <w:p w14:paraId="016F6CA7" w14:textId="77777777" w:rsidR="0060541F" w:rsidRPr="00D04F15" w:rsidRDefault="0060541F" w:rsidP="00D04F15">
      <w:pPr>
        <w:rPr>
          <w:u w:val="single"/>
        </w:rPr>
      </w:pPr>
    </w:p>
    <w:p w14:paraId="56484E27" w14:textId="068C01BB" w:rsidR="00F271FE" w:rsidRDefault="004975AC" w:rsidP="00D04F15">
      <w:r>
        <w:t>AIM: platform</w:t>
      </w:r>
      <w:r w:rsidR="00F271FE">
        <w:t xml:space="preserve"> with interactive data visualization</w:t>
      </w:r>
    </w:p>
    <w:p w14:paraId="442B0AF2" w14:textId="18FA3B38" w:rsidR="00F271FE" w:rsidRDefault="00F271FE" w:rsidP="00F271FE">
      <w:pPr>
        <w:pStyle w:val="ListParagraph"/>
        <w:numPr>
          <w:ilvl w:val="0"/>
          <w:numId w:val="1"/>
        </w:numPr>
      </w:pPr>
      <w:r>
        <w:t>Feature engineering, choice of visualization techniques</w:t>
      </w:r>
    </w:p>
    <w:p w14:paraId="52BE93B5" w14:textId="16BBC8D9" w:rsidR="00F271FE" w:rsidRDefault="00F271FE" w:rsidP="00F271FE">
      <w:pPr>
        <w:pStyle w:val="ListParagraph"/>
        <w:numPr>
          <w:ilvl w:val="0"/>
          <w:numId w:val="1"/>
        </w:numPr>
      </w:pPr>
      <w:r>
        <w:t xml:space="preserve">Comparing </w:t>
      </w:r>
      <w:r w:rsidR="00885042">
        <w:t>unsupervised learning models for pattern detection</w:t>
      </w:r>
    </w:p>
    <w:p w14:paraId="3D14F7FC" w14:textId="19A54D9B" w:rsidR="00885042" w:rsidRDefault="00885042" w:rsidP="00F271FE">
      <w:pPr>
        <w:pStyle w:val="ListParagraph"/>
        <w:numPr>
          <w:ilvl w:val="0"/>
          <w:numId w:val="1"/>
        </w:numPr>
      </w:pPr>
      <w:r>
        <w:lastRenderedPageBreak/>
        <w:t>Build “interpretability” layer on top of clustering algorithm</w:t>
      </w:r>
    </w:p>
    <w:p w14:paraId="759EF1B9" w14:textId="0D2194FF" w:rsidR="00885042" w:rsidRDefault="00885042" w:rsidP="00885042">
      <w:pPr>
        <w:ind w:left="360"/>
      </w:pPr>
    </w:p>
    <w:p w14:paraId="5C5DA20C" w14:textId="19FA0170" w:rsidR="00885042" w:rsidRDefault="00885042" w:rsidP="00885042">
      <w:pPr>
        <w:ind w:left="360"/>
      </w:pPr>
      <w:r>
        <w:t>METHODS:</w:t>
      </w:r>
    </w:p>
    <w:p w14:paraId="2715D618" w14:textId="7994BA81" w:rsidR="00885042" w:rsidRDefault="00A86E07" w:rsidP="00885042">
      <w:pPr>
        <w:ind w:left="360"/>
      </w:pPr>
      <w:r>
        <w:t xml:space="preserve">DATASET: </w:t>
      </w:r>
    </w:p>
    <w:p w14:paraId="59C3DCCD" w14:textId="74CBA621" w:rsidR="005A53B1" w:rsidRDefault="005A53B1" w:rsidP="005A53B1">
      <w:pPr>
        <w:pStyle w:val="ListParagraph"/>
        <w:numPr>
          <w:ilvl w:val="0"/>
          <w:numId w:val="1"/>
        </w:numPr>
      </w:pPr>
      <w:r>
        <w:t>Study goal: perform non-inferiority trial of the ePOCT vs. a validated electronic algorithm derived from IMCI (ALMANACH)</w:t>
      </w:r>
    </w:p>
    <w:p w14:paraId="43B128F7" w14:textId="21A6443F" w:rsidR="005A53B1" w:rsidRDefault="00096804" w:rsidP="005A53B1">
      <w:pPr>
        <w:pStyle w:val="ListParagraph"/>
        <w:numPr>
          <w:ilvl w:val="0"/>
          <w:numId w:val="1"/>
        </w:numPr>
      </w:pPr>
      <w:r>
        <w:t>9 different clinics, 3192 consultations, 2 year period, children 2-59 months old, 1028 features (from administrative to demographic data, diagnosis, lab test results, medical history, etc)</w:t>
      </w:r>
    </w:p>
    <w:p w14:paraId="5D26B1A2" w14:textId="0615B88B" w:rsidR="00965B84" w:rsidRDefault="00965B84" w:rsidP="00965B84">
      <w:pPr>
        <w:ind w:left="360"/>
      </w:pPr>
      <w:r>
        <w:t>FEATURE SELECTION:</w:t>
      </w:r>
    </w:p>
    <w:p w14:paraId="42F9B132" w14:textId="16E02C07" w:rsidR="00965B84" w:rsidRDefault="00965B84" w:rsidP="000C23DB">
      <w:pPr>
        <w:pStyle w:val="ListParagraph"/>
        <w:numPr>
          <w:ilvl w:val="0"/>
          <w:numId w:val="1"/>
        </w:numPr>
      </w:pPr>
      <w:r>
        <w:t>remove all irrelevant features</w:t>
      </w:r>
      <w:r w:rsidR="000C23DB">
        <w:t xml:space="preserve"> and those with cardinality = 1</w:t>
      </w:r>
    </w:p>
    <w:p w14:paraId="3105C16A" w14:textId="77A853B7" w:rsidR="00907DD1" w:rsidRDefault="00907DD1" w:rsidP="000C23DB">
      <w:pPr>
        <w:pStyle w:val="ListParagraph"/>
        <w:numPr>
          <w:ilvl w:val="0"/>
          <w:numId w:val="1"/>
        </w:numPr>
      </w:pPr>
      <w:r>
        <w:t>systematic missing data</w:t>
      </w:r>
      <w:r w:rsidR="006713A2">
        <w:t xml:space="preserve"> notably because only a number of parameters within a medical decision tree are explored for a given patient. Dropped features with missing rate that was too high</w:t>
      </w:r>
    </w:p>
    <w:p w14:paraId="0FA09928" w14:textId="09513BE5" w:rsidR="006713A2" w:rsidRDefault="006713A2" w:rsidP="000C23DB">
      <w:pPr>
        <w:pStyle w:val="ListParagraph"/>
        <w:numPr>
          <w:ilvl w:val="0"/>
          <w:numId w:val="1"/>
        </w:numPr>
      </w:pPr>
      <w:r>
        <w:t>145 features left</w:t>
      </w:r>
    </w:p>
    <w:p w14:paraId="0C7363F0" w14:textId="08FC701E" w:rsidR="00E671CD" w:rsidRDefault="00E671CD" w:rsidP="000C23DB">
      <w:pPr>
        <w:pStyle w:val="ListParagraph"/>
        <w:numPr>
          <w:ilvl w:val="0"/>
          <w:numId w:val="1"/>
        </w:numPr>
      </w:pPr>
      <w:r>
        <w:t>Soft-impute for numerical features</w:t>
      </w:r>
    </w:p>
    <w:p w14:paraId="5765D170" w14:textId="550E6C84" w:rsidR="00E671CD" w:rsidRDefault="00E671CD" w:rsidP="000C23DB">
      <w:pPr>
        <w:pStyle w:val="ListParagraph"/>
        <w:numPr>
          <w:ilvl w:val="0"/>
          <w:numId w:val="1"/>
        </w:numPr>
      </w:pPr>
      <w:r>
        <w:t>One-hot encoding for categorical features</w:t>
      </w:r>
      <w:r w:rsidR="003A7A7F">
        <w:t xml:space="preserve"> with a limited number of values (so as to not add too many new features)</w:t>
      </w:r>
      <w:r>
        <w:t>, with missing values being a category</w:t>
      </w:r>
      <w:r w:rsidR="008C7AFD">
        <w:t xml:space="preserve"> </w:t>
      </w:r>
      <w:r w:rsidR="008C7AFD">
        <w:sym w:font="Wingdings" w:char="F0E0"/>
      </w:r>
      <w:r w:rsidR="008C7AFD">
        <w:t xml:space="preserve"> missing values are </w:t>
      </w:r>
      <w:r w:rsidR="00440B7D">
        <w:t>considered</w:t>
      </w:r>
      <w:r w:rsidR="008C7AFD">
        <w:t xml:space="preserve"> as one, but are also seen as “unseen” data</w:t>
      </w:r>
      <w:r w:rsidR="00440B7D">
        <w:t>, vs. non-missing and seen data.</w:t>
      </w:r>
    </w:p>
    <w:p w14:paraId="0CAD8927" w14:textId="5E37D8D9" w:rsidR="00BD2AC8" w:rsidRDefault="00BD2AC8" w:rsidP="000C23DB">
      <w:pPr>
        <w:pStyle w:val="ListParagraph"/>
        <w:numPr>
          <w:ilvl w:val="0"/>
          <w:numId w:val="1"/>
        </w:numPr>
      </w:pPr>
      <w:r>
        <w:t xml:space="preserve">Spatial features: </w:t>
      </w:r>
      <w:r w:rsidR="00725D93">
        <w:t xml:space="preserve">location names to </w:t>
      </w:r>
      <w:r w:rsidR="00350349">
        <w:t>GPS coordinates (important for disease spreading)</w:t>
      </w:r>
    </w:p>
    <w:p w14:paraId="2FA3FB04" w14:textId="6FE4A6D7" w:rsidR="00350349" w:rsidRPr="005934FC" w:rsidRDefault="00350349" w:rsidP="000C23D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Temporal features: </w:t>
      </w:r>
      <w:r w:rsidR="0077723B">
        <w:t xml:space="preserve">consultation number per month varies a lot </w:t>
      </w:r>
      <w:r w:rsidR="0077723B">
        <w:sym w:font="Wingdings" w:char="F0E0"/>
      </w:r>
      <w:r w:rsidR="0077723B">
        <w:t xml:space="preserve"> keep a “date” feature</w:t>
      </w:r>
      <w:r w:rsidR="00FF0E3C">
        <w:t xml:space="preserve">, which is cyclic (time relative to start of year). </w:t>
      </w:r>
      <w:r w:rsidR="00FF0E3C" w:rsidRPr="00B645EF">
        <w:rPr>
          <w:i/>
          <w:iCs/>
        </w:rPr>
        <w:t>Would it be interesting to keep an indication of the year? For a different purpose: see epidemic evolution over years (nothing to do with the per patient diagnostic)</w:t>
      </w:r>
      <w:r w:rsidR="009E6152">
        <w:t>.</w:t>
      </w:r>
    </w:p>
    <w:p w14:paraId="31E17287" w14:textId="1D16BE90" w:rsidR="005934FC" w:rsidRDefault="005934FC" w:rsidP="005934FC">
      <w:r>
        <w:t>CLUSTERING METHODS:</w:t>
      </w:r>
    </w:p>
    <w:p w14:paraId="0C994AB9" w14:textId="669A1E97" w:rsidR="005934FC" w:rsidRDefault="00C7597A" w:rsidP="005934FC">
      <w:pPr>
        <w:pStyle w:val="ListParagraph"/>
        <w:numPr>
          <w:ilvl w:val="0"/>
          <w:numId w:val="1"/>
        </w:numPr>
      </w:pPr>
      <w:r>
        <w:t>Numerical features only: k-means; categorical features only: k-modes</w:t>
      </w:r>
    </w:p>
    <w:p w14:paraId="41946A36" w14:textId="5CD5B804" w:rsidR="00C7597A" w:rsidRDefault="00C7597A" w:rsidP="005934FC">
      <w:pPr>
        <w:pStyle w:val="ListParagraph"/>
        <w:numPr>
          <w:ilvl w:val="0"/>
          <w:numId w:val="1"/>
        </w:numPr>
      </w:pPr>
      <w:r>
        <w:t xml:space="preserve">Mixed features: still a challenge. Can discretize continuous features, or dummy-encode categorical features. </w:t>
      </w:r>
      <w:r w:rsidR="00540C6F">
        <w:t xml:space="preserve">Not great though. </w:t>
      </w:r>
    </w:p>
    <w:p w14:paraId="0E0157A9" w14:textId="76C663B2" w:rsidR="00540C6F" w:rsidRDefault="00540C6F" w:rsidP="00540C6F">
      <w:pPr>
        <w:pStyle w:val="ListParagraph"/>
        <w:numPr>
          <w:ilvl w:val="1"/>
          <w:numId w:val="1"/>
        </w:numPr>
      </w:pPr>
      <w:r>
        <w:t>Need to define measures of similarity between mixed features</w:t>
      </w:r>
    </w:p>
    <w:p w14:paraId="33EB8E37" w14:textId="2BE37A8B" w:rsidR="00540C6F" w:rsidRDefault="00540C6F" w:rsidP="00540C6F">
      <w:pPr>
        <w:pStyle w:val="ListParagraph"/>
        <w:numPr>
          <w:ilvl w:val="1"/>
          <w:numId w:val="1"/>
        </w:numPr>
      </w:pPr>
      <w:r>
        <w:t>Need to adapt existing algorithms / develop new ones</w:t>
      </w:r>
    </w:p>
    <w:p w14:paraId="50E0F372" w14:textId="48678849" w:rsidR="00540C6F" w:rsidRDefault="00540C6F" w:rsidP="00540C6F">
      <w:pPr>
        <w:pStyle w:val="ListParagraph"/>
        <w:numPr>
          <w:ilvl w:val="1"/>
          <w:numId w:val="1"/>
        </w:numPr>
      </w:pPr>
      <w:r>
        <w:t>Gower distance metric</w:t>
      </w:r>
    </w:p>
    <w:p w14:paraId="46E43B6D" w14:textId="73F2EAB3" w:rsidR="00540C6F" w:rsidRDefault="00540C6F" w:rsidP="00540C6F">
      <w:pPr>
        <w:pStyle w:val="ListParagraph"/>
        <w:numPr>
          <w:ilvl w:val="1"/>
          <w:numId w:val="1"/>
        </w:numPr>
      </w:pPr>
      <w:r>
        <w:t>K-prototypes algorithm</w:t>
      </w:r>
    </w:p>
    <w:p w14:paraId="4922D202" w14:textId="75C780D7" w:rsidR="00540C6F" w:rsidRDefault="00540C6F" w:rsidP="00540C6F">
      <w:pPr>
        <w:pStyle w:val="ListParagraph"/>
        <w:numPr>
          <w:ilvl w:val="0"/>
          <w:numId w:val="1"/>
        </w:numPr>
      </w:pPr>
      <w:r>
        <w:t>K-prototypes:</w:t>
      </w:r>
    </w:p>
    <w:p w14:paraId="01A6B444" w14:textId="7D387538" w:rsidR="00D07C86" w:rsidRDefault="00B64611" w:rsidP="00B64611">
      <w:pPr>
        <w:pStyle w:val="ListParagraph"/>
        <w:numPr>
          <w:ilvl w:val="1"/>
          <w:numId w:val="1"/>
        </w:numPr>
      </w:pPr>
      <w:r>
        <w:t>Cost function: trace of the intra-cluster dispersion matrix</w:t>
      </w:r>
    </w:p>
    <w:p w14:paraId="79F5D1B0" w14:textId="3BB7B3A3" w:rsidR="00AE0272" w:rsidRDefault="00AE0272" w:rsidP="00B64611">
      <w:pPr>
        <w:pStyle w:val="ListParagraph"/>
        <w:numPr>
          <w:ilvl w:val="1"/>
          <w:numId w:val="1"/>
        </w:numPr>
      </w:pPr>
      <w:r>
        <w:t>Similarity measure: combine Hamming distance and Euclidean distance</w:t>
      </w:r>
    </w:p>
    <w:p w14:paraId="1173528D" w14:textId="3B013094" w:rsidR="00820883" w:rsidRDefault="00D56A50" w:rsidP="00D56A50">
      <w:pPr>
        <w:pStyle w:val="ListParagraph"/>
        <w:numPr>
          <w:ilvl w:val="0"/>
          <w:numId w:val="1"/>
        </w:numPr>
      </w:pPr>
      <w:r>
        <w:t>Gaussian Mixture Models</w:t>
      </w:r>
      <w:r w:rsidR="00E766B9">
        <w:t xml:space="preserve"> (GMM)</w:t>
      </w:r>
      <w:r>
        <w:t>:</w:t>
      </w:r>
    </w:p>
    <w:p w14:paraId="386917F8" w14:textId="680823E1" w:rsidR="00D56A50" w:rsidRDefault="00D56A50" w:rsidP="00D56A50">
      <w:pPr>
        <w:pStyle w:val="ListParagraph"/>
        <w:numPr>
          <w:ilvl w:val="1"/>
          <w:numId w:val="1"/>
        </w:numPr>
      </w:pPr>
      <w:r>
        <w:t>Assumes all data points are generated from a mixture of a finite number of Gaussian distributions with unknown parameters</w:t>
      </w:r>
      <w:r w:rsidR="00E766B9">
        <w:t>; mixture component weights and means / covariances. Use with log-likelihood and Expectation-Maximization algorithm (EM)</w:t>
      </w:r>
    </w:p>
    <w:p w14:paraId="1D316D80" w14:textId="4FDF7AE5" w:rsidR="00A13D75" w:rsidRDefault="00A13D75" w:rsidP="005533C3">
      <w:pPr>
        <w:pStyle w:val="ListParagraph"/>
        <w:numPr>
          <w:ilvl w:val="1"/>
          <w:numId w:val="1"/>
        </w:numPr>
      </w:pPr>
      <w:r>
        <w:t xml:space="preserve">Not great: most features are binary </w:t>
      </w:r>
      <w:r>
        <w:sym w:font="Wingdings" w:char="F0E0"/>
      </w:r>
      <w:r>
        <w:t xml:space="preserve"> Bernoulli would be more appropriate</w:t>
      </w:r>
    </w:p>
    <w:p w14:paraId="4B7A8978" w14:textId="0927F38D" w:rsidR="005533C3" w:rsidRDefault="005533C3" w:rsidP="005533C3">
      <w:pPr>
        <w:pStyle w:val="ListParagraph"/>
        <w:numPr>
          <w:ilvl w:val="0"/>
          <w:numId w:val="1"/>
        </w:numPr>
      </w:pPr>
      <w:r>
        <w:t>Gower distance metric:</w:t>
      </w:r>
      <w:r w:rsidR="007C1910">
        <w:t xml:space="preserve"> average of partial dissimilarities across all dimensions</w:t>
      </w:r>
    </w:p>
    <w:p w14:paraId="5CB71E2B" w14:textId="7C147165" w:rsidR="007C1910" w:rsidRDefault="007C1910" w:rsidP="007C1910">
      <w:pPr>
        <w:pStyle w:val="ListParagraph"/>
        <w:numPr>
          <w:ilvl w:val="1"/>
          <w:numId w:val="1"/>
        </w:numPr>
      </w:pPr>
      <w:r>
        <w:t xml:space="preserve">Complete linkage </w:t>
      </w:r>
      <w:r w:rsidR="0022355E">
        <w:t>algorithm</w:t>
      </w:r>
    </w:p>
    <w:p w14:paraId="008B8049" w14:textId="18A069C0" w:rsidR="007C1910" w:rsidRDefault="007C1910" w:rsidP="007C1910">
      <w:pPr>
        <w:pStyle w:val="ListParagraph"/>
        <w:numPr>
          <w:ilvl w:val="0"/>
          <w:numId w:val="1"/>
        </w:numPr>
      </w:pPr>
      <w:r>
        <w:lastRenderedPageBreak/>
        <w:t>Choosing the number of clusters</w:t>
      </w:r>
    </w:p>
    <w:p w14:paraId="5D059ADA" w14:textId="17E26E37" w:rsidR="007C1910" w:rsidRDefault="007C1910" w:rsidP="007C1910">
      <w:pPr>
        <w:pStyle w:val="ListParagraph"/>
        <w:numPr>
          <w:ilvl w:val="1"/>
          <w:numId w:val="1"/>
        </w:numPr>
      </w:pPr>
      <w:r>
        <w:t>Elbow method: total loss</w:t>
      </w:r>
      <w:r w:rsidR="00CE3A13">
        <w:t>: choose the number of clusters at which point adding a new clusters would not help the total loss</w:t>
      </w:r>
    </w:p>
    <w:p w14:paraId="64AAE31C" w14:textId="4A2EB663" w:rsidR="00CE3A13" w:rsidRDefault="00CE3A13" w:rsidP="007C1910">
      <w:pPr>
        <w:pStyle w:val="ListParagraph"/>
        <w:numPr>
          <w:ilvl w:val="1"/>
          <w:numId w:val="1"/>
        </w:numPr>
      </w:pPr>
      <w:r>
        <w:t>Likelihood of data under GMM.</w:t>
      </w:r>
    </w:p>
    <w:p w14:paraId="7D17DBE3" w14:textId="3B8F4D2F" w:rsidR="00CE3A13" w:rsidRDefault="00CE3A13" w:rsidP="00CE3A13">
      <w:r>
        <w:t>MAP VISUALIZATION:</w:t>
      </w:r>
    </w:p>
    <w:p w14:paraId="0390CBB6" w14:textId="7FDB89F3" w:rsidR="005A3ACE" w:rsidRDefault="005A3ACE" w:rsidP="00CE3A13">
      <w:r>
        <w:t xml:space="preserve">Use </w:t>
      </w:r>
      <w:proofErr w:type="spellStart"/>
      <w:r>
        <w:t>chloropleth</w:t>
      </w:r>
      <w:proofErr w:type="spellEnd"/>
      <w:r>
        <w:t xml:space="preserve"> map</w:t>
      </w:r>
    </w:p>
    <w:p w14:paraId="24481FF9" w14:textId="5FD6841C" w:rsidR="005A3ACE" w:rsidRDefault="005A3ACE" w:rsidP="00CE3A13">
      <w:r>
        <w:t>CLUSTERS INTERPRETABILITY</w:t>
      </w:r>
    </w:p>
    <w:p w14:paraId="439717D7" w14:textId="5C4B8CBA" w:rsidR="005A3ACE" w:rsidRDefault="00661547" w:rsidP="00661547">
      <w:pPr>
        <w:pStyle w:val="ListParagraph"/>
        <w:numPr>
          <w:ilvl w:val="0"/>
          <w:numId w:val="1"/>
        </w:numPr>
      </w:pPr>
      <w:r>
        <w:t>Represent cluster by its centroid: but, what if cluster is non-isotropic, or elongated</w:t>
      </w:r>
    </w:p>
    <w:p w14:paraId="596299AE" w14:textId="4812F0D9" w:rsidR="00B03124" w:rsidRDefault="00B03124" w:rsidP="00661547">
      <w:pPr>
        <w:pStyle w:val="ListParagraph"/>
        <w:numPr>
          <w:ilvl w:val="0"/>
          <w:numId w:val="1"/>
        </w:numPr>
      </w:pPr>
      <w:r>
        <w:t>Use PCA (2D): limited interpretability of dimensions</w:t>
      </w:r>
    </w:p>
    <w:p w14:paraId="19AE9A36" w14:textId="6DA24750" w:rsidR="00B03124" w:rsidRDefault="00B03124" w:rsidP="00661547">
      <w:pPr>
        <w:pStyle w:val="ListParagraph"/>
        <w:numPr>
          <w:ilvl w:val="0"/>
          <w:numId w:val="1"/>
        </w:numPr>
      </w:pPr>
      <w:r>
        <w:t xml:space="preserve">Logistic regression for multi-class classification: </w:t>
      </w:r>
      <w:r w:rsidR="00680659">
        <w:t xml:space="preserve">define class A and all other classes as B, train classifier </w:t>
      </w:r>
      <w:r w:rsidR="002466A9">
        <w:t>predicting class membership, a</w:t>
      </w:r>
      <w:r w:rsidR="00680659">
        <w:t>nd check out coefficients to determine which features are most important in determining clusters.</w:t>
      </w:r>
    </w:p>
    <w:p w14:paraId="0596B7A2" w14:textId="10BEAF24" w:rsidR="002466A9" w:rsidRDefault="002466A9" w:rsidP="00661547">
      <w:pPr>
        <w:pStyle w:val="ListParagraph"/>
        <w:numPr>
          <w:ilvl w:val="0"/>
          <w:numId w:val="1"/>
        </w:numPr>
      </w:pPr>
      <w:r>
        <w:t>Question that need to be answered</w:t>
      </w:r>
    </w:p>
    <w:p w14:paraId="7E51B285" w14:textId="06899562" w:rsidR="002466A9" w:rsidRDefault="002466A9" w:rsidP="002466A9">
      <w:pPr>
        <w:pStyle w:val="ListParagraph"/>
        <w:numPr>
          <w:ilvl w:val="1"/>
          <w:numId w:val="1"/>
        </w:numPr>
      </w:pPr>
      <w:r>
        <w:t>When: consultations over time</w:t>
      </w:r>
    </w:p>
    <w:p w14:paraId="67A7E365" w14:textId="54A47B33" w:rsidR="000077CD" w:rsidRDefault="002466A9" w:rsidP="002466A9">
      <w:pPr>
        <w:pStyle w:val="ListParagraph"/>
        <w:numPr>
          <w:ilvl w:val="1"/>
          <w:numId w:val="1"/>
        </w:numPr>
      </w:pPr>
      <w:r>
        <w:t xml:space="preserve">Where: </w:t>
      </w:r>
      <w:r w:rsidR="000077CD">
        <w:t>per district</w:t>
      </w:r>
    </w:p>
    <w:p w14:paraId="45172C18" w14:textId="1BEAF964" w:rsidR="000077CD" w:rsidRDefault="000077CD" w:rsidP="002466A9">
      <w:pPr>
        <w:pStyle w:val="ListParagraph"/>
        <w:numPr>
          <w:ilvl w:val="1"/>
          <w:numId w:val="1"/>
        </w:numPr>
      </w:pPr>
      <w:r>
        <w:t>What: which symptoms are most useful to discriminate (using logistic regression)</w:t>
      </w:r>
    </w:p>
    <w:p w14:paraId="206E3D02" w14:textId="2C6B1088" w:rsidR="000077CD" w:rsidRDefault="000077CD" w:rsidP="002466A9">
      <w:pPr>
        <w:pStyle w:val="ListParagraph"/>
        <w:numPr>
          <w:ilvl w:val="1"/>
          <w:numId w:val="1"/>
        </w:numPr>
      </w:pPr>
      <w:r>
        <w:t>Who: demographic details</w:t>
      </w:r>
    </w:p>
    <w:p w14:paraId="2265EC14" w14:textId="14ED45C4" w:rsidR="000077CD" w:rsidRDefault="000077CD" w:rsidP="000077CD">
      <w:r>
        <w:t>RESULTS:</w:t>
      </w:r>
    </w:p>
    <w:p w14:paraId="6D9A39B5" w14:textId="374F282D" w:rsidR="00667739" w:rsidRDefault="00667739" w:rsidP="00667739">
      <w:pPr>
        <w:pStyle w:val="ListParagraph"/>
        <w:numPr>
          <w:ilvl w:val="0"/>
          <w:numId w:val="1"/>
        </w:numPr>
      </w:pPr>
      <w:r>
        <w:t>No ground truth labels</w:t>
      </w:r>
    </w:p>
    <w:p w14:paraId="72C5232E" w14:textId="117C0A33" w:rsidR="0022355E" w:rsidRDefault="0022355E" w:rsidP="00667739">
      <w:pPr>
        <w:pStyle w:val="ListParagraph"/>
        <w:numPr>
          <w:ilvl w:val="0"/>
          <w:numId w:val="1"/>
        </w:numPr>
      </w:pPr>
      <w:r>
        <w:t>Use GMM although it is not the best fitted to the data</w:t>
      </w:r>
    </w:p>
    <w:p w14:paraId="5EA00671" w14:textId="3C3A7864" w:rsidR="0022355E" w:rsidRDefault="0022355E" w:rsidP="0022355E">
      <w:r>
        <w:t>CLUSTERS MAPPING</w:t>
      </w:r>
    </w:p>
    <w:p w14:paraId="1907F8C0" w14:textId="08B33383" w:rsidR="003057E2" w:rsidRDefault="003057E2" w:rsidP="003057E2">
      <w:r>
        <w:t>CLUSTERS REPORTING</w:t>
      </w:r>
    </w:p>
    <w:p w14:paraId="5DCBEE1F" w14:textId="085429D5" w:rsidR="003057E2" w:rsidRDefault="003057E2" w:rsidP="003057E2">
      <w:pPr>
        <w:pStyle w:val="ListParagraph"/>
        <w:numPr>
          <w:ilvl w:val="0"/>
          <w:numId w:val="1"/>
        </w:numPr>
      </w:pPr>
      <w:r>
        <w:t>Select cluster data and check it out over time?</w:t>
      </w:r>
    </w:p>
    <w:p w14:paraId="1FD575D8" w14:textId="7FF10C00" w:rsidR="003057E2" w:rsidRDefault="003057E2" w:rsidP="003057E2">
      <w:r>
        <w:t>DISCSSION:</w:t>
      </w:r>
    </w:p>
    <w:p w14:paraId="5D6658E7" w14:textId="18B5EF3D" w:rsidR="003057E2" w:rsidRDefault="003057E2" w:rsidP="003057E2">
      <w:pPr>
        <w:pStyle w:val="ListParagraph"/>
        <w:numPr>
          <w:ilvl w:val="0"/>
          <w:numId w:val="1"/>
        </w:numPr>
      </w:pPr>
      <w:r>
        <w:t>Complete pipeline for detection and visualization of patterns in medical data</w:t>
      </w:r>
    </w:p>
    <w:p w14:paraId="16A7B953" w14:textId="77777777" w:rsidR="003057E2" w:rsidRPr="005934FC" w:rsidRDefault="003057E2" w:rsidP="003057E2">
      <w:pPr>
        <w:pStyle w:val="ListParagraph"/>
        <w:numPr>
          <w:ilvl w:val="0"/>
          <w:numId w:val="1"/>
        </w:numPr>
      </w:pPr>
    </w:p>
    <w:sectPr w:rsidR="003057E2" w:rsidRPr="0059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E6D"/>
    <w:multiLevelType w:val="hybridMultilevel"/>
    <w:tmpl w:val="7DF6C94E"/>
    <w:lvl w:ilvl="0" w:tplc="B2BE9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E0C34"/>
    <w:multiLevelType w:val="hybridMultilevel"/>
    <w:tmpl w:val="3B4405B8"/>
    <w:lvl w:ilvl="0" w:tplc="CEE84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87"/>
    <w:rsid w:val="000077CD"/>
    <w:rsid w:val="00065A3B"/>
    <w:rsid w:val="00096804"/>
    <w:rsid w:val="000C23DB"/>
    <w:rsid w:val="001C5856"/>
    <w:rsid w:val="001F3DCE"/>
    <w:rsid w:val="0022355E"/>
    <w:rsid w:val="002466A9"/>
    <w:rsid w:val="00265876"/>
    <w:rsid w:val="002D5995"/>
    <w:rsid w:val="003021DF"/>
    <w:rsid w:val="003057E2"/>
    <w:rsid w:val="00350349"/>
    <w:rsid w:val="00356D89"/>
    <w:rsid w:val="003903E6"/>
    <w:rsid w:val="003A7A7F"/>
    <w:rsid w:val="003D44FC"/>
    <w:rsid w:val="003E6997"/>
    <w:rsid w:val="004033D4"/>
    <w:rsid w:val="00440B7D"/>
    <w:rsid w:val="004975AC"/>
    <w:rsid w:val="004E0AB4"/>
    <w:rsid w:val="00540C6F"/>
    <w:rsid w:val="005533C3"/>
    <w:rsid w:val="005934FC"/>
    <w:rsid w:val="005A3ACE"/>
    <w:rsid w:val="005A53B1"/>
    <w:rsid w:val="005D5427"/>
    <w:rsid w:val="0060541F"/>
    <w:rsid w:val="00661547"/>
    <w:rsid w:val="00667739"/>
    <w:rsid w:val="006713A2"/>
    <w:rsid w:val="00680659"/>
    <w:rsid w:val="006B2E0F"/>
    <w:rsid w:val="00725D93"/>
    <w:rsid w:val="0077723B"/>
    <w:rsid w:val="007A7541"/>
    <w:rsid w:val="007C1910"/>
    <w:rsid w:val="007C7050"/>
    <w:rsid w:val="00820883"/>
    <w:rsid w:val="00885042"/>
    <w:rsid w:val="008C531A"/>
    <w:rsid w:val="008C7AFD"/>
    <w:rsid w:val="00907DD1"/>
    <w:rsid w:val="00965B84"/>
    <w:rsid w:val="009C75A6"/>
    <w:rsid w:val="009E6152"/>
    <w:rsid w:val="00A13D75"/>
    <w:rsid w:val="00A604B3"/>
    <w:rsid w:val="00A86E07"/>
    <w:rsid w:val="00AE0272"/>
    <w:rsid w:val="00B03124"/>
    <w:rsid w:val="00B15F48"/>
    <w:rsid w:val="00B645EF"/>
    <w:rsid w:val="00B64611"/>
    <w:rsid w:val="00BB76DA"/>
    <w:rsid w:val="00BD2AC8"/>
    <w:rsid w:val="00BF069A"/>
    <w:rsid w:val="00BF518F"/>
    <w:rsid w:val="00C02642"/>
    <w:rsid w:val="00C7597A"/>
    <w:rsid w:val="00CA3987"/>
    <w:rsid w:val="00CE3A13"/>
    <w:rsid w:val="00CE4CC2"/>
    <w:rsid w:val="00D04F15"/>
    <w:rsid w:val="00D07C86"/>
    <w:rsid w:val="00D56A50"/>
    <w:rsid w:val="00E671CD"/>
    <w:rsid w:val="00E766B9"/>
    <w:rsid w:val="00E81333"/>
    <w:rsid w:val="00ED6AD2"/>
    <w:rsid w:val="00F271FE"/>
    <w:rsid w:val="00FA712D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F573"/>
  <w15:chartTrackingRefBased/>
  <w15:docId w15:val="{F96426C3-3FF1-4603-9CD1-38571BAE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74</cp:revision>
  <dcterms:created xsi:type="dcterms:W3CDTF">2020-09-21T09:57:00Z</dcterms:created>
  <dcterms:modified xsi:type="dcterms:W3CDTF">2020-10-15T19:18:00Z</dcterms:modified>
</cp:coreProperties>
</file>