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image/x-emf" PartName="/word/media/image100.emf"/>
  <Override ContentType="image/x-emf" PartName="/word/media/image45.emf"/>
  <Override ContentType="image/x-emf" PartName="/word/media/image46.emf"/>
  <Override ContentType="image/x-emf" PartName="/word/media/image47.emf"/>
  <Override ContentType="image/x-emf" PartName="/word/media/image48.emf"/>
  <Override ContentType="image/x-emf" PartName="/word/media/image49.emf"/>
  <Override ContentType="image/x-emf" PartName="/word/media/image50.emf"/>
  <Override ContentType="image/x-emf" PartName="/word/media/image51.emf"/>
  <Override ContentType="image/x-emf" PartName="/word/media/image52.emf"/>
  <Override ContentType="image/x-emf" PartName="/word/media/image53.emf"/>
  <Override ContentType="image/x-emf" PartName="/word/media/image54.emf"/>
  <Override ContentType="image/x-emf" PartName="/word/media/image55.emf"/>
  <Override ContentType="image/x-emf" PartName="/word/media/image56.emf"/>
  <Override ContentType="image/x-emf" PartName="/word/media/image57.emf"/>
  <Override ContentType="image/x-emf" PartName="/word/media/image58.emf"/>
  <Override ContentType="image/x-emf" PartName="/word/media/image59.emf"/>
  <Override ContentType="image/x-emf" PartName="/word/media/image60.emf"/>
  <Override ContentType="image/x-emf" PartName="/word/media/image61.emf"/>
  <Override ContentType="image/x-emf" PartName="/word/media/image62.emf"/>
  <Override ContentType="image/x-emf" PartName="/word/media/image63.emf"/>
  <Override ContentType="image/x-emf" PartName="/word/media/image64.emf"/>
  <Override ContentType="image/x-emf" PartName="/word/media/image65.emf"/>
  <Override ContentType="image/x-emf" PartName="/word/media/image66.emf"/>
  <Override ContentType="image/x-emf" PartName="/word/media/image67.emf"/>
  <Override ContentType="image/x-emf" PartName="/word/media/image68.emf"/>
  <Override ContentType="image/x-emf" PartName="/word/media/image69.emf"/>
  <Override ContentType="image/x-emf" PartName="/word/media/image70.emf"/>
  <Override ContentType="image/x-emf" PartName="/word/media/image71.emf"/>
  <Override ContentType="image/x-emf" PartName="/word/media/image72.emf"/>
  <Override ContentType="image/x-emf" PartName="/word/media/image73.emf"/>
  <Override ContentType="image/x-emf" PartName="/word/media/image74.emf"/>
  <Override ContentType="image/x-emf" PartName="/word/media/image75.emf"/>
  <Override ContentType="image/x-emf" PartName="/word/media/image76.emf"/>
  <Override ContentType="image/x-emf" PartName="/word/media/image77.emf"/>
  <Override ContentType="image/x-emf" PartName="/word/media/image78.emf"/>
  <Override ContentType="image/x-emf" PartName="/word/media/image79.emf"/>
  <Override ContentType="image/x-emf" PartName="/word/media/image80.emf"/>
  <Override ContentType="image/x-emf" PartName="/word/media/image81.emf"/>
  <Override ContentType="image/x-emf" PartName="/word/media/image82.emf"/>
  <Default ContentType="image/x-wmf" Extension="wmf"/>
  <Override ContentType="image/x-emf" PartName="/word/media/image86.emf"/>
  <Override ContentType="image/x-emf" PartName="/word/media/image87.emf"/>
  <Override ContentType="image/x-emf" PartName="/word/media/image88.emf"/>
  <Override ContentType="image/x-emf" PartName="/word/media/image89.emf"/>
  <Override ContentType="image/x-emf" PartName="/word/media/image90.emf"/>
  <Override ContentType="image/x-emf" PartName="/word/media/image91.emf"/>
  <Override ContentType="image/x-emf" PartName="/word/media/image92.emf"/>
  <Override ContentType="image/x-emf" PartName="/word/media/image93.emf"/>
  <Override ContentType="image/x-emf" PartName="/word/media/image94.emf"/>
  <Override ContentType="image/x-emf" PartName="/word/media/image95.emf"/>
  <Override ContentType="image/x-emf" PartName="/word/media/image96.emf"/>
  <Override ContentType="image/x-emf" PartName="/word/media/image97.emf"/>
  <Override ContentType="image/x-emf" PartName="/word/media/image98.emf"/>
  <Override ContentType="image/x-emf" PartName="/word/media/image9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49"/>
      </w:pPr>
      <w:r>
        <w:rPr>
          <w:rFonts w:ascii="黑体" w:hAnsi="宋体" w:eastAsia="黑体" w:cs="黑体"/>
          <w:kern w:val="2"/>
          <w:sz w:val="24"/>
          <w:szCs w:val="21"/>
          <w:lang w:val="en-US" w:eastAsia="zh-CN" w:bidi="ar-SA"/>
        </w:rPr>
        <w:pict>
          <v:shape id="图片 223" o:spid="_x0000_s1027" type="#_x0000_t75" style="height:33pt;width:18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49"/>
      </w:pPr>
      <w:r>
        <w:rPr>
          <w:rFonts w:ascii="黑体" w:hAnsi="宋体" w:eastAsia="黑体" w:cs="黑体"/>
          <w:kern w:val="2"/>
          <w:sz w:val="24"/>
          <w:szCs w:val="21"/>
          <w:lang w:val="en-US" w:eastAsia="zh-CN" w:bidi="ar-SA"/>
        </w:rPr>
        <w:pict>
          <v:shape id="图片 1" o:spid="_x0000_s1028" type="#_x0000_t75" style="position:absolute;left:0;margin-left:0pt;margin-top:-54.75pt;height:129pt;width:603pt;mso-position-horizontal-relative:page;mso-position-vertical-relative:page;rotation:0f;z-index:251658240;" o:ole="f" fillcolor="#FFFFFF" filled="f" o:preferrelative="t" stroked="f" coordorigin="0,0" coordsize="21600,21600">
            <v:fill on="f" color2="#FFFFFF" focus="0%"/>
            <v:imagedata croptop="4608f" gain="65536f" blacklevel="0f" gamma="0" o:title="" r:id="rId10"/>
            <o:lock v:ext="edit" position="f" selection="f" grouping="f" rotation="f" cropping="f" text="f" aspectratio="t"/>
          </v:shape>
        </w:pict>
      </w:r>
    </w:p>
    <w:p>
      <w:pPr>
        <w:pStyle w:val="53"/>
      </w:pPr>
      <w:r>
        <w:rPr>
          <w:rFonts w:hint="eastAsia"/>
        </w:rPr>
        <w:t>内部资料 严格扩散</w:t>
      </w: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51"/>
      </w:pPr>
      <w:r>
        <w:rPr>
          <w:rFonts w:hint="eastAsia"/>
        </w:rPr>
        <w:t>营销管理系统详细设计说明书</w:t>
      </w:r>
    </w:p>
    <w:p>
      <w:pPr>
        <w:pStyle w:val="50"/>
      </w:pPr>
      <w:r>
        <w:rPr>
          <w:rFonts w:hint="eastAsia"/>
        </w:rPr>
        <w:t>第二篇 抄表核算和账单分册</w:t>
      </w: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49"/>
      </w:pPr>
    </w:p>
    <w:p>
      <w:pPr>
        <w:pStyle w:val="54"/>
      </w:pPr>
      <w:r>
        <w:rPr>
          <w:rFonts w:hint="eastAsia"/>
        </w:rPr>
        <w:t>中国南方电网有限责任公司</w:t>
      </w:r>
    </w:p>
    <w:p>
      <w:pPr>
        <w:pStyle w:val="55"/>
      </w:pPr>
      <w:r>
        <w:rPr>
          <w:rFonts w:hint="eastAsia"/>
        </w:rPr>
        <w:t>2014年1月</w:t>
      </w:r>
    </w:p>
    <w:p>
      <w:pPr>
        <w:pStyle w:val="49"/>
      </w:pPr>
    </w:p>
    <w:p>
      <w:pPr>
        <w:pStyle w:val="49"/>
      </w:pPr>
    </w:p>
    <w:p>
      <w:pPr>
        <w:pStyle w:val="4"/>
        <w:ind w:firstLine="480"/>
        <w:sectPr>
          <w:headerReference r:id="rId4" w:type="default"/>
          <w:pgSz w:w="11906" w:h="16838"/>
          <w:pgMar w:top="1440" w:right="1440" w:bottom="1440" w:left="1797" w:header="567" w:footer="992" w:gutter="0"/>
          <w:cols w:space="425" w:num="1"/>
          <w:docGrid w:linePitch="312" w:charSpace="0"/>
        </w:sectPr>
      </w:pPr>
    </w:p>
    <w:p>
      <w:pPr>
        <w:pStyle w:val="89"/>
        <w:ind w:firstLine="480"/>
      </w:pPr>
    </w:p>
    <w:p>
      <w:pPr>
        <w:pStyle w:val="37"/>
      </w:pPr>
      <w:r>
        <w:t>文 档 说 明</w:t>
      </w:r>
    </w:p>
    <w:tbl>
      <w:tblPr>
        <w:tblW w:w="838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1548"/>
        <w:gridCol w:w="3522"/>
        <w:gridCol w:w="1417"/>
        <w:gridCol w:w="1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4" w:space="0"/>
              <w:left w:val="single" w:color="000000" w:sz="4" w:space="0"/>
              <w:bottom w:val="single" w:color="000000" w:sz="6" w:space="0"/>
              <w:right w:val="single" w:color="000000" w:sz="4" w:space="0"/>
            </w:tcBorders>
            <w:shd w:val="clear" w:color="auto" w:fill="F3F3F3"/>
            <w:tcMar>
              <w:top w:w="0" w:type="dxa"/>
              <w:left w:w="108" w:type="dxa"/>
              <w:bottom w:w="0" w:type="dxa"/>
              <w:right w:w="108" w:type="dxa"/>
            </w:tcMar>
            <w:vAlign w:val="center"/>
          </w:tcPr>
          <w:p>
            <w:pPr>
              <w:pStyle w:val="65"/>
            </w:pPr>
            <w:r>
              <w:t>文档名称</w:t>
            </w:r>
          </w:p>
        </w:tc>
        <w:tc>
          <w:tcPr>
            <w:tcW w:w="6840" w:type="dxa"/>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pStyle w:val="66"/>
            </w:pPr>
            <w:r>
              <w:rPr>
                <w:rFonts w:hint="eastAsia"/>
              </w:rPr>
              <w:t>营销管理系统详细设计说明书 第二篇 抄表核算和账单分册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文档编号</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pPr>
            <w:r>
              <w:rPr>
                <w:rFonts w:hint="eastAsia"/>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文档版本</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t>0.</w:t>
            </w:r>
            <w:r>
              <w:rPr>
                <w:rFonts w:hint="eastAsia"/>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文档密级</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pPr>
            <w:r>
              <w:rPr>
                <w:rFonts w:hint="eastAsia"/>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内部版本</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t>0.</w:t>
            </w:r>
            <w:r>
              <w:rPr>
                <w:rFonts w:hint="eastAsia"/>
              </w:rPr>
              <w:t>9</w:t>
            </w:r>
            <w:r>
              <w:t>.0.</w:t>
            </w:r>
            <w:r>
              <w:rPr>
                <w:rFonts w:hint="eastAsi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文档类型</w:t>
            </w:r>
          </w:p>
        </w:tc>
        <w:tc>
          <w:tcPr>
            <w:tcW w:w="6840" w:type="dxa"/>
            <w:gridSpan w:val="3"/>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t>□原型稿   □初稿   □</w:t>
            </w:r>
            <w:r>
              <w:rPr>
                <w:rFonts w:hint="eastAsia"/>
              </w:rPr>
              <w:t>征集</w:t>
            </w:r>
            <w:r>
              <w:t>意见稿   ■送审稿   □最终稿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文档编制</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pPr>
            <w:r>
              <w:rPr>
                <w:rFonts w:hint="eastAsia"/>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编制时间</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2014-01-21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文档审核</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rPr>
                <w:szCs w:val="24"/>
              </w:rPr>
            </w:pPr>
            <w:r>
              <w:rPr>
                <w:rFonts w:hint="eastAsia"/>
                <w:szCs w:val="24"/>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审核时间</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文档审核</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rPr>
                <w:szCs w:val="24"/>
              </w:rPr>
            </w:pPr>
            <w:r>
              <w:rPr>
                <w:rFonts w:hint="eastAsia"/>
                <w:szCs w:val="24"/>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审核时间</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54" w:hRule="atLeast"/>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所属项目</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center"/>
          </w:tcPr>
          <w:p>
            <w:pPr>
              <w:pStyle w:val="66"/>
              <w:rPr>
                <w:szCs w:val="24"/>
              </w:rPr>
            </w:pPr>
            <w:r>
              <w:rPr>
                <w:rFonts w:hint="eastAsia"/>
                <w:szCs w:val="24"/>
              </w:rPr>
              <w:t xml:space="preserve"> </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vAlign w:val="center"/>
          </w:tcPr>
          <w:p>
            <w:pPr>
              <w:pStyle w:val="65"/>
            </w:pPr>
            <w:r>
              <w:t>项目编号</w:t>
            </w:r>
          </w:p>
        </w:tc>
        <w:tc>
          <w:tcPr>
            <w:tcW w:w="1901"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1548" w:type="dxa"/>
            <w:tcBorders>
              <w:top w:val="single" w:color="000000" w:sz="6" w:space="0"/>
              <w:left w:val="single" w:color="000000" w:sz="4" w:space="0"/>
              <w:bottom w:val="single" w:color="000000" w:sz="4" w:space="0"/>
              <w:right w:val="single" w:color="000000" w:sz="6" w:space="0"/>
            </w:tcBorders>
            <w:shd w:val="clear" w:color="auto" w:fill="F3F3F3"/>
            <w:tcMar>
              <w:top w:w="0" w:type="dxa"/>
              <w:left w:w="108" w:type="dxa"/>
              <w:bottom w:w="0" w:type="dxa"/>
              <w:right w:w="108" w:type="dxa"/>
            </w:tcMar>
            <w:vAlign w:val="center"/>
          </w:tcPr>
          <w:p>
            <w:pPr>
              <w:pStyle w:val="65"/>
            </w:pPr>
            <w:r>
              <w:t>文档备注</w:t>
            </w:r>
          </w:p>
        </w:tc>
        <w:tc>
          <w:tcPr>
            <w:tcW w:w="6840" w:type="dxa"/>
            <w:gridSpan w:val="3"/>
            <w:tcBorders>
              <w:top w:val="single" w:color="000000" w:sz="6" w:space="0"/>
              <w:left w:val="single" w:color="000000" w:sz="6" w:space="0"/>
              <w:bottom w:val="single" w:color="000000" w:sz="4"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bl>
    <w:p>
      <w:pPr>
        <w:pStyle w:val="4"/>
        <w:ind w:firstLine="480"/>
      </w:pPr>
    </w:p>
    <w:p>
      <w:pPr>
        <w:pStyle w:val="37"/>
      </w:pPr>
      <w:r>
        <w:t>修 订 记 录</w:t>
      </w:r>
    </w:p>
    <w:tbl>
      <w:tblPr>
        <w:tblW w:w="847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959"/>
        <w:gridCol w:w="1520"/>
        <w:gridCol w:w="1173"/>
        <w:gridCol w:w="1418"/>
        <w:gridCol w:w="1007"/>
        <w:gridCol w:w="1059"/>
        <w:gridCol w:w="1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修订人</w:t>
            </w:r>
          </w:p>
        </w:tc>
        <w:tc>
          <w:tcPr>
            <w:tcW w:w="152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修订内容摘要</w:t>
            </w:r>
          </w:p>
        </w:tc>
        <w:tc>
          <w:tcPr>
            <w:tcW w:w="117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产生版本</w:t>
            </w:r>
          </w:p>
        </w:tc>
        <w:tc>
          <w:tcPr>
            <w:tcW w:w="1418"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修订日期</w:t>
            </w:r>
          </w:p>
        </w:tc>
        <w:tc>
          <w:tcPr>
            <w:tcW w:w="1007"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审核人</w:t>
            </w:r>
          </w:p>
        </w:tc>
        <w:tc>
          <w:tcPr>
            <w:tcW w:w="105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批准人</w:t>
            </w:r>
          </w:p>
        </w:tc>
        <w:tc>
          <w:tcPr>
            <w:tcW w:w="133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tcPr>
          <w:p>
            <w:pPr>
              <w:pStyle w:val="65"/>
            </w:pPr>
            <w:r>
              <w:t>批准时间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Ex>
        <w:trPr>
          <w:trHeight w:val="454" w:hRule="atLeast"/>
          <w:jc w:val="center"/>
        </w:trPr>
        <w:tc>
          <w:tcPr>
            <w:tcW w:w="959" w:type="dxa"/>
            <w:tcBorders>
              <w:top w:val="single" w:color="000000" w:sz="6" w:space="0"/>
              <w:left w:val="single" w:color="000000" w:sz="4"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52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173"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418"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07"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059"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pStyle w:val="66"/>
            </w:pPr>
            <w:r>
              <w:rPr>
                <w:rFonts w:hint="eastAsia"/>
              </w:rPr>
              <w:t xml:space="preserve"> </w:t>
            </w:r>
          </w:p>
        </w:tc>
        <w:tc>
          <w:tcPr>
            <w:tcW w:w="1336" w:type="dxa"/>
            <w:tcBorders>
              <w:top w:val="single" w:color="000000" w:sz="6" w:space="0"/>
              <w:left w:val="single" w:color="000000" w:sz="6" w:space="0"/>
              <w:bottom w:val="single" w:color="000000" w:sz="6" w:space="0"/>
              <w:right w:val="single" w:color="000000" w:sz="4" w:space="0"/>
            </w:tcBorders>
            <w:tcMar>
              <w:top w:w="0" w:type="dxa"/>
              <w:left w:w="108" w:type="dxa"/>
              <w:bottom w:w="0" w:type="dxa"/>
              <w:right w:w="108" w:type="dxa"/>
            </w:tcMar>
            <w:vAlign w:val="center"/>
          </w:tcPr>
          <w:p>
            <w:pPr>
              <w:pStyle w:val="66"/>
            </w:pPr>
            <w:r>
              <w:rPr>
                <w:rFonts w:hint="eastAsia"/>
              </w:rPr>
              <w:t xml:space="preserve"> </w:t>
            </w:r>
          </w:p>
        </w:tc>
      </w:tr>
    </w:tbl>
    <w:p>
      <w:pPr>
        <w:pStyle w:val="4"/>
        <w:ind w:firstLine="480"/>
      </w:pPr>
    </w:p>
    <w:p>
      <w:pPr>
        <w:pStyle w:val="4"/>
        <w:ind w:firstLine="480"/>
        <w:sectPr>
          <w:headerReference r:id="rId5" w:type="default"/>
          <w:footerReference r:id="rId6" w:type="default"/>
          <w:pgSz w:w="11906" w:h="16838"/>
          <w:pgMar w:top="1440" w:right="1440" w:bottom="1440" w:left="1797" w:header="567" w:footer="992" w:gutter="0"/>
          <w:pgNumType w:start="1"/>
          <w:cols w:space="425" w:num="1"/>
          <w:docGrid w:linePitch="312" w:charSpace="0"/>
        </w:sectPr>
      </w:pPr>
    </w:p>
    <w:p>
      <w:pPr>
        <w:pStyle w:val="89"/>
        <w:ind w:firstLine="480"/>
      </w:pPr>
    </w:p>
    <w:p>
      <w:pPr>
        <w:pStyle w:val="37"/>
      </w:pPr>
      <w:r>
        <w:t>目  录</w:t>
      </w:r>
    </w:p>
    <w:p>
      <w:pPr>
        <w:pStyle w:val="30"/>
        <w:tabs>
          <w:tab w:val="right" w:leader="dot" w:pos="8659"/>
        </w:tabs>
        <w:rPr>
          <w:rFonts w:ascii="Times New Roman" w:hAnsi="Times New Roman" w:eastAsia="宋体"/>
          <w:szCs w:val="22"/>
        </w:rPr>
      </w:pPr>
      <w:r>
        <w:rPr>
          <w:szCs w:val="20"/>
        </w:rPr>
        <w:fldChar w:fldCharType="begin"/>
      </w:r>
      <w:r>
        <w:rPr>
          <w:szCs w:val="20"/>
        </w:rPr>
        <w:instrText xml:space="preserve"> TOC \o "1-3" \h \z \u </w:instrText>
      </w:r>
      <w:r>
        <w:rPr>
          <w:szCs w:val="20"/>
        </w:rPr>
        <w:fldChar w:fldCharType="separate"/>
      </w:r>
      <w:r>
        <w:fldChar w:fldCharType="begin"/>
      </w:r>
      <w:r>
        <w:instrText xml:space="preserve">HYPERLINK  \l "_Toc379400952" </w:instrText>
      </w:r>
      <w:r>
        <w:fldChar w:fldCharType="separate"/>
      </w:r>
      <w:r>
        <w:rPr>
          <w:rStyle w:val="43"/>
        </w:rPr>
        <w:t>1</w:t>
      </w:r>
      <w:r>
        <w:rPr>
          <w:rStyle w:val="43"/>
          <w:rFonts w:hint="eastAsia"/>
        </w:rPr>
        <w:t xml:space="preserve"> 综述</w:t>
      </w:r>
      <w:r>
        <w:tab/>
      </w:r>
      <w:r>
        <w:fldChar w:fldCharType="begin"/>
      </w:r>
      <w:r>
        <w:instrText xml:space="preserve"> PAGEREF _Toc379400952 \h </w:instrText>
      </w:r>
      <w:r>
        <w:fldChar w:fldCharType="separate"/>
      </w:r>
      <w:r>
        <w:t>1</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"_Toc379400953" </w:instrText>
      </w:r>
      <w:r>
        <w:fldChar w:fldCharType="separate"/>
      </w:r>
      <w:r>
        <w:rPr>
          <w:rStyle w:val="43"/>
        </w:rPr>
        <w:t>1.1</w:t>
      </w:r>
      <w:r>
        <w:rPr>
          <w:rStyle w:val="43"/>
          <w:rFonts w:hint="eastAsia"/>
        </w:rPr>
        <w:t xml:space="preserve"> 适用范围</w:t>
      </w:r>
      <w:r>
        <w:tab/>
      </w:r>
      <w:r>
        <w:fldChar w:fldCharType="begin"/>
      </w:r>
      <w:r>
        <w:instrText xml:space="preserve"> PAGEREF _Toc379400953 \h </w:instrText>
      </w:r>
      <w:r>
        <w:fldChar w:fldCharType="separate"/>
      </w:r>
      <w:r>
        <w:t>1</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"_Toc379400954" </w:instrText>
      </w:r>
      <w:r>
        <w:fldChar w:fldCharType="separate"/>
      </w:r>
      <w:r>
        <w:rPr>
          <w:rStyle w:val="43"/>
        </w:rPr>
        <w:t>1.2</w:t>
      </w:r>
      <w:r>
        <w:rPr>
          <w:rStyle w:val="43"/>
          <w:rFonts w:hint="eastAsia"/>
        </w:rPr>
        <w:t xml:space="preserve"> 参考依据</w:t>
      </w:r>
      <w:r>
        <w:tab/>
      </w:r>
      <w:r>
        <w:fldChar w:fldCharType="begin"/>
      </w:r>
      <w:r>
        <w:instrText xml:space="preserve"> PAGEREF _Toc379400954 \h </w:instrText>
      </w:r>
      <w:r>
        <w:fldChar w:fldCharType="separate"/>
      </w:r>
      <w:r>
        <w:t>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"_Toc379400955" </w:instrText>
      </w:r>
      <w:r>
        <w:fldChar w:fldCharType="separate"/>
      </w:r>
      <w:r>
        <w:rPr>
          <w:rStyle w:val="43"/>
        </w:rPr>
        <w:t>1.2.1</w:t>
      </w:r>
      <w:r>
        <w:rPr>
          <w:rStyle w:val="43"/>
          <w:rFonts w:hint="eastAsia"/>
        </w:rPr>
        <w:t xml:space="preserve"> 管理制度</w:t>
      </w:r>
      <w:r>
        <w:tab/>
      </w:r>
      <w:r>
        <w:fldChar w:fldCharType="begin"/>
      </w:r>
      <w:r>
        <w:instrText xml:space="preserve"> PAGEREF _Toc379400955 \h </w:instrText>
      </w:r>
      <w:r>
        <w:fldChar w:fldCharType="separate"/>
      </w:r>
      <w:r>
        <w:t>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"_Toc379400956" </w:instrText>
      </w:r>
      <w:r>
        <w:fldChar w:fldCharType="separate"/>
      </w:r>
      <w:r>
        <w:rPr>
          <w:rStyle w:val="43"/>
        </w:rPr>
        <w:t>1.2.2</w:t>
      </w:r>
      <w:r>
        <w:rPr>
          <w:rStyle w:val="43"/>
          <w:rFonts w:hint="eastAsia"/>
        </w:rPr>
        <w:t xml:space="preserve"> 技术标准</w:t>
      </w:r>
      <w:r>
        <w:tab/>
      </w:r>
      <w:r>
        <w:fldChar w:fldCharType="begin"/>
      </w:r>
      <w:r>
        <w:instrText xml:space="preserve"> PAGEREF _Toc379400956 \h </w:instrText>
      </w:r>
      <w:r>
        <w:fldChar w:fldCharType="separate"/>
      </w:r>
      <w:r>
        <w:t>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"_Toc379400957" </w:instrText>
      </w:r>
      <w:r>
        <w:fldChar w:fldCharType="separate"/>
      </w:r>
      <w:r>
        <w:rPr>
          <w:rStyle w:val="43"/>
        </w:rPr>
        <w:t>1.2.3</w:t>
      </w:r>
      <w:r>
        <w:rPr>
          <w:rStyle w:val="43"/>
          <w:rFonts w:hint="eastAsia"/>
        </w:rPr>
        <w:t xml:space="preserve"> 作业标准</w:t>
      </w:r>
      <w:r>
        <w:tab/>
      </w:r>
      <w:r>
        <w:fldChar w:fldCharType="begin"/>
      </w:r>
      <w:r>
        <w:instrText xml:space="preserve"> PAGEREF _Toc379400957 \h </w:instrText>
      </w:r>
      <w:r>
        <w:fldChar w:fldCharType="separate"/>
      </w:r>
      <w:r>
        <w:t>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"_Toc379400958" </w:instrText>
      </w:r>
      <w:r>
        <w:fldChar w:fldCharType="separate"/>
      </w:r>
      <w:r>
        <w:rPr>
          <w:rStyle w:val="43"/>
        </w:rPr>
        <w:t>1.2.4</w:t>
      </w:r>
      <w:r>
        <w:rPr>
          <w:rStyle w:val="43"/>
          <w:rFonts w:hint="eastAsia"/>
        </w:rPr>
        <w:t xml:space="preserve"> 业务模型说明书</w:t>
      </w:r>
      <w:r>
        <w:tab/>
      </w:r>
      <w:r>
        <w:fldChar w:fldCharType="begin"/>
      </w:r>
      <w:r>
        <w:instrText xml:space="preserve"> PAGEREF _Toc379400958 \h </w:instrText>
      </w:r>
      <w:r>
        <w:fldChar w:fldCharType="separate"/>
      </w:r>
      <w:r>
        <w:t>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"_Toc379400959" </w:instrText>
      </w:r>
      <w:r>
        <w:fldChar w:fldCharType="separate"/>
      </w:r>
      <w:r>
        <w:rPr>
          <w:rStyle w:val="43"/>
        </w:rPr>
        <w:t>1.2.5</w:t>
      </w:r>
      <w:r>
        <w:rPr>
          <w:rStyle w:val="43"/>
          <w:rFonts w:hint="eastAsia"/>
        </w:rPr>
        <w:t xml:space="preserve"> 需求规格说明书</w:t>
      </w:r>
      <w:r>
        <w:tab/>
      </w:r>
      <w:r>
        <w:fldChar w:fldCharType="begin"/>
      </w:r>
      <w:r>
        <w:instrText xml:space="preserve"> PAGEREF _Toc379400959 \h </w:instrText>
      </w:r>
      <w:r>
        <w:fldChar w:fldCharType="separate"/>
      </w:r>
      <w:r>
        <w:t>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"_Toc379400960" </w:instrText>
      </w:r>
      <w:r>
        <w:fldChar w:fldCharType="separate"/>
      </w:r>
      <w:r>
        <w:rPr>
          <w:rStyle w:val="43"/>
        </w:rPr>
        <w:t>1.2.6</w:t>
      </w:r>
      <w:r>
        <w:rPr>
          <w:rStyle w:val="43"/>
          <w:rFonts w:hint="eastAsia"/>
        </w:rPr>
        <w:t xml:space="preserve"> 概要设计说明书</w:t>
      </w:r>
      <w:r>
        <w:tab/>
      </w:r>
      <w:r>
        <w:fldChar w:fldCharType="begin"/>
      </w:r>
      <w:r>
        <w:instrText xml:space="preserve"> PAGEREF _Toc379400960 \h </w:instrText>
      </w:r>
      <w:r>
        <w:fldChar w:fldCharType="separate"/>
      </w:r>
      <w:r>
        <w:t>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"_Toc379400961" </w:instrText>
      </w:r>
      <w:r>
        <w:fldChar w:fldCharType="separate"/>
      </w:r>
      <w:r>
        <w:rPr>
          <w:rStyle w:val="43"/>
        </w:rPr>
        <w:t>1.2.7</w:t>
      </w:r>
      <w:r>
        <w:rPr>
          <w:rStyle w:val="43"/>
          <w:rFonts w:hint="eastAsia"/>
        </w:rPr>
        <w:t xml:space="preserve"> 流程实现设计说明书</w:t>
      </w:r>
      <w:r>
        <w:tab/>
      </w:r>
      <w:r>
        <w:fldChar w:fldCharType="begin"/>
      </w:r>
      <w:r>
        <w:instrText xml:space="preserve"> PAGEREF _Toc379400961 \h </w:instrText>
      </w:r>
      <w:r>
        <w:fldChar w:fldCharType="separate"/>
      </w:r>
      <w:r>
        <w:t>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"_Toc379400962" </w:instrText>
      </w:r>
      <w:r>
        <w:fldChar w:fldCharType="separate"/>
      </w:r>
      <w:r>
        <w:rPr>
          <w:rStyle w:val="43"/>
        </w:rPr>
        <w:t>1.2.8</w:t>
      </w:r>
      <w:r>
        <w:rPr>
          <w:rStyle w:val="43"/>
          <w:rFonts w:hint="eastAsia"/>
        </w:rPr>
        <w:t xml:space="preserve"> 详细设计说明书</w:t>
      </w:r>
      <w:r>
        <w:tab/>
      </w:r>
      <w:r>
        <w:fldChar w:fldCharType="begin"/>
      </w:r>
      <w:r>
        <w:instrText xml:space="preserve"> PAGEREF _Toc379400962 \h </w:instrText>
      </w:r>
      <w:r>
        <w:fldChar w:fldCharType="separate"/>
      </w:r>
      <w:r>
        <w:t>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"_Toc379400963" </w:instrText>
      </w:r>
      <w:r>
        <w:fldChar w:fldCharType="separate"/>
      </w:r>
      <w:r>
        <w:rPr>
          <w:rStyle w:val="43"/>
        </w:rPr>
        <w:t>1.2.9</w:t>
      </w:r>
      <w:r>
        <w:rPr>
          <w:rStyle w:val="43"/>
          <w:rFonts w:hint="eastAsia"/>
        </w:rPr>
        <w:t xml:space="preserve"> 数据模型设计说明书</w:t>
      </w:r>
      <w:r>
        <w:tab/>
      </w:r>
      <w:r>
        <w:fldChar w:fldCharType="begin"/>
      </w:r>
      <w:r>
        <w:instrText xml:space="preserve"> PAGEREF _Toc379400963 \h </w:instrText>
      </w:r>
      <w:r>
        <w:fldChar w:fldCharType="separate"/>
      </w:r>
      <w:r>
        <w:t>4</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"_Toc379400964" </w:instrText>
      </w:r>
      <w:r>
        <w:fldChar w:fldCharType="separate"/>
      </w:r>
      <w:r>
        <w:rPr>
          <w:rStyle w:val="43"/>
        </w:rPr>
        <w:t>1.3</w:t>
      </w:r>
      <w:r>
        <w:rPr>
          <w:rStyle w:val="43"/>
          <w:rFonts w:hint="eastAsia"/>
        </w:rPr>
        <w:t xml:space="preserve"> 导读说明</w:t>
      </w:r>
      <w:r>
        <w:tab/>
      </w:r>
      <w:r>
        <w:fldChar w:fldCharType="begin"/>
      </w:r>
      <w:r>
        <w:instrText xml:space="preserve"> PAGEREF _Toc379400964 \h </w:instrText>
      </w:r>
      <w:r>
        <w:fldChar w:fldCharType="separate"/>
      </w:r>
      <w:r>
        <w:t>4</w:t>
      </w:r>
      <w:r>
        <w:fldChar w:fldCharType="end"/>
      </w:r>
      <w:r>
        <w:fldChar w:fldCharType="end"/>
      </w:r>
    </w:p>
    <w:p>
      <w:pPr>
        <w:pStyle w:val="30"/>
        <w:tabs>
          <w:tab w:val="right" w:leader="dot" w:pos="8659"/>
        </w:tabs>
        <w:rPr>
          <w:rFonts w:ascii="Times New Roman" w:hAnsi="Times New Roman" w:eastAsia="宋体"/>
          <w:szCs w:val="22"/>
        </w:rPr>
      </w:pPr>
      <w:r>
        <w:fldChar w:fldCharType="begin"/>
      </w:r>
      <w:r>
        <w:instrText xml:space="preserve">HYPERLINK  \l "_Toc379400965" </w:instrText>
      </w:r>
      <w:r>
        <w:fldChar w:fldCharType="separate"/>
      </w:r>
      <w:r>
        <w:rPr>
          <w:rStyle w:val="43"/>
        </w:rPr>
        <w:t>2</w:t>
      </w:r>
      <w:r>
        <w:rPr>
          <w:rStyle w:val="43"/>
          <w:rFonts w:hint="eastAsia"/>
        </w:rPr>
        <w:t xml:space="preserve"> 功能设计</w:t>
      </w:r>
      <w:r>
        <w:tab/>
      </w:r>
      <w:r>
        <w:fldChar w:fldCharType="begin"/>
      </w:r>
      <w:r>
        <w:instrText xml:space="preserve"> PAGEREF _Toc379400965 \h </w:instrText>
      </w:r>
      <w:r>
        <w:fldChar w:fldCharType="separate"/>
      </w:r>
      <w:r>
        <w:t>5</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"_Toc379400966" </w:instrText>
      </w:r>
      <w:r>
        <w:fldChar w:fldCharType="separate"/>
      </w:r>
      <w:r>
        <w:rPr>
          <w:rStyle w:val="43"/>
        </w:rPr>
        <w:t xml:space="preserve">2.1 P-MK053-001 </w:t>
      </w:r>
      <w:r>
        <w:rPr>
          <w:rStyle w:val="43"/>
          <w:rFonts w:hint="eastAsia"/>
        </w:rPr>
        <w:t>抄表管理</w:t>
      </w:r>
      <w:r>
        <w:tab/>
      </w:r>
      <w:r>
        <w:fldChar w:fldCharType="begin"/>
      </w:r>
      <w:r>
        <w:instrText xml:space="preserve"> PAGEREF _Toc379400966 \h </w:instrText>
      </w:r>
      <w:r>
        <w:fldChar w:fldCharType="separate"/>
      </w:r>
      <w:r>
        <w:t>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"_Toc379400967" </w:instrText>
      </w:r>
      <w:r>
        <w:fldChar w:fldCharType="separate"/>
      </w:r>
      <w:r>
        <w:rPr>
          <w:rStyle w:val="43"/>
        </w:rPr>
        <w:t xml:space="preserve">2.1.1 P-MK053-001-001 </w:t>
      </w:r>
      <w:r>
        <w:rPr>
          <w:rStyle w:val="43"/>
          <w:rFonts w:hint="eastAsia"/>
        </w:rPr>
        <w:t>调整申请</w:t>
      </w:r>
      <w:r>
        <w:tab/>
      </w:r>
      <w:r>
        <w:fldChar w:fldCharType="begin"/>
      </w:r>
      <w:r>
        <w:instrText xml:space="preserve"> PAGEREF _Toc379400967 \h </w:instrText>
      </w:r>
      <w:r>
        <w:fldChar w:fldCharType="separate"/>
      </w:r>
      <w:r>
        <w:t>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"_Toc379400968" </w:instrText>
      </w:r>
      <w:r>
        <w:fldChar w:fldCharType="separate"/>
      </w:r>
      <w:r>
        <w:rPr>
          <w:rStyle w:val="43"/>
        </w:rPr>
        <w:t xml:space="preserve">2.1.2 P-MK053-001-002 </w:t>
      </w:r>
      <w:r>
        <w:rPr>
          <w:rStyle w:val="43"/>
          <w:rFonts w:hint="eastAsia"/>
        </w:rPr>
        <w:t>调整审批</w:t>
      </w:r>
      <w:r>
        <w:tab/>
      </w:r>
      <w:r>
        <w:fldChar w:fldCharType="begin"/>
      </w:r>
      <w:r>
        <w:instrText xml:space="preserve"> PAGEREF _Toc379400968 \h </w:instrText>
      </w:r>
      <w:r>
        <w:fldChar w:fldCharType="separate"/>
      </w:r>
      <w:r>
        <w:t>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"_Toc379400969" </w:instrText>
      </w:r>
      <w:r>
        <w:fldChar w:fldCharType="separate"/>
      </w:r>
      <w:r>
        <w:rPr>
          <w:rStyle w:val="43"/>
        </w:rPr>
        <w:t xml:space="preserve">2.1.3 P-MK053-001-003 </w:t>
      </w:r>
      <w:r>
        <w:rPr>
          <w:rStyle w:val="43"/>
          <w:rFonts w:hint="eastAsia"/>
        </w:rPr>
        <w:t>调整处理</w:t>
      </w:r>
      <w:r>
        <w:tab/>
      </w:r>
      <w:r>
        <w:fldChar w:fldCharType="begin"/>
      </w:r>
      <w:r>
        <w:instrText xml:space="preserve"> PAGEREF _Toc379400969 \h </w:instrText>
      </w:r>
      <w:r>
        <w:fldChar w:fldCharType="separate"/>
      </w:r>
      <w:r>
        <w:t>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"_Toc379400970" </w:instrText>
      </w:r>
      <w:r>
        <w:fldChar w:fldCharType="separate"/>
      </w:r>
      <w:r>
        <w:rPr>
          <w:rStyle w:val="43"/>
        </w:rPr>
        <w:t xml:space="preserve">2.1.4 P-MK053-001-004 </w:t>
      </w:r>
      <w:r>
        <w:rPr>
          <w:rStyle w:val="43"/>
          <w:rFonts w:hint="eastAsia"/>
        </w:rPr>
        <w:t>抄表区段维护</w:t>
      </w:r>
      <w:r>
        <w:tab/>
      </w:r>
      <w:r>
        <w:fldChar w:fldCharType="begin"/>
      </w:r>
      <w:r>
        <w:instrText xml:space="preserve"> PAGEREF _Toc379400970 \h </w:instrText>
      </w:r>
      <w:r>
        <w:fldChar w:fldCharType="separate"/>
      </w:r>
      <w:r>
        <w:t>25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"_Toc379400971" </w:instrText>
      </w:r>
      <w:r>
        <w:fldChar w:fldCharType="separate"/>
      </w:r>
      <w:r>
        <w:rPr>
          <w:rStyle w:val="43"/>
        </w:rPr>
        <w:t xml:space="preserve">2.1.5 P-MK053-001-005 </w:t>
      </w:r>
      <w:r>
        <w:rPr>
          <w:rStyle w:val="43"/>
          <w:rFonts w:hint="eastAsia"/>
        </w:rPr>
        <w:t>调整抄表路线顺序</w:t>
      </w:r>
      <w:r>
        <w:tab/>
      </w:r>
      <w:r>
        <w:fldChar w:fldCharType="begin"/>
      </w:r>
      <w:r>
        <w:instrText xml:space="preserve"> PAGEREF _Toc379400971 \h </w:instrText>
      </w:r>
      <w:r>
        <w:fldChar w:fldCharType="separate"/>
      </w:r>
      <w:r>
        <w:t>33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"_Toc379400972" </w:instrText>
      </w:r>
      <w:r>
        <w:fldChar w:fldCharType="separate"/>
      </w:r>
      <w:r>
        <w:rPr>
          <w:rStyle w:val="43"/>
        </w:rPr>
        <w:t xml:space="preserve">2.1.6 P-MK053-001-006 </w:t>
      </w:r>
      <w:r>
        <w:rPr>
          <w:rStyle w:val="43"/>
          <w:rFonts w:hint="eastAsia"/>
        </w:rPr>
        <w:t>抄表员和审核员轮换</w:t>
      </w:r>
      <w:r>
        <w:tab/>
      </w:r>
      <w:r>
        <w:fldChar w:fldCharType="begin"/>
      </w:r>
      <w:r>
        <w:instrText xml:space="preserve"> PAGEREF _Toc379400972 \h </w:instrText>
      </w:r>
      <w:r>
        <w:fldChar w:fldCharType="separate"/>
      </w:r>
      <w:r>
        <w:t>36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"_Toc379400973" </w:instrText>
      </w:r>
      <w:r>
        <w:fldChar w:fldCharType="separate"/>
      </w:r>
      <w:r>
        <w:rPr>
          <w:rStyle w:val="43"/>
        </w:rPr>
        <w:t xml:space="preserve">2.1.7 P-MK053-001-007 </w:t>
      </w:r>
      <w:r>
        <w:rPr>
          <w:rStyle w:val="43"/>
          <w:rFonts w:hint="eastAsia"/>
        </w:rPr>
        <w:t>制定抄表计划</w:t>
      </w:r>
      <w:r>
        <w:tab/>
      </w:r>
      <w:r>
        <w:fldChar w:fldCharType="begin"/>
      </w:r>
      <w:r>
        <w:instrText xml:space="preserve"> PAGEREF _Toc379400973 \h </w:instrText>
      </w:r>
      <w:r>
        <w:fldChar w:fldCharType="separate"/>
      </w:r>
      <w:r>
        <w:t>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"_Toc379400974" </w:instrText>
      </w:r>
      <w:r>
        <w:fldChar w:fldCharType="separate"/>
      </w:r>
      <w:r>
        <w:rPr>
          <w:rStyle w:val="43"/>
        </w:rPr>
        <w:t xml:space="preserve">2.1.8 P-MK053-001-101 </w:t>
      </w:r>
      <w:r>
        <w:rPr>
          <w:rStyle w:val="43"/>
          <w:rFonts w:hint="eastAsia"/>
        </w:rPr>
        <w:t>抄表数据开放</w:t>
      </w:r>
      <w:r>
        <w:tab/>
      </w:r>
      <w:r>
        <w:fldChar w:fldCharType="begin"/>
      </w:r>
      <w:r>
        <w:instrText xml:space="preserve"> PAGEREF _Toc379400974 \h </w:instrText>
      </w:r>
      <w:r>
        <w:fldChar w:fldCharType="separate"/>
      </w:r>
      <w:r>
        <w:t>45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"_Toc379400975" </w:instrText>
      </w:r>
      <w:r>
        <w:fldChar w:fldCharType="separate"/>
      </w:r>
      <w:r>
        <w:rPr>
          <w:rStyle w:val="43"/>
        </w:rPr>
        <w:t xml:space="preserve">2.1.9 P-MK053-001-102 </w:t>
      </w:r>
      <w:r>
        <w:rPr>
          <w:rStyle w:val="43"/>
          <w:rFonts w:hint="eastAsia"/>
        </w:rPr>
        <w:t>远程获取抄表数</w:t>
      </w:r>
      <w:r>
        <w:tab/>
      </w:r>
      <w:r>
        <w:fldChar w:fldCharType="begin"/>
      </w:r>
      <w:r>
        <w:instrText xml:space="preserve"> PAGEREF _Toc379400975 \h </w:instrText>
      </w:r>
      <w:r>
        <w:fldChar w:fldCharType="separate"/>
      </w:r>
      <w:r>
        <w:t>47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"_Toc379400976" </w:instrText>
      </w:r>
      <w:r>
        <w:fldChar w:fldCharType="separate"/>
      </w:r>
      <w:r>
        <w:rPr>
          <w:rStyle w:val="43"/>
        </w:rPr>
        <w:t xml:space="preserve">2.1.10 P-MK053-001-103 </w:t>
      </w:r>
      <w:r>
        <w:rPr>
          <w:rStyle w:val="43"/>
          <w:rFonts w:hint="eastAsia"/>
        </w:rPr>
        <w:t>下载抄表数据</w:t>
      </w:r>
      <w:r>
        <w:tab/>
      </w:r>
      <w:r>
        <w:fldChar w:fldCharType="begin"/>
      </w:r>
      <w:r>
        <w:instrText xml:space="preserve"> PAGEREF _Toc379400976 \h </w:instrText>
      </w:r>
      <w:r>
        <w:fldChar w:fldCharType="separate"/>
      </w:r>
      <w:r>
        <w:t>50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"_Toc379400977" </w:instrText>
      </w:r>
      <w:r>
        <w:fldChar w:fldCharType="separate"/>
      </w:r>
      <w:r>
        <w:rPr>
          <w:rStyle w:val="43"/>
        </w:rPr>
        <w:t xml:space="preserve">2.1.11 P-MK053-001-104 </w:t>
      </w:r>
      <w:r>
        <w:rPr>
          <w:rStyle w:val="43"/>
          <w:rFonts w:hint="eastAsia"/>
        </w:rPr>
        <w:t>上传抄表数据</w:t>
      </w:r>
      <w:r>
        <w:tab/>
      </w:r>
      <w:r>
        <w:fldChar w:fldCharType="begin"/>
      </w:r>
      <w:r>
        <w:instrText xml:space="preserve"> PAGEREF _Toc379400977 \h </w:instrText>
      </w:r>
      <w:r>
        <w:fldChar w:fldCharType="separate"/>
      </w:r>
      <w:r>
        <w:t>53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"_Toc379400978" </w:instrText>
      </w:r>
      <w:r>
        <w:fldChar w:fldCharType="separate"/>
      </w:r>
      <w:r>
        <w:rPr>
          <w:rStyle w:val="43"/>
        </w:rPr>
        <w:t xml:space="preserve">2.1.12 P-MK053-001-105 </w:t>
      </w:r>
      <w:r>
        <w:rPr>
          <w:rStyle w:val="43"/>
          <w:rFonts w:hint="eastAsia"/>
        </w:rPr>
        <w:t>抄表单和抄表卡打印</w:t>
      </w:r>
      <w:r>
        <w:tab/>
      </w:r>
      <w:r>
        <w:fldChar w:fldCharType="begin"/>
      </w:r>
      <w:r>
        <w:instrText xml:space="preserve"> PAGEREF _Toc379400978 \h </w:instrText>
      </w:r>
      <w:r>
        <w:fldChar w:fldCharType="separate"/>
      </w:r>
      <w:r>
        <w:t>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"_Toc379400979" </w:instrText>
      </w:r>
      <w:r>
        <w:fldChar w:fldCharType="separate"/>
      </w:r>
      <w:r>
        <w:rPr>
          <w:rStyle w:val="43"/>
        </w:rPr>
        <w:t xml:space="preserve">2.1.13 P-MK053-001-106 </w:t>
      </w:r>
      <w:r>
        <w:rPr>
          <w:rStyle w:val="43"/>
          <w:rFonts w:hint="eastAsia"/>
        </w:rPr>
        <w:t>表示数录入</w:t>
      </w:r>
      <w:r>
        <w:tab/>
      </w:r>
      <w:r>
        <w:fldChar w:fldCharType="begin"/>
      </w:r>
      <w:r>
        <w:instrText xml:space="preserve"> PAGEREF _Toc379400979 \h </w:instrText>
      </w:r>
      <w:r>
        <w:fldChar w:fldCharType="separate"/>
      </w:r>
      <w:r>
        <w:t>58</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"_Toc379400980" </w:instrText>
      </w:r>
      <w:r>
        <w:fldChar w:fldCharType="separate"/>
      </w:r>
      <w:r>
        <w:rPr>
          <w:rStyle w:val="43"/>
        </w:rPr>
        <w:t xml:space="preserve">2.2 P-MK053-002 </w:t>
      </w:r>
      <w:r>
        <w:rPr>
          <w:rStyle w:val="43"/>
          <w:rFonts w:hint="eastAsia"/>
        </w:rPr>
        <w:t>计量账单管理</w:t>
      </w:r>
      <w:r>
        <w:tab/>
      </w:r>
      <w:r>
        <w:fldChar w:fldCharType="begin"/>
      </w:r>
      <w:r>
        <w:instrText xml:space="preserve"> PAGEREF _Toc379400980 \h </w:instrText>
      </w:r>
      <w:r>
        <w:fldChar w:fldCharType="separate"/>
      </w:r>
      <w:r>
        <w:t>61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"_Toc379400981" </w:instrText>
      </w:r>
      <w:r>
        <w:fldChar w:fldCharType="separate"/>
      </w:r>
      <w:r>
        <w:rPr>
          <w:rStyle w:val="43"/>
        </w:rPr>
        <w:t xml:space="preserve">2.2.1 P-MK053-002-001 </w:t>
      </w:r>
      <w:r>
        <w:rPr>
          <w:rStyle w:val="43"/>
          <w:rFonts w:hint="eastAsia"/>
        </w:rPr>
        <w:t>电价调整系统维护</w:t>
      </w:r>
      <w:r>
        <w:tab/>
      </w:r>
      <w:r>
        <w:fldChar w:fldCharType="begin"/>
      </w:r>
      <w:r>
        <w:instrText xml:space="preserve"> PAGEREF _Toc379400981 \h </w:instrText>
      </w:r>
      <w:r>
        <w:fldChar w:fldCharType="separate"/>
      </w:r>
      <w:r>
        <w:t>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"_Toc379400982" </w:instrText>
      </w:r>
      <w:r>
        <w:fldChar w:fldCharType="separate"/>
      </w:r>
      <w:r>
        <w:rPr>
          <w:rStyle w:val="43"/>
        </w:rPr>
        <w:t xml:space="preserve">2.2.2 P-MK053-002-002 </w:t>
      </w:r>
      <w:r>
        <w:rPr>
          <w:rStyle w:val="43"/>
          <w:rFonts w:hint="eastAsia"/>
        </w:rPr>
        <w:t>电价调整试算</w:t>
      </w:r>
      <w:r>
        <w:tab/>
      </w:r>
      <w:r>
        <w:fldChar w:fldCharType="begin"/>
      </w:r>
      <w:r>
        <w:instrText xml:space="preserve"> PAGEREF _Toc379400982 \h </w:instrText>
      </w:r>
      <w:r>
        <w:fldChar w:fldCharType="separate"/>
      </w:r>
      <w:r>
        <w:t>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"_Toc379400983" </w:instrText>
      </w:r>
      <w:r>
        <w:fldChar w:fldCharType="separate"/>
      </w:r>
      <w:r>
        <w:rPr>
          <w:rStyle w:val="43"/>
        </w:rPr>
        <w:t xml:space="preserve">2.2.3 P-MK053-002-003 </w:t>
      </w:r>
      <w:r>
        <w:rPr>
          <w:rStyle w:val="43"/>
          <w:rFonts w:hint="eastAsia"/>
        </w:rPr>
        <w:t>电价调整系统公告</w:t>
      </w:r>
      <w:r>
        <w:tab/>
      </w:r>
      <w:r>
        <w:fldChar w:fldCharType="begin"/>
      </w:r>
      <w:r>
        <w:instrText xml:space="preserve"> PAGEREF _Toc379400983 \h </w:instrText>
      </w:r>
      <w:r>
        <w:fldChar w:fldCharType="separate"/>
      </w:r>
      <w:r>
        <w:t>78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"_Toc379400984" </w:instrText>
      </w:r>
      <w:r>
        <w:fldChar w:fldCharType="separate"/>
      </w:r>
      <w:r>
        <w:rPr>
          <w:rStyle w:val="43"/>
        </w:rPr>
        <w:t xml:space="preserve">2.2.4 P-MK053-002-101 </w:t>
      </w:r>
      <w:r>
        <w:rPr>
          <w:rStyle w:val="43"/>
          <w:rFonts w:hint="eastAsia"/>
        </w:rPr>
        <w:t>计算电费并验证</w:t>
      </w:r>
      <w:r>
        <w:tab/>
      </w:r>
      <w:r>
        <w:fldChar w:fldCharType="begin"/>
      </w:r>
      <w:r>
        <w:instrText xml:space="preserve"> PAGEREF _Toc379400984 \h </w:instrText>
      </w:r>
      <w:r>
        <w:fldChar w:fldCharType="separate"/>
      </w:r>
      <w:r>
        <w:t>80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"_Toc379400985" </w:instrText>
      </w:r>
      <w:r>
        <w:fldChar w:fldCharType="separate"/>
      </w:r>
      <w:r>
        <w:rPr>
          <w:rStyle w:val="43"/>
        </w:rPr>
        <w:t xml:space="preserve">2.2.5 P-MK053-002-102 </w:t>
      </w:r>
      <w:r>
        <w:rPr>
          <w:rStyle w:val="43"/>
          <w:rFonts w:hint="eastAsia"/>
        </w:rPr>
        <w:t>人工审核异常情况</w:t>
      </w:r>
      <w:r>
        <w:tab/>
      </w:r>
      <w:r>
        <w:fldChar w:fldCharType="begin"/>
      </w:r>
      <w:r>
        <w:instrText xml:space="preserve"> PAGEREF _Toc379400985 \h </w:instrText>
      </w:r>
      <w:r>
        <w:fldChar w:fldCharType="separate"/>
      </w:r>
      <w:r>
        <w:t>83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"_Toc379400986" </w:instrText>
      </w:r>
      <w:r>
        <w:fldChar w:fldCharType="separate"/>
      </w:r>
      <w:r>
        <w:rPr>
          <w:rStyle w:val="43"/>
        </w:rPr>
        <w:t xml:space="preserve">2.2.6 P-MK053-002-103 </w:t>
      </w:r>
      <w:r>
        <w:rPr>
          <w:rStyle w:val="43"/>
          <w:rFonts w:hint="eastAsia"/>
        </w:rPr>
        <w:t>修改数据</w:t>
      </w:r>
      <w:r>
        <w:tab/>
      </w:r>
      <w:r>
        <w:fldChar w:fldCharType="begin"/>
      </w:r>
      <w:r>
        <w:instrText xml:space="preserve"> PAGEREF _Toc379400986 \h </w:instrText>
      </w:r>
      <w:r>
        <w:fldChar w:fldCharType="separate"/>
      </w:r>
      <w:r>
        <w:t>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"_Toc379400987" </w:instrText>
      </w:r>
      <w:r>
        <w:fldChar w:fldCharType="separate"/>
      </w:r>
      <w:r>
        <w:rPr>
          <w:rStyle w:val="43"/>
        </w:rPr>
        <w:t xml:space="preserve">2.2.7 P-MK053-002-104 </w:t>
      </w:r>
      <w:r>
        <w:rPr>
          <w:rStyle w:val="43"/>
          <w:rFonts w:hint="eastAsia"/>
        </w:rPr>
        <w:t>形成应收账务</w:t>
      </w:r>
      <w:r>
        <w:tab/>
      </w:r>
      <w:r>
        <w:fldChar w:fldCharType="begin"/>
      </w:r>
      <w:r>
        <w:instrText xml:space="preserve"> PAGEREF _Toc379400987 \h </w:instrText>
      </w:r>
      <w:r>
        <w:fldChar w:fldCharType="separate"/>
      </w:r>
      <w:r>
        <w:t>88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"_Toc379400988" </w:instrText>
      </w:r>
      <w:r>
        <w:fldChar w:fldCharType="separate"/>
      </w:r>
      <w:r>
        <w:rPr>
          <w:rStyle w:val="43"/>
        </w:rPr>
        <w:t xml:space="preserve">2.2.8 P-MK053-002-105 </w:t>
      </w:r>
      <w:r>
        <w:rPr>
          <w:rStyle w:val="43"/>
          <w:rFonts w:hint="eastAsia"/>
        </w:rPr>
        <w:t>受理非周期性计费业务</w:t>
      </w:r>
      <w:r>
        <w:tab/>
      </w:r>
      <w:r>
        <w:fldChar w:fldCharType="begin"/>
      </w:r>
      <w:r>
        <w:instrText xml:space="preserve"> PAGEREF _Toc379400988 \h </w:instrText>
      </w:r>
      <w:r>
        <w:fldChar w:fldCharType="separate"/>
      </w:r>
      <w:r>
        <w:t>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"_Toc379400989" </w:instrText>
      </w:r>
      <w:r>
        <w:fldChar w:fldCharType="separate"/>
      </w:r>
      <w:r>
        <w:rPr>
          <w:rStyle w:val="43"/>
        </w:rPr>
        <w:t xml:space="preserve">2.2.9 P-MK053-002-106 </w:t>
      </w:r>
      <w:r>
        <w:rPr>
          <w:rStyle w:val="43"/>
          <w:rFonts w:hint="eastAsia"/>
        </w:rPr>
        <w:t>创建非周期性抄表计费工作单</w:t>
      </w:r>
      <w:r>
        <w:tab/>
      </w:r>
      <w:r>
        <w:fldChar w:fldCharType="begin"/>
      </w:r>
      <w:r>
        <w:instrText xml:space="preserve"> PAGEREF _Toc379400989 \h </w:instrText>
      </w:r>
      <w:r>
        <w:fldChar w:fldCharType="separate"/>
      </w:r>
      <w:r>
        <w:t>94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"_Toc379400990" </w:instrText>
      </w:r>
      <w:r>
        <w:fldChar w:fldCharType="separate"/>
      </w:r>
      <w:r>
        <w:rPr>
          <w:rStyle w:val="43"/>
        </w:rPr>
        <w:t xml:space="preserve">2.2.10 P-MK053-002-201 </w:t>
      </w:r>
      <w:r>
        <w:rPr>
          <w:rStyle w:val="43"/>
          <w:rFonts w:hint="eastAsia"/>
        </w:rPr>
        <w:t>账单打印及派送</w:t>
      </w:r>
      <w:r>
        <w:tab/>
      </w:r>
      <w:r>
        <w:fldChar w:fldCharType="begin"/>
      </w:r>
      <w:r>
        <w:instrText xml:space="preserve"> PAGEREF _Toc379400990 \h </w:instrText>
      </w:r>
      <w:r>
        <w:fldChar w:fldCharType="separate"/>
      </w:r>
      <w:r>
        <w:t>96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"_Toc379400991" </w:instrText>
      </w:r>
      <w:r>
        <w:fldChar w:fldCharType="separate"/>
      </w:r>
      <w:r>
        <w:rPr>
          <w:rStyle w:val="43"/>
        </w:rPr>
        <w:t xml:space="preserve">2.2.11 P-MK053-002-202 </w:t>
      </w:r>
      <w:r>
        <w:rPr>
          <w:rStyle w:val="43"/>
          <w:rFonts w:hint="eastAsia"/>
        </w:rPr>
        <w:t>形成账单数据文件</w:t>
      </w:r>
      <w:r>
        <w:tab/>
      </w:r>
      <w:r>
        <w:fldChar w:fldCharType="begin"/>
      </w:r>
      <w:r>
        <w:instrText xml:space="preserve"> PAGEREF _Toc379400991 \h </w:instrText>
      </w:r>
      <w:r>
        <w:fldChar w:fldCharType="separate"/>
      </w:r>
      <w:r>
        <w:t>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"_Toc379400992" </w:instrText>
      </w:r>
      <w:r>
        <w:fldChar w:fldCharType="separate"/>
      </w:r>
      <w:r>
        <w:rPr>
          <w:rStyle w:val="43"/>
        </w:rPr>
        <w:t xml:space="preserve">2.2.12 P-MK053-002-203 </w:t>
      </w:r>
      <w:r>
        <w:rPr>
          <w:rStyle w:val="43"/>
          <w:rFonts w:hint="eastAsia"/>
        </w:rPr>
        <w:t>反馈派送情况</w:t>
      </w:r>
      <w:r>
        <w:tab/>
      </w:r>
      <w:r>
        <w:fldChar w:fldCharType="begin"/>
      </w:r>
      <w:r>
        <w:instrText xml:space="preserve"> PAGEREF _Toc379400992 \h </w:instrText>
      </w:r>
      <w:r>
        <w:fldChar w:fldCharType="separate"/>
      </w:r>
      <w:r>
        <w:t>99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"_Toc379400993" </w:instrText>
      </w:r>
      <w:r>
        <w:fldChar w:fldCharType="separate"/>
      </w:r>
      <w:r>
        <w:rPr>
          <w:rStyle w:val="43"/>
        </w:rPr>
        <w:t xml:space="preserve">2.2.13 P-MK053-002-204 </w:t>
      </w:r>
      <w:r>
        <w:rPr>
          <w:rStyle w:val="43"/>
          <w:rFonts w:hint="eastAsia"/>
        </w:rPr>
        <w:t>账单变更信息维护</w:t>
      </w:r>
      <w:r>
        <w:tab/>
      </w:r>
      <w:r>
        <w:fldChar w:fldCharType="begin"/>
      </w:r>
      <w:r>
        <w:instrText xml:space="preserve"> PAGEREF _Toc379400993 \h </w:instrText>
      </w:r>
      <w:r>
        <w:fldChar w:fldCharType="separate"/>
      </w:r>
      <w:r>
        <w:t>101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"_Toc379400994" </w:instrText>
      </w:r>
      <w:r>
        <w:fldChar w:fldCharType="separate"/>
      </w:r>
      <w:r>
        <w:rPr>
          <w:rStyle w:val="43"/>
        </w:rPr>
        <w:t xml:space="preserve">2.2.14 P-MK053-002-301 </w:t>
      </w:r>
      <w:r>
        <w:rPr>
          <w:rStyle w:val="43"/>
          <w:rFonts w:hint="eastAsia"/>
        </w:rPr>
        <w:t>冲正退补申请</w:t>
      </w:r>
      <w:r>
        <w:tab/>
      </w:r>
      <w:r>
        <w:fldChar w:fldCharType="begin"/>
      </w:r>
      <w:r>
        <w:instrText xml:space="preserve"> PAGEREF _Toc379400994 \h </w:instrText>
      </w:r>
      <w:r>
        <w:fldChar w:fldCharType="separate"/>
      </w:r>
      <w:r>
        <w:t>102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"_Toc379400995" </w:instrText>
      </w:r>
      <w:r>
        <w:fldChar w:fldCharType="separate"/>
      </w:r>
      <w:r>
        <w:rPr>
          <w:rStyle w:val="43"/>
        </w:rPr>
        <w:t xml:space="preserve">2.2.15 P-MK053-002-302 </w:t>
      </w:r>
      <w:r>
        <w:rPr>
          <w:rStyle w:val="43"/>
          <w:rFonts w:hint="eastAsia"/>
        </w:rPr>
        <w:t>制定冲正退补方案</w:t>
      </w:r>
      <w:r>
        <w:tab/>
      </w:r>
      <w:r>
        <w:fldChar w:fldCharType="begin"/>
      </w:r>
      <w:r>
        <w:instrText xml:space="preserve"> PAGEREF _Toc379400995 \h </w:instrText>
      </w:r>
      <w:r>
        <w:fldChar w:fldCharType="separate"/>
      </w:r>
      <w:r>
        <w:t>106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"_Toc379400996" </w:instrText>
      </w:r>
      <w:r>
        <w:fldChar w:fldCharType="separate"/>
      </w:r>
      <w:r>
        <w:rPr>
          <w:rStyle w:val="43"/>
        </w:rPr>
        <w:t xml:space="preserve">2.2.16 P-MK053-002-303 </w:t>
      </w:r>
      <w:r>
        <w:rPr>
          <w:rStyle w:val="43"/>
          <w:rFonts w:hint="eastAsia"/>
        </w:rPr>
        <w:t>冲正退补审批</w:t>
      </w:r>
      <w:r>
        <w:tab/>
      </w:r>
      <w:r>
        <w:fldChar w:fldCharType="begin"/>
      </w:r>
      <w:r>
        <w:instrText xml:space="preserve"> PAGEREF _Toc379400996 \h </w:instrText>
      </w:r>
      <w:r>
        <w:fldChar w:fldCharType="separate"/>
      </w:r>
      <w:r>
        <w:t>116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"_Toc379400997" </w:instrText>
      </w:r>
      <w:r>
        <w:fldChar w:fldCharType="separate"/>
      </w:r>
      <w:r>
        <w:rPr>
          <w:rStyle w:val="43"/>
        </w:rPr>
        <w:t xml:space="preserve">2.2.17 P-MK053-002-304 </w:t>
      </w:r>
      <w:r>
        <w:rPr>
          <w:rStyle w:val="43"/>
          <w:rFonts w:hint="eastAsia"/>
        </w:rPr>
        <w:t>冲正退补处理</w:t>
      </w:r>
      <w:r>
        <w:tab/>
      </w:r>
      <w:r>
        <w:fldChar w:fldCharType="begin"/>
      </w:r>
      <w:r>
        <w:instrText xml:space="preserve"> PAGEREF _Toc379400997 \h </w:instrText>
      </w:r>
      <w:r>
        <w:fldChar w:fldCharType="separate"/>
      </w:r>
      <w:r>
        <w:t>119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"_Toc379400998" </w:instrText>
      </w:r>
      <w:r>
        <w:fldChar w:fldCharType="separate"/>
      </w:r>
      <w:r>
        <w:rPr>
          <w:rStyle w:val="43"/>
        </w:rPr>
        <w:t xml:space="preserve">2.2.18 P-MK053-002-305 </w:t>
      </w:r>
      <w:r>
        <w:rPr>
          <w:rStyle w:val="43"/>
          <w:rFonts w:hint="eastAsia"/>
        </w:rPr>
        <w:t>电量电费退补申请</w:t>
      </w:r>
      <w:r>
        <w:tab/>
      </w:r>
      <w:r>
        <w:fldChar w:fldCharType="begin"/>
      </w:r>
      <w:r>
        <w:instrText xml:space="preserve"> PAGEREF _Toc379400998 \h </w:instrText>
      </w:r>
      <w:r>
        <w:fldChar w:fldCharType="separate"/>
      </w:r>
      <w:r>
        <w:t>124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"_Toc379400999" </w:instrText>
      </w:r>
      <w:r>
        <w:fldChar w:fldCharType="separate"/>
      </w:r>
      <w:r>
        <w:rPr>
          <w:rStyle w:val="43"/>
        </w:rPr>
        <w:t xml:space="preserve">2.2.19 P-MK053-002-306 </w:t>
      </w:r>
      <w:r>
        <w:rPr>
          <w:rStyle w:val="43"/>
          <w:rFonts w:hint="eastAsia"/>
        </w:rPr>
        <w:t>电量电费退补审批</w:t>
      </w:r>
      <w:r>
        <w:tab/>
      </w:r>
      <w:r>
        <w:fldChar w:fldCharType="begin"/>
      </w:r>
      <w:r>
        <w:instrText xml:space="preserve"> PAGEREF _Toc379400999 \h </w:instrText>
      </w:r>
      <w:r>
        <w:fldChar w:fldCharType="separate"/>
      </w:r>
      <w:r>
        <w:t>139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"_Toc379401000" </w:instrText>
      </w:r>
      <w:r>
        <w:fldChar w:fldCharType="separate"/>
      </w:r>
      <w:r>
        <w:rPr>
          <w:rStyle w:val="43"/>
        </w:rPr>
        <w:t xml:space="preserve">2.2.20 P-MK053-002-307 </w:t>
      </w:r>
      <w:r>
        <w:rPr>
          <w:rStyle w:val="43"/>
          <w:rFonts w:hint="eastAsia"/>
        </w:rPr>
        <w:t>电量电费退补处理</w:t>
      </w:r>
      <w:r>
        <w:tab/>
      </w:r>
      <w:r>
        <w:fldChar w:fldCharType="begin"/>
      </w:r>
      <w:r>
        <w:instrText xml:space="preserve"> PAGEREF _Toc379401000 \h </w:instrText>
      </w:r>
      <w:r>
        <w:fldChar w:fldCharType="separate"/>
      </w:r>
      <w:r>
        <w:t>142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"_Toc379401001" </w:instrText>
      </w:r>
      <w:r>
        <w:fldChar w:fldCharType="separate"/>
      </w:r>
      <w:r>
        <w:rPr>
          <w:rStyle w:val="43"/>
        </w:rPr>
        <w:t xml:space="preserve">2.2.21 P-MK053-002-308 </w:t>
      </w:r>
      <w:r>
        <w:rPr>
          <w:rStyle w:val="43"/>
          <w:rFonts w:hint="eastAsia"/>
        </w:rPr>
        <w:t>制定退补方案并审批</w:t>
      </w:r>
      <w:r>
        <w:tab/>
      </w:r>
      <w:r>
        <w:fldChar w:fldCharType="begin"/>
      </w:r>
      <w:r>
        <w:instrText xml:space="preserve"> PAGEREF _Toc379401001 \h </w:instrText>
      </w:r>
      <w:r>
        <w:fldChar w:fldCharType="separate"/>
      </w:r>
      <w:r>
        <w:t>144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"_Toc379401002" </w:instrText>
      </w:r>
      <w:r>
        <w:fldChar w:fldCharType="separate"/>
      </w:r>
      <w:r>
        <w:rPr>
          <w:rStyle w:val="43"/>
        </w:rPr>
        <w:t xml:space="preserve">2.2.22 P-MK053-002-309 </w:t>
      </w:r>
      <w:r>
        <w:rPr>
          <w:rStyle w:val="43"/>
          <w:rFonts w:hint="eastAsia"/>
        </w:rPr>
        <w:t>调价退补电费计算</w:t>
      </w:r>
      <w:r>
        <w:tab/>
      </w:r>
      <w:r>
        <w:fldChar w:fldCharType="begin"/>
      </w:r>
      <w:r>
        <w:instrText xml:space="preserve"> PAGEREF _Toc379401002 \h </w:instrText>
      </w:r>
      <w:r>
        <w:fldChar w:fldCharType="separate"/>
      </w:r>
      <w:r>
        <w:t>156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"_Toc379401003" </w:instrText>
      </w:r>
      <w:r>
        <w:fldChar w:fldCharType="separate"/>
      </w:r>
      <w:r>
        <w:rPr>
          <w:rStyle w:val="43"/>
        </w:rPr>
        <w:t xml:space="preserve">2.2.23 P-MK053-002-310 </w:t>
      </w:r>
      <w:r>
        <w:rPr>
          <w:rStyle w:val="43"/>
          <w:rFonts w:hint="eastAsia"/>
        </w:rPr>
        <w:t>调价退补电费复核</w:t>
      </w:r>
      <w:r>
        <w:tab/>
      </w:r>
      <w:r>
        <w:fldChar w:fldCharType="begin"/>
      </w:r>
      <w:r>
        <w:instrText xml:space="preserve"> PAGEREF _Toc379401003 \h </w:instrText>
      </w:r>
      <w:r>
        <w:fldChar w:fldCharType="separate"/>
      </w:r>
      <w:r>
        <w:t>159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"_Toc379401004" </w:instrText>
      </w:r>
      <w:r>
        <w:fldChar w:fldCharType="separate"/>
      </w:r>
      <w:r>
        <w:rPr>
          <w:rStyle w:val="43"/>
        </w:rPr>
        <w:t xml:space="preserve">2.2.24 P-MK053-002-311 </w:t>
      </w:r>
      <w:r>
        <w:rPr>
          <w:rStyle w:val="43"/>
          <w:rFonts w:hint="eastAsia"/>
        </w:rPr>
        <w:t>调价退补电费发行</w:t>
      </w:r>
      <w:r>
        <w:tab/>
      </w:r>
      <w:r>
        <w:fldChar w:fldCharType="begin"/>
      </w:r>
      <w:r>
        <w:instrText xml:space="preserve"> PAGEREF _Toc379401004 \h </w:instrText>
      </w:r>
      <w:r>
        <w:fldChar w:fldCharType="separate"/>
      </w:r>
      <w:r>
        <w:t>162</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"_Toc379401005" </w:instrText>
      </w:r>
      <w:r>
        <w:fldChar w:fldCharType="separate"/>
      </w:r>
      <w:r>
        <w:rPr>
          <w:rStyle w:val="43"/>
        </w:rPr>
        <w:t xml:space="preserve">2.3 P-MK053-007 </w:t>
      </w:r>
      <w:r>
        <w:rPr>
          <w:rStyle w:val="43"/>
          <w:rFonts w:hint="eastAsia"/>
        </w:rPr>
        <w:t>基础数据维护功能</w:t>
      </w:r>
      <w:r>
        <w:tab/>
      </w:r>
      <w:r>
        <w:fldChar w:fldCharType="begin"/>
      </w:r>
      <w:r>
        <w:instrText xml:space="preserve"> PAGEREF _Toc379401005 \h </w:instrText>
      </w:r>
      <w:r>
        <w:fldChar w:fldCharType="separate"/>
      </w:r>
      <w:r>
        <w:t>164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"_Toc379401006" </w:instrText>
      </w:r>
      <w:r>
        <w:fldChar w:fldCharType="separate"/>
      </w:r>
      <w:r>
        <w:rPr>
          <w:rStyle w:val="43"/>
        </w:rPr>
        <w:t xml:space="preserve">2.3.1 P-MK053-007-001 </w:t>
      </w:r>
      <w:r>
        <w:rPr>
          <w:rStyle w:val="43"/>
          <w:rFonts w:hint="eastAsia"/>
        </w:rPr>
        <w:t>结算关联户维护</w:t>
      </w:r>
      <w:r>
        <w:tab/>
      </w:r>
      <w:r>
        <w:fldChar w:fldCharType="begin"/>
      </w:r>
      <w:r>
        <w:instrText xml:space="preserve"> PAGEREF _Toc379401006 \h </w:instrText>
      </w:r>
      <w:r>
        <w:fldChar w:fldCharType="separate"/>
      </w:r>
      <w:r>
        <w:t>164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"_Toc379401007" </w:instrText>
      </w:r>
      <w:r>
        <w:fldChar w:fldCharType="separate"/>
      </w:r>
      <w:r>
        <w:rPr>
          <w:rStyle w:val="43"/>
        </w:rPr>
        <w:t xml:space="preserve">2.3.2 P-MK053-007-002 </w:t>
      </w:r>
      <w:r>
        <w:rPr>
          <w:rStyle w:val="43"/>
          <w:rFonts w:hint="eastAsia"/>
        </w:rPr>
        <w:t>电费换月初始化</w:t>
      </w:r>
      <w:r>
        <w:tab/>
      </w:r>
      <w:r>
        <w:fldChar w:fldCharType="begin"/>
      </w:r>
      <w:r>
        <w:instrText xml:space="preserve"> PAGEREF _Toc379401007 \h </w:instrText>
      </w:r>
      <w:r>
        <w:fldChar w:fldCharType="separate"/>
      </w:r>
      <w:r>
        <w:t>169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"_Toc379401008" </w:instrText>
      </w:r>
      <w:r>
        <w:fldChar w:fldCharType="separate"/>
      </w:r>
      <w:r>
        <w:rPr>
          <w:rStyle w:val="43"/>
        </w:rPr>
        <w:t xml:space="preserve">2.3.3 P-MK053-007-003 </w:t>
      </w:r>
      <w:r>
        <w:rPr>
          <w:rStyle w:val="43"/>
          <w:rFonts w:hint="eastAsia"/>
        </w:rPr>
        <w:t>电价基础档案维护</w:t>
      </w:r>
      <w:r>
        <w:tab/>
      </w:r>
      <w:r>
        <w:fldChar w:fldCharType="begin"/>
      </w:r>
      <w:r>
        <w:instrText xml:space="preserve"> PAGEREF _Toc379401008 \h </w:instrText>
      </w:r>
      <w:r>
        <w:fldChar w:fldCharType="separate"/>
      </w:r>
      <w:r>
        <w:t>171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"_Toc379401009" </w:instrText>
      </w:r>
      <w:r>
        <w:fldChar w:fldCharType="separate"/>
      </w:r>
      <w:r>
        <w:rPr>
          <w:rStyle w:val="43"/>
        </w:rPr>
        <w:t xml:space="preserve">2.3.4 P-MK053-007-004 </w:t>
      </w:r>
      <w:r>
        <w:rPr>
          <w:rStyle w:val="43"/>
          <w:rFonts w:hint="eastAsia"/>
        </w:rPr>
        <w:t>违约金起征日维护</w:t>
      </w:r>
      <w:r>
        <w:tab/>
      </w:r>
      <w:r>
        <w:fldChar w:fldCharType="begin"/>
      </w:r>
      <w:r>
        <w:instrText xml:space="preserve"> PAGEREF _Toc379401009 \h </w:instrText>
      </w:r>
      <w:r>
        <w:fldChar w:fldCharType="separate"/>
      </w:r>
      <w:r>
        <w:t>182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"_Toc379401010" </w:instrText>
      </w:r>
      <w:r>
        <w:fldChar w:fldCharType="separate"/>
      </w:r>
      <w:r>
        <w:rPr>
          <w:rStyle w:val="43"/>
        </w:rPr>
        <w:t xml:space="preserve">2.3.5 P-MK053-007-005 </w:t>
      </w:r>
      <w:r>
        <w:rPr>
          <w:rStyle w:val="43"/>
          <w:rFonts w:hint="eastAsia"/>
        </w:rPr>
        <w:t>系统阀值参数维护</w:t>
      </w:r>
      <w:r>
        <w:tab/>
      </w:r>
      <w:r>
        <w:fldChar w:fldCharType="begin"/>
      </w:r>
      <w:r>
        <w:instrText xml:space="preserve"> PAGEREF _Toc379401010 \h </w:instrText>
      </w:r>
      <w:r>
        <w:fldChar w:fldCharType="separate"/>
      </w:r>
      <w:r>
        <w:t>184</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"_Toc379401011" </w:instrText>
      </w:r>
      <w:r>
        <w:fldChar w:fldCharType="separate"/>
      </w:r>
      <w:r>
        <w:rPr>
          <w:rStyle w:val="43"/>
        </w:rPr>
        <w:t xml:space="preserve">2.4 P-MK053-I103 </w:t>
      </w:r>
      <w:r>
        <w:rPr>
          <w:rStyle w:val="43"/>
          <w:rFonts w:hint="eastAsia"/>
        </w:rPr>
        <w:t>集成</w:t>
      </w:r>
      <w:r>
        <w:rPr>
          <w:rStyle w:val="43"/>
        </w:rPr>
        <w:t>_</w:t>
      </w:r>
      <w:r>
        <w:rPr>
          <w:rStyle w:val="43"/>
          <w:rFonts w:hint="eastAsia"/>
        </w:rPr>
        <w:t>派送外包</w:t>
      </w:r>
      <w:r>
        <w:tab/>
      </w:r>
      <w:r>
        <w:fldChar w:fldCharType="begin"/>
      </w:r>
      <w:r>
        <w:instrText xml:space="preserve"> PAGEREF _Toc379401011 \h </w:instrText>
      </w:r>
      <w:r>
        <w:fldChar w:fldCharType="separate"/>
      </w:r>
      <w:r>
        <w:t>187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"_Toc379401012" </w:instrText>
      </w:r>
      <w:r>
        <w:fldChar w:fldCharType="separate"/>
      </w:r>
      <w:r>
        <w:rPr>
          <w:rStyle w:val="43"/>
        </w:rPr>
        <w:t xml:space="preserve">2.4.1 P-MK053-I103-001 </w:t>
      </w:r>
      <w:r>
        <w:rPr>
          <w:rStyle w:val="43"/>
          <w:rFonts w:hint="eastAsia"/>
        </w:rPr>
        <w:t>派送外包机构派送账单</w:t>
      </w:r>
      <w:r>
        <w:tab/>
      </w:r>
      <w:r>
        <w:fldChar w:fldCharType="begin"/>
      </w:r>
      <w:r>
        <w:instrText xml:space="preserve"> PAGEREF _Toc379401012 \h </w:instrText>
      </w:r>
      <w:r>
        <w:fldChar w:fldCharType="separate"/>
      </w:r>
      <w:r>
        <w:t>187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"_Toc379401013" </w:instrText>
      </w:r>
      <w:r>
        <w:fldChar w:fldCharType="separate"/>
      </w:r>
      <w:r>
        <w:rPr>
          <w:rStyle w:val="43"/>
        </w:rPr>
        <w:t xml:space="preserve">2.4.2 P-MK053-I103-002 </w:t>
      </w:r>
      <w:r>
        <w:rPr>
          <w:rStyle w:val="43"/>
          <w:rFonts w:hint="eastAsia"/>
        </w:rPr>
        <w:t>派送外包机构反馈账单派送情况</w:t>
      </w:r>
      <w:r>
        <w:tab/>
      </w:r>
      <w:r>
        <w:fldChar w:fldCharType="begin"/>
      </w:r>
      <w:r>
        <w:instrText xml:space="preserve"> PAGEREF _Toc379401013 \h </w:instrText>
      </w:r>
      <w:r>
        <w:fldChar w:fldCharType="separate"/>
      </w:r>
      <w:r>
        <w:t>188</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"_Toc379401014" </w:instrText>
      </w:r>
      <w:r>
        <w:fldChar w:fldCharType="separate"/>
      </w:r>
      <w:r>
        <w:rPr>
          <w:rStyle w:val="43"/>
        </w:rPr>
        <w:t xml:space="preserve">2.5 P-MK053-I402 </w:t>
      </w:r>
      <w:r>
        <w:rPr>
          <w:rStyle w:val="43"/>
          <w:rFonts w:hint="eastAsia"/>
        </w:rPr>
        <w:t>集成</w:t>
      </w:r>
      <w:r>
        <w:rPr>
          <w:rStyle w:val="43"/>
        </w:rPr>
        <w:t>_</w:t>
      </w:r>
      <w:r>
        <w:rPr>
          <w:rStyle w:val="43"/>
          <w:rFonts w:hint="eastAsia"/>
        </w:rPr>
        <w:t>计量自动化系统</w:t>
      </w:r>
      <w:r>
        <w:tab/>
      </w:r>
      <w:r>
        <w:fldChar w:fldCharType="begin"/>
      </w:r>
      <w:r>
        <w:instrText xml:space="preserve"> PAGEREF _Toc379401014 \h </w:instrText>
      </w:r>
      <w:r>
        <w:fldChar w:fldCharType="separate"/>
      </w:r>
      <w:r>
        <w:t>189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"_Toc379401015" </w:instrText>
      </w:r>
      <w:r>
        <w:fldChar w:fldCharType="separate"/>
      </w:r>
      <w:r>
        <w:rPr>
          <w:rStyle w:val="43"/>
        </w:rPr>
        <w:t xml:space="preserve">2.5.1 P-MK053-I402-001 </w:t>
      </w:r>
      <w:r>
        <w:rPr>
          <w:rStyle w:val="43"/>
          <w:rFonts w:hint="eastAsia"/>
        </w:rPr>
        <w:t>计量自动化系统远程获取抄表数</w:t>
      </w:r>
      <w:r>
        <w:tab/>
      </w:r>
      <w:r>
        <w:fldChar w:fldCharType="begin"/>
      </w:r>
      <w:r>
        <w:instrText xml:space="preserve"> PAGEREF _Toc379401015 \h </w:instrText>
      </w:r>
      <w:r>
        <w:fldChar w:fldCharType="separate"/>
      </w:r>
      <w:r>
        <w:t>189</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"_Toc379401016" </w:instrText>
      </w:r>
      <w:r>
        <w:fldChar w:fldCharType="separate"/>
      </w:r>
      <w:r>
        <w:rPr>
          <w:rStyle w:val="43"/>
        </w:rPr>
        <w:t xml:space="preserve">2.6 P-MK053-I104 </w:t>
      </w:r>
      <w:r>
        <w:rPr>
          <w:rStyle w:val="43"/>
          <w:rFonts w:hint="eastAsia"/>
        </w:rPr>
        <w:t>集成</w:t>
      </w:r>
      <w:r>
        <w:rPr>
          <w:rStyle w:val="43"/>
        </w:rPr>
        <w:t>_</w:t>
      </w:r>
      <w:r>
        <w:rPr>
          <w:rStyle w:val="43"/>
          <w:rFonts w:hint="eastAsia"/>
        </w:rPr>
        <w:t>电子邮件系统</w:t>
      </w:r>
      <w:r>
        <w:tab/>
      </w:r>
      <w:r>
        <w:fldChar w:fldCharType="begin"/>
      </w:r>
      <w:r>
        <w:instrText xml:space="preserve"> PAGEREF _Toc379401016 \h </w:instrText>
      </w:r>
      <w:r>
        <w:fldChar w:fldCharType="separate"/>
      </w:r>
      <w:r>
        <w:t>190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"_Toc379401017" </w:instrText>
      </w:r>
      <w:r>
        <w:fldChar w:fldCharType="separate"/>
      </w:r>
      <w:r>
        <w:rPr>
          <w:rStyle w:val="43"/>
        </w:rPr>
        <w:t xml:space="preserve">2.6.1 P-MK053-I104-001 </w:t>
      </w:r>
      <w:r>
        <w:rPr>
          <w:rStyle w:val="43"/>
          <w:rFonts w:hint="eastAsia"/>
        </w:rPr>
        <w:t>邮件系统</w:t>
      </w:r>
      <w:r>
        <w:rPr>
          <w:rStyle w:val="43"/>
        </w:rPr>
        <w:t>E_Mail</w:t>
      </w:r>
      <w:r>
        <w:rPr>
          <w:rStyle w:val="43"/>
          <w:rFonts w:hint="eastAsia"/>
        </w:rPr>
        <w:t>账单</w:t>
      </w:r>
      <w:r>
        <w:tab/>
      </w:r>
      <w:r>
        <w:fldChar w:fldCharType="begin"/>
      </w:r>
      <w:r>
        <w:instrText xml:space="preserve"> PAGEREF _Toc379401017 \h </w:instrText>
      </w:r>
      <w:r>
        <w:fldChar w:fldCharType="separate"/>
      </w:r>
      <w:r>
        <w:t>190</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"_Toc379401018" </w:instrText>
      </w:r>
      <w:r>
        <w:fldChar w:fldCharType="separate"/>
      </w:r>
      <w:r>
        <w:rPr>
          <w:rStyle w:val="43"/>
        </w:rPr>
        <w:t xml:space="preserve">2.7 P-MK053-I504 </w:t>
      </w:r>
      <w:r>
        <w:rPr>
          <w:rStyle w:val="43"/>
          <w:rFonts w:hint="eastAsia"/>
        </w:rPr>
        <w:t>集成</w:t>
      </w:r>
      <w:r>
        <w:rPr>
          <w:rStyle w:val="43"/>
        </w:rPr>
        <w:t>_</w:t>
      </w:r>
      <w:r>
        <w:rPr>
          <w:rStyle w:val="43"/>
          <w:rFonts w:hint="eastAsia"/>
        </w:rPr>
        <w:t>营销服务短信平台</w:t>
      </w:r>
      <w:r>
        <w:tab/>
      </w:r>
      <w:r>
        <w:fldChar w:fldCharType="begin"/>
      </w:r>
      <w:r>
        <w:instrText xml:space="preserve"> PAGEREF _Toc379401018 \h </w:instrText>
      </w:r>
      <w:r>
        <w:fldChar w:fldCharType="separate"/>
      </w:r>
      <w:r>
        <w:t>190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"_Toc379401019" </w:instrText>
      </w:r>
      <w:r>
        <w:fldChar w:fldCharType="separate"/>
      </w:r>
      <w:r>
        <w:rPr>
          <w:rStyle w:val="43"/>
        </w:rPr>
        <w:t xml:space="preserve">2.7.1 P-MK053-I504-001 </w:t>
      </w:r>
      <w:r>
        <w:rPr>
          <w:rStyle w:val="43"/>
          <w:rFonts w:hint="eastAsia"/>
        </w:rPr>
        <w:t>营销服务短信平台</w:t>
      </w:r>
      <w:r>
        <w:rPr>
          <w:rStyle w:val="43"/>
        </w:rPr>
        <w:t>95598</w:t>
      </w:r>
      <w:r>
        <w:rPr>
          <w:rStyle w:val="43"/>
          <w:rFonts w:hint="eastAsia"/>
        </w:rPr>
        <w:t>短信账单</w:t>
      </w:r>
      <w:r>
        <w:tab/>
      </w:r>
      <w:r>
        <w:fldChar w:fldCharType="begin"/>
      </w:r>
      <w:r>
        <w:instrText xml:space="preserve"> PAGEREF _Toc379401019 \h </w:instrText>
      </w:r>
      <w:r>
        <w:fldChar w:fldCharType="separate"/>
      </w:r>
      <w:r>
        <w:t>190</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"_Toc379401020" </w:instrText>
      </w:r>
      <w:r>
        <w:fldChar w:fldCharType="separate"/>
      </w:r>
      <w:r>
        <w:rPr>
          <w:rStyle w:val="43"/>
        </w:rPr>
        <w:t xml:space="preserve">2.8 P-MK053-I602 </w:t>
      </w:r>
      <w:r>
        <w:rPr>
          <w:rStyle w:val="43"/>
          <w:rFonts w:hint="eastAsia"/>
        </w:rPr>
        <w:t>集成</w:t>
      </w:r>
      <w:r>
        <w:rPr>
          <w:rStyle w:val="43"/>
        </w:rPr>
        <w:t>_</w:t>
      </w:r>
      <w:r>
        <w:rPr>
          <w:rStyle w:val="43"/>
          <w:rFonts w:hint="eastAsia"/>
        </w:rPr>
        <w:t>掌上营销和移动作业</w:t>
      </w:r>
      <w:r>
        <w:tab/>
      </w:r>
      <w:r>
        <w:fldChar w:fldCharType="begin"/>
      </w:r>
      <w:r>
        <w:instrText xml:space="preserve"> PAGEREF _Toc379401020 \h </w:instrText>
      </w:r>
      <w:r>
        <w:fldChar w:fldCharType="separate"/>
      </w:r>
      <w:r>
        <w:t>191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"_Toc379401021" </w:instrText>
      </w:r>
      <w:r>
        <w:fldChar w:fldCharType="separate"/>
      </w:r>
      <w:r>
        <w:rPr>
          <w:rStyle w:val="43"/>
        </w:rPr>
        <w:t xml:space="preserve">2.8.1 P-MK053-I602-003 </w:t>
      </w:r>
      <w:r>
        <w:rPr>
          <w:rStyle w:val="43"/>
          <w:rFonts w:hint="eastAsia"/>
        </w:rPr>
        <w:t>掌上营销和移动作业电费计算</w:t>
      </w:r>
      <w:r>
        <w:tab/>
      </w:r>
      <w:r>
        <w:fldChar w:fldCharType="begin"/>
      </w:r>
      <w:r>
        <w:instrText xml:space="preserve"> PAGEREF _Toc379401021 \h </w:instrText>
      </w:r>
      <w:r>
        <w:fldChar w:fldCharType="separate"/>
      </w:r>
      <w:r>
        <w:t>191</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"_Toc379401022" </w:instrText>
      </w:r>
      <w:r>
        <w:fldChar w:fldCharType="separate"/>
      </w:r>
      <w:r>
        <w:rPr>
          <w:rStyle w:val="43"/>
        </w:rPr>
        <w:t xml:space="preserve">2.9 P-MK053-I604 </w:t>
      </w:r>
      <w:r>
        <w:rPr>
          <w:rStyle w:val="43"/>
          <w:rFonts w:hint="eastAsia"/>
        </w:rPr>
        <w:t>集成</w:t>
      </w:r>
      <w:r>
        <w:rPr>
          <w:rStyle w:val="43"/>
        </w:rPr>
        <w:t>_</w:t>
      </w:r>
      <w:r>
        <w:rPr>
          <w:rStyle w:val="43"/>
          <w:rFonts w:hint="eastAsia"/>
        </w:rPr>
        <w:t>抄表器</w:t>
      </w:r>
      <w:r>
        <w:tab/>
      </w:r>
      <w:r>
        <w:fldChar w:fldCharType="begin"/>
      </w:r>
      <w:r>
        <w:instrText xml:space="preserve"> PAGEREF _Toc379401022 \h </w:instrText>
      </w:r>
      <w:r>
        <w:fldChar w:fldCharType="separate"/>
      </w:r>
      <w:r>
        <w:t>192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"_Toc379401023" </w:instrText>
      </w:r>
      <w:r>
        <w:fldChar w:fldCharType="separate"/>
      </w:r>
      <w:r>
        <w:rPr>
          <w:rStyle w:val="43"/>
        </w:rPr>
        <w:t xml:space="preserve">2.9.1 P-MK053-I604-001 </w:t>
      </w:r>
      <w:r>
        <w:rPr>
          <w:rStyle w:val="43"/>
          <w:rFonts w:hint="eastAsia"/>
        </w:rPr>
        <w:t>抄表器设备下载抄表数据</w:t>
      </w:r>
      <w:r>
        <w:tab/>
      </w:r>
      <w:r>
        <w:fldChar w:fldCharType="begin"/>
      </w:r>
      <w:r>
        <w:instrText xml:space="preserve"> PAGEREF _Toc379401023 \h </w:instrText>
      </w:r>
      <w:r>
        <w:fldChar w:fldCharType="separate"/>
      </w:r>
      <w:r>
        <w:t>192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"_Toc379401024" </w:instrText>
      </w:r>
      <w:r>
        <w:fldChar w:fldCharType="separate"/>
      </w:r>
      <w:r>
        <w:rPr>
          <w:rStyle w:val="43"/>
        </w:rPr>
        <w:t xml:space="preserve">2.9.2 P-MK053-I604-002 </w:t>
      </w:r>
      <w:r>
        <w:rPr>
          <w:rStyle w:val="43"/>
          <w:rFonts w:hint="eastAsia"/>
        </w:rPr>
        <w:t>抄表器设备上传抄表数据</w:t>
      </w:r>
      <w:r>
        <w:tab/>
      </w:r>
      <w:r>
        <w:fldChar w:fldCharType="begin"/>
      </w:r>
      <w:r>
        <w:instrText xml:space="preserve"> PAGEREF _Toc379401024 \h </w:instrText>
      </w:r>
      <w:r>
        <w:fldChar w:fldCharType="separate"/>
      </w:r>
      <w:r>
        <w:t>193</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"_Toc379401025" </w:instrText>
      </w:r>
      <w:r>
        <w:fldChar w:fldCharType="separate"/>
      </w:r>
      <w:r>
        <w:rPr>
          <w:rStyle w:val="43"/>
        </w:rPr>
        <w:t xml:space="preserve">2.10 P-MK053-008 </w:t>
      </w:r>
      <w:r>
        <w:rPr>
          <w:rStyle w:val="43"/>
          <w:rFonts w:hint="eastAsia"/>
        </w:rPr>
        <w:t>统计功能</w:t>
      </w:r>
      <w:r>
        <w:tab/>
      </w:r>
      <w:r>
        <w:fldChar w:fldCharType="begin"/>
      </w:r>
      <w:r>
        <w:instrText xml:space="preserve"> PAGEREF _Toc379401025 \h </w:instrText>
      </w:r>
      <w:r>
        <w:fldChar w:fldCharType="separate"/>
      </w:r>
      <w:r>
        <w:t>193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"_Toc379401026" </w:instrText>
      </w:r>
      <w:r>
        <w:fldChar w:fldCharType="separate"/>
      </w:r>
      <w:r>
        <w:rPr>
          <w:rStyle w:val="43"/>
        </w:rPr>
        <w:t xml:space="preserve">2.10.1 P-MK053-008-001 </w:t>
      </w:r>
      <w:r>
        <w:rPr>
          <w:rStyle w:val="43"/>
          <w:rFonts w:hint="eastAsia"/>
        </w:rPr>
        <w:t>抄表率统计</w:t>
      </w:r>
      <w:r>
        <w:tab/>
      </w:r>
      <w:r>
        <w:fldChar w:fldCharType="begin"/>
      </w:r>
      <w:r>
        <w:instrText xml:space="preserve"> PAGEREF _Toc379401026 \h </w:instrText>
      </w:r>
      <w:r>
        <w:fldChar w:fldCharType="separate"/>
      </w:r>
      <w:r>
        <w:t>193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"_Toc379401027" </w:instrText>
      </w:r>
      <w:r>
        <w:fldChar w:fldCharType="separate"/>
      </w:r>
      <w:r>
        <w:rPr>
          <w:rStyle w:val="43"/>
        </w:rPr>
        <w:t xml:space="preserve">2.10.2 P-MK053-008-002 </w:t>
      </w:r>
      <w:r>
        <w:rPr>
          <w:rStyle w:val="43"/>
          <w:rFonts w:hint="eastAsia"/>
        </w:rPr>
        <w:t>发行率统计</w:t>
      </w:r>
      <w:r>
        <w:tab/>
      </w:r>
      <w:r>
        <w:fldChar w:fldCharType="begin"/>
      </w:r>
      <w:r>
        <w:instrText xml:space="preserve"> PAGEREF _Toc379401027 \h </w:instrText>
      </w:r>
      <w:r>
        <w:fldChar w:fldCharType="separate"/>
      </w:r>
      <w:r>
        <w:t>198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"_Toc379401028" </w:instrText>
      </w:r>
      <w:r>
        <w:fldChar w:fldCharType="separate"/>
      </w:r>
      <w:r>
        <w:rPr>
          <w:rStyle w:val="43"/>
        </w:rPr>
        <w:t xml:space="preserve">2.10.3 P-MK053-008-003 </w:t>
      </w:r>
      <w:r>
        <w:rPr>
          <w:rStyle w:val="43"/>
          <w:rFonts w:hint="eastAsia"/>
        </w:rPr>
        <w:t>退补信息统计</w:t>
      </w:r>
      <w:r>
        <w:tab/>
      </w:r>
      <w:r>
        <w:fldChar w:fldCharType="begin"/>
      </w:r>
      <w:r>
        <w:instrText xml:space="preserve"> PAGEREF _Toc379401028 \h </w:instrText>
      </w:r>
      <w:r>
        <w:fldChar w:fldCharType="separate"/>
      </w:r>
      <w:r>
        <w:t>202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"_Toc379401029" </w:instrText>
      </w:r>
      <w:r>
        <w:fldChar w:fldCharType="separate"/>
      </w:r>
      <w:r>
        <w:rPr>
          <w:rStyle w:val="43"/>
        </w:rPr>
        <w:t xml:space="preserve">2.10.4 P-MK053-008-004 </w:t>
      </w:r>
      <w:r>
        <w:rPr>
          <w:rStyle w:val="43"/>
          <w:rFonts w:hint="eastAsia"/>
        </w:rPr>
        <w:t>工作任务统计</w:t>
      </w:r>
      <w:r>
        <w:tab/>
      </w:r>
      <w:r>
        <w:fldChar w:fldCharType="begin"/>
      </w:r>
      <w:r>
        <w:instrText xml:space="preserve"> PAGEREF _Toc379401029 \h </w:instrText>
      </w:r>
      <w:r>
        <w:fldChar w:fldCharType="separate"/>
      </w:r>
      <w:r>
        <w:t>207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"_Toc379401030" </w:instrText>
      </w:r>
      <w:r>
        <w:fldChar w:fldCharType="separate"/>
      </w:r>
      <w:r>
        <w:rPr>
          <w:rStyle w:val="43"/>
        </w:rPr>
        <w:t xml:space="preserve">2.10.5 P-MK053-008-005 </w:t>
      </w:r>
      <w:r>
        <w:rPr>
          <w:rStyle w:val="43"/>
          <w:rFonts w:hint="eastAsia"/>
        </w:rPr>
        <w:t>电费报表统计</w:t>
      </w:r>
      <w:r>
        <w:tab/>
      </w:r>
      <w:r>
        <w:fldChar w:fldCharType="begin"/>
      </w:r>
      <w:r>
        <w:instrText xml:space="preserve"> PAGEREF _Toc379401030 \h </w:instrText>
      </w:r>
      <w:r>
        <w:fldChar w:fldCharType="separate"/>
      </w:r>
      <w:r>
        <w:t>210</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"_Toc379401031" </w:instrText>
      </w:r>
      <w:r>
        <w:fldChar w:fldCharType="separate"/>
      </w:r>
      <w:r>
        <w:rPr>
          <w:rStyle w:val="43"/>
        </w:rPr>
        <w:t xml:space="preserve">2.11 P-MK053-009 </w:t>
      </w:r>
      <w:r>
        <w:rPr>
          <w:rStyle w:val="43"/>
          <w:rFonts w:hint="eastAsia"/>
        </w:rPr>
        <w:t>查询功能</w:t>
      </w:r>
      <w:r>
        <w:tab/>
      </w:r>
      <w:r>
        <w:fldChar w:fldCharType="begin"/>
      </w:r>
      <w:r>
        <w:instrText xml:space="preserve"> PAGEREF _Toc379401031 \h </w:instrText>
      </w:r>
      <w:r>
        <w:fldChar w:fldCharType="separate"/>
      </w:r>
      <w:r>
        <w:t>213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"_Toc379401032" </w:instrText>
      </w:r>
      <w:r>
        <w:fldChar w:fldCharType="separate"/>
      </w:r>
      <w:r>
        <w:rPr>
          <w:rStyle w:val="43"/>
        </w:rPr>
        <w:t xml:space="preserve">2.11.1 P-MK053-009-001 </w:t>
      </w:r>
      <w:r>
        <w:rPr>
          <w:rStyle w:val="43"/>
          <w:rFonts w:hint="eastAsia"/>
        </w:rPr>
        <w:t>抄核工作进度查询</w:t>
      </w:r>
      <w:r>
        <w:tab/>
      </w:r>
      <w:r>
        <w:fldChar w:fldCharType="begin"/>
      </w:r>
      <w:r>
        <w:instrText xml:space="preserve"> PAGEREF _Toc379401032 \h </w:instrText>
      </w:r>
      <w:r>
        <w:fldChar w:fldCharType="separate"/>
      </w:r>
      <w:r>
        <w:t>213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"_Toc379401033" </w:instrText>
      </w:r>
      <w:r>
        <w:fldChar w:fldCharType="separate"/>
      </w:r>
      <w:r>
        <w:rPr>
          <w:rStyle w:val="43"/>
        </w:rPr>
        <w:t xml:space="preserve">2.11.2 P-MK053-009-002 </w:t>
      </w:r>
      <w:r>
        <w:rPr>
          <w:rStyle w:val="43"/>
          <w:rFonts w:hint="eastAsia"/>
        </w:rPr>
        <w:t>抄表数据查询</w:t>
      </w:r>
      <w:r>
        <w:tab/>
      </w:r>
      <w:r>
        <w:fldChar w:fldCharType="begin"/>
      </w:r>
      <w:r>
        <w:instrText xml:space="preserve"> PAGEREF _Toc379401033 \h </w:instrText>
      </w:r>
      <w:r>
        <w:fldChar w:fldCharType="separate"/>
      </w:r>
      <w:r>
        <w:t>215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"_Toc379401034" </w:instrText>
      </w:r>
      <w:r>
        <w:fldChar w:fldCharType="separate"/>
      </w:r>
      <w:r>
        <w:rPr>
          <w:rStyle w:val="43"/>
        </w:rPr>
        <w:t xml:space="preserve">2.11.3 P-MK053-009-003 </w:t>
      </w:r>
      <w:r>
        <w:rPr>
          <w:rStyle w:val="43"/>
          <w:rFonts w:hint="eastAsia"/>
        </w:rPr>
        <w:t>换表电量查询</w:t>
      </w:r>
      <w:r>
        <w:tab/>
      </w:r>
      <w:r>
        <w:fldChar w:fldCharType="begin"/>
      </w:r>
      <w:r>
        <w:instrText xml:space="preserve"> PAGEREF _Toc379401034 \h </w:instrText>
      </w:r>
      <w:r>
        <w:fldChar w:fldCharType="separate"/>
      </w:r>
      <w:r>
        <w:t>217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"_Toc379401035" </w:instrText>
      </w:r>
      <w:r>
        <w:fldChar w:fldCharType="separate"/>
      </w:r>
      <w:r>
        <w:rPr>
          <w:rStyle w:val="43"/>
        </w:rPr>
        <w:t xml:space="preserve">2.11.4 P-MK053-009-004 </w:t>
      </w:r>
      <w:r>
        <w:rPr>
          <w:rStyle w:val="43"/>
          <w:rFonts w:hint="eastAsia"/>
        </w:rPr>
        <w:t>电量电费明细查询</w:t>
      </w:r>
      <w:r>
        <w:tab/>
      </w:r>
      <w:r>
        <w:fldChar w:fldCharType="begin"/>
      </w:r>
      <w:r>
        <w:instrText xml:space="preserve"> PAGEREF _Toc379401035 \h </w:instrText>
      </w:r>
      <w:r>
        <w:fldChar w:fldCharType="separate"/>
      </w:r>
      <w:r>
        <w:t>220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"_Toc379401036" </w:instrText>
      </w:r>
      <w:r>
        <w:fldChar w:fldCharType="separate"/>
      </w:r>
      <w:r>
        <w:rPr>
          <w:rStyle w:val="43"/>
        </w:rPr>
        <w:t xml:space="preserve">2.11.5 P-MK053-009-005 </w:t>
      </w:r>
      <w:r>
        <w:rPr>
          <w:rStyle w:val="43"/>
          <w:rFonts w:hint="eastAsia"/>
        </w:rPr>
        <w:t>多月电量为零客户查询</w:t>
      </w:r>
      <w:r>
        <w:tab/>
      </w:r>
      <w:r>
        <w:fldChar w:fldCharType="begin"/>
      </w:r>
      <w:r>
        <w:instrText xml:space="preserve"> PAGEREF _Toc379401036 \h </w:instrText>
      </w:r>
      <w:r>
        <w:fldChar w:fldCharType="separate"/>
      </w:r>
      <w:r>
        <w:t>225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"_Toc379401037" </w:instrText>
      </w:r>
      <w:r>
        <w:fldChar w:fldCharType="separate"/>
      </w:r>
      <w:r>
        <w:rPr>
          <w:rStyle w:val="43"/>
        </w:rPr>
        <w:t xml:space="preserve">2.11.6 P-MK053-009-006 </w:t>
      </w:r>
      <w:r>
        <w:rPr>
          <w:rStyle w:val="43"/>
          <w:rFonts w:hint="eastAsia"/>
        </w:rPr>
        <w:t>欠费查询</w:t>
      </w:r>
      <w:r>
        <w:tab/>
      </w:r>
      <w:r>
        <w:fldChar w:fldCharType="begin"/>
      </w:r>
      <w:r>
        <w:instrText xml:space="preserve"> PAGEREF _Toc379401037 \h </w:instrText>
      </w:r>
      <w:r>
        <w:fldChar w:fldCharType="separate"/>
      </w:r>
      <w:r>
        <w:t>226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"_Toc379401038" </w:instrText>
      </w:r>
      <w:r>
        <w:fldChar w:fldCharType="separate"/>
      </w:r>
      <w:r>
        <w:rPr>
          <w:rStyle w:val="43"/>
        </w:rPr>
        <w:t xml:space="preserve">2.11.7 P-MK053-009-007 </w:t>
      </w:r>
      <w:r>
        <w:rPr>
          <w:rStyle w:val="43"/>
          <w:rFonts w:hint="eastAsia"/>
        </w:rPr>
        <w:t>零度户停复电统计</w:t>
      </w:r>
      <w:r>
        <w:tab/>
      </w:r>
      <w:r>
        <w:fldChar w:fldCharType="begin"/>
      </w:r>
      <w:r>
        <w:instrText xml:space="preserve"> PAGEREF _Toc379401038 \h </w:instrText>
      </w:r>
      <w:r>
        <w:fldChar w:fldCharType="separate"/>
      </w:r>
      <w:r>
        <w:t>231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"_Toc379401039" </w:instrText>
      </w:r>
      <w:r>
        <w:fldChar w:fldCharType="separate"/>
      </w:r>
      <w:r>
        <w:rPr>
          <w:rStyle w:val="43"/>
        </w:rPr>
        <w:t xml:space="preserve">2.11.8 P-MK053-009-008 </w:t>
      </w:r>
      <w:r>
        <w:rPr>
          <w:rStyle w:val="43"/>
          <w:rFonts w:hint="eastAsia"/>
        </w:rPr>
        <w:t>自定义查询</w:t>
      </w:r>
      <w:r>
        <w:tab/>
      </w:r>
      <w:r>
        <w:fldChar w:fldCharType="begin"/>
      </w:r>
      <w:r>
        <w:instrText xml:space="preserve"> PAGEREF _Toc379401039 \h </w:instrText>
      </w:r>
      <w:r>
        <w:fldChar w:fldCharType="separate"/>
      </w:r>
      <w:r>
        <w:t>232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"_Toc379401040" </w:instrText>
      </w:r>
      <w:r>
        <w:fldChar w:fldCharType="separate"/>
      </w:r>
      <w:r>
        <w:rPr>
          <w:rStyle w:val="43"/>
        </w:rPr>
        <w:t xml:space="preserve">2.11.9 P-MK053-009-009 </w:t>
      </w:r>
      <w:r>
        <w:rPr>
          <w:rStyle w:val="43"/>
          <w:rFonts w:hint="eastAsia"/>
        </w:rPr>
        <w:t>抄表异常查询</w:t>
      </w:r>
      <w:r>
        <w:tab/>
      </w:r>
      <w:r>
        <w:fldChar w:fldCharType="begin"/>
      </w:r>
      <w:r>
        <w:instrText xml:space="preserve"> PAGEREF _Toc379401040 \h </w:instrText>
      </w:r>
      <w:r>
        <w:fldChar w:fldCharType="separate"/>
      </w:r>
      <w:r>
        <w:t>235</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"_Toc379401041" </w:instrText>
      </w:r>
      <w:r>
        <w:fldChar w:fldCharType="separate"/>
      </w:r>
      <w:r>
        <w:rPr>
          <w:rStyle w:val="43"/>
        </w:rPr>
        <w:t xml:space="preserve">2.12 P-MK053-999 </w:t>
      </w:r>
      <w:r>
        <w:rPr>
          <w:rStyle w:val="43"/>
          <w:rFonts w:hint="eastAsia"/>
        </w:rPr>
        <w:t>公用功能</w:t>
      </w:r>
      <w:r>
        <w:tab/>
      </w:r>
      <w:r>
        <w:fldChar w:fldCharType="begin"/>
      </w:r>
      <w:r>
        <w:instrText xml:space="preserve"> PAGEREF _Toc379401041 \h </w:instrText>
      </w:r>
      <w:r>
        <w:fldChar w:fldCharType="separate"/>
      </w:r>
      <w:r>
        <w:t>239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"_Toc379401042" </w:instrText>
      </w:r>
      <w:r>
        <w:fldChar w:fldCharType="separate"/>
      </w:r>
      <w:r>
        <w:rPr>
          <w:rStyle w:val="43"/>
        </w:rPr>
        <w:t xml:space="preserve">2.12.1 P-MK053-999-001 </w:t>
      </w:r>
      <w:r>
        <w:rPr>
          <w:rStyle w:val="43"/>
          <w:rFonts w:hint="eastAsia"/>
        </w:rPr>
        <w:t>查询抄表区段</w:t>
      </w:r>
      <w:r>
        <w:tab/>
      </w:r>
      <w:r>
        <w:fldChar w:fldCharType="begin"/>
      </w:r>
      <w:r>
        <w:instrText xml:space="preserve"> PAGEREF _Toc379401042 \h </w:instrText>
      </w:r>
      <w:r>
        <w:fldChar w:fldCharType="separate"/>
      </w:r>
      <w:r>
        <w:t>239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"_Toc379401043" </w:instrText>
      </w:r>
      <w:r>
        <w:fldChar w:fldCharType="separate"/>
      </w:r>
      <w:r>
        <w:rPr>
          <w:rStyle w:val="43"/>
        </w:rPr>
        <w:t xml:space="preserve">2.12.2 P-MK053-999-002 </w:t>
      </w:r>
      <w:r>
        <w:rPr>
          <w:rStyle w:val="43"/>
          <w:rFonts w:hint="eastAsia"/>
        </w:rPr>
        <w:t>查询用电户</w:t>
      </w:r>
      <w:r>
        <w:tab/>
      </w:r>
      <w:r>
        <w:fldChar w:fldCharType="begin"/>
      </w:r>
      <w:r>
        <w:instrText xml:space="preserve"> PAGEREF _Toc379401043 \h </w:instrText>
      </w:r>
      <w:r>
        <w:fldChar w:fldCharType="separate"/>
      </w:r>
      <w:r>
        <w:t>241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"_Toc379401044" </w:instrText>
      </w:r>
      <w:r>
        <w:fldChar w:fldCharType="separate"/>
      </w:r>
      <w:r>
        <w:rPr>
          <w:rStyle w:val="43"/>
        </w:rPr>
        <w:t xml:space="preserve">2.12.3 P-MK053-999-003 </w:t>
      </w:r>
      <w:r>
        <w:rPr>
          <w:rStyle w:val="43"/>
          <w:rFonts w:hint="eastAsia"/>
        </w:rPr>
        <w:t>查询系统异常日志</w:t>
      </w:r>
      <w:r>
        <w:tab/>
      </w:r>
      <w:r>
        <w:fldChar w:fldCharType="begin"/>
      </w:r>
      <w:r>
        <w:instrText xml:space="preserve"> PAGEREF _Toc379401044 \h </w:instrText>
      </w:r>
      <w:r>
        <w:fldChar w:fldCharType="separate"/>
      </w:r>
      <w:r>
        <w:t>243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"_Toc379401045" </w:instrText>
      </w:r>
      <w:r>
        <w:fldChar w:fldCharType="separate"/>
      </w:r>
      <w:r>
        <w:rPr>
          <w:rStyle w:val="43"/>
        </w:rPr>
        <w:t xml:space="preserve">2.12.4 P-MK053-999-004 </w:t>
      </w:r>
      <w:r>
        <w:rPr>
          <w:rStyle w:val="43"/>
          <w:rFonts w:hint="eastAsia"/>
        </w:rPr>
        <w:t>抄表异常分析</w:t>
      </w:r>
      <w:r>
        <w:tab/>
      </w:r>
      <w:r>
        <w:fldChar w:fldCharType="begin"/>
      </w:r>
      <w:r>
        <w:instrText xml:space="preserve"> PAGEREF _Toc379401045 \h </w:instrText>
      </w:r>
      <w:r>
        <w:fldChar w:fldCharType="separate"/>
      </w:r>
      <w:r>
        <w:t>246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"_Toc379401046" </w:instrText>
      </w:r>
      <w:r>
        <w:fldChar w:fldCharType="separate"/>
      </w:r>
      <w:r>
        <w:rPr>
          <w:rStyle w:val="43"/>
        </w:rPr>
        <w:t xml:space="preserve">2.12.5 P-MK053-999-005 </w:t>
      </w:r>
      <w:r>
        <w:rPr>
          <w:rStyle w:val="43"/>
          <w:rFonts w:hint="eastAsia"/>
        </w:rPr>
        <w:t>用户清单预览</w:t>
      </w:r>
      <w:r>
        <w:tab/>
      </w:r>
      <w:r>
        <w:fldChar w:fldCharType="begin"/>
      </w:r>
      <w:r>
        <w:instrText xml:space="preserve"> PAGEREF _Toc379401046 \h </w:instrText>
      </w:r>
      <w:r>
        <w:fldChar w:fldCharType="separate"/>
      </w:r>
      <w:r>
        <w:t>250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"_Toc379401047" </w:instrText>
      </w:r>
      <w:r>
        <w:fldChar w:fldCharType="separate"/>
      </w:r>
      <w:r>
        <w:rPr>
          <w:rStyle w:val="43"/>
        </w:rPr>
        <w:t xml:space="preserve">2.12.6 P-MK053-999-006 </w:t>
      </w:r>
      <w:r>
        <w:rPr>
          <w:rStyle w:val="43"/>
          <w:rFonts w:hint="eastAsia"/>
        </w:rPr>
        <w:t>核算异常分析</w:t>
      </w:r>
      <w:r>
        <w:tab/>
      </w:r>
      <w:r>
        <w:fldChar w:fldCharType="begin"/>
      </w:r>
      <w:r>
        <w:instrText xml:space="preserve"> PAGEREF _Toc379401047 \h </w:instrText>
      </w:r>
      <w:r>
        <w:fldChar w:fldCharType="separate"/>
      </w:r>
      <w:r>
        <w:t>253</w:t>
      </w:r>
      <w:r>
        <w:fldChar w:fldCharType="end"/>
      </w:r>
      <w:r>
        <w:fldChar w:fldCharType="end"/>
      </w:r>
    </w:p>
    <w:p>
      <w:pPr>
        <w:pStyle w:val="30"/>
        <w:tabs>
          <w:tab w:val="right" w:leader="dot" w:pos="8659"/>
        </w:tabs>
        <w:rPr>
          <w:rFonts w:ascii="Times New Roman" w:hAnsi="Times New Roman" w:eastAsia="宋体"/>
          <w:szCs w:val="22"/>
        </w:rPr>
      </w:pPr>
      <w:r>
        <w:fldChar w:fldCharType="begin"/>
      </w:r>
      <w:r>
        <w:instrText xml:space="preserve">HYPERLINK  \l "_Toc379401048" </w:instrText>
      </w:r>
      <w:r>
        <w:fldChar w:fldCharType="separate"/>
      </w:r>
      <w:r>
        <w:rPr>
          <w:rStyle w:val="43"/>
        </w:rPr>
        <w:t>3</w:t>
      </w:r>
      <w:r>
        <w:rPr>
          <w:rStyle w:val="43"/>
          <w:rFonts w:hint="eastAsia"/>
        </w:rPr>
        <w:t xml:space="preserve"> 服务设计</w:t>
      </w:r>
      <w:r>
        <w:tab/>
      </w:r>
      <w:r>
        <w:fldChar w:fldCharType="begin"/>
      </w:r>
      <w:r>
        <w:instrText xml:space="preserve"> PAGEREF _Toc379401048 \h </w:instrText>
      </w:r>
      <w:r>
        <w:fldChar w:fldCharType="separate"/>
      </w:r>
      <w:r>
        <w:t>258</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"_Toc379401049" </w:instrText>
      </w:r>
      <w:r>
        <w:fldChar w:fldCharType="separate"/>
      </w:r>
      <w:r>
        <w:rPr>
          <w:rStyle w:val="43"/>
        </w:rPr>
        <w:t>3.1</w:t>
      </w:r>
      <w:r>
        <w:rPr>
          <w:rStyle w:val="43"/>
          <w:rFonts w:hint="eastAsia"/>
        </w:rPr>
        <w:t xml:space="preserve"> 服务设计</w:t>
      </w:r>
      <w:r>
        <w:tab/>
      </w:r>
      <w:r>
        <w:fldChar w:fldCharType="begin"/>
      </w:r>
      <w:r>
        <w:instrText xml:space="preserve"> PAGEREF _Toc379401049 \h </w:instrText>
      </w:r>
      <w:r>
        <w:fldChar w:fldCharType="separate"/>
      </w:r>
      <w:r>
        <w:t>258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"_Toc379401050" </w:instrText>
      </w:r>
      <w:r>
        <w:fldChar w:fldCharType="separate"/>
      </w:r>
      <w:r>
        <w:rPr>
          <w:rStyle w:val="43"/>
        </w:rPr>
        <w:t>3.1.1</w:t>
      </w:r>
      <w:r>
        <w:rPr>
          <w:rStyle w:val="43"/>
          <w:rFonts w:hint="eastAsia"/>
        </w:rPr>
        <w:t xml:space="preserve"> 服务清单</w:t>
      </w:r>
      <w:r>
        <w:tab/>
      </w:r>
      <w:r>
        <w:fldChar w:fldCharType="begin"/>
      </w:r>
      <w:r>
        <w:instrText xml:space="preserve"> PAGEREF _Toc379401050 \h </w:instrText>
      </w:r>
      <w:r>
        <w:fldChar w:fldCharType="separate"/>
      </w:r>
      <w:r>
        <w:t>258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"_Toc379401051" </w:instrText>
      </w:r>
      <w:r>
        <w:fldChar w:fldCharType="separate"/>
      </w:r>
      <w:r>
        <w:rPr>
          <w:rStyle w:val="43"/>
        </w:rPr>
        <w:t xml:space="preserve">3.1.2 S-MK053-1001 </w:t>
      </w:r>
      <w:r>
        <w:rPr>
          <w:rStyle w:val="43"/>
          <w:rFonts w:hint="eastAsia"/>
        </w:rPr>
        <w:t>查询抄表区段调整申请</w:t>
      </w:r>
      <w:r>
        <w:tab/>
      </w:r>
      <w:r>
        <w:fldChar w:fldCharType="begin"/>
      </w:r>
      <w:r>
        <w:instrText xml:space="preserve"> PAGEREF _Toc379401051 \h </w:instrText>
      </w:r>
      <w:r>
        <w:fldChar w:fldCharType="separate"/>
      </w:r>
      <w:r>
        <w:t>265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"_Toc379401052" </w:instrText>
      </w:r>
      <w:r>
        <w:fldChar w:fldCharType="separate"/>
      </w:r>
      <w:r>
        <w:rPr>
          <w:rStyle w:val="43"/>
        </w:rPr>
        <w:t xml:space="preserve">3.1.3 S-MK053-1002 </w:t>
      </w:r>
      <w:r>
        <w:rPr>
          <w:rStyle w:val="43"/>
          <w:rFonts w:hint="eastAsia"/>
        </w:rPr>
        <w:t>增加抄表区段调整申请</w:t>
      </w:r>
      <w:r>
        <w:tab/>
      </w:r>
      <w:r>
        <w:fldChar w:fldCharType="begin"/>
      </w:r>
      <w:r>
        <w:instrText xml:space="preserve"> PAGEREF _Toc379401052 \h </w:instrText>
      </w:r>
      <w:r>
        <w:fldChar w:fldCharType="separate"/>
      </w:r>
      <w:r>
        <w:t>267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"_Toc379401053" </w:instrText>
      </w:r>
      <w:r>
        <w:fldChar w:fldCharType="separate"/>
      </w:r>
      <w:r>
        <w:rPr>
          <w:rStyle w:val="43"/>
        </w:rPr>
        <w:t xml:space="preserve">3.1.4 S-MK053-1003 </w:t>
      </w:r>
      <w:r>
        <w:rPr>
          <w:rStyle w:val="43"/>
          <w:rFonts w:hint="eastAsia"/>
        </w:rPr>
        <w:t>删除抄表区段调整申请</w:t>
      </w:r>
      <w:r>
        <w:tab/>
      </w:r>
      <w:r>
        <w:fldChar w:fldCharType="begin"/>
      </w:r>
      <w:r>
        <w:instrText xml:space="preserve"> PAGEREF _Toc379401053 \h </w:instrText>
      </w:r>
      <w:r>
        <w:fldChar w:fldCharType="separate"/>
      </w:r>
      <w:r>
        <w:t>269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"_Toc379401054" </w:instrText>
      </w:r>
      <w:r>
        <w:fldChar w:fldCharType="separate"/>
      </w:r>
      <w:r>
        <w:rPr>
          <w:rStyle w:val="43"/>
        </w:rPr>
        <w:t xml:space="preserve">3.1.5 S-MK053-1004 </w:t>
      </w:r>
      <w:r>
        <w:rPr>
          <w:rStyle w:val="43"/>
          <w:rFonts w:hint="eastAsia"/>
        </w:rPr>
        <w:t>修改抄表区段调整申请</w:t>
      </w:r>
      <w:r>
        <w:tab/>
      </w:r>
      <w:r>
        <w:fldChar w:fldCharType="begin"/>
      </w:r>
      <w:r>
        <w:instrText xml:space="preserve"> PAGEREF _Toc379401054 \h </w:instrText>
      </w:r>
      <w:r>
        <w:fldChar w:fldCharType="separate"/>
      </w:r>
      <w:r>
        <w:t>271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"_Toc379401055" </w:instrText>
      </w:r>
      <w:r>
        <w:fldChar w:fldCharType="separate"/>
      </w:r>
      <w:r>
        <w:rPr>
          <w:rStyle w:val="43"/>
        </w:rPr>
        <w:t xml:space="preserve">3.1.6 S-MK053-1005 </w:t>
      </w:r>
      <w:r>
        <w:rPr>
          <w:rStyle w:val="43"/>
          <w:rFonts w:hint="eastAsia"/>
        </w:rPr>
        <w:t>查询抄表区段调整申请辅助</w:t>
      </w:r>
      <w:r>
        <w:tab/>
      </w:r>
      <w:r>
        <w:fldChar w:fldCharType="begin"/>
      </w:r>
      <w:r>
        <w:instrText xml:space="preserve"> PAGEREF _Toc379401055 \h </w:instrText>
      </w:r>
      <w:r>
        <w:fldChar w:fldCharType="separate"/>
      </w:r>
      <w:r>
        <w:t>273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"_Toc379401056" </w:instrText>
      </w:r>
      <w:r>
        <w:fldChar w:fldCharType="separate"/>
      </w:r>
      <w:r>
        <w:rPr>
          <w:rStyle w:val="43"/>
        </w:rPr>
        <w:t xml:space="preserve">3.1.7 S-MK053-1006 </w:t>
      </w:r>
      <w:r>
        <w:rPr>
          <w:rStyle w:val="43"/>
          <w:rFonts w:hint="eastAsia"/>
        </w:rPr>
        <w:t>增加抄表区段调整申请辅助</w:t>
      </w:r>
      <w:r>
        <w:tab/>
      </w:r>
      <w:r>
        <w:fldChar w:fldCharType="begin"/>
      </w:r>
      <w:r>
        <w:instrText xml:space="preserve"> PAGEREF _Toc379401056 \h </w:instrText>
      </w:r>
      <w:r>
        <w:fldChar w:fldCharType="separate"/>
      </w:r>
      <w:r>
        <w:t>275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"_Toc379401057" </w:instrText>
      </w:r>
      <w:r>
        <w:fldChar w:fldCharType="separate"/>
      </w:r>
      <w:r>
        <w:rPr>
          <w:rStyle w:val="43"/>
        </w:rPr>
        <w:t xml:space="preserve">3.1.8 S-MK053-1007 </w:t>
      </w:r>
      <w:r>
        <w:rPr>
          <w:rStyle w:val="43"/>
          <w:rFonts w:hint="eastAsia"/>
        </w:rPr>
        <w:t>删除抄表区段调整申请辅助</w:t>
      </w:r>
      <w:r>
        <w:tab/>
      </w:r>
      <w:r>
        <w:fldChar w:fldCharType="begin"/>
      </w:r>
      <w:r>
        <w:instrText xml:space="preserve"> PAGEREF _Toc379401057 \h </w:instrText>
      </w:r>
      <w:r>
        <w:fldChar w:fldCharType="separate"/>
      </w:r>
      <w:r>
        <w:t>277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"_Toc379401058" </w:instrText>
      </w:r>
      <w:r>
        <w:fldChar w:fldCharType="separate"/>
      </w:r>
      <w:r>
        <w:rPr>
          <w:rStyle w:val="43"/>
        </w:rPr>
        <w:t xml:space="preserve">3.1.9 S-MK053-1008 </w:t>
      </w:r>
      <w:r>
        <w:rPr>
          <w:rStyle w:val="43"/>
          <w:rFonts w:hint="eastAsia"/>
        </w:rPr>
        <w:t>修改抄表区段调整申请辅助</w:t>
      </w:r>
      <w:r>
        <w:tab/>
      </w:r>
      <w:r>
        <w:fldChar w:fldCharType="begin"/>
      </w:r>
      <w:r>
        <w:instrText xml:space="preserve"> PAGEREF _Toc379401058 \h </w:instrText>
      </w:r>
      <w:r>
        <w:fldChar w:fldCharType="separate"/>
      </w:r>
      <w:r>
        <w:t>280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"_Toc379401059" </w:instrText>
      </w:r>
      <w:r>
        <w:fldChar w:fldCharType="separate"/>
      </w:r>
      <w:r>
        <w:rPr>
          <w:rStyle w:val="43"/>
        </w:rPr>
        <w:t xml:space="preserve">3.1.10 S-MK053-1009 </w:t>
      </w:r>
      <w:r>
        <w:rPr>
          <w:rStyle w:val="43"/>
          <w:rFonts w:hint="eastAsia"/>
        </w:rPr>
        <w:t>查询用户抄表区段调整申请</w:t>
      </w:r>
      <w:r>
        <w:tab/>
      </w:r>
      <w:r>
        <w:fldChar w:fldCharType="begin"/>
      </w:r>
      <w:r>
        <w:instrText xml:space="preserve"> PAGEREF _Toc379401059 \h </w:instrText>
      </w:r>
      <w:r>
        <w:fldChar w:fldCharType="separate"/>
      </w:r>
      <w:r>
        <w:t>282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"_Toc379401060" </w:instrText>
      </w:r>
      <w:r>
        <w:fldChar w:fldCharType="separate"/>
      </w:r>
      <w:r>
        <w:rPr>
          <w:rStyle w:val="43"/>
        </w:rPr>
        <w:t xml:space="preserve">3.1.11 S-MK053-1010 </w:t>
      </w:r>
      <w:r>
        <w:rPr>
          <w:rStyle w:val="43"/>
          <w:rFonts w:hint="eastAsia"/>
        </w:rPr>
        <w:t>增加用户抄表区段调整申请</w:t>
      </w:r>
      <w:r>
        <w:tab/>
      </w:r>
      <w:r>
        <w:fldChar w:fldCharType="begin"/>
      </w:r>
      <w:r>
        <w:instrText xml:space="preserve"> PAGEREF _Toc379401060 \h </w:instrText>
      </w:r>
      <w:r>
        <w:fldChar w:fldCharType="separate"/>
      </w:r>
      <w:r>
        <w:t>284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"_Toc379401061" </w:instrText>
      </w:r>
      <w:r>
        <w:fldChar w:fldCharType="separate"/>
      </w:r>
      <w:r>
        <w:rPr>
          <w:rStyle w:val="43"/>
        </w:rPr>
        <w:t xml:space="preserve">3.1.12 S-MK053-1011 </w:t>
      </w:r>
      <w:r>
        <w:rPr>
          <w:rStyle w:val="43"/>
          <w:rFonts w:hint="eastAsia"/>
        </w:rPr>
        <w:t>删除用户抄表区段调整申请</w:t>
      </w:r>
      <w:r>
        <w:tab/>
      </w:r>
      <w:r>
        <w:fldChar w:fldCharType="begin"/>
      </w:r>
      <w:r>
        <w:instrText xml:space="preserve"> PAGEREF _Toc379401061 \h </w:instrText>
      </w:r>
      <w:r>
        <w:fldChar w:fldCharType="separate"/>
      </w:r>
      <w:r>
        <w:t>286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"_Toc379401062" </w:instrText>
      </w:r>
      <w:r>
        <w:fldChar w:fldCharType="separate"/>
      </w:r>
      <w:r>
        <w:rPr>
          <w:rStyle w:val="43"/>
        </w:rPr>
        <w:t xml:space="preserve">3.1.13 S-MK053-1012 </w:t>
      </w:r>
      <w:r>
        <w:rPr>
          <w:rStyle w:val="43"/>
          <w:rFonts w:hint="eastAsia"/>
        </w:rPr>
        <w:t>修改用户抄表区段调整申请</w:t>
      </w:r>
      <w:r>
        <w:tab/>
      </w:r>
      <w:r>
        <w:fldChar w:fldCharType="begin"/>
      </w:r>
      <w:r>
        <w:instrText xml:space="preserve"> PAGEREF _Toc379401062 \h </w:instrText>
      </w:r>
      <w:r>
        <w:fldChar w:fldCharType="separate"/>
      </w:r>
      <w:r>
        <w:t>288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"_Toc379401063" </w:instrText>
      </w:r>
      <w:r>
        <w:fldChar w:fldCharType="separate"/>
      </w:r>
      <w:r>
        <w:rPr>
          <w:rStyle w:val="43"/>
        </w:rPr>
        <w:t xml:space="preserve">3.1.14 S-MK053-1013 </w:t>
      </w:r>
      <w:r>
        <w:rPr>
          <w:rStyle w:val="43"/>
          <w:rFonts w:hint="eastAsia"/>
        </w:rPr>
        <w:t>查询抄表区段及辅助</w:t>
      </w:r>
      <w:r>
        <w:tab/>
      </w:r>
      <w:r>
        <w:fldChar w:fldCharType="begin"/>
      </w:r>
      <w:r>
        <w:instrText xml:space="preserve"> PAGEREF _Toc379401063 \h </w:instrText>
      </w:r>
      <w:r>
        <w:fldChar w:fldCharType="separate"/>
      </w:r>
      <w:r>
        <w:t>290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"_Toc379401064" </w:instrText>
      </w:r>
      <w:r>
        <w:fldChar w:fldCharType="separate"/>
      </w:r>
      <w:r>
        <w:rPr>
          <w:rStyle w:val="43"/>
        </w:rPr>
        <w:t xml:space="preserve">3.1.15 S-MK053-1014 </w:t>
      </w:r>
      <w:r>
        <w:rPr>
          <w:rStyle w:val="43"/>
          <w:rFonts w:hint="eastAsia"/>
        </w:rPr>
        <w:t>增加抄表区段及辅助</w:t>
      </w:r>
      <w:r>
        <w:tab/>
      </w:r>
      <w:r>
        <w:fldChar w:fldCharType="begin"/>
      </w:r>
      <w:r>
        <w:instrText xml:space="preserve"> PAGEREF _Toc379401064 \h </w:instrText>
      </w:r>
      <w:r>
        <w:fldChar w:fldCharType="separate"/>
      </w:r>
      <w:r>
        <w:t>292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"_Toc379401065" </w:instrText>
      </w:r>
      <w:r>
        <w:fldChar w:fldCharType="separate"/>
      </w:r>
      <w:r>
        <w:rPr>
          <w:rStyle w:val="43"/>
        </w:rPr>
        <w:t xml:space="preserve">3.1.16 S-MK053-1015 </w:t>
      </w:r>
      <w:r>
        <w:rPr>
          <w:rStyle w:val="43"/>
          <w:rFonts w:hint="eastAsia"/>
        </w:rPr>
        <w:t>删除抄表区段及辅助</w:t>
      </w:r>
      <w:r>
        <w:tab/>
      </w:r>
      <w:r>
        <w:fldChar w:fldCharType="begin"/>
      </w:r>
      <w:r>
        <w:instrText xml:space="preserve"> PAGEREF _Toc379401065 \h </w:instrText>
      </w:r>
      <w:r>
        <w:fldChar w:fldCharType="separate"/>
      </w:r>
      <w:r>
        <w:t>295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"_Toc379401066" </w:instrText>
      </w:r>
      <w:r>
        <w:fldChar w:fldCharType="separate"/>
      </w:r>
      <w:r>
        <w:rPr>
          <w:rStyle w:val="43"/>
        </w:rPr>
        <w:t xml:space="preserve">3.1.17 S-MK053-1016 </w:t>
      </w:r>
      <w:r>
        <w:rPr>
          <w:rStyle w:val="43"/>
          <w:rFonts w:hint="eastAsia"/>
        </w:rPr>
        <w:t>修改抄表区段及辅助</w:t>
      </w:r>
      <w:r>
        <w:tab/>
      </w:r>
      <w:r>
        <w:fldChar w:fldCharType="begin"/>
      </w:r>
      <w:r>
        <w:instrText xml:space="preserve"> PAGEREF _Toc379401066 \h </w:instrText>
      </w:r>
      <w:r>
        <w:fldChar w:fldCharType="separate"/>
      </w:r>
      <w:r>
        <w:t>298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"_Toc379401067" </w:instrText>
      </w:r>
      <w:r>
        <w:fldChar w:fldCharType="separate"/>
      </w:r>
      <w:r>
        <w:rPr>
          <w:rStyle w:val="43"/>
        </w:rPr>
        <w:t xml:space="preserve">3.1.18 S-MK053-1017 </w:t>
      </w:r>
      <w:r>
        <w:rPr>
          <w:rStyle w:val="43"/>
          <w:rFonts w:hint="eastAsia"/>
        </w:rPr>
        <w:t>修改用电户抄表区段</w:t>
      </w:r>
      <w:r>
        <w:tab/>
      </w:r>
      <w:r>
        <w:fldChar w:fldCharType="begin"/>
      </w:r>
      <w:r>
        <w:instrText xml:space="preserve"> PAGEREF _Toc379401067 \h </w:instrText>
      </w:r>
      <w:r>
        <w:fldChar w:fldCharType="separate"/>
      </w:r>
      <w:r>
        <w:t>301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"_Toc379401068" </w:instrText>
      </w:r>
      <w:r>
        <w:fldChar w:fldCharType="separate"/>
      </w:r>
      <w:r>
        <w:rPr>
          <w:rStyle w:val="43"/>
        </w:rPr>
        <w:t xml:space="preserve">3.1.19 S-MK053-1018 </w:t>
      </w:r>
      <w:r>
        <w:rPr>
          <w:rStyle w:val="43"/>
          <w:rFonts w:hint="eastAsia"/>
        </w:rPr>
        <w:t>查询抄表区段树</w:t>
      </w:r>
      <w:r>
        <w:tab/>
      </w:r>
      <w:r>
        <w:fldChar w:fldCharType="begin"/>
      </w:r>
      <w:r>
        <w:instrText xml:space="preserve"> PAGEREF _Toc379401068 \h </w:instrText>
      </w:r>
      <w:r>
        <w:fldChar w:fldCharType="separate"/>
      </w:r>
      <w:r>
        <w:t>304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"_Toc379401069" </w:instrText>
      </w:r>
      <w:r>
        <w:fldChar w:fldCharType="separate"/>
      </w:r>
      <w:r>
        <w:rPr>
          <w:rStyle w:val="43"/>
        </w:rPr>
        <w:t xml:space="preserve">3.1.20 S-MK053-1019 </w:t>
      </w:r>
      <w:r>
        <w:rPr>
          <w:rStyle w:val="43"/>
          <w:rFonts w:hint="eastAsia"/>
        </w:rPr>
        <w:t>查询抄表区段</w:t>
      </w:r>
      <w:r>
        <w:tab/>
      </w:r>
      <w:r>
        <w:fldChar w:fldCharType="begin"/>
      </w:r>
      <w:r>
        <w:instrText xml:space="preserve"> PAGEREF _Toc379401069 \h </w:instrText>
      </w:r>
      <w:r>
        <w:fldChar w:fldCharType="separate"/>
      </w:r>
      <w:r>
        <w:t>307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"_Toc379401070" </w:instrText>
      </w:r>
      <w:r>
        <w:fldChar w:fldCharType="separate"/>
      </w:r>
      <w:r>
        <w:rPr>
          <w:rStyle w:val="43"/>
        </w:rPr>
        <w:t xml:space="preserve">3.1.21 S-MK053-1020 </w:t>
      </w:r>
      <w:r>
        <w:rPr>
          <w:rStyle w:val="43"/>
          <w:rFonts w:hint="eastAsia"/>
        </w:rPr>
        <w:t>增加抄表区段</w:t>
      </w:r>
      <w:r>
        <w:tab/>
      </w:r>
      <w:r>
        <w:fldChar w:fldCharType="begin"/>
      </w:r>
      <w:r>
        <w:instrText xml:space="preserve"> PAGEREF _Toc379401070 \h </w:instrText>
      </w:r>
      <w:r>
        <w:fldChar w:fldCharType="separate"/>
      </w:r>
      <w:r>
        <w:t>309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"_Toc379401071" </w:instrText>
      </w:r>
      <w:r>
        <w:fldChar w:fldCharType="separate"/>
      </w:r>
      <w:r>
        <w:rPr>
          <w:rStyle w:val="43"/>
        </w:rPr>
        <w:t xml:space="preserve">3.1.22 S-MK053-1021 </w:t>
      </w:r>
      <w:r>
        <w:rPr>
          <w:rStyle w:val="43"/>
          <w:rFonts w:hint="eastAsia"/>
        </w:rPr>
        <w:t>删除抄表区段</w:t>
      </w:r>
      <w:r>
        <w:tab/>
      </w:r>
      <w:r>
        <w:fldChar w:fldCharType="begin"/>
      </w:r>
      <w:r>
        <w:instrText xml:space="preserve"> PAGEREF _Toc379401071 \h </w:instrText>
      </w:r>
      <w:r>
        <w:fldChar w:fldCharType="separate"/>
      </w:r>
      <w:r>
        <w:t>311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"_Toc379401072" </w:instrText>
      </w:r>
      <w:r>
        <w:fldChar w:fldCharType="separate"/>
      </w:r>
      <w:r>
        <w:rPr>
          <w:rStyle w:val="43"/>
        </w:rPr>
        <w:t xml:space="preserve">3.1.23 S-MK053-1022 </w:t>
      </w:r>
      <w:r>
        <w:rPr>
          <w:rStyle w:val="43"/>
          <w:rFonts w:hint="eastAsia"/>
        </w:rPr>
        <w:t>修改抄表区段</w:t>
      </w:r>
      <w:r>
        <w:tab/>
      </w:r>
      <w:r>
        <w:fldChar w:fldCharType="begin"/>
      </w:r>
      <w:r>
        <w:instrText xml:space="preserve"> PAGEREF _Toc379401072 \h </w:instrText>
      </w:r>
      <w:r>
        <w:fldChar w:fldCharType="separate"/>
      </w:r>
      <w:r>
        <w:t>313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"_Toc379401073" </w:instrText>
      </w:r>
      <w:r>
        <w:fldChar w:fldCharType="separate"/>
      </w:r>
      <w:r>
        <w:rPr>
          <w:rStyle w:val="43"/>
        </w:rPr>
        <w:t xml:space="preserve">3.1.24 S-MK053-1023 </w:t>
      </w:r>
      <w:r>
        <w:rPr>
          <w:rStyle w:val="43"/>
          <w:rFonts w:hint="eastAsia"/>
        </w:rPr>
        <w:t>查询抄表区段辅助</w:t>
      </w:r>
      <w:r>
        <w:tab/>
      </w:r>
      <w:r>
        <w:fldChar w:fldCharType="begin"/>
      </w:r>
      <w:r>
        <w:instrText xml:space="preserve"> PAGEREF _Toc379401073 \h </w:instrText>
      </w:r>
      <w:r>
        <w:fldChar w:fldCharType="separate"/>
      </w:r>
      <w:r>
        <w:t>316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"_Toc379401074" </w:instrText>
      </w:r>
      <w:r>
        <w:fldChar w:fldCharType="separate"/>
      </w:r>
      <w:r>
        <w:rPr>
          <w:rStyle w:val="43"/>
        </w:rPr>
        <w:t xml:space="preserve">3.1.25 S-MK053-1024 </w:t>
      </w:r>
      <w:r>
        <w:rPr>
          <w:rStyle w:val="43"/>
          <w:rFonts w:hint="eastAsia"/>
        </w:rPr>
        <w:t>增加抄表区段辅助</w:t>
      </w:r>
      <w:r>
        <w:tab/>
      </w:r>
      <w:r>
        <w:fldChar w:fldCharType="begin"/>
      </w:r>
      <w:r>
        <w:instrText xml:space="preserve"> PAGEREF _Toc379401074 \h </w:instrText>
      </w:r>
      <w:r>
        <w:fldChar w:fldCharType="separate"/>
      </w:r>
      <w:r>
        <w:t>318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"_Toc379401075" </w:instrText>
      </w:r>
      <w:r>
        <w:fldChar w:fldCharType="separate"/>
      </w:r>
      <w:r>
        <w:rPr>
          <w:rStyle w:val="43"/>
        </w:rPr>
        <w:t xml:space="preserve">3.1.26 S-MK053-1025 </w:t>
      </w:r>
      <w:r>
        <w:rPr>
          <w:rStyle w:val="43"/>
          <w:rFonts w:hint="eastAsia"/>
        </w:rPr>
        <w:t>删除抄表区段辅助</w:t>
      </w:r>
      <w:r>
        <w:tab/>
      </w:r>
      <w:r>
        <w:fldChar w:fldCharType="begin"/>
      </w:r>
      <w:r>
        <w:instrText xml:space="preserve"> PAGEREF _Toc379401075 \h </w:instrText>
      </w:r>
      <w:r>
        <w:fldChar w:fldCharType="separate"/>
      </w:r>
      <w:r>
        <w:t>320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"_Toc379401076" </w:instrText>
      </w:r>
      <w:r>
        <w:fldChar w:fldCharType="separate"/>
      </w:r>
      <w:r>
        <w:rPr>
          <w:rStyle w:val="43"/>
        </w:rPr>
        <w:t xml:space="preserve">3.1.27 S-MK053-1026 </w:t>
      </w:r>
      <w:r>
        <w:rPr>
          <w:rStyle w:val="43"/>
          <w:rFonts w:hint="eastAsia"/>
        </w:rPr>
        <w:t>修改抄表区段辅助</w:t>
      </w:r>
      <w:r>
        <w:tab/>
      </w:r>
      <w:r>
        <w:fldChar w:fldCharType="begin"/>
      </w:r>
      <w:r>
        <w:instrText xml:space="preserve"> PAGEREF _Toc379401076 \h </w:instrText>
      </w:r>
      <w:r>
        <w:fldChar w:fldCharType="separate"/>
      </w:r>
      <w:r>
        <w:t>322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"_Toc379401077" </w:instrText>
      </w:r>
      <w:r>
        <w:fldChar w:fldCharType="separate"/>
      </w:r>
      <w:r>
        <w:rPr>
          <w:rStyle w:val="43"/>
        </w:rPr>
        <w:t xml:space="preserve">3.1.28 S-MK053-1027 </w:t>
      </w:r>
      <w:r>
        <w:rPr>
          <w:rStyle w:val="43"/>
          <w:rFonts w:hint="eastAsia"/>
        </w:rPr>
        <w:t>查询抄表计划</w:t>
      </w:r>
      <w:r>
        <w:tab/>
      </w:r>
      <w:r>
        <w:fldChar w:fldCharType="begin"/>
      </w:r>
      <w:r>
        <w:instrText xml:space="preserve"> PAGEREF _Toc379401077 \h </w:instrText>
      </w:r>
      <w:r>
        <w:fldChar w:fldCharType="separate"/>
      </w:r>
      <w:r>
        <w:t>324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"_Toc379401078" </w:instrText>
      </w:r>
      <w:r>
        <w:fldChar w:fldCharType="separate"/>
      </w:r>
      <w:r>
        <w:rPr>
          <w:rStyle w:val="43"/>
        </w:rPr>
        <w:t xml:space="preserve">3.1.29 S-MK053-1028 </w:t>
      </w:r>
      <w:r>
        <w:rPr>
          <w:rStyle w:val="43"/>
          <w:rFonts w:hint="eastAsia"/>
        </w:rPr>
        <w:t>增加抄表计划</w:t>
      </w:r>
      <w:r>
        <w:tab/>
      </w:r>
      <w:r>
        <w:fldChar w:fldCharType="begin"/>
      </w:r>
      <w:r>
        <w:instrText xml:space="preserve"> PAGEREF _Toc379401078 \h </w:instrText>
      </w:r>
      <w:r>
        <w:fldChar w:fldCharType="separate"/>
      </w:r>
      <w:r>
        <w:t>326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"_Toc379401079" </w:instrText>
      </w:r>
      <w:r>
        <w:fldChar w:fldCharType="separate"/>
      </w:r>
      <w:r>
        <w:rPr>
          <w:rStyle w:val="43"/>
        </w:rPr>
        <w:t xml:space="preserve">3.1.30 S-MK053-1029 </w:t>
      </w:r>
      <w:r>
        <w:rPr>
          <w:rStyle w:val="43"/>
          <w:rFonts w:hint="eastAsia"/>
        </w:rPr>
        <w:t>删除抄表计划</w:t>
      </w:r>
      <w:r>
        <w:tab/>
      </w:r>
      <w:r>
        <w:fldChar w:fldCharType="begin"/>
      </w:r>
      <w:r>
        <w:instrText xml:space="preserve"> PAGEREF _Toc379401079 \h </w:instrText>
      </w:r>
      <w:r>
        <w:fldChar w:fldCharType="separate"/>
      </w:r>
      <w:r>
        <w:t>328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"_Toc379401080" </w:instrText>
      </w:r>
      <w:r>
        <w:fldChar w:fldCharType="separate"/>
      </w:r>
      <w:r>
        <w:rPr>
          <w:rStyle w:val="43"/>
        </w:rPr>
        <w:t xml:space="preserve">3.1.31 S-MK053-1030 </w:t>
      </w:r>
      <w:r>
        <w:rPr>
          <w:rStyle w:val="43"/>
          <w:rFonts w:hint="eastAsia"/>
        </w:rPr>
        <w:t>修改抄表计划</w:t>
      </w:r>
      <w:r>
        <w:tab/>
      </w:r>
      <w:r>
        <w:fldChar w:fldCharType="begin"/>
      </w:r>
      <w:r>
        <w:instrText xml:space="preserve"> PAGEREF _Toc379401080 \h </w:instrText>
      </w:r>
      <w:r>
        <w:fldChar w:fldCharType="separate"/>
      </w:r>
      <w:r>
        <w:t>331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"_Toc379401081" </w:instrText>
      </w:r>
      <w:r>
        <w:fldChar w:fldCharType="separate"/>
      </w:r>
      <w:r>
        <w:rPr>
          <w:rStyle w:val="43"/>
        </w:rPr>
        <w:t xml:space="preserve">3.1.32 S-MK053-1031 </w:t>
      </w:r>
      <w:r>
        <w:rPr>
          <w:rStyle w:val="43"/>
          <w:rFonts w:hint="eastAsia"/>
        </w:rPr>
        <w:t>查询计划抄表工作日</w:t>
      </w:r>
      <w:r>
        <w:tab/>
      </w:r>
      <w:r>
        <w:fldChar w:fldCharType="begin"/>
      </w:r>
      <w:r>
        <w:instrText xml:space="preserve"> PAGEREF _Toc379401081 \h </w:instrText>
      </w:r>
      <w:r>
        <w:fldChar w:fldCharType="separate"/>
      </w:r>
      <w:r>
        <w:t>333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"_Toc379401082" </w:instrText>
      </w:r>
      <w:r>
        <w:fldChar w:fldCharType="separate"/>
      </w:r>
      <w:r>
        <w:rPr>
          <w:rStyle w:val="43"/>
        </w:rPr>
        <w:t xml:space="preserve">3.1.33 S-MK053-1032 </w:t>
      </w:r>
      <w:r>
        <w:rPr>
          <w:rStyle w:val="43"/>
          <w:rFonts w:hint="eastAsia"/>
        </w:rPr>
        <w:t>增加计划抄表工作日</w:t>
      </w:r>
      <w:r>
        <w:tab/>
      </w:r>
      <w:r>
        <w:fldChar w:fldCharType="begin"/>
      </w:r>
      <w:r>
        <w:instrText xml:space="preserve"> PAGEREF _Toc379401082 \h </w:instrText>
      </w:r>
      <w:r>
        <w:fldChar w:fldCharType="separate"/>
      </w:r>
      <w:r>
        <w:t>335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"_Toc379401083" </w:instrText>
      </w:r>
      <w:r>
        <w:fldChar w:fldCharType="separate"/>
      </w:r>
      <w:r>
        <w:rPr>
          <w:rStyle w:val="43"/>
        </w:rPr>
        <w:t xml:space="preserve">3.1.34 S-MK053-1033 </w:t>
      </w:r>
      <w:r>
        <w:rPr>
          <w:rStyle w:val="43"/>
          <w:rFonts w:hint="eastAsia"/>
        </w:rPr>
        <w:t>删除计划抄表工作日</w:t>
      </w:r>
      <w:r>
        <w:tab/>
      </w:r>
      <w:r>
        <w:fldChar w:fldCharType="begin"/>
      </w:r>
      <w:r>
        <w:instrText xml:space="preserve"> PAGEREF _Toc379401083 \h </w:instrText>
      </w:r>
      <w:r>
        <w:fldChar w:fldCharType="separate"/>
      </w:r>
      <w:r>
        <w:t>338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"_Toc379401084" </w:instrText>
      </w:r>
      <w:r>
        <w:fldChar w:fldCharType="separate"/>
      </w:r>
      <w:r>
        <w:rPr>
          <w:rStyle w:val="43"/>
        </w:rPr>
        <w:t xml:space="preserve">3.1.35 S-MK053-1034 </w:t>
      </w:r>
      <w:r>
        <w:rPr>
          <w:rStyle w:val="43"/>
          <w:rFonts w:hint="eastAsia"/>
        </w:rPr>
        <w:t>修改计划抄表工作日</w:t>
      </w:r>
      <w:r>
        <w:tab/>
      </w:r>
      <w:r>
        <w:fldChar w:fldCharType="begin"/>
      </w:r>
      <w:r>
        <w:instrText xml:space="preserve"> PAGEREF _Toc379401084 \h </w:instrText>
      </w:r>
      <w:r>
        <w:fldChar w:fldCharType="separate"/>
      </w:r>
      <w:r>
        <w:t>341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"_Toc379401085" </w:instrText>
      </w:r>
      <w:r>
        <w:fldChar w:fldCharType="separate"/>
      </w:r>
      <w:r>
        <w:rPr>
          <w:rStyle w:val="43"/>
        </w:rPr>
        <w:t xml:space="preserve">3.1.36 S-MK053-1035 </w:t>
      </w:r>
      <w:r>
        <w:rPr>
          <w:rStyle w:val="43"/>
          <w:rFonts w:hint="eastAsia"/>
        </w:rPr>
        <w:t>批量生成抄表计划</w:t>
      </w:r>
      <w:r>
        <w:tab/>
      </w:r>
      <w:r>
        <w:fldChar w:fldCharType="begin"/>
      </w:r>
      <w:r>
        <w:instrText xml:space="preserve"> PAGEREF _Toc379401085 \h </w:instrText>
      </w:r>
      <w:r>
        <w:fldChar w:fldCharType="separate"/>
      </w:r>
      <w:r>
        <w:t>343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"_Toc379401086" </w:instrText>
      </w:r>
      <w:r>
        <w:fldChar w:fldCharType="separate"/>
      </w:r>
      <w:r>
        <w:rPr>
          <w:rStyle w:val="43"/>
        </w:rPr>
        <w:t xml:space="preserve">3.1.37 S-MK053-1036 </w:t>
      </w:r>
      <w:r>
        <w:rPr>
          <w:rStyle w:val="43"/>
          <w:rFonts w:hint="eastAsia"/>
        </w:rPr>
        <w:t>解锁抄表计划</w:t>
      </w:r>
      <w:r>
        <w:tab/>
      </w:r>
      <w:r>
        <w:fldChar w:fldCharType="begin"/>
      </w:r>
      <w:r>
        <w:instrText xml:space="preserve"> PAGEREF _Toc379401086 \h </w:instrText>
      </w:r>
      <w:r>
        <w:fldChar w:fldCharType="separate"/>
      </w:r>
      <w:r>
        <w:t>347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"_Toc379401087" </w:instrText>
      </w:r>
      <w:r>
        <w:fldChar w:fldCharType="separate"/>
      </w:r>
      <w:r>
        <w:rPr>
          <w:rStyle w:val="43"/>
        </w:rPr>
        <w:t xml:space="preserve">3.1.38 S-MK053-1037 </w:t>
      </w:r>
      <w:r>
        <w:rPr>
          <w:rStyle w:val="43"/>
          <w:rFonts w:hint="eastAsia"/>
        </w:rPr>
        <w:t>查询抄核用电户</w:t>
      </w:r>
      <w:r>
        <w:tab/>
      </w:r>
      <w:r>
        <w:fldChar w:fldCharType="begin"/>
      </w:r>
      <w:r>
        <w:instrText xml:space="preserve"> PAGEREF _Toc379401087 \h </w:instrText>
      </w:r>
      <w:r>
        <w:fldChar w:fldCharType="separate"/>
      </w:r>
      <w:r>
        <w:t>349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"_Toc379401088" </w:instrText>
      </w:r>
      <w:r>
        <w:fldChar w:fldCharType="separate"/>
      </w:r>
      <w:r>
        <w:rPr>
          <w:rStyle w:val="43"/>
        </w:rPr>
        <w:t xml:space="preserve">3.1.39 S-MK053-1038 </w:t>
      </w:r>
      <w:r>
        <w:rPr>
          <w:rStyle w:val="43"/>
          <w:rFonts w:hint="eastAsia"/>
        </w:rPr>
        <w:t>查询用电户及计量点</w:t>
      </w:r>
      <w:r>
        <w:tab/>
      </w:r>
      <w:r>
        <w:fldChar w:fldCharType="begin"/>
      </w:r>
      <w:r>
        <w:instrText xml:space="preserve"> PAGEREF _Toc379401088 \h </w:instrText>
      </w:r>
      <w:r>
        <w:fldChar w:fldCharType="separate"/>
      </w:r>
      <w:r>
        <w:t>352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"_Toc379401089" </w:instrText>
      </w:r>
      <w:r>
        <w:fldChar w:fldCharType="separate"/>
      </w:r>
      <w:r>
        <w:rPr>
          <w:rStyle w:val="43"/>
        </w:rPr>
        <w:t xml:space="preserve">3.1.40 S-MK053-1039 </w:t>
      </w:r>
      <w:r>
        <w:rPr>
          <w:rStyle w:val="43"/>
          <w:rFonts w:hint="eastAsia"/>
        </w:rPr>
        <w:t>修改用户抄表区段及抄表顺序</w:t>
      </w:r>
      <w:r>
        <w:tab/>
      </w:r>
      <w:r>
        <w:fldChar w:fldCharType="begin"/>
      </w:r>
      <w:r>
        <w:instrText xml:space="preserve"> PAGEREF _Toc379401089 \h </w:instrText>
      </w:r>
      <w:r>
        <w:fldChar w:fldCharType="separate"/>
      </w:r>
      <w:r>
        <w:t>354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"_Toc379401090" </w:instrText>
      </w:r>
      <w:r>
        <w:fldChar w:fldCharType="separate"/>
      </w:r>
      <w:r>
        <w:rPr>
          <w:rStyle w:val="43"/>
        </w:rPr>
        <w:t xml:space="preserve">3.1.41 S-MK053-1040 </w:t>
      </w:r>
      <w:r>
        <w:rPr>
          <w:rStyle w:val="43"/>
          <w:rFonts w:hint="eastAsia"/>
        </w:rPr>
        <w:t>开放抄表数据</w:t>
      </w:r>
      <w:r>
        <w:tab/>
      </w:r>
      <w:r>
        <w:fldChar w:fldCharType="begin"/>
      </w:r>
      <w:r>
        <w:instrText xml:space="preserve"> PAGEREF _Toc379401090 \h </w:instrText>
      </w:r>
      <w:r>
        <w:fldChar w:fldCharType="separate"/>
      </w:r>
      <w:r>
        <w:t>357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"_Toc379401091" </w:instrText>
      </w:r>
      <w:r>
        <w:fldChar w:fldCharType="separate"/>
      </w:r>
      <w:r>
        <w:rPr>
          <w:rStyle w:val="43"/>
        </w:rPr>
        <w:t xml:space="preserve">3.1.42 S-MK053-1041 </w:t>
      </w:r>
      <w:r>
        <w:rPr>
          <w:rStyle w:val="43"/>
          <w:rFonts w:hint="eastAsia"/>
        </w:rPr>
        <w:t>查询系统异常日志</w:t>
      </w:r>
      <w:r>
        <w:tab/>
      </w:r>
      <w:r>
        <w:fldChar w:fldCharType="begin"/>
      </w:r>
      <w:r>
        <w:instrText xml:space="preserve"> PAGEREF _Toc379401091 \h </w:instrText>
      </w:r>
      <w:r>
        <w:fldChar w:fldCharType="separate"/>
      </w:r>
      <w:r>
        <w:t>361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"_Toc379401092" </w:instrText>
      </w:r>
      <w:r>
        <w:fldChar w:fldCharType="separate"/>
      </w:r>
      <w:r>
        <w:rPr>
          <w:rStyle w:val="43"/>
        </w:rPr>
        <w:t xml:space="preserve">3.1.43 S-MK053-1042 </w:t>
      </w:r>
      <w:r>
        <w:rPr>
          <w:rStyle w:val="43"/>
          <w:rFonts w:hint="eastAsia"/>
        </w:rPr>
        <w:t>增加系统异常日志</w:t>
      </w:r>
      <w:r>
        <w:tab/>
      </w:r>
      <w:r>
        <w:fldChar w:fldCharType="begin"/>
      </w:r>
      <w:r>
        <w:instrText xml:space="preserve"> PAGEREF _Toc379401092 \h </w:instrText>
      </w:r>
      <w:r>
        <w:fldChar w:fldCharType="separate"/>
      </w:r>
      <w:r>
        <w:t>364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"_Toc379401093" </w:instrText>
      </w:r>
      <w:r>
        <w:fldChar w:fldCharType="separate"/>
      </w:r>
      <w:r>
        <w:rPr>
          <w:rStyle w:val="43"/>
        </w:rPr>
        <w:t xml:space="preserve">3.1.44 S-MK053-1043 </w:t>
      </w:r>
      <w:r>
        <w:rPr>
          <w:rStyle w:val="43"/>
          <w:rFonts w:hint="eastAsia"/>
        </w:rPr>
        <w:t>查询抄表信息</w:t>
      </w:r>
      <w:r>
        <w:tab/>
      </w:r>
      <w:r>
        <w:fldChar w:fldCharType="begin"/>
      </w:r>
      <w:r>
        <w:instrText xml:space="preserve"> PAGEREF _Toc379401093 \h </w:instrText>
      </w:r>
      <w:r>
        <w:fldChar w:fldCharType="separate"/>
      </w:r>
      <w:r>
        <w:t>366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"_Toc379401094" </w:instrText>
      </w:r>
      <w:r>
        <w:fldChar w:fldCharType="separate"/>
      </w:r>
      <w:r>
        <w:rPr>
          <w:rStyle w:val="43"/>
        </w:rPr>
        <w:t xml:space="preserve">3.1.45 S-MK053-1044 </w:t>
      </w:r>
      <w:r>
        <w:rPr>
          <w:rStyle w:val="43"/>
          <w:rFonts w:hint="eastAsia"/>
        </w:rPr>
        <w:t>修改抄表信息</w:t>
      </w:r>
      <w:r>
        <w:tab/>
      </w:r>
      <w:r>
        <w:fldChar w:fldCharType="begin"/>
      </w:r>
      <w:r>
        <w:instrText xml:space="preserve"> PAGEREF _Toc379401094 \h </w:instrText>
      </w:r>
      <w:r>
        <w:fldChar w:fldCharType="separate"/>
      </w:r>
      <w:r>
        <w:t>368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"_Toc379401095" </w:instrText>
      </w:r>
      <w:r>
        <w:fldChar w:fldCharType="separate"/>
      </w:r>
      <w:r>
        <w:rPr>
          <w:rStyle w:val="43"/>
        </w:rPr>
        <w:t xml:space="preserve">3.1.46 S-MK053-1045 </w:t>
      </w:r>
      <w:r>
        <w:rPr>
          <w:rStyle w:val="43"/>
          <w:rFonts w:hint="eastAsia"/>
        </w:rPr>
        <w:t>查询抄表异常信息</w:t>
      </w:r>
      <w:r>
        <w:tab/>
      </w:r>
      <w:r>
        <w:fldChar w:fldCharType="begin"/>
      </w:r>
      <w:r>
        <w:instrText xml:space="preserve"> PAGEREF _Toc379401095 \h </w:instrText>
      </w:r>
      <w:r>
        <w:fldChar w:fldCharType="separate"/>
      </w:r>
      <w:r>
        <w:t>370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"_Toc379401096" </w:instrText>
      </w:r>
      <w:r>
        <w:fldChar w:fldCharType="separate"/>
      </w:r>
      <w:r>
        <w:rPr>
          <w:rStyle w:val="43"/>
        </w:rPr>
        <w:t xml:space="preserve">3.1.47 S-MK053-1046 </w:t>
      </w:r>
      <w:r>
        <w:rPr>
          <w:rStyle w:val="43"/>
          <w:rFonts w:hint="eastAsia"/>
        </w:rPr>
        <w:t>增加抄表异常信息</w:t>
      </w:r>
      <w:r>
        <w:tab/>
      </w:r>
      <w:r>
        <w:fldChar w:fldCharType="begin"/>
      </w:r>
      <w:r>
        <w:instrText xml:space="preserve"> PAGEREF _Toc379401096 \h </w:instrText>
      </w:r>
      <w:r>
        <w:fldChar w:fldCharType="separate"/>
      </w:r>
      <w:r>
        <w:t>372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"_Toc379401097" </w:instrText>
      </w:r>
      <w:r>
        <w:fldChar w:fldCharType="separate"/>
      </w:r>
      <w:r>
        <w:rPr>
          <w:rStyle w:val="43"/>
        </w:rPr>
        <w:t xml:space="preserve">3.1.48 S-MK053-1047 </w:t>
      </w:r>
      <w:r>
        <w:rPr>
          <w:rStyle w:val="43"/>
          <w:rFonts w:hint="eastAsia"/>
        </w:rPr>
        <w:t>删除抄表异常信息</w:t>
      </w:r>
      <w:r>
        <w:tab/>
      </w:r>
      <w:r>
        <w:fldChar w:fldCharType="begin"/>
      </w:r>
      <w:r>
        <w:instrText xml:space="preserve"> PAGEREF _Toc379401097 \h </w:instrText>
      </w:r>
      <w:r>
        <w:fldChar w:fldCharType="separate"/>
      </w:r>
      <w:r>
        <w:t>374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"_Toc379401098" </w:instrText>
      </w:r>
      <w:r>
        <w:fldChar w:fldCharType="separate"/>
      </w:r>
      <w:r>
        <w:rPr>
          <w:rStyle w:val="43"/>
        </w:rPr>
        <w:t xml:space="preserve">3.1.49 S-MK053-1048 </w:t>
      </w:r>
      <w:r>
        <w:rPr>
          <w:rStyle w:val="43"/>
          <w:rFonts w:hint="eastAsia"/>
        </w:rPr>
        <w:t>修改抄表异常信息</w:t>
      </w:r>
      <w:r>
        <w:tab/>
      </w:r>
      <w:r>
        <w:fldChar w:fldCharType="begin"/>
      </w:r>
      <w:r>
        <w:instrText xml:space="preserve"> PAGEREF _Toc379401098 \h </w:instrText>
      </w:r>
      <w:r>
        <w:fldChar w:fldCharType="separate"/>
      </w:r>
      <w:r>
        <w:t>376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"_Toc379401099" </w:instrText>
      </w:r>
      <w:r>
        <w:fldChar w:fldCharType="separate"/>
      </w:r>
      <w:r>
        <w:rPr>
          <w:rStyle w:val="43"/>
        </w:rPr>
        <w:t xml:space="preserve">3.1.50 S-MK053-1049 </w:t>
      </w:r>
      <w:r>
        <w:rPr>
          <w:rStyle w:val="43"/>
          <w:rFonts w:hint="eastAsia"/>
        </w:rPr>
        <w:t>计算电量电费</w:t>
      </w:r>
      <w:r>
        <w:tab/>
      </w:r>
      <w:r>
        <w:fldChar w:fldCharType="begin"/>
      </w:r>
      <w:r>
        <w:instrText xml:space="preserve"> PAGEREF _Toc379401099 \h </w:instrText>
      </w:r>
      <w:r>
        <w:fldChar w:fldCharType="separate"/>
      </w:r>
      <w:r>
        <w:t>378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"_Toc379401100" </w:instrText>
      </w:r>
      <w:r>
        <w:fldChar w:fldCharType="separate"/>
      </w:r>
      <w:r>
        <w:rPr>
          <w:rStyle w:val="43"/>
        </w:rPr>
        <w:t xml:space="preserve">3.1.51 S-MK053-1050 </w:t>
      </w:r>
      <w:r>
        <w:rPr>
          <w:rStyle w:val="43"/>
          <w:rFonts w:hint="eastAsia"/>
        </w:rPr>
        <w:t>查询核算计量点</w:t>
      </w:r>
      <w:r>
        <w:tab/>
      </w:r>
      <w:r>
        <w:fldChar w:fldCharType="begin"/>
      </w:r>
      <w:r>
        <w:instrText xml:space="preserve"> PAGEREF _Toc379401100 \h </w:instrText>
      </w:r>
      <w:r>
        <w:fldChar w:fldCharType="separate"/>
      </w:r>
      <w:r>
        <w:t>382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"_Toc379401101" </w:instrText>
      </w:r>
      <w:r>
        <w:fldChar w:fldCharType="separate"/>
      </w:r>
      <w:r>
        <w:rPr>
          <w:rStyle w:val="43"/>
        </w:rPr>
        <w:t xml:space="preserve">3.1.52 S-MK053-1051 </w:t>
      </w:r>
      <w:r>
        <w:rPr>
          <w:rStyle w:val="43"/>
          <w:rFonts w:hint="eastAsia"/>
        </w:rPr>
        <w:t>查询电量电费结果</w:t>
      </w:r>
      <w:r>
        <w:tab/>
      </w:r>
      <w:r>
        <w:fldChar w:fldCharType="begin"/>
      </w:r>
      <w:r>
        <w:instrText xml:space="preserve"> PAGEREF _Toc379401101 \h </w:instrText>
      </w:r>
      <w:r>
        <w:fldChar w:fldCharType="separate"/>
      </w:r>
      <w:r>
        <w:t>385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"_Toc379401102" </w:instrText>
      </w:r>
      <w:r>
        <w:fldChar w:fldCharType="separate"/>
      </w:r>
      <w:r>
        <w:rPr>
          <w:rStyle w:val="43"/>
        </w:rPr>
        <w:t xml:space="preserve">3.1.53 S-MK053-1052 </w:t>
      </w:r>
      <w:r>
        <w:rPr>
          <w:rStyle w:val="43"/>
          <w:rFonts w:hint="eastAsia"/>
        </w:rPr>
        <w:t>审核电量电费异常</w:t>
      </w:r>
      <w:r>
        <w:tab/>
      </w:r>
      <w:r>
        <w:fldChar w:fldCharType="begin"/>
      </w:r>
      <w:r>
        <w:instrText xml:space="preserve"> PAGEREF _Toc379401102 \h </w:instrText>
      </w:r>
      <w:r>
        <w:fldChar w:fldCharType="separate"/>
      </w:r>
      <w:r>
        <w:t>389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"_Toc379401103" </w:instrText>
      </w:r>
      <w:r>
        <w:fldChar w:fldCharType="separate"/>
      </w:r>
      <w:r>
        <w:rPr>
          <w:rStyle w:val="43"/>
        </w:rPr>
        <w:t xml:space="preserve">3.1.54 S-MK053-1053 </w:t>
      </w:r>
      <w:r>
        <w:rPr>
          <w:rStyle w:val="43"/>
          <w:rFonts w:hint="eastAsia"/>
        </w:rPr>
        <w:t>查询核算异常信息</w:t>
      </w:r>
      <w:r>
        <w:tab/>
      </w:r>
      <w:r>
        <w:fldChar w:fldCharType="begin"/>
      </w:r>
      <w:r>
        <w:instrText xml:space="preserve"> PAGEREF _Toc379401103 \h </w:instrText>
      </w:r>
      <w:r>
        <w:fldChar w:fldCharType="separate"/>
      </w:r>
      <w:r>
        <w:t>391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"_Toc379401104" </w:instrText>
      </w:r>
      <w:r>
        <w:fldChar w:fldCharType="separate"/>
      </w:r>
      <w:r>
        <w:rPr>
          <w:rStyle w:val="43"/>
        </w:rPr>
        <w:t xml:space="preserve">3.1.55 S-MK053-1054 </w:t>
      </w:r>
      <w:r>
        <w:rPr>
          <w:rStyle w:val="43"/>
          <w:rFonts w:hint="eastAsia"/>
        </w:rPr>
        <w:t>增加核算异常信息</w:t>
      </w:r>
      <w:r>
        <w:tab/>
      </w:r>
      <w:r>
        <w:fldChar w:fldCharType="begin"/>
      </w:r>
      <w:r>
        <w:instrText xml:space="preserve"> PAGEREF _Toc379401104 \h </w:instrText>
      </w:r>
      <w:r>
        <w:fldChar w:fldCharType="separate"/>
      </w:r>
      <w:r>
        <w:t>393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"_Toc379401105" </w:instrText>
      </w:r>
      <w:r>
        <w:fldChar w:fldCharType="separate"/>
      </w:r>
      <w:r>
        <w:rPr>
          <w:rStyle w:val="43"/>
        </w:rPr>
        <w:t xml:space="preserve">3.1.56 S-MK053-1055 </w:t>
      </w:r>
      <w:r>
        <w:rPr>
          <w:rStyle w:val="43"/>
          <w:rFonts w:hint="eastAsia"/>
        </w:rPr>
        <w:t>删除核算异常信息</w:t>
      </w:r>
      <w:r>
        <w:tab/>
      </w:r>
      <w:r>
        <w:fldChar w:fldCharType="begin"/>
      </w:r>
      <w:r>
        <w:instrText xml:space="preserve"> PAGEREF _Toc379401105 \h </w:instrText>
      </w:r>
      <w:r>
        <w:fldChar w:fldCharType="separate"/>
      </w:r>
      <w:r>
        <w:t>395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"_Toc379401106" </w:instrText>
      </w:r>
      <w:r>
        <w:fldChar w:fldCharType="separate"/>
      </w:r>
      <w:r>
        <w:rPr>
          <w:rStyle w:val="43"/>
        </w:rPr>
        <w:t xml:space="preserve">3.1.57 S-MK053-1056 </w:t>
      </w:r>
      <w:r>
        <w:rPr>
          <w:rStyle w:val="43"/>
          <w:rFonts w:hint="eastAsia"/>
        </w:rPr>
        <w:t>修改核算异常信息</w:t>
      </w:r>
      <w:r>
        <w:tab/>
      </w:r>
      <w:r>
        <w:fldChar w:fldCharType="begin"/>
      </w:r>
      <w:r>
        <w:instrText xml:space="preserve"> PAGEREF _Toc379401106 \h </w:instrText>
      </w:r>
      <w:r>
        <w:fldChar w:fldCharType="separate"/>
      </w:r>
      <w:r>
        <w:t>397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"_Toc379401107" </w:instrText>
      </w:r>
      <w:r>
        <w:fldChar w:fldCharType="separate"/>
      </w:r>
      <w:r>
        <w:rPr>
          <w:rStyle w:val="43"/>
        </w:rPr>
        <w:t xml:space="preserve">3.1.58 S-MK053-1057 </w:t>
      </w:r>
      <w:r>
        <w:rPr>
          <w:rStyle w:val="43"/>
          <w:rFonts w:hint="eastAsia"/>
        </w:rPr>
        <w:t>形成应收账务</w:t>
      </w:r>
      <w:r>
        <w:tab/>
      </w:r>
      <w:r>
        <w:fldChar w:fldCharType="begin"/>
      </w:r>
      <w:r>
        <w:instrText xml:space="preserve"> PAGEREF _Toc379401107 \h </w:instrText>
      </w:r>
      <w:r>
        <w:fldChar w:fldCharType="separate"/>
      </w:r>
      <w:r>
        <w:t>399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"_Toc379401108" </w:instrText>
      </w:r>
      <w:r>
        <w:fldChar w:fldCharType="separate"/>
      </w:r>
      <w:r>
        <w:rPr>
          <w:rStyle w:val="43"/>
        </w:rPr>
        <w:t xml:space="preserve">3.1.59 S-MK053-1058 </w:t>
      </w:r>
      <w:r>
        <w:rPr>
          <w:rStyle w:val="43"/>
          <w:rFonts w:hint="eastAsia"/>
        </w:rPr>
        <w:t>查询非周期计费申请</w:t>
      </w:r>
      <w:r>
        <w:tab/>
      </w:r>
      <w:r>
        <w:fldChar w:fldCharType="begin"/>
      </w:r>
      <w:r>
        <w:instrText xml:space="preserve"> PAGEREF _Toc379401108 \h </w:instrText>
      </w:r>
      <w:r>
        <w:fldChar w:fldCharType="separate"/>
      </w:r>
      <w:r>
        <w:t>404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"_Toc379401109" </w:instrText>
      </w:r>
      <w:r>
        <w:fldChar w:fldCharType="separate"/>
      </w:r>
      <w:r>
        <w:rPr>
          <w:rStyle w:val="43"/>
        </w:rPr>
        <w:t xml:space="preserve">3.1.60 S-MK053-1059 </w:t>
      </w:r>
      <w:r>
        <w:rPr>
          <w:rStyle w:val="43"/>
          <w:rFonts w:hint="eastAsia"/>
        </w:rPr>
        <w:t>增加非周期计费申请</w:t>
      </w:r>
      <w:r>
        <w:tab/>
      </w:r>
      <w:r>
        <w:fldChar w:fldCharType="begin"/>
      </w:r>
      <w:r>
        <w:instrText xml:space="preserve"> PAGEREF _Toc379401109 \h </w:instrText>
      </w:r>
      <w:r>
        <w:fldChar w:fldCharType="separate"/>
      </w:r>
      <w:r>
        <w:t>407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"_Toc379401110" </w:instrText>
      </w:r>
      <w:r>
        <w:fldChar w:fldCharType="separate"/>
      </w:r>
      <w:r>
        <w:rPr>
          <w:rStyle w:val="43"/>
        </w:rPr>
        <w:t xml:space="preserve">3.1.61 S-MK053-1060 </w:t>
      </w:r>
      <w:r>
        <w:rPr>
          <w:rStyle w:val="43"/>
          <w:rFonts w:hint="eastAsia"/>
        </w:rPr>
        <w:t>删除非周期计费申请</w:t>
      </w:r>
      <w:r>
        <w:tab/>
      </w:r>
      <w:r>
        <w:fldChar w:fldCharType="begin"/>
      </w:r>
      <w:r>
        <w:instrText xml:space="preserve"> PAGEREF _Toc379401110 \h </w:instrText>
      </w:r>
      <w:r>
        <w:fldChar w:fldCharType="separate"/>
      </w:r>
      <w:r>
        <w:t>409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"_Toc379401111" </w:instrText>
      </w:r>
      <w:r>
        <w:fldChar w:fldCharType="separate"/>
      </w:r>
      <w:r>
        <w:rPr>
          <w:rStyle w:val="43"/>
        </w:rPr>
        <w:t xml:space="preserve">3.1.62 S-MK053-1061 </w:t>
      </w:r>
      <w:r>
        <w:rPr>
          <w:rStyle w:val="43"/>
          <w:rFonts w:hint="eastAsia"/>
        </w:rPr>
        <w:t>修改非周期计费申请</w:t>
      </w:r>
      <w:r>
        <w:tab/>
      </w:r>
      <w:r>
        <w:fldChar w:fldCharType="begin"/>
      </w:r>
      <w:r>
        <w:instrText xml:space="preserve"> PAGEREF _Toc379401111 \h </w:instrText>
      </w:r>
      <w:r>
        <w:fldChar w:fldCharType="separate"/>
      </w:r>
      <w:r>
        <w:t>411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"_Toc379401112" </w:instrText>
      </w:r>
      <w:r>
        <w:fldChar w:fldCharType="separate"/>
      </w:r>
      <w:r>
        <w:rPr>
          <w:rStyle w:val="43"/>
        </w:rPr>
        <w:t xml:space="preserve">3.1.63 S-MK053-1062 </w:t>
      </w:r>
      <w:r>
        <w:rPr>
          <w:rStyle w:val="43"/>
          <w:rFonts w:hint="eastAsia"/>
        </w:rPr>
        <w:t>查询政策性退补方案</w:t>
      </w:r>
      <w:r>
        <w:tab/>
      </w:r>
      <w:r>
        <w:fldChar w:fldCharType="begin"/>
      </w:r>
      <w:r>
        <w:instrText xml:space="preserve"> PAGEREF _Toc379401112 \h </w:instrText>
      </w:r>
      <w:r>
        <w:fldChar w:fldCharType="separate"/>
      </w:r>
      <w:r>
        <w:t>413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"_Toc379401113" </w:instrText>
      </w:r>
      <w:r>
        <w:fldChar w:fldCharType="separate"/>
      </w:r>
      <w:r>
        <w:rPr>
          <w:rStyle w:val="43"/>
        </w:rPr>
        <w:t xml:space="preserve">3.1.64 S-MK053-1063 </w:t>
      </w:r>
      <w:r>
        <w:rPr>
          <w:rStyle w:val="43"/>
          <w:rFonts w:hint="eastAsia"/>
        </w:rPr>
        <w:t>增加政策性退补方案</w:t>
      </w:r>
      <w:r>
        <w:tab/>
      </w:r>
      <w:r>
        <w:fldChar w:fldCharType="begin"/>
      </w:r>
      <w:r>
        <w:instrText xml:space="preserve"> PAGEREF _Toc379401113 \h </w:instrText>
      </w:r>
      <w:r>
        <w:fldChar w:fldCharType="separate"/>
      </w:r>
      <w:r>
        <w:t>415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"_Toc379401114" </w:instrText>
      </w:r>
      <w:r>
        <w:fldChar w:fldCharType="separate"/>
      </w:r>
      <w:r>
        <w:rPr>
          <w:rStyle w:val="43"/>
        </w:rPr>
        <w:t xml:space="preserve">3.1.65 S-MK053-1064 </w:t>
      </w:r>
      <w:r>
        <w:rPr>
          <w:rStyle w:val="43"/>
          <w:rFonts w:hint="eastAsia"/>
        </w:rPr>
        <w:t>删除政策性退补方案</w:t>
      </w:r>
      <w:r>
        <w:tab/>
      </w:r>
      <w:r>
        <w:fldChar w:fldCharType="begin"/>
      </w:r>
      <w:r>
        <w:instrText xml:space="preserve"> PAGEREF _Toc379401114 \h </w:instrText>
      </w:r>
      <w:r>
        <w:fldChar w:fldCharType="separate"/>
      </w:r>
      <w:r>
        <w:t>417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"_Toc379401115" </w:instrText>
      </w:r>
      <w:r>
        <w:fldChar w:fldCharType="separate"/>
      </w:r>
      <w:r>
        <w:rPr>
          <w:rStyle w:val="43"/>
        </w:rPr>
        <w:t xml:space="preserve">3.1.66 S-MK053-1065 </w:t>
      </w:r>
      <w:r>
        <w:rPr>
          <w:rStyle w:val="43"/>
          <w:rFonts w:hint="eastAsia"/>
        </w:rPr>
        <w:t>修改政策性退补方案</w:t>
      </w:r>
      <w:r>
        <w:tab/>
      </w:r>
      <w:r>
        <w:fldChar w:fldCharType="begin"/>
      </w:r>
      <w:r>
        <w:instrText xml:space="preserve"> PAGEREF _Toc379401115 \h </w:instrText>
      </w:r>
      <w:r>
        <w:fldChar w:fldCharType="separate"/>
      </w:r>
      <w:r>
        <w:t>419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"_Toc379401116" </w:instrText>
      </w:r>
      <w:r>
        <w:fldChar w:fldCharType="separate"/>
      </w:r>
      <w:r>
        <w:rPr>
          <w:rStyle w:val="43"/>
        </w:rPr>
        <w:t xml:space="preserve">3.1.67 S-MK053-1066 </w:t>
      </w:r>
      <w:r>
        <w:rPr>
          <w:rStyle w:val="43"/>
          <w:rFonts w:hint="eastAsia"/>
        </w:rPr>
        <w:t>批量生成退补方案明细</w:t>
      </w:r>
      <w:r>
        <w:tab/>
      </w:r>
      <w:r>
        <w:fldChar w:fldCharType="begin"/>
      </w:r>
      <w:r>
        <w:instrText xml:space="preserve"> PAGEREF _Toc379401116 \h </w:instrText>
      </w:r>
      <w:r>
        <w:fldChar w:fldCharType="separate"/>
      </w:r>
      <w:r>
        <w:t>421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"_Toc379401117" </w:instrText>
      </w:r>
      <w:r>
        <w:fldChar w:fldCharType="separate"/>
      </w:r>
      <w:r>
        <w:rPr>
          <w:rStyle w:val="43"/>
        </w:rPr>
        <w:t xml:space="preserve">3.1.68 S-MK053-1067 </w:t>
      </w:r>
      <w:r>
        <w:rPr>
          <w:rStyle w:val="43"/>
          <w:rFonts w:hint="eastAsia"/>
        </w:rPr>
        <w:t>查询退补电价代码方案</w:t>
      </w:r>
      <w:r>
        <w:tab/>
      </w:r>
      <w:r>
        <w:fldChar w:fldCharType="begin"/>
      </w:r>
      <w:r>
        <w:instrText xml:space="preserve"> PAGEREF _Toc379401117 \h </w:instrText>
      </w:r>
      <w:r>
        <w:fldChar w:fldCharType="separate"/>
      </w:r>
      <w:r>
        <w:t>424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"_Toc379401118" </w:instrText>
      </w:r>
      <w:r>
        <w:fldChar w:fldCharType="separate"/>
      </w:r>
      <w:r>
        <w:rPr>
          <w:rStyle w:val="43"/>
        </w:rPr>
        <w:t xml:space="preserve">3.1.69 S-MK053-1068 </w:t>
      </w:r>
      <w:r>
        <w:rPr>
          <w:rStyle w:val="43"/>
          <w:rFonts w:hint="eastAsia"/>
        </w:rPr>
        <w:t>增加退补电价代码方案</w:t>
      </w:r>
      <w:r>
        <w:tab/>
      </w:r>
      <w:r>
        <w:fldChar w:fldCharType="begin"/>
      </w:r>
      <w:r>
        <w:instrText xml:space="preserve"> PAGEREF _Toc379401118 \h </w:instrText>
      </w:r>
      <w:r>
        <w:fldChar w:fldCharType="separate"/>
      </w:r>
      <w:r>
        <w:t>426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"_Toc379401119" </w:instrText>
      </w:r>
      <w:r>
        <w:fldChar w:fldCharType="separate"/>
      </w:r>
      <w:r>
        <w:rPr>
          <w:rStyle w:val="43"/>
        </w:rPr>
        <w:t xml:space="preserve">3.1.70 S-MK053-1069 </w:t>
      </w:r>
      <w:r>
        <w:rPr>
          <w:rStyle w:val="43"/>
          <w:rFonts w:hint="eastAsia"/>
        </w:rPr>
        <w:t>删除退补电价代码方案</w:t>
      </w:r>
      <w:r>
        <w:tab/>
      </w:r>
      <w:r>
        <w:fldChar w:fldCharType="begin"/>
      </w:r>
      <w:r>
        <w:instrText xml:space="preserve"> PAGEREF _Toc379401119 \h </w:instrText>
      </w:r>
      <w:r>
        <w:fldChar w:fldCharType="separate"/>
      </w:r>
      <w:r>
        <w:t>428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"_Toc379401120" </w:instrText>
      </w:r>
      <w:r>
        <w:fldChar w:fldCharType="separate"/>
      </w:r>
      <w:r>
        <w:rPr>
          <w:rStyle w:val="43"/>
        </w:rPr>
        <w:t xml:space="preserve">3.1.71 S-MK053-1070 </w:t>
      </w:r>
      <w:r>
        <w:rPr>
          <w:rStyle w:val="43"/>
          <w:rFonts w:hint="eastAsia"/>
        </w:rPr>
        <w:t>修改退补电价代码方案</w:t>
      </w:r>
      <w:r>
        <w:tab/>
      </w:r>
      <w:r>
        <w:fldChar w:fldCharType="begin"/>
      </w:r>
      <w:r>
        <w:instrText xml:space="preserve"> PAGEREF _Toc379401120 \h </w:instrText>
      </w:r>
      <w:r>
        <w:fldChar w:fldCharType="separate"/>
      </w:r>
      <w:r>
        <w:t>430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"_Toc379401121" </w:instrText>
      </w:r>
      <w:r>
        <w:fldChar w:fldCharType="separate"/>
      </w:r>
      <w:r>
        <w:rPr>
          <w:rStyle w:val="43"/>
        </w:rPr>
        <w:t xml:space="preserve">3.1.72 S-MK053-1071 </w:t>
      </w:r>
      <w:r>
        <w:rPr>
          <w:rStyle w:val="43"/>
          <w:rFonts w:hint="eastAsia"/>
        </w:rPr>
        <w:t>查询退补电价明细方案信息</w:t>
      </w:r>
      <w:r>
        <w:tab/>
      </w:r>
      <w:r>
        <w:fldChar w:fldCharType="begin"/>
      </w:r>
      <w:r>
        <w:instrText xml:space="preserve"> PAGEREF _Toc379401121 \h </w:instrText>
      </w:r>
      <w:r>
        <w:fldChar w:fldCharType="separate"/>
      </w:r>
      <w:r>
        <w:t>432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"_Toc379401122" </w:instrText>
      </w:r>
      <w:r>
        <w:fldChar w:fldCharType="separate"/>
      </w:r>
      <w:r>
        <w:rPr>
          <w:rStyle w:val="43"/>
        </w:rPr>
        <w:t xml:space="preserve">3.1.73 S-MK053-1072 </w:t>
      </w:r>
      <w:r>
        <w:rPr>
          <w:rStyle w:val="43"/>
          <w:rFonts w:hint="eastAsia"/>
        </w:rPr>
        <w:t>增加退补电价明细方案信息</w:t>
      </w:r>
      <w:r>
        <w:tab/>
      </w:r>
      <w:r>
        <w:fldChar w:fldCharType="begin"/>
      </w:r>
      <w:r>
        <w:instrText xml:space="preserve"> PAGEREF _Toc379401122 \h </w:instrText>
      </w:r>
      <w:r>
        <w:fldChar w:fldCharType="separate"/>
      </w:r>
      <w:r>
        <w:t>434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"_Toc379401123" </w:instrText>
      </w:r>
      <w:r>
        <w:fldChar w:fldCharType="separate"/>
      </w:r>
      <w:r>
        <w:rPr>
          <w:rStyle w:val="43"/>
        </w:rPr>
        <w:t xml:space="preserve">3.1.74 S-MK053-1073 </w:t>
      </w:r>
      <w:r>
        <w:rPr>
          <w:rStyle w:val="43"/>
          <w:rFonts w:hint="eastAsia"/>
        </w:rPr>
        <w:t>删除退补电价明细方案信息</w:t>
      </w:r>
      <w:r>
        <w:tab/>
      </w:r>
      <w:r>
        <w:fldChar w:fldCharType="begin"/>
      </w:r>
      <w:r>
        <w:instrText xml:space="preserve"> PAGEREF _Toc379401123 \h </w:instrText>
      </w:r>
      <w:r>
        <w:fldChar w:fldCharType="separate"/>
      </w:r>
      <w:r>
        <w:t>436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"_Toc379401124" </w:instrText>
      </w:r>
      <w:r>
        <w:fldChar w:fldCharType="separate"/>
      </w:r>
      <w:r>
        <w:rPr>
          <w:rStyle w:val="43"/>
        </w:rPr>
        <w:t xml:space="preserve">3.1.75 S-MK053-1074 </w:t>
      </w:r>
      <w:r>
        <w:rPr>
          <w:rStyle w:val="43"/>
          <w:rFonts w:hint="eastAsia"/>
        </w:rPr>
        <w:t>修改退补电价明细方案信息</w:t>
      </w:r>
      <w:r>
        <w:tab/>
      </w:r>
      <w:r>
        <w:fldChar w:fldCharType="begin"/>
      </w:r>
      <w:r>
        <w:instrText xml:space="preserve"> PAGEREF _Toc379401124 \h </w:instrText>
      </w:r>
      <w:r>
        <w:fldChar w:fldCharType="separate"/>
      </w:r>
      <w:r>
        <w:t>439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"_Toc379401125" </w:instrText>
      </w:r>
      <w:r>
        <w:fldChar w:fldCharType="separate"/>
      </w:r>
      <w:r>
        <w:rPr>
          <w:rStyle w:val="43"/>
        </w:rPr>
        <w:t xml:space="preserve">3.1.76 S-MK053-1075 </w:t>
      </w:r>
      <w:r>
        <w:rPr>
          <w:rStyle w:val="43"/>
          <w:rFonts w:hint="eastAsia"/>
        </w:rPr>
        <w:t>查询退补历史抄表计划信息</w:t>
      </w:r>
      <w:r>
        <w:tab/>
      </w:r>
      <w:r>
        <w:fldChar w:fldCharType="begin"/>
      </w:r>
      <w:r>
        <w:instrText xml:space="preserve"> PAGEREF _Toc379401125 \h </w:instrText>
      </w:r>
      <w:r>
        <w:fldChar w:fldCharType="separate"/>
      </w:r>
      <w:r>
        <w:t>441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"_Toc379401126" </w:instrText>
      </w:r>
      <w:r>
        <w:fldChar w:fldCharType="separate"/>
      </w:r>
      <w:r>
        <w:rPr>
          <w:rStyle w:val="43"/>
        </w:rPr>
        <w:t xml:space="preserve">3.1.77 S-MK053-1076 </w:t>
      </w:r>
      <w:r>
        <w:rPr>
          <w:rStyle w:val="43"/>
          <w:rFonts w:hint="eastAsia"/>
        </w:rPr>
        <w:t>增加退补历史抄表计划信息</w:t>
      </w:r>
      <w:r>
        <w:tab/>
      </w:r>
      <w:r>
        <w:fldChar w:fldCharType="begin"/>
      </w:r>
      <w:r>
        <w:instrText xml:space="preserve"> PAGEREF _Toc379401126 \h </w:instrText>
      </w:r>
      <w:r>
        <w:fldChar w:fldCharType="separate"/>
      </w:r>
      <w:r>
        <w:t>443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"_Toc379401127" </w:instrText>
      </w:r>
      <w:r>
        <w:fldChar w:fldCharType="separate"/>
      </w:r>
      <w:r>
        <w:rPr>
          <w:rStyle w:val="43"/>
        </w:rPr>
        <w:t xml:space="preserve">3.1.78 S-MK053-1077 </w:t>
      </w:r>
      <w:r>
        <w:rPr>
          <w:rStyle w:val="43"/>
          <w:rFonts w:hint="eastAsia"/>
        </w:rPr>
        <w:t>删除退补历史抄表计划信息</w:t>
      </w:r>
      <w:r>
        <w:tab/>
      </w:r>
      <w:r>
        <w:fldChar w:fldCharType="begin"/>
      </w:r>
      <w:r>
        <w:instrText xml:space="preserve"> PAGEREF _Toc379401127 \h </w:instrText>
      </w:r>
      <w:r>
        <w:fldChar w:fldCharType="separate"/>
      </w:r>
      <w:r>
        <w:t>445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"_Toc379401128" </w:instrText>
      </w:r>
      <w:r>
        <w:fldChar w:fldCharType="separate"/>
      </w:r>
      <w:r>
        <w:rPr>
          <w:rStyle w:val="43"/>
        </w:rPr>
        <w:t xml:space="preserve">3.1.79 S-MK053-1078 </w:t>
      </w:r>
      <w:r>
        <w:rPr>
          <w:rStyle w:val="43"/>
          <w:rFonts w:hint="eastAsia"/>
        </w:rPr>
        <w:t>修改退补历史抄表计划信息</w:t>
      </w:r>
      <w:r>
        <w:tab/>
      </w:r>
      <w:r>
        <w:fldChar w:fldCharType="begin"/>
      </w:r>
      <w:r>
        <w:instrText xml:space="preserve"> PAGEREF _Toc379401128 \h </w:instrText>
      </w:r>
      <w:r>
        <w:fldChar w:fldCharType="separate"/>
      </w:r>
      <w:r>
        <w:t>447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"_Toc379401129" </w:instrText>
      </w:r>
      <w:r>
        <w:fldChar w:fldCharType="separate"/>
      </w:r>
      <w:r>
        <w:rPr>
          <w:rStyle w:val="43"/>
        </w:rPr>
        <w:t xml:space="preserve">3.1.80 S-MK053-1079 </w:t>
      </w:r>
      <w:r>
        <w:rPr>
          <w:rStyle w:val="43"/>
          <w:rFonts w:hint="eastAsia"/>
        </w:rPr>
        <w:t>计算调价退补电费</w:t>
      </w:r>
      <w:r>
        <w:tab/>
      </w:r>
      <w:r>
        <w:fldChar w:fldCharType="begin"/>
      </w:r>
      <w:r>
        <w:instrText xml:space="preserve"> PAGEREF _Toc379401129 \h </w:instrText>
      </w:r>
      <w:r>
        <w:fldChar w:fldCharType="separate"/>
      </w:r>
      <w:r>
        <w:t>449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"_Toc379401130" </w:instrText>
      </w:r>
      <w:r>
        <w:fldChar w:fldCharType="separate"/>
      </w:r>
      <w:r>
        <w:rPr>
          <w:rStyle w:val="43"/>
        </w:rPr>
        <w:t xml:space="preserve">3.1.81 S-MK053-1080 </w:t>
      </w:r>
      <w:r>
        <w:rPr>
          <w:rStyle w:val="43"/>
          <w:rFonts w:hint="eastAsia"/>
        </w:rPr>
        <w:t>查询系统电费年月</w:t>
      </w:r>
      <w:r>
        <w:tab/>
      </w:r>
      <w:r>
        <w:fldChar w:fldCharType="begin"/>
      </w:r>
      <w:r>
        <w:instrText xml:space="preserve"> PAGEREF _Toc379401130 \h </w:instrText>
      </w:r>
      <w:r>
        <w:fldChar w:fldCharType="separate"/>
      </w:r>
      <w:r>
        <w:t>453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"_Toc379401131" </w:instrText>
      </w:r>
      <w:r>
        <w:fldChar w:fldCharType="separate"/>
      </w:r>
      <w:r>
        <w:rPr>
          <w:rStyle w:val="43"/>
        </w:rPr>
        <w:t xml:space="preserve">3.1.82 S-MK053-1081 </w:t>
      </w:r>
      <w:r>
        <w:rPr>
          <w:rStyle w:val="43"/>
          <w:rFonts w:hint="eastAsia"/>
        </w:rPr>
        <w:t>查询在途核算工单</w:t>
      </w:r>
      <w:r>
        <w:tab/>
      </w:r>
      <w:r>
        <w:fldChar w:fldCharType="begin"/>
      </w:r>
      <w:r>
        <w:instrText xml:space="preserve"> PAGEREF _Toc379401131 \h </w:instrText>
      </w:r>
      <w:r>
        <w:fldChar w:fldCharType="separate"/>
      </w:r>
      <w:r>
        <w:t>455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"_Toc379401132" </w:instrText>
      </w:r>
      <w:r>
        <w:fldChar w:fldCharType="separate"/>
      </w:r>
      <w:r>
        <w:rPr>
          <w:rStyle w:val="43"/>
        </w:rPr>
        <w:t xml:space="preserve">3.1.83 S-MK053-1082 </w:t>
      </w:r>
      <w:r>
        <w:rPr>
          <w:rStyle w:val="43"/>
          <w:rFonts w:hint="eastAsia"/>
        </w:rPr>
        <w:t>翻转系统电费年月</w:t>
      </w:r>
      <w:r>
        <w:tab/>
      </w:r>
      <w:r>
        <w:fldChar w:fldCharType="begin"/>
      </w:r>
      <w:r>
        <w:instrText xml:space="preserve"> PAGEREF _Toc379401132 \h </w:instrText>
      </w:r>
      <w:r>
        <w:fldChar w:fldCharType="separate"/>
      </w:r>
      <w:r>
        <w:t>457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"_Toc379401133" </w:instrText>
      </w:r>
      <w:r>
        <w:fldChar w:fldCharType="separate"/>
      </w:r>
      <w:r>
        <w:rPr>
          <w:rStyle w:val="43"/>
        </w:rPr>
        <w:t xml:space="preserve">3.1.84 S-MK053-1083 </w:t>
      </w:r>
      <w:r>
        <w:rPr>
          <w:rStyle w:val="43"/>
          <w:rFonts w:hint="eastAsia"/>
        </w:rPr>
        <w:t>查询电价维度明细</w:t>
      </w:r>
      <w:r>
        <w:tab/>
      </w:r>
      <w:r>
        <w:fldChar w:fldCharType="begin"/>
      </w:r>
      <w:r>
        <w:instrText xml:space="preserve"> PAGEREF _Toc379401133 \h </w:instrText>
      </w:r>
      <w:r>
        <w:fldChar w:fldCharType="separate"/>
      </w:r>
      <w:r>
        <w:t>459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"_Toc379401134" </w:instrText>
      </w:r>
      <w:r>
        <w:fldChar w:fldCharType="separate"/>
      </w:r>
      <w:r>
        <w:rPr>
          <w:rStyle w:val="43"/>
        </w:rPr>
        <w:t xml:space="preserve">3.1.85 S-MK053-1084 </w:t>
      </w:r>
      <w:r>
        <w:rPr>
          <w:rStyle w:val="43"/>
          <w:rFonts w:hint="eastAsia"/>
        </w:rPr>
        <w:t>增加电价维度明细</w:t>
      </w:r>
      <w:r>
        <w:tab/>
      </w:r>
      <w:r>
        <w:fldChar w:fldCharType="begin"/>
      </w:r>
      <w:r>
        <w:instrText xml:space="preserve"> PAGEREF _Toc379401134 \h </w:instrText>
      </w:r>
      <w:r>
        <w:fldChar w:fldCharType="separate"/>
      </w:r>
      <w:r>
        <w:t>462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"_Toc379401135" </w:instrText>
      </w:r>
      <w:r>
        <w:fldChar w:fldCharType="separate"/>
      </w:r>
      <w:r>
        <w:rPr>
          <w:rStyle w:val="43"/>
        </w:rPr>
        <w:t xml:space="preserve">3.1.86 S-MK053-1085 </w:t>
      </w:r>
      <w:r>
        <w:rPr>
          <w:rStyle w:val="43"/>
          <w:rFonts w:hint="eastAsia"/>
        </w:rPr>
        <w:t>删除电价维度明细</w:t>
      </w:r>
      <w:r>
        <w:tab/>
      </w:r>
      <w:r>
        <w:fldChar w:fldCharType="begin"/>
      </w:r>
      <w:r>
        <w:instrText xml:space="preserve"> PAGEREF _Toc379401135 \h </w:instrText>
      </w:r>
      <w:r>
        <w:fldChar w:fldCharType="separate"/>
      </w:r>
      <w:r>
        <w:t>464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"_Toc379401136" </w:instrText>
      </w:r>
      <w:r>
        <w:fldChar w:fldCharType="separate"/>
      </w:r>
      <w:r>
        <w:rPr>
          <w:rStyle w:val="43"/>
        </w:rPr>
        <w:t xml:space="preserve">3.1.87 S-MK053-1086 </w:t>
      </w:r>
      <w:r>
        <w:rPr>
          <w:rStyle w:val="43"/>
          <w:rFonts w:hint="eastAsia"/>
        </w:rPr>
        <w:t>修改电价维度明细</w:t>
      </w:r>
      <w:r>
        <w:tab/>
      </w:r>
      <w:r>
        <w:fldChar w:fldCharType="begin"/>
      </w:r>
      <w:r>
        <w:instrText xml:space="preserve"> PAGEREF _Toc379401136 \h </w:instrText>
      </w:r>
      <w:r>
        <w:fldChar w:fldCharType="separate"/>
      </w:r>
      <w:r>
        <w:t>467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"_Toc379401137" </w:instrText>
      </w:r>
      <w:r>
        <w:fldChar w:fldCharType="separate"/>
      </w:r>
      <w:r>
        <w:rPr>
          <w:rStyle w:val="43"/>
        </w:rPr>
        <w:t xml:space="preserve">3.1.88 S-MK053-1087 </w:t>
      </w:r>
      <w:r>
        <w:rPr>
          <w:rStyle w:val="43"/>
          <w:rFonts w:hint="eastAsia"/>
        </w:rPr>
        <w:t>查询电价构成</w:t>
      </w:r>
      <w:r>
        <w:tab/>
      </w:r>
      <w:r>
        <w:fldChar w:fldCharType="begin"/>
      </w:r>
      <w:r>
        <w:instrText xml:space="preserve"> PAGEREF _Toc379401137 \h </w:instrText>
      </w:r>
      <w:r>
        <w:fldChar w:fldCharType="separate"/>
      </w:r>
      <w:r>
        <w:t>469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"_Toc379401138" </w:instrText>
      </w:r>
      <w:r>
        <w:fldChar w:fldCharType="separate"/>
      </w:r>
      <w:r>
        <w:rPr>
          <w:rStyle w:val="43"/>
        </w:rPr>
        <w:t xml:space="preserve">3.1.89 S-MK053-1088 </w:t>
      </w:r>
      <w:r>
        <w:rPr>
          <w:rStyle w:val="43"/>
          <w:rFonts w:hint="eastAsia"/>
        </w:rPr>
        <w:t>增加电价构成</w:t>
      </w:r>
      <w:r>
        <w:tab/>
      </w:r>
      <w:r>
        <w:fldChar w:fldCharType="begin"/>
      </w:r>
      <w:r>
        <w:instrText xml:space="preserve"> PAGEREF _Toc379401138 \h </w:instrText>
      </w:r>
      <w:r>
        <w:fldChar w:fldCharType="separate"/>
      </w:r>
      <w:r>
        <w:t>471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"_Toc379401139" </w:instrText>
      </w:r>
      <w:r>
        <w:fldChar w:fldCharType="separate"/>
      </w:r>
      <w:r>
        <w:rPr>
          <w:rStyle w:val="43"/>
        </w:rPr>
        <w:t xml:space="preserve">3.1.90 S-MK053-1089 </w:t>
      </w:r>
      <w:r>
        <w:rPr>
          <w:rStyle w:val="43"/>
          <w:rFonts w:hint="eastAsia"/>
        </w:rPr>
        <w:t>删除电价构成</w:t>
      </w:r>
      <w:r>
        <w:tab/>
      </w:r>
      <w:r>
        <w:fldChar w:fldCharType="begin"/>
      </w:r>
      <w:r>
        <w:instrText xml:space="preserve"> PAGEREF _Toc379401139 \h </w:instrText>
      </w:r>
      <w:r>
        <w:fldChar w:fldCharType="separate"/>
      </w:r>
      <w:r>
        <w:t>473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"_Toc379401140" </w:instrText>
      </w:r>
      <w:r>
        <w:fldChar w:fldCharType="separate"/>
      </w:r>
      <w:r>
        <w:rPr>
          <w:rStyle w:val="43"/>
        </w:rPr>
        <w:t xml:space="preserve">3.1.91 S-MK053-1090 </w:t>
      </w:r>
      <w:r>
        <w:rPr>
          <w:rStyle w:val="43"/>
          <w:rFonts w:hint="eastAsia"/>
        </w:rPr>
        <w:t>修改电价构成</w:t>
      </w:r>
      <w:r>
        <w:tab/>
      </w:r>
      <w:r>
        <w:fldChar w:fldCharType="begin"/>
      </w:r>
      <w:r>
        <w:instrText xml:space="preserve"> PAGEREF _Toc379401140 \h </w:instrText>
      </w:r>
      <w:r>
        <w:fldChar w:fldCharType="separate"/>
      </w:r>
      <w:r>
        <w:t>475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"_Toc379401141" </w:instrText>
      </w:r>
      <w:r>
        <w:fldChar w:fldCharType="separate"/>
      </w:r>
      <w:r>
        <w:rPr>
          <w:rStyle w:val="43"/>
        </w:rPr>
        <w:t xml:space="preserve">3.1.92 S-MK053-1091 </w:t>
      </w:r>
      <w:r>
        <w:rPr>
          <w:rStyle w:val="43"/>
          <w:rFonts w:hint="eastAsia"/>
        </w:rPr>
        <w:t>查询力调标准</w:t>
      </w:r>
      <w:r>
        <w:tab/>
      </w:r>
      <w:r>
        <w:fldChar w:fldCharType="begin"/>
      </w:r>
      <w:r>
        <w:instrText xml:space="preserve"> PAGEREF _Toc379401141 \h </w:instrText>
      </w:r>
      <w:r>
        <w:fldChar w:fldCharType="separate"/>
      </w:r>
      <w:r>
        <w:t>477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"_Toc379401142" </w:instrText>
      </w:r>
      <w:r>
        <w:fldChar w:fldCharType="separate"/>
      </w:r>
      <w:r>
        <w:rPr>
          <w:rStyle w:val="43"/>
        </w:rPr>
        <w:t xml:space="preserve">3.1.93 S-MK053-1092 </w:t>
      </w:r>
      <w:r>
        <w:rPr>
          <w:rStyle w:val="43"/>
          <w:rFonts w:hint="eastAsia"/>
        </w:rPr>
        <w:t>增加力调标准</w:t>
      </w:r>
      <w:r>
        <w:tab/>
      </w:r>
      <w:r>
        <w:fldChar w:fldCharType="begin"/>
      </w:r>
      <w:r>
        <w:instrText xml:space="preserve"> PAGEREF _Toc379401142 \h </w:instrText>
      </w:r>
      <w:r>
        <w:fldChar w:fldCharType="separate"/>
      </w:r>
      <w:r>
        <w:t>479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"_Toc379401143" </w:instrText>
      </w:r>
      <w:r>
        <w:fldChar w:fldCharType="separate"/>
      </w:r>
      <w:r>
        <w:rPr>
          <w:rStyle w:val="43"/>
        </w:rPr>
        <w:t xml:space="preserve">3.1.94 S-MK053-1093 </w:t>
      </w:r>
      <w:r>
        <w:rPr>
          <w:rStyle w:val="43"/>
          <w:rFonts w:hint="eastAsia"/>
        </w:rPr>
        <w:t>删除力调标准</w:t>
      </w:r>
      <w:r>
        <w:tab/>
      </w:r>
      <w:r>
        <w:fldChar w:fldCharType="begin"/>
      </w:r>
      <w:r>
        <w:instrText xml:space="preserve"> PAGEREF _Toc379401143 \h </w:instrText>
      </w:r>
      <w:r>
        <w:fldChar w:fldCharType="separate"/>
      </w:r>
      <w:r>
        <w:t>481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"_Toc379401144" </w:instrText>
      </w:r>
      <w:r>
        <w:fldChar w:fldCharType="separate"/>
      </w:r>
      <w:r>
        <w:rPr>
          <w:rStyle w:val="43"/>
        </w:rPr>
        <w:t xml:space="preserve">3.1.95 S-MK053-1094 </w:t>
      </w:r>
      <w:r>
        <w:rPr>
          <w:rStyle w:val="43"/>
          <w:rFonts w:hint="eastAsia"/>
        </w:rPr>
        <w:t>修改力调标准</w:t>
      </w:r>
      <w:r>
        <w:tab/>
      </w:r>
      <w:r>
        <w:fldChar w:fldCharType="begin"/>
      </w:r>
      <w:r>
        <w:instrText xml:space="preserve"> PAGEREF _Toc379401144 \h </w:instrText>
      </w:r>
      <w:r>
        <w:fldChar w:fldCharType="separate"/>
      </w:r>
      <w:r>
        <w:t>483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"_Toc379401145" </w:instrText>
      </w:r>
      <w:r>
        <w:fldChar w:fldCharType="separate"/>
      </w:r>
      <w:r>
        <w:rPr>
          <w:rStyle w:val="43"/>
        </w:rPr>
        <w:t xml:space="preserve">3.1.96 S-MK053-1095 </w:t>
      </w:r>
      <w:r>
        <w:rPr>
          <w:rStyle w:val="43"/>
          <w:rFonts w:hint="eastAsia"/>
        </w:rPr>
        <w:t>查询变损标准</w:t>
      </w:r>
      <w:r>
        <w:tab/>
      </w:r>
      <w:r>
        <w:fldChar w:fldCharType="begin"/>
      </w:r>
      <w:r>
        <w:instrText xml:space="preserve"> PAGEREF _Toc379401145 \h </w:instrText>
      </w:r>
      <w:r>
        <w:fldChar w:fldCharType="separate"/>
      </w:r>
      <w:r>
        <w:t>485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"_Toc379401146" </w:instrText>
      </w:r>
      <w:r>
        <w:fldChar w:fldCharType="separate"/>
      </w:r>
      <w:r>
        <w:rPr>
          <w:rStyle w:val="43"/>
        </w:rPr>
        <w:t xml:space="preserve">3.1.97 S-MK053-1096 </w:t>
      </w:r>
      <w:r>
        <w:rPr>
          <w:rStyle w:val="43"/>
          <w:rFonts w:hint="eastAsia"/>
        </w:rPr>
        <w:t>增加变损标准</w:t>
      </w:r>
      <w:r>
        <w:tab/>
      </w:r>
      <w:r>
        <w:fldChar w:fldCharType="begin"/>
      </w:r>
      <w:r>
        <w:instrText xml:space="preserve"> PAGEREF _Toc379401146 \h </w:instrText>
      </w:r>
      <w:r>
        <w:fldChar w:fldCharType="separate"/>
      </w:r>
      <w:r>
        <w:t>487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"_Toc379401147" </w:instrText>
      </w:r>
      <w:r>
        <w:fldChar w:fldCharType="separate"/>
      </w:r>
      <w:r>
        <w:rPr>
          <w:rStyle w:val="43"/>
        </w:rPr>
        <w:t xml:space="preserve">3.1.98 S-MK053-1097 </w:t>
      </w:r>
      <w:r>
        <w:rPr>
          <w:rStyle w:val="43"/>
          <w:rFonts w:hint="eastAsia"/>
        </w:rPr>
        <w:t>删除变损标准</w:t>
      </w:r>
      <w:r>
        <w:tab/>
      </w:r>
      <w:r>
        <w:fldChar w:fldCharType="begin"/>
      </w:r>
      <w:r>
        <w:instrText xml:space="preserve"> PAGEREF _Toc379401147 \h </w:instrText>
      </w:r>
      <w:r>
        <w:fldChar w:fldCharType="separate"/>
      </w:r>
      <w:r>
        <w:t>489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"_Toc379401148" </w:instrText>
      </w:r>
      <w:r>
        <w:fldChar w:fldCharType="separate"/>
      </w:r>
      <w:r>
        <w:rPr>
          <w:rStyle w:val="43"/>
        </w:rPr>
        <w:t xml:space="preserve">3.1.99 S-MK053-1098 </w:t>
      </w:r>
      <w:r>
        <w:rPr>
          <w:rStyle w:val="43"/>
          <w:rFonts w:hint="eastAsia"/>
        </w:rPr>
        <w:t>修改变损标准</w:t>
      </w:r>
      <w:r>
        <w:tab/>
      </w:r>
      <w:r>
        <w:fldChar w:fldCharType="begin"/>
      </w:r>
      <w:r>
        <w:instrText xml:space="preserve"> PAGEREF _Toc379401148 \h </w:instrText>
      </w:r>
      <w:r>
        <w:fldChar w:fldCharType="separate"/>
      </w:r>
      <w:r>
        <w:t>492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"_Toc379401149" </w:instrText>
      </w:r>
      <w:r>
        <w:fldChar w:fldCharType="separate"/>
      </w:r>
      <w:r>
        <w:rPr>
          <w:rStyle w:val="43"/>
        </w:rPr>
        <w:t xml:space="preserve">3.1.100 S-MK053-1099 </w:t>
      </w:r>
      <w:r>
        <w:rPr>
          <w:rStyle w:val="43"/>
          <w:rFonts w:hint="eastAsia"/>
        </w:rPr>
        <w:t>查询系统阀值参数</w:t>
      </w:r>
      <w:r>
        <w:tab/>
      </w:r>
      <w:r>
        <w:fldChar w:fldCharType="begin"/>
      </w:r>
      <w:r>
        <w:instrText xml:space="preserve"> PAGEREF _Toc379401149 \h </w:instrText>
      </w:r>
      <w:r>
        <w:fldChar w:fldCharType="separate"/>
      </w:r>
      <w:r>
        <w:t>494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"_Toc379401150" </w:instrText>
      </w:r>
      <w:r>
        <w:fldChar w:fldCharType="separate"/>
      </w:r>
      <w:r>
        <w:rPr>
          <w:rStyle w:val="43"/>
        </w:rPr>
        <w:t xml:space="preserve">3.1.101 S-MK053-1100 </w:t>
      </w:r>
      <w:r>
        <w:rPr>
          <w:rStyle w:val="43"/>
          <w:rFonts w:hint="eastAsia"/>
        </w:rPr>
        <w:t>增加系统阀值参数</w:t>
      </w:r>
      <w:r>
        <w:tab/>
      </w:r>
      <w:r>
        <w:fldChar w:fldCharType="begin"/>
      </w:r>
      <w:r>
        <w:instrText xml:space="preserve"> PAGEREF _Toc379401150 \h </w:instrText>
      </w:r>
      <w:r>
        <w:fldChar w:fldCharType="separate"/>
      </w:r>
      <w:r>
        <w:t>496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"_Toc379401151" </w:instrText>
      </w:r>
      <w:r>
        <w:fldChar w:fldCharType="separate"/>
      </w:r>
      <w:r>
        <w:rPr>
          <w:rStyle w:val="43"/>
        </w:rPr>
        <w:t xml:space="preserve">3.1.102 S-MK053-1101 </w:t>
      </w:r>
      <w:r>
        <w:rPr>
          <w:rStyle w:val="43"/>
          <w:rFonts w:hint="eastAsia"/>
        </w:rPr>
        <w:t>删除系统阀值参数</w:t>
      </w:r>
      <w:r>
        <w:tab/>
      </w:r>
      <w:r>
        <w:fldChar w:fldCharType="begin"/>
      </w:r>
      <w:r>
        <w:instrText xml:space="preserve"> PAGEREF _Toc379401151 \h </w:instrText>
      </w:r>
      <w:r>
        <w:fldChar w:fldCharType="separate"/>
      </w:r>
      <w:r>
        <w:t>498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"_Toc379401152" </w:instrText>
      </w:r>
      <w:r>
        <w:fldChar w:fldCharType="separate"/>
      </w:r>
      <w:r>
        <w:rPr>
          <w:rStyle w:val="43"/>
        </w:rPr>
        <w:t xml:space="preserve">3.1.103 S-MK053-1102 </w:t>
      </w:r>
      <w:r>
        <w:rPr>
          <w:rStyle w:val="43"/>
          <w:rFonts w:hint="eastAsia"/>
        </w:rPr>
        <w:t>修改系统阀值参数</w:t>
      </w:r>
      <w:r>
        <w:tab/>
      </w:r>
      <w:r>
        <w:fldChar w:fldCharType="begin"/>
      </w:r>
      <w:r>
        <w:instrText xml:space="preserve"> PAGEREF _Toc379401152 \h </w:instrText>
      </w:r>
      <w:r>
        <w:fldChar w:fldCharType="separate"/>
      </w:r>
      <w:r>
        <w:t>500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"_Toc379401153" </w:instrText>
      </w:r>
      <w:r>
        <w:fldChar w:fldCharType="separate"/>
      </w:r>
      <w:r>
        <w:rPr>
          <w:rStyle w:val="43"/>
        </w:rPr>
        <w:t xml:space="preserve">3.1.104 S-MK053-1103 </w:t>
      </w:r>
      <w:r>
        <w:rPr>
          <w:rStyle w:val="43"/>
          <w:rFonts w:hint="eastAsia"/>
        </w:rPr>
        <w:t>查询用户违约金起始日</w:t>
      </w:r>
      <w:r>
        <w:tab/>
      </w:r>
      <w:r>
        <w:fldChar w:fldCharType="begin"/>
      </w:r>
      <w:r>
        <w:instrText xml:space="preserve"> PAGEREF _Toc379401153 \h </w:instrText>
      </w:r>
      <w:r>
        <w:fldChar w:fldCharType="separate"/>
      </w:r>
      <w:r>
        <w:t>502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"_Toc379401154" </w:instrText>
      </w:r>
      <w:r>
        <w:fldChar w:fldCharType="separate"/>
      </w:r>
      <w:r>
        <w:rPr>
          <w:rStyle w:val="43"/>
        </w:rPr>
        <w:t xml:space="preserve">3.1.105 S-MK053-1104 </w:t>
      </w:r>
      <w:r>
        <w:rPr>
          <w:rStyle w:val="43"/>
          <w:rFonts w:hint="eastAsia"/>
        </w:rPr>
        <w:t>增加用户违约金起始日</w:t>
      </w:r>
      <w:r>
        <w:tab/>
      </w:r>
      <w:r>
        <w:fldChar w:fldCharType="begin"/>
      </w:r>
      <w:r>
        <w:instrText xml:space="preserve"> PAGEREF _Toc379401154 \h </w:instrText>
      </w:r>
      <w:r>
        <w:fldChar w:fldCharType="separate"/>
      </w:r>
      <w:r>
        <w:t>504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"_Toc379401155" </w:instrText>
      </w:r>
      <w:r>
        <w:fldChar w:fldCharType="separate"/>
      </w:r>
      <w:r>
        <w:rPr>
          <w:rStyle w:val="43"/>
        </w:rPr>
        <w:t xml:space="preserve">3.1.106 S-MK053-1105 </w:t>
      </w:r>
      <w:r>
        <w:rPr>
          <w:rStyle w:val="43"/>
          <w:rFonts w:hint="eastAsia"/>
        </w:rPr>
        <w:t>删除用户违约金起始日</w:t>
      </w:r>
      <w:r>
        <w:tab/>
      </w:r>
      <w:r>
        <w:fldChar w:fldCharType="begin"/>
      </w:r>
      <w:r>
        <w:instrText xml:space="preserve"> PAGEREF _Toc379401155 \h </w:instrText>
      </w:r>
      <w:r>
        <w:fldChar w:fldCharType="separate"/>
      </w:r>
      <w:r>
        <w:t>506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"_Toc379401156" </w:instrText>
      </w:r>
      <w:r>
        <w:fldChar w:fldCharType="separate"/>
      </w:r>
      <w:r>
        <w:rPr>
          <w:rStyle w:val="43"/>
        </w:rPr>
        <w:t xml:space="preserve">3.1.107 S-MK053-1106 </w:t>
      </w:r>
      <w:r>
        <w:rPr>
          <w:rStyle w:val="43"/>
          <w:rFonts w:hint="eastAsia"/>
        </w:rPr>
        <w:t>修改用户违约金起始日</w:t>
      </w:r>
      <w:r>
        <w:tab/>
      </w:r>
      <w:r>
        <w:fldChar w:fldCharType="begin"/>
      </w:r>
      <w:r>
        <w:instrText xml:space="preserve"> PAGEREF _Toc379401156 \h </w:instrText>
      </w:r>
      <w:r>
        <w:fldChar w:fldCharType="separate"/>
      </w:r>
      <w:r>
        <w:t>508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"_Toc379401157" </w:instrText>
      </w:r>
      <w:r>
        <w:fldChar w:fldCharType="separate"/>
      </w:r>
      <w:r>
        <w:rPr>
          <w:rStyle w:val="43"/>
        </w:rPr>
        <w:t xml:space="preserve">3.1.108 S-MK053-1107 </w:t>
      </w:r>
      <w:r>
        <w:rPr>
          <w:rStyle w:val="43"/>
          <w:rFonts w:hint="eastAsia"/>
        </w:rPr>
        <w:t>查询抄核计量点</w:t>
      </w:r>
      <w:r>
        <w:tab/>
      </w:r>
      <w:r>
        <w:fldChar w:fldCharType="begin"/>
      </w:r>
      <w:r>
        <w:instrText xml:space="preserve"> PAGEREF _Toc379401157 \h </w:instrText>
      </w:r>
      <w:r>
        <w:fldChar w:fldCharType="separate"/>
      </w:r>
      <w:r>
        <w:t>510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"_Toc379401158" </w:instrText>
      </w:r>
      <w:r>
        <w:fldChar w:fldCharType="separate"/>
      </w:r>
      <w:r>
        <w:rPr>
          <w:rStyle w:val="43"/>
        </w:rPr>
        <w:t xml:space="preserve">3.1.109 S-MK053-1108 </w:t>
      </w:r>
      <w:r>
        <w:rPr>
          <w:rStyle w:val="43"/>
          <w:rFonts w:hint="eastAsia"/>
        </w:rPr>
        <w:t>修改计量点结算户号</w:t>
      </w:r>
      <w:r>
        <w:tab/>
      </w:r>
      <w:r>
        <w:fldChar w:fldCharType="begin"/>
      </w:r>
      <w:r>
        <w:instrText xml:space="preserve"> PAGEREF _Toc379401158 \h </w:instrText>
      </w:r>
      <w:r>
        <w:fldChar w:fldCharType="separate"/>
      </w:r>
      <w:r>
        <w:t>512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"_Toc379401159" </w:instrText>
      </w:r>
      <w:r>
        <w:fldChar w:fldCharType="separate"/>
      </w:r>
      <w:r>
        <w:rPr>
          <w:rStyle w:val="43"/>
        </w:rPr>
        <w:t xml:space="preserve">3.1.110 S-MK053-1109 </w:t>
      </w:r>
      <w:r>
        <w:rPr>
          <w:rStyle w:val="43"/>
          <w:rFonts w:hint="eastAsia"/>
        </w:rPr>
        <w:t>查询结算户</w:t>
      </w:r>
      <w:r>
        <w:tab/>
      </w:r>
      <w:r>
        <w:fldChar w:fldCharType="begin"/>
      </w:r>
      <w:r>
        <w:instrText xml:space="preserve"> PAGEREF _Toc379401159 \h </w:instrText>
      </w:r>
      <w:r>
        <w:fldChar w:fldCharType="separate"/>
      </w:r>
      <w:r>
        <w:t>514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"_Toc379401160" </w:instrText>
      </w:r>
      <w:r>
        <w:fldChar w:fldCharType="separate"/>
      </w:r>
      <w:r>
        <w:rPr>
          <w:rStyle w:val="43"/>
        </w:rPr>
        <w:t xml:space="preserve">3.1.111 S-MK053-1110 </w:t>
      </w:r>
      <w:r>
        <w:rPr>
          <w:rStyle w:val="43"/>
          <w:rFonts w:hint="eastAsia"/>
        </w:rPr>
        <w:t>增加结算户</w:t>
      </w:r>
      <w:r>
        <w:tab/>
      </w:r>
      <w:r>
        <w:fldChar w:fldCharType="begin"/>
      </w:r>
      <w:r>
        <w:instrText xml:space="preserve"> PAGEREF _Toc379401160 \h </w:instrText>
      </w:r>
      <w:r>
        <w:fldChar w:fldCharType="separate"/>
      </w:r>
      <w:r>
        <w:t>516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"_Toc379401161" </w:instrText>
      </w:r>
      <w:r>
        <w:fldChar w:fldCharType="separate"/>
      </w:r>
      <w:r>
        <w:rPr>
          <w:rStyle w:val="43"/>
        </w:rPr>
        <w:t xml:space="preserve">3.1.112 S-MK053-1111 </w:t>
      </w:r>
      <w:r>
        <w:rPr>
          <w:rStyle w:val="43"/>
          <w:rFonts w:hint="eastAsia"/>
        </w:rPr>
        <w:t>删除结算户</w:t>
      </w:r>
      <w:r>
        <w:tab/>
      </w:r>
      <w:r>
        <w:fldChar w:fldCharType="begin"/>
      </w:r>
      <w:r>
        <w:instrText xml:space="preserve"> PAGEREF _Toc379401161 \h </w:instrText>
      </w:r>
      <w:r>
        <w:fldChar w:fldCharType="separate"/>
      </w:r>
      <w:r>
        <w:t>518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"_Toc379401162" </w:instrText>
      </w:r>
      <w:r>
        <w:fldChar w:fldCharType="separate"/>
      </w:r>
      <w:r>
        <w:rPr>
          <w:rStyle w:val="43"/>
        </w:rPr>
        <w:t xml:space="preserve">3.1.113 S-MK053-1112 </w:t>
      </w:r>
      <w:r>
        <w:rPr>
          <w:rStyle w:val="43"/>
          <w:rFonts w:hint="eastAsia"/>
        </w:rPr>
        <w:t>修改结算户</w:t>
      </w:r>
      <w:r>
        <w:tab/>
      </w:r>
      <w:r>
        <w:fldChar w:fldCharType="begin"/>
      </w:r>
      <w:r>
        <w:instrText xml:space="preserve"> PAGEREF _Toc379401162 \h </w:instrText>
      </w:r>
      <w:r>
        <w:fldChar w:fldCharType="separate"/>
      </w:r>
      <w:r>
        <w:t>521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"_Toc379401163" </w:instrText>
      </w:r>
      <w:r>
        <w:fldChar w:fldCharType="separate"/>
      </w:r>
      <w:r>
        <w:rPr>
          <w:rStyle w:val="43"/>
        </w:rPr>
        <w:t xml:space="preserve">3.1.114 S-MK053-1113 </w:t>
      </w:r>
      <w:r>
        <w:rPr>
          <w:rStyle w:val="43"/>
          <w:rFonts w:hint="eastAsia"/>
        </w:rPr>
        <w:t>冻结报表数据</w:t>
      </w:r>
      <w:r>
        <w:tab/>
      </w:r>
      <w:r>
        <w:fldChar w:fldCharType="begin"/>
      </w:r>
      <w:r>
        <w:instrText xml:space="preserve"> PAGEREF _Toc379401163 \h </w:instrText>
      </w:r>
      <w:r>
        <w:fldChar w:fldCharType="separate"/>
      </w:r>
      <w:r>
        <w:t>523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"_Toc379401164" </w:instrText>
      </w:r>
      <w:r>
        <w:fldChar w:fldCharType="separate"/>
      </w:r>
      <w:r>
        <w:rPr>
          <w:rStyle w:val="43"/>
        </w:rPr>
        <w:t xml:space="preserve">3.1.115 S-MK053-1114 </w:t>
      </w:r>
      <w:r>
        <w:rPr>
          <w:rStyle w:val="43"/>
          <w:rFonts w:hint="eastAsia"/>
        </w:rPr>
        <w:t>产生违约窃电核算数据</w:t>
      </w:r>
      <w:r>
        <w:tab/>
      </w:r>
      <w:r>
        <w:fldChar w:fldCharType="begin"/>
      </w:r>
      <w:r>
        <w:instrText xml:space="preserve"> PAGEREF _Toc379401164 \h </w:instrText>
      </w:r>
      <w:r>
        <w:fldChar w:fldCharType="separate"/>
      </w:r>
      <w:r>
        <w:t>526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"_Toc379401165" </w:instrText>
      </w:r>
      <w:r>
        <w:fldChar w:fldCharType="separate"/>
      </w:r>
      <w:r>
        <w:rPr>
          <w:rStyle w:val="43"/>
        </w:rPr>
        <w:t xml:space="preserve">3.1.116 S-MK053-1115 </w:t>
      </w:r>
      <w:r>
        <w:rPr>
          <w:rStyle w:val="43"/>
          <w:rFonts w:hint="eastAsia"/>
        </w:rPr>
        <w:t>收退业扩费用</w:t>
      </w:r>
      <w:r>
        <w:tab/>
      </w:r>
      <w:r>
        <w:fldChar w:fldCharType="begin"/>
      </w:r>
      <w:r>
        <w:instrText xml:space="preserve"> PAGEREF _Toc379401165 \h </w:instrText>
      </w:r>
      <w:r>
        <w:fldChar w:fldCharType="separate"/>
      </w:r>
      <w:r>
        <w:t>530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"_Toc379401166" </w:instrText>
      </w:r>
      <w:r>
        <w:fldChar w:fldCharType="separate"/>
      </w:r>
      <w:r>
        <w:rPr>
          <w:rStyle w:val="43"/>
        </w:rPr>
        <w:t xml:space="preserve">3.1.117 S-MK053-1116 </w:t>
      </w:r>
      <w:r>
        <w:rPr>
          <w:rStyle w:val="43"/>
          <w:rFonts w:hint="eastAsia"/>
        </w:rPr>
        <w:t>查询电价版本</w:t>
      </w:r>
      <w:r>
        <w:tab/>
      </w:r>
      <w:r>
        <w:fldChar w:fldCharType="begin"/>
      </w:r>
      <w:r>
        <w:instrText xml:space="preserve"> PAGEREF _Toc379401166 \h </w:instrText>
      </w:r>
      <w:r>
        <w:fldChar w:fldCharType="separate"/>
      </w:r>
      <w:r>
        <w:t>532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"_Toc379401167" </w:instrText>
      </w:r>
      <w:r>
        <w:fldChar w:fldCharType="separate"/>
      </w:r>
      <w:r>
        <w:rPr>
          <w:rStyle w:val="43"/>
        </w:rPr>
        <w:t xml:space="preserve">3.1.118 S-MK053-1117 </w:t>
      </w:r>
      <w:r>
        <w:rPr>
          <w:rStyle w:val="43"/>
          <w:rFonts w:hint="eastAsia"/>
        </w:rPr>
        <w:t>增加电价版本</w:t>
      </w:r>
      <w:r>
        <w:tab/>
      </w:r>
      <w:r>
        <w:fldChar w:fldCharType="begin"/>
      </w:r>
      <w:r>
        <w:instrText xml:space="preserve"> PAGEREF _Toc379401167 \h </w:instrText>
      </w:r>
      <w:r>
        <w:fldChar w:fldCharType="separate"/>
      </w:r>
      <w:r>
        <w:t>534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"_Toc379401168" </w:instrText>
      </w:r>
      <w:r>
        <w:fldChar w:fldCharType="separate"/>
      </w:r>
      <w:r>
        <w:rPr>
          <w:rStyle w:val="43"/>
        </w:rPr>
        <w:t xml:space="preserve">3.1.119 S-MK053-1118 </w:t>
      </w:r>
      <w:r>
        <w:rPr>
          <w:rStyle w:val="43"/>
          <w:rFonts w:hint="eastAsia"/>
        </w:rPr>
        <w:t>删除电价版本</w:t>
      </w:r>
      <w:r>
        <w:tab/>
      </w:r>
      <w:r>
        <w:fldChar w:fldCharType="begin"/>
      </w:r>
      <w:r>
        <w:instrText xml:space="preserve"> PAGEREF _Toc379401168 \h </w:instrText>
      </w:r>
      <w:r>
        <w:fldChar w:fldCharType="separate"/>
      </w:r>
      <w:r>
        <w:t>536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"_Toc379401169" </w:instrText>
      </w:r>
      <w:r>
        <w:fldChar w:fldCharType="separate"/>
      </w:r>
      <w:r>
        <w:rPr>
          <w:rStyle w:val="43"/>
        </w:rPr>
        <w:t xml:space="preserve">3.1.120 S-MK053-1119 </w:t>
      </w:r>
      <w:r>
        <w:rPr>
          <w:rStyle w:val="43"/>
          <w:rFonts w:hint="eastAsia"/>
        </w:rPr>
        <w:t>启用电价版本</w:t>
      </w:r>
      <w:r>
        <w:tab/>
      </w:r>
      <w:r>
        <w:fldChar w:fldCharType="begin"/>
      </w:r>
      <w:r>
        <w:instrText xml:space="preserve"> PAGEREF _Toc379401169 \h </w:instrText>
      </w:r>
      <w:r>
        <w:fldChar w:fldCharType="separate"/>
      </w:r>
      <w:r>
        <w:t>538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"_Toc379401170" </w:instrText>
      </w:r>
      <w:r>
        <w:fldChar w:fldCharType="separate"/>
      </w:r>
      <w:r>
        <w:rPr>
          <w:rStyle w:val="43"/>
        </w:rPr>
        <w:t xml:space="preserve">3.1.121 S-MK053-1120 </w:t>
      </w:r>
      <w:r>
        <w:rPr>
          <w:rStyle w:val="43"/>
          <w:rFonts w:hint="eastAsia"/>
        </w:rPr>
        <w:t>查询电价代码</w:t>
      </w:r>
      <w:r>
        <w:tab/>
      </w:r>
      <w:r>
        <w:fldChar w:fldCharType="begin"/>
      </w:r>
      <w:r>
        <w:instrText xml:space="preserve"> PAGEREF _Toc379401170 \h </w:instrText>
      </w:r>
      <w:r>
        <w:fldChar w:fldCharType="separate"/>
      </w:r>
      <w:r>
        <w:t>540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"_Toc379401171" </w:instrText>
      </w:r>
      <w:r>
        <w:fldChar w:fldCharType="separate"/>
      </w:r>
      <w:r>
        <w:rPr>
          <w:rStyle w:val="43"/>
        </w:rPr>
        <w:t xml:space="preserve">3.1.122 S-MK053-1121 </w:t>
      </w:r>
      <w:r>
        <w:rPr>
          <w:rStyle w:val="43"/>
          <w:rFonts w:hint="eastAsia"/>
        </w:rPr>
        <w:t>增加电价代码</w:t>
      </w:r>
      <w:r>
        <w:tab/>
      </w:r>
      <w:r>
        <w:fldChar w:fldCharType="begin"/>
      </w:r>
      <w:r>
        <w:instrText xml:space="preserve"> PAGEREF _Toc379401171 \h </w:instrText>
      </w:r>
      <w:r>
        <w:fldChar w:fldCharType="separate"/>
      </w:r>
      <w:r>
        <w:t>541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"_Toc379401172" </w:instrText>
      </w:r>
      <w:r>
        <w:fldChar w:fldCharType="separate"/>
      </w:r>
      <w:r>
        <w:rPr>
          <w:rStyle w:val="43"/>
        </w:rPr>
        <w:t xml:space="preserve">3.1.123 S-MK053-1122 </w:t>
      </w:r>
      <w:r>
        <w:rPr>
          <w:rStyle w:val="43"/>
          <w:rFonts w:hint="eastAsia"/>
        </w:rPr>
        <w:t>修改电价代码</w:t>
      </w:r>
      <w:r>
        <w:tab/>
      </w:r>
      <w:r>
        <w:fldChar w:fldCharType="begin"/>
      </w:r>
      <w:r>
        <w:instrText xml:space="preserve"> PAGEREF _Toc379401172 \h </w:instrText>
      </w:r>
      <w:r>
        <w:fldChar w:fldCharType="separate"/>
      </w:r>
      <w:r>
        <w:t>544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"_Toc379401173" </w:instrText>
      </w:r>
      <w:r>
        <w:fldChar w:fldCharType="separate"/>
      </w:r>
      <w:r>
        <w:rPr>
          <w:rStyle w:val="43"/>
        </w:rPr>
        <w:t xml:space="preserve">3.1.124 S-MK053-1123 </w:t>
      </w:r>
      <w:r>
        <w:rPr>
          <w:rStyle w:val="43"/>
          <w:rFonts w:hint="eastAsia"/>
        </w:rPr>
        <w:t>删除电价代码</w:t>
      </w:r>
      <w:r>
        <w:tab/>
      </w:r>
      <w:r>
        <w:fldChar w:fldCharType="begin"/>
      </w:r>
      <w:r>
        <w:instrText xml:space="preserve"> PAGEREF _Toc379401173 \h </w:instrText>
      </w:r>
      <w:r>
        <w:fldChar w:fldCharType="separate"/>
      </w:r>
      <w:r>
        <w:t>546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"_Toc379401174" </w:instrText>
      </w:r>
      <w:r>
        <w:fldChar w:fldCharType="separate"/>
      </w:r>
      <w:r>
        <w:rPr>
          <w:rStyle w:val="43"/>
        </w:rPr>
        <w:t xml:space="preserve">3.1.125 S-MK053-1124 </w:t>
      </w:r>
      <w:r>
        <w:rPr>
          <w:rStyle w:val="43"/>
          <w:rFonts w:hint="eastAsia"/>
        </w:rPr>
        <w:t>查询版本电价</w:t>
      </w:r>
      <w:r>
        <w:tab/>
      </w:r>
      <w:r>
        <w:fldChar w:fldCharType="begin"/>
      </w:r>
      <w:r>
        <w:instrText xml:space="preserve"> PAGEREF _Toc379401174 \h </w:instrText>
      </w:r>
      <w:r>
        <w:fldChar w:fldCharType="separate"/>
      </w:r>
      <w:r>
        <w:t>548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"_Toc379401175" </w:instrText>
      </w:r>
      <w:r>
        <w:fldChar w:fldCharType="separate"/>
      </w:r>
      <w:r>
        <w:rPr>
          <w:rStyle w:val="43"/>
        </w:rPr>
        <w:t xml:space="preserve">3.1.126 S-MK053-1125 </w:t>
      </w:r>
      <w:r>
        <w:rPr>
          <w:rStyle w:val="43"/>
          <w:rFonts w:hint="eastAsia"/>
        </w:rPr>
        <w:t>查询电价明细</w:t>
      </w:r>
      <w:r>
        <w:tab/>
      </w:r>
      <w:r>
        <w:fldChar w:fldCharType="begin"/>
      </w:r>
      <w:r>
        <w:instrText xml:space="preserve"> PAGEREF _Toc379401175 \h </w:instrText>
      </w:r>
      <w:r>
        <w:fldChar w:fldCharType="separate"/>
      </w:r>
      <w:r>
        <w:t>549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"_Toc379401176" </w:instrText>
      </w:r>
      <w:r>
        <w:fldChar w:fldCharType="separate"/>
      </w:r>
      <w:r>
        <w:rPr>
          <w:rStyle w:val="43"/>
        </w:rPr>
        <w:t xml:space="preserve">3.1.127 S-MK053-1126 </w:t>
      </w:r>
      <w:r>
        <w:rPr>
          <w:rStyle w:val="43"/>
          <w:rFonts w:hint="eastAsia"/>
        </w:rPr>
        <w:t>增加电价明细</w:t>
      </w:r>
      <w:r>
        <w:tab/>
      </w:r>
      <w:r>
        <w:fldChar w:fldCharType="begin"/>
      </w:r>
      <w:r>
        <w:instrText xml:space="preserve"> PAGEREF _Toc379401176 \h </w:instrText>
      </w:r>
      <w:r>
        <w:fldChar w:fldCharType="separate"/>
      </w:r>
      <w:r>
        <w:t>551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"_Toc379401177" </w:instrText>
      </w:r>
      <w:r>
        <w:fldChar w:fldCharType="separate"/>
      </w:r>
      <w:r>
        <w:rPr>
          <w:rStyle w:val="43"/>
        </w:rPr>
        <w:t xml:space="preserve">3.1.128 S-MK053-1127 </w:t>
      </w:r>
      <w:r>
        <w:rPr>
          <w:rStyle w:val="43"/>
          <w:rFonts w:hint="eastAsia"/>
        </w:rPr>
        <w:t>修改电价明细</w:t>
      </w:r>
      <w:r>
        <w:tab/>
      </w:r>
      <w:r>
        <w:fldChar w:fldCharType="begin"/>
      </w:r>
      <w:r>
        <w:instrText xml:space="preserve"> PAGEREF _Toc379401177 \h </w:instrText>
      </w:r>
      <w:r>
        <w:fldChar w:fldCharType="separate"/>
      </w:r>
      <w:r>
        <w:t>554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"_Toc379401178" </w:instrText>
      </w:r>
      <w:r>
        <w:fldChar w:fldCharType="separate"/>
      </w:r>
      <w:r>
        <w:rPr>
          <w:rStyle w:val="43"/>
        </w:rPr>
        <w:t xml:space="preserve">3.1.129 S-MK053-1128 </w:t>
      </w:r>
      <w:r>
        <w:rPr>
          <w:rStyle w:val="43"/>
          <w:rFonts w:hint="eastAsia"/>
        </w:rPr>
        <w:t>停用电价明细</w:t>
      </w:r>
      <w:r>
        <w:tab/>
      </w:r>
      <w:r>
        <w:fldChar w:fldCharType="begin"/>
      </w:r>
      <w:r>
        <w:instrText xml:space="preserve"> PAGEREF _Toc379401178 \h </w:instrText>
      </w:r>
      <w:r>
        <w:fldChar w:fldCharType="separate"/>
      </w:r>
      <w:r>
        <w:t>556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"_Toc379401179" </w:instrText>
      </w:r>
      <w:r>
        <w:fldChar w:fldCharType="separate"/>
      </w:r>
      <w:r>
        <w:rPr>
          <w:rStyle w:val="43"/>
        </w:rPr>
        <w:t xml:space="preserve">3.1.130 S-MK053-1129 </w:t>
      </w:r>
      <w:r>
        <w:rPr>
          <w:rStyle w:val="43"/>
          <w:rFonts w:hint="eastAsia"/>
        </w:rPr>
        <w:t>查询单位电价代码</w:t>
      </w:r>
      <w:r>
        <w:tab/>
      </w:r>
      <w:r>
        <w:fldChar w:fldCharType="begin"/>
      </w:r>
      <w:r>
        <w:instrText xml:space="preserve"> PAGEREF _Toc379401179 \h </w:instrText>
      </w:r>
      <w:r>
        <w:fldChar w:fldCharType="separate"/>
      </w:r>
      <w:r>
        <w:t>558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"_Toc379401180" </w:instrText>
      </w:r>
      <w:r>
        <w:fldChar w:fldCharType="separate"/>
      </w:r>
      <w:r>
        <w:rPr>
          <w:rStyle w:val="43"/>
        </w:rPr>
        <w:t xml:space="preserve">3.1.131 S-MK053-1130 </w:t>
      </w:r>
      <w:r>
        <w:rPr>
          <w:rStyle w:val="43"/>
          <w:rFonts w:hint="eastAsia"/>
        </w:rPr>
        <w:t>查询电价信息</w:t>
      </w:r>
      <w:r>
        <w:tab/>
      </w:r>
      <w:r>
        <w:fldChar w:fldCharType="begin"/>
      </w:r>
      <w:r>
        <w:instrText xml:space="preserve"> PAGEREF _Toc379401180 \h </w:instrText>
      </w:r>
      <w:r>
        <w:fldChar w:fldCharType="separate"/>
      </w:r>
      <w:r>
        <w:t>560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"_Toc379401181" </w:instrText>
      </w:r>
      <w:r>
        <w:fldChar w:fldCharType="separate"/>
      </w:r>
      <w:r>
        <w:rPr>
          <w:rStyle w:val="43"/>
        </w:rPr>
        <w:t xml:space="preserve">3.1.132 S-MK053-1131 </w:t>
      </w:r>
      <w:r>
        <w:rPr>
          <w:rStyle w:val="43"/>
          <w:rFonts w:hint="eastAsia"/>
        </w:rPr>
        <w:t>查询系统公告</w:t>
      </w:r>
      <w:r>
        <w:tab/>
      </w:r>
      <w:r>
        <w:fldChar w:fldCharType="begin"/>
      </w:r>
      <w:r>
        <w:instrText xml:space="preserve"> PAGEREF _Toc379401181 \h </w:instrText>
      </w:r>
      <w:r>
        <w:fldChar w:fldCharType="separate"/>
      </w:r>
      <w:r>
        <w:t>562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"_Toc379401182" </w:instrText>
      </w:r>
      <w:r>
        <w:fldChar w:fldCharType="separate"/>
      </w:r>
      <w:r>
        <w:rPr>
          <w:rStyle w:val="43"/>
        </w:rPr>
        <w:t xml:space="preserve">3.1.133 S-MK053-1132 </w:t>
      </w:r>
      <w:r>
        <w:rPr>
          <w:rStyle w:val="43"/>
          <w:rFonts w:hint="eastAsia"/>
        </w:rPr>
        <w:t>增加系统公告</w:t>
      </w:r>
      <w:r>
        <w:tab/>
      </w:r>
      <w:r>
        <w:fldChar w:fldCharType="begin"/>
      </w:r>
      <w:r>
        <w:instrText xml:space="preserve"> PAGEREF _Toc379401182 \h </w:instrText>
      </w:r>
      <w:r>
        <w:fldChar w:fldCharType="separate"/>
      </w:r>
      <w:r>
        <w:t>563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"_Toc379401183" </w:instrText>
      </w:r>
      <w:r>
        <w:fldChar w:fldCharType="separate"/>
      </w:r>
      <w:r>
        <w:rPr>
          <w:rStyle w:val="43"/>
        </w:rPr>
        <w:t xml:space="preserve">3.1.134 S-MK053-1133 </w:t>
      </w:r>
      <w:r>
        <w:rPr>
          <w:rStyle w:val="43"/>
          <w:rFonts w:hint="eastAsia"/>
        </w:rPr>
        <w:t>修改系统公告</w:t>
      </w:r>
      <w:r>
        <w:tab/>
      </w:r>
      <w:r>
        <w:fldChar w:fldCharType="begin"/>
      </w:r>
      <w:r>
        <w:instrText xml:space="preserve"> PAGEREF _Toc379401183 \h </w:instrText>
      </w:r>
      <w:r>
        <w:fldChar w:fldCharType="separate"/>
      </w:r>
      <w:r>
        <w:t>566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"_Toc379401184" </w:instrText>
      </w:r>
      <w:r>
        <w:fldChar w:fldCharType="separate"/>
      </w:r>
      <w:r>
        <w:rPr>
          <w:rStyle w:val="43"/>
        </w:rPr>
        <w:t xml:space="preserve">3.1.135 S-MK053-1134 </w:t>
      </w:r>
      <w:r>
        <w:rPr>
          <w:rStyle w:val="43"/>
          <w:rFonts w:hint="eastAsia"/>
        </w:rPr>
        <w:t>删除系统公告</w:t>
      </w:r>
      <w:r>
        <w:tab/>
      </w:r>
      <w:r>
        <w:fldChar w:fldCharType="begin"/>
      </w:r>
      <w:r>
        <w:instrText xml:space="preserve"> PAGEREF _Toc379401184 \h </w:instrText>
      </w:r>
      <w:r>
        <w:fldChar w:fldCharType="separate"/>
      </w:r>
      <w:r>
        <w:t>567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"_Toc379401185" </w:instrText>
      </w:r>
      <w:r>
        <w:fldChar w:fldCharType="separate"/>
      </w:r>
      <w:r>
        <w:rPr>
          <w:rStyle w:val="43"/>
        </w:rPr>
        <w:t xml:space="preserve">3.1.136 S-MK053-1135 </w:t>
      </w:r>
      <w:r>
        <w:rPr>
          <w:rStyle w:val="43"/>
          <w:rFonts w:hint="eastAsia"/>
        </w:rPr>
        <w:t>查询电价供电单位关系</w:t>
      </w:r>
      <w:r>
        <w:tab/>
      </w:r>
      <w:r>
        <w:fldChar w:fldCharType="begin"/>
      </w:r>
      <w:r>
        <w:instrText xml:space="preserve"> PAGEREF _Toc379401185 \h </w:instrText>
      </w:r>
      <w:r>
        <w:fldChar w:fldCharType="separate"/>
      </w:r>
      <w:r>
        <w:t>569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"_Toc379401186" </w:instrText>
      </w:r>
      <w:r>
        <w:fldChar w:fldCharType="separate"/>
      </w:r>
      <w:r>
        <w:rPr>
          <w:rStyle w:val="43"/>
        </w:rPr>
        <w:t xml:space="preserve">3.1.137 S-MK053-1136 </w:t>
      </w:r>
      <w:r>
        <w:rPr>
          <w:rStyle w:val="43"/>
          <w:rFonts w:hint="eastAsia"/>
        </w:rPr>
        <w:t>增加电价供电单位关系</w:t>
      </w:r>
      <w:r>
        <w:tab/>
      </w:r>
      <w:r>
        <w:fldChar w:fldCharType="begin"/>
      </w:r>
      <w:r>
        <w:instrText xml:space="preserve"> PAGEREF _Toc379401186 \h </w:instrText>
      </w:r>
      <w:r>
        <w:fldChar w:fldCharType="separate"/>
      </w:r>
      <w:r>
        <w:t>571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"_Toc379401187" </w:instrText>
      </w:r>
      <w:r>
        <w:fldChar w:fldCharType="separate"/>
      </w:r>
      <w:r>
        <w:rPr>
          <w:rStyle w:val="43"/>
        </w:rPr>
        <w:t xml:space="preserve">3.1.138 S-MK053-1137 </w:t>
      </w:r>
      <w:r>
        <w:rPr>
          <w:rStyle w:val="43"/>
          <w:rFonts w:hint="eastAsia"/>
        </w:rPr>
        <w:t>删除电价供电单位关系</w:t>
      </w:r>
      <w:r>
        <w:tab/>
      </w:r>
      <w:r>
        <w:fldChar w:fldCharType="begin"/>
      </w:r>
      <w:r>
        <w:instrText xml:space="preserve"> PAGEREF _Toc379401187 \h </w:instrText>
      </w:r>
      <w:r>
        <w:fldChar w:fldCharType="separate"/>
      </w:r>
      <w:r>
        <w:t>573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"_Toc379401188" </w:instrText>
      </w:r>
      <w:r>
        <w:fldChar w:fldCharType="separate"/>
      </w:r>
      <w:r>
        <w:rPr>
          <w:rStyle w:val="43"/>
        </w:rPr>
        <w:t xml:space="preserve">3.1.139 S-MK053-1138 </w:t>
      </w:r>
      <w:r>
        <w:rPr>
          <w:rStyle w:val="43"/>
          <w:rFonts w:hint="eastAsia"/>
        </w:rPr>
        <w:t>查询用户电价</w:t>
      </w:r>
      <w:r>
        <w:tab/>
      </w:r>
      <w:r>
        <w:fldChar w:fldCharType="begin"/>
      </w:r>
      <w:r>
        <w:instrText xml:space="preserve"> PAGEREF _Toc379401188 \h </w:instrText>
      </w:r>
      <w:r>
        <w:fldChar w:fldCharType="separate"/>
      </w:r>
      <w:r>
        <w:t>575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"_Toc379401189" </w:instrText>
      </w:r>
      <w:r>
        <w:fldChar w:fldCharType="separate"/>
      </w:r>
      <w:r>
        <w:rPr>
          <w:rStyle w:val="43"/>
        </w:rPr>
        <w:t xml:space="preserve">3.1.140 S-MK053-1139 </w:t>
      </w:r>
      <w:r>
        <w:rPr>
          <w:rStyle w:val="43"/>
          <w:rFonts w:hint="eastAsia"/>
        </w:rPr>
        <w:t>查询账单信息</w:t>
      </w:r>
      <w:r>
        <w:tab/>
      </w:r>
      <w:r>
        <w:fldChar w:fldCharType="begin"/>
      </w:r>
      <w:r>
        <w:instrText xml:space="preserve"> PAGEREF _Toc379401189 \h </w:instrText>
      </w:r>
      <w:r>
        <w:fldChar w:fldCharType="separate"/>
      </w:r>
      <w:r>
        <w:t>577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"_Toc379401190" </w:instrText>
      </w:r>
      <w:r>
        <w:fldChar w:fldCharType="separate"/>
      </w:r>
      <w:r>
        <w:rPr>
          <w:rStyle w:val="43"/>
        </w:rPr>
        <w:t xml:space="preserve">3.1.141 S-MK053-1140 </w:t>
      </w:r>
      <w:r>
        <w:rPr>
          <w:rStyle w:val="43"/>
          <w:rFonts w:hint="eastAsia"/>
        </w:rPr>
        <w:t>派送电子账单</w:t>
      </w:r>
      <w:r>
        <w:tab/>
      </w:r>
      <w:r>
        <w:fldChar w:fldCharType="begin"/>
      </w:r>
      <w:r>
        <w:instrText xml:space="preserve"> PAGEREF _Toc379401190 \h </w:instrText>
      </w:r>
      <w:r>
        <w:fldChar w:fldCharType="separate"/>
      </w:r>
      <w:r>
        <w:t>579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"_Toc379401191" </w:instrText>
      </w:r>
      <w:r>
        <w:fldChar w:fldCharType="separate"/>
      </w:r>
      <w:r>
        <w:rPr>
          <w:rStyle w:val="43"/>
        </w:rPr>
        <w:t xml:space="preserve">3.1.142 S-MK053-1141 </w:t>
      </w:r>
      <w:r>
        <w:rPr>
          <w:rStyle w:val="43"/>
          <w:rFonts w:hint="eastAsia"/>
        </w:rPr>
        <w:t>打印账单</w:t>
      </w:r>
      <w:r>
        <w:tab/>
      </w:r>
      <w:r>
        <w:fldChar w:fldCharType="begin"/>
      </w:r>
      <w:r>
        <w:instrText xml:space="preserve"> PAGEREF _Toc379401191 \h </w:instrText>
      </w:r>
      <w:r>
        <w:fldChar w:fldCharType="separate"/>
      </w:r>
      <w:r>
        <w:t>581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"_Toc379401192" </w:instrText>
      </w:r>
      <w:r>
        <w:fldChar w:fldCharType="separate"/>
      </w:r>
      <w:r>
        <w:rPr>
          <w:rStyle w:val="43"/>
        </w:rPr>
        <w:t xml:space="preserve">3.1.143 S-MK053-1142 </w:t>
      </w:r>
      <w:r>
        <w:rPr>
          <w:rStyle w:val="43"/>
          <w:rFonts w:hint="eastAsia"/>
        </w:rPr>
        <w:t>形成账单数据文件</w:t>
      </w:r>
      <w:r>
        <w:tab/>
      </w:r>
      <w:r>
        <w:fldChar w:fldCharType="begin"/>
      </w:r>
      <w:r>
        <w:instrText xml:space="preserve"> PAGEREF _Toc379401192 \h </w:instrText>
      </w:r>
      <w:r>
        <w:fldChar w:fldCharType="separate"/>
      </w:r>
      <w:r>
        <w:t>583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"_Toc379401193" </w:instrText>
      </w:r>
      <w:r>
        <w:fldChar w:fldCharType="separate"/>
      </w:r>
      <w:r>
        <w:rPr>
          <w:rStyle w:val="43"/>
        </w:rPr>
        <w:t xml:space="preserve">3.1.144 S-MK053-1143 </w:t>
      </w:r>
      <w:r>
        <w:rPr>
          <w:rStyle w:val="43"/>
          <w:rFonts w:hint="eastAsia"/>
        </w:rPr>
        <w:t>反馈账单派送情况</w:t>
      </w:r>
      <w:r>
        <w:tab/>
      </w:r>
      <w:r>
        <w:fldChar w:fldCharType="begin"/>
      </w:r>
      <w:r>
        <w:instrText xml:space="preserve"> PAGEREF _Toc379401193 \h </w:instrText>
      </w:r>
      <w:r>
        <w:fldChar w:fldCharType="separate"/>
      </w:r>
      <w:r>
        <w:t>585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"_Toc379401194" </w:instrText>
      </w:r>
      <w:r>
        <w:fldChar w:fldCharType="separate"/>
      </w:r>
      <w:r>
        <w:rPr>
          <w:rStyle w:val="43"/>
        </w:rPr>
        <w:t xml:space="preserve">3.1.145 S-MK053-1144 </w:t>
      </w:r>
      <w:r>
        <w:rPr>
          <w:rStyle w:val="43"/>
          <w:rFonts w:hint="eastAsia"/>
        </w:rPr>
        <w:t>查询账单个性化信息</w:t>
      </w:r>
      <w:r>
        <w:tab/>
      </w:r>
      <w:r>
        <w:fldChar w:fldCharType="begin"/>
      </w:r>
      <w:r>
        <w:instrText xml:space="preserve"> PAGEREF _Toc379401194 \h </w:instrText>
      </w:r>
      <w:r>
        <w:fldChar w:fldCharType="separate"/>
      </w:r>
      <w:r>
        <w:t>587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"_Toc379401195" </w:instrText>
      </w:r>
      <w:r>
        <w:fldChar w:fldCharType="separate"/>
      </w:r>
      <w:r>
        <w:rPr>
          <w:rStyle w:val="43"/>
        </w:rPr>
        <w:t xml:space="preserve">3.1.146 S-MK053-1145 </w:t>
      </w:r>
      <w:r>
        <w:rPr>
          <w:rStyle w:val="43"/>
          <w:rFonts w:hint="eastAsia"/>
        </w:rPr>
        <w:t>增加账单个性化信息</w:t>
      </w:r>
      <w:r>
        <w:tab/>
      </w:r>
      <w:r>
        <w:fldChar w:fldCharType="begin"/>
      </w:r>
      <w:r>
        <w:instrText xml:space="preserve"> PAGEREF _Toc379401195 \h </w:instrText>
      </w:r>
      <w:r>
        <w:fldChar w:fldCharType="separate"/>
      </w:r>
      <w:r>
        <w:t>588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"_Toc379401196" </w:instrText>
      </w:r>
      <w:r>
        <w:fldChar w:fldCharType="separate"/>
      </w:r>
      <w:r>
        <w:rPr>
          <w:rStyle w:val="43"/>
        </w:rPr>
        <w:t xml:space="preserve">3.1.147 S-MK053-1146 </w:t>
      </w:r>
      <w:r>
        <w:rPr>
          <w:rStyle w:val="43"/>
          <w:rFonts w:hint="eastAsia"/>
        </w:rPr>
        <w:t>删除账单个性化信息</w:t>
      </w:r>
      <w:r>
        <w:tab/>
      </w:r>
      <w:r>
        <w:fldChar w:fldCharType="begin"/>
      </w:r>
      <w:r>
        <w:instrText xml:space="preserve"> PAGEREF _Toc379401196 \h </w:instrText>
      </w:r>
      <w:r>
        <w:fldChar w:fldCharType="separate"/>
      </w:r>
      <w:r>
        <w:t>591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"_Toc379401197" </w:instrText>
      </w:r>
      <w:r>
        <w:fldChar w:fldCharType="separate"/>
      </w:r>
      <w:r>
        <w:rPr>
          <w:rStyle w:val="43"/>
        </w:rPr>
        <w:t xml:space="preserve">3.1.148 S-MK053-1147 </w:t>
      </w:r>
      <w:r>
        <w:rPr>
          <w:rStyle w:val="43"/>
          <w:rFonts w:hint="eastAsia"/>
        </w:rPr>
        <w:t>修改账单个性化信息</w:t>
      </w:r>
      <w:r>
        <w:tab/>
      </w:r>
      <w:r>
        <w:fldChar w:fldCharType="begin"/>
      </w:r>
      <w:r>
        <w:instrText xml:space="preserve"> PAGEREF _Toc379401197 \h </w:instrText>
      </w:r>
      <w:r>
        <w:fldChar w:fldCharType="separate"/>
      </w:r>
      <w:r>
        <w:t>593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"_Toc379401198" </w:instrText>
      </w:r>
      <w:r>
        <w:fldChar w:fldCharType="separate"/>
      </w:r>
      <w:r>
        <w:rPr>
          <w:rStyle w:val="43"/>
        </w:rPr>
        <w:t xml:space="preserve">3.1.149 S-MK053-1148 </w:t>
      </w:r>
      <w:r>
        <w:rPr>
          <w:rStyle w:val="43"/>
          <w:rFonts w:hint="eastAsia"/>
        </w:rPr>
        <w:t>查询反馈账单派送情况</w:t>
      </w:r>
      <w:r>
        <w:tab/>
      </w:r>
      <w:r>
        <w:fldChar w:fldCharType="begin"/>
      </w:r>
      <w:r>
        <w:instrText xml:space="preserve"> PAGEREF _Toc379401198 \h </w:instrText>
      </w:r>
      <w:r>
        <w:fldChar w:fldCharType="separate"/>
      </w:r>
      <w:r>
        <w:t>595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"_Toc379401199" </w:instrText>
      </w:r>
      <w:r>
        <w:fldChar w:fldCharType="separate"/>
      </w:r>
      <w:r>
        <w:rPr>
          <w:rStyle w:val="43"/>
        </w:rPr>
        <w:t xml:space="preserve">3.1.150 S-MK053-1149 </w:t>
      </w:r>
      <w:r>
        <w:rPr>
          <w:rStyle w:val="43"/>
          <w:rFonts w:hint="eastAsia"/>
        </w:rPr>
        <w:t>查询冲正退补申请</w:t>
      </w:r>
      <w:r>
        <w:tab/>
      </w:r>
      <w:r>
        <w:fldChar w:fldCharType="begin"/>
      </w:r>
      <w:r>
        <w:instrText xml:space="preserve"> PAGEREF _Toc379401199 \h </w:instrText>
      </w:r>
      <w:r>
        <w:fldChar w:fldCharType="separate"/>
      </w:r>
      <w:r>
        <w:t>597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"_Toc379401200" </w:instrText>
      </w:r>
      <w:r>
        <w:fldChar w:fldCharType="separate"/>
      </w:r>
      <w:r>
        <w:rPr>
          <w:rStyle w:val="43"/>
        </w:rPr>
        <w:t xml:space="preserve">3.1.151 S-MK053-1150 </w:t>
      </w:r>
      <w:r>
        <w:rPr>
          <w:rStyle w:val="43"/>
          <w:rFonts w:hint="eastAsia"/>
        </w:rPr>
        <w:t>查询应收冲正用户</w:t>
      </w:r>
      <w:r>
        <w:tab/>
      </w:r>
      <w:r>
        <w:fldChar w:fldCharType="begin"/>
      </w:r>
      <w:r>
        <w:instrText xml:space="preserve"> PAGEREF _Toc379401200 \h </w:instrText>
      </w:r>
      <w:r>
        <w:fldChar w:fldCharType="separate"/>
      </w:r>
      <w:r>
        <w:t>599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"_Toc379401201" </w:instrText>
      </w:r>
      <w:r>
        <w:fldChar w:fldCharType="separate"/>
      </w:r>
      <w:r>
        <w:rPr>
          <w:rStyle w:val="43"/>
        </w:rPr>
        <w:t xml:space="preserve">3.1.152 S-MK053-1151 </w:t>
      </w:r>
      <w:r>
        <w:rPr>
          <w:rStyle w:val="43"/>
          <w:rFonts w:hint="eastAsia"/>
        </w:rPr>
        <w:t>查询退补申请</w:t>
      </w:r>
      <w:r>
        <w:tab/>
      </w:r>
      <w:r>
        <w:fldChar w:fldCharType="begin"/>
      </w:r>
      <w:r>
        <w:instrText xml:space="preserve"> PAGEREF _Toc379401201 \h </w:instrText>
      </w:r>
      <w:r>
        <w:fldChar w:fldCharType="separate"/>
      </w:r>
      <w:r>
        <w:t>601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"_Toc379401202" </w:instrText>
      </w:r>
      <w:r>
        <w:fldChar w:fldCharType="separate"/>
      </w:r>
      <w:r>
        <w:rPr>
          <w:rStyle w:val="43"/>
        </w:rPr>
        <w:t xml:space="preserve">3.1.153 S-MK053-1152 </w:t>
      </w:r>
      <w:r>
        <w:rPr>
          <w:rStyle w:val="43"/>
          <w:rFonts w:hint="eastAsia"/>
        </w:rPr>
        <w:t>维护冲正退补申请</w:t>
      </w:r>
      <w:r>
        <w:tab/>
      </w:r>
      <w:r>
        <w:fldChar w:fldCharType="begin"/>
      </w:r>
      <w:r>
        <w:instrText xml:space="preserve"> PAGEREF _Toc379401202 \h </w:instrText>
      </w:r>
      <w:r>
        <w:fldChar w:fldCharType="separate"/>
      </w:r>
      <w:r>
        <w:t>603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"_Toc379401203" </w:instrText>
      </w:r>
      <w:r>
        <w:fldChar w:fldCharType="separate"/>
      </w:r>
      <w:r>
        <w:rPr>
          <w:rStyle w:val="43"/>
        </w:rPr>
        <w:t xml:space="preserve">3.1.154 S-MK053-1153 </w:t>
      </w:r>
      <w:r>
        <w:rPr>
          <w:rStyle w:val="43"/>
          <w:rFonts w:hint="eastAsia"/>
        </w:rPr>
        <w:t>查询核算关联户电费</w:t>
      </w:r>
      <w:r>
        <w:tab/>
      </w:r>
      <w:r>
        <w:fldChar w:fldCharType="begin"/>
      </w:r>
      <w:r>
        <w:instrText xml:space="preserve"> PAGEREF _Toc379401203 \h </w:instrText>
      </w:r>
      <w:r>
        <w:fldChar w:fldCharType="separate"/>
      </w:r>
      <w:r>
        <w:t>606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"_Toc379401204" </w:instrText>
      </w:r>
      <w:r>
        <w:fldChar w:fldCharType="separate"/>
      </w:r>
      <w:r>
        <w:rPr>
          <w:rStyle w:val="43"/>
        </w:rPr>
        <w:t xml:space="preserve">3.1.155 S-MK053-1154 </w:t>
      </w:r>
      <w:r>
        <w:rPr>
          <w:rStyle w:val="43"/>
          <w:rFonts w:hint="eastAsia"/>
        </w:rPr>
        <w:t>查询冲正重算电量电费</w:t>
      </w:r>
      <w:r>
        <w:tab/>
      </w:r>
      <w:r>
        <w:fldChar w:fldCharType="begin"/>
      </w:r>
      <w:r>
        <w:instrText xml:space="preserve"> PAGEREF _Toc379401204 \h </w:instrText>
      </w:r>
      <w:r>
        <w:fldChar w:fldCharType="separate"/>
      </w:r>
      <w:r>
        <w:t>609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"_Toc379401205" </w:instrText>
      </w:r>
      <w:r>
        <w:fldChar w:fldCharType="separate"/>
      </w:r>
      <w:r>
        <w:rPr>
          <w:rStyle w:val="43"/>
        </w:rPr>
        <w:t xml:space="preserve">3.1.156 S-MK053-1155 </w:t>
      </w:r>
      <w:r>
        <w:rPr>
          <w:rStyle w:val="43"/>
          <w:rFonts w:hint="eastAsia"/>
        </w:rPr>
        <w:t>更新冲正方式</w:t>
      </w:r>
      <w:r>
        <w:tab/>
      </w:r>
      <w:r>
        <w:fldChar w:fldCharType="begin"/>
      </w:r>
      <w:r>
        <w:instrText xml:space="preserve"> PAGEREF _Toc379401205 \h </w:instrText>
      </w:r>
      <w:r>
        <w:fldChar w:fldCharType="separate"/>
      </w:r>
      <w:r>
        <w:t>611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"_Toc379401206" </w:instrText>
      </w:r>
      <w:r>
        <w:fldChar w:fldCharType="separate"/>
      </w:r>
      <w:r>
        <w:rPr>
          <w:rStyle w:val="43"/>
        </w:rPr>
        <w:t xml:space="preserve">3.1.157 S-MK053-1156 </w:t>
      </w:r>
      <w:r>
        <w:rPr>
          <w:rStyle w:val="43"/>
          <w:rFonts w:hint="eastAsia"/>
        </w:rPr>
        <w:t>更新核算电价</w:t>
      </w:r>
      <w:r>
        <w:tab/>
      </w:r>
      <w:r>
        <w:fldChar w:fldCharType="begin"/>
      </w:r>
      <w:r>
        <w:instrText xml:space="preserve"> PAGEREF _Toc379401206 \h </w:instrText>
      </w:r>
      <w:r>
        <w:fldChar w:fldCharType="separate"/>
      </w:r>
      <w:r>
        <w:t>613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"_Toc379401207" </w:instrText>
      </w:r>
      <w:r>
        <w:fldChar w:fldCharType="separate"/>
      </w:r>
      <w:r>
        <w:rPr>
          <w:rStyle w:val="43"/>
        </w:rPr>
        <w:t xml:space="preserve">3.1.158 S-MK053-1157 </w:t>
      </w:r>
      <w:r>
        <w:rPr>
          <w:rStyle w:val="43"/>
          <w:rFonts w:hint="eastAsia"/>
        </w:rPr>
        <w:t>查询最后一次算费</w:t>
      </w:r>
      <w:r>
        <w:tab/>
      </w:r>
      <w:r>
        <w:fldChar w:fldCharType="begin"/>
      </w:r>
      <w:r>
        <w:instrText xml:space="preserve"> PAGEREF _Toc379401207 \h </w:instrText>
      </w:r>
      <w:r>
        <w:fldChar w:fldCharType="separate"/>
      </w:r>
      <w:r>
        <w:t>615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"_Toc379401208" </w:instrText>
      </w:r>
      <w:r>
        <w:fldChar w:fldCharType="separate"/>
      </w:r>
      <w:r>
        <w:rPr>
          <w:rStyle w:val="43"/>
        </w:rPr>
        <w:t xml:space="preserve">3.1.159 S-MK053-1158 </w:t>
      </w:r>
      <w:r>
        <w:rPr>
          <w:rStyle w:val="43"/>
          <w:rFonts w:hint="eastAsia"/>
        </w:rPr>
        <w:t>退补修改表示数</w:t>
      </w:r>
      <w:r>
        <w:tab/>
      </w:r>
      <w:r>
        <w:fldChar w:fldCharType="begin"/>
      </w:r>
      <w:r>
        <w:instrText xml:space="preserve"> PAGEREF _Toc379401208 \h </w:instrText>
      </w:r>
      <w:r>
        <w:fldChar w:fldCharType="separate"/>
      </w:r>
      <w:r>
        <w:t>617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"_Toc379401209" </w:instrText>
      </w:r>
      <w:r>
        <w:fldChar w:fldCharType="separate"/>
      </w:r>
      <w:r>
        <w:rPr>
          <w:rStyle w:val="43"/>
        </w:rPr>
        <w:t xml:space="preserve">3.1.160 S-MK053-1159 </w:t>
      </w:r>
      <w:r>
        <w:rPr>
          <w:rStyle w:val="43"/>
          <w:rFonts w:hint="eastAsia"/>
        </w:rPr>
        <w:t>查询退补核算电量电费</w:t>
      </w:r>
      <w:r>
        <w:tab/>
      </w:r>
      <w:r>
        <w:fldChar w:fldCharType="begin"/>
      </w:r>
      <w:r>
        <w:instrText xml:space="preserve"> PAGEREF _Toc379401209 \h </w:instrText>
      </w:r>
      <w:r>
        <w:fldChar w:fldCharType="separate"/>
      </w:r>
      <w:r>
        <w:t>619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"_Toc379401210" </w:instrText>
      </w:r>
      <w:r>
        <w:fldChar w:fldCharType="separate"/>
      </w:r>
      <w:r>
        <w:rPr>
          <w:rStyle w:val="43"/>
        </w:rPr>
        <w:t xml:space="preserve">3.1.161 S-MK053-1160 </w:t>
      </w:r>
      <w:r>
        <w:rPr>
          <w:rStyle w:val="43"/>
          <w:rFonts w:hint="eastAsia"/>
        </w:rPr>
        <w:t>修改退补明细</w:t>
      </w:r>
      <w:r>
        <w:tab/>
      </w:r>
      <w:r>
        <w:fldChar w:fldCharType="begin"/>
      </w:r>
      <w:r>
        <w:instrText xml:space="preserve"> PAGEREF _Toc379401210 \h </w:instrText>
      </w:r>
      <w:r>
        <w:fldChar w:fldCharType="separate"/>
      </w:r>
      <w:r>
        <w:t>621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"_Toc379401211" </w:instrText>
      </w:r>
      <w:r>
        <w:fldChar w:fldCharType="separate"/>
      </w:r>
      <w:r>
        <w:rPr>
          <w:rStyle w:val="43"/>
        </w:rPr>
        <w:t xml:space="preserve">3.1.162 S-MK053-1161 </w:t>
      </w:r>
      <w:r>
        <w:rPr>
          <w:rStyle w:val="43"/>
          <w:rFonts w:hint="eastAsia"/>
        </w:rPr>
        <w:t>查询退补关联户</w:t>
      </w:r>
      <w:r>
        <w:tab/>
      </w:r>
      <w:r>
        <w:fldChar w:fldCharType="begin"/>
      </w:r>
      <w:r>
        <w:instrText xml:space="preserve"> PAGEREF _Toc379401211 \h </w:instrText>
      </w:r>
      <w:r>
        <w:fldChar w:fldCharType="separate"/>
      </w:r>
      <w:r>
        <w:t>623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"_Toc379401212" </w:instrText>
      </w:r>
      <w:r>
        <w:fldChar w:fldCharType="separate"/>
      </w:r>
      <w:r>
        <w:rPr>
          <w:rStyle w:val="43"/>
        </w:rPr>
        <w:t xml:space="preserve">3.1.163 S-MK053-1162 </w:t>
      </w:r>
      <w:r>
        <w:rPr>
          <w:rStyle w:val="43"/>
          <w:rFonts w:hint="eastAsia"/>
        </w:rPr>
        <w:t>查询退补用户计量点</w:t>
      </w:r>
      <w:r>
        <w:tab/>
      </w:r>
      <w:r>
        <w:fldChar w:fldCharType="begin"/>
      </w:r>
      <w:r>
        <w:instrText xml:space="preserve"> PAGEREF _Toc379401212 \h </w:instrText>
      </w:r>
      <w:r>
        <w:fldChar w:fldCharType="separate"/>
      </w:r>
      <w:r>
        <w:t>625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"_Toc379401213" </w:instrText>
      </w:r>
      <w:r>
        <w:fldChar w:fldCharType="separate"/>
      </w:r>
      <w:r>
        <w:rPr>
          <w:rStyle w:val="43"/>
        </w:rPr>
        <w:t xml:space="preserve">3.1.164 S-MK053-1163 </w:t>
      </w:r>
      <w:r>
        <w:rPr>
          <w:rStyle w:val="43"/>
          <w:rFonts w:hint="eastAsia"/>
        </w:rPr>
        <w:t>查询违约金调整用户</w:t>
      </w:r>
      <w:r>
        <w:tab/>
      </w:r>
      <w:r>
        <w:fldChar w:fldCharType="begin"/>
      </w:r>
      <w:r>
        <w:instrText xml:space="preserve"> PAGEREF _Toc379401213 \h </w:instrText>
      </w:r>
      <w:r>
        <w:fldChar w:fldCharType="separate"/>
      </w:r>
      <w:r>
        <w:t>627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"_Toc379401214" </w:instrText>
      </w:r>
      <w:r>
        <w:fldChar w:fldCharType="separate"/>
      </w:r>
      <w:r>
        <w:rPr>
          <w:rStyle w:val="43"/>
        </w:rPr>
        <w:t xml:space="preserve">3.1.165 S-MK053-1164 </w:t>
      </w:r>
      <w:r>
        <w:rPr>
          <w:rStyle w:val="43"/>
          <w:rFonts w:hint="eastAsia"/>
        </w:rPr>
        <w:t>查询电量电费退补</w:t>
      </w:r>
      <w:r>
        <w:tab/>
      </w:r>
      <w:r>
        <w:fldChar w:fldCharType="begin"/>
      </w:r>
      <w:r>
        <w:instrText xml:space="preserve"> PAGEREF _Toc379401214 \h </w:instrText>
      </w:r>
      <w:r>
        <w:fldChar w:fldCharType="separate"/>
      </w:r>
      <w:r>
        <w:t>629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"_Toc379401215" </w:instrText>
      </w:r>
      <w:r>
        <w:fldChar w:fldCharType="separate"/>
      </w:r>
      <w:r>
        <w:rPr>
          <w:rStyle w:val="43"/>
        </w:rPr>
        <w:t xml:space="preserve">3.1.166 S-MK053-1165 </w:t>
      </w:r>
      <w:r>
        <w:rPr>
          <w:rStyle w:val="43"/>
          <w:rFonts w:hint="eastAsia"/>
        </w:rPr>
        <w:t>增加电量电费退补</w:t>
      </w:r>
      <w:r>
        <w:tab/>
      </w:r>
      <w:r>
        <w:fldChar w:fldCharType="begin"/>
      </w:r>
      <w:r>
        <w:instrText xml:space="preserve"> PAGEREF _Toc379401215 \h </w:instrText>
      </w:r>
      <w:r>
        <w:fldChar w:fldCharType="separate"/>
      </w:r>
      <w:r>
        <w:t>631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"_Toc379401216" </w:instrText>
      </w:r>
      <w:r>
        <w:fldChar w:fldCharType="separate"/>
      </w:r>
      <w:r>
        <w:rPr>
          <w:rStyle w:val="43"/>
        </w:rPr>
        <w:t xml:space="preserve">3.1.167 S-MK053-1166 </w:t>
      </w:r>
      <w:r>
        <w:rPr>
          <w:rStyle w:val="43"/>
          <w:rFonts w:hint="eastAsia"/>
        </w:rPr>
        <w:t>修改电量电费退补</w:t>
      </w:r>
      <w:r>
        <w:tab/>
      </w:r>
      <w:r>
        <w:fldChar w:fldCharType="begin"/>
      </w:r>
      <w:r>
        <w:instrText xml:space="preserve"> PAGEREF _Toc379401216 \h </w:instrText>
      </w:r>
      <w:r>
        <w:fldChar w:fldCharType="separate"/>
      </w:r>
      <w:r>
        <w:t>634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"_Toc379401217" </w:instrText>
      </w:r>
      <w:r>
        <w:fldChar w:fldCharType="separate"/>
      </w:r>
      <w:r>
        <w:rPr>
          <w:rStyle w:val="43"/>
        </w:rPr>
        <w:t xml:space="preserve">3.1.168 S-MK053-1167 </w:t>
      </w:r>
      <w:r>
        <w:rPr>
          <w:rStyle w:val="43"/>
          <w:rFonts w:hint="eastAsia"/>
        </w:rPr>
        <w:t>查询电费退补</w:t>
      </w:r>
      <w:r>
        <w:tab/>
      </w:r>
      <w:r>
        <w:fldChar w:fldCharType="begin"/>
      </w:r>
      <w:r>
        <w:instrText xml:space="preserve"> PAGEREF _Toc379401217 \h </w:instrText>
      </w:r>
      <w:r>
        <w:fldChar w:fldCharType="separate"/>
      </w:r>
      <w:r>
        <w:t>638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"_Toc379401218" </w:instrText>
      </w:r>
      <w:r>
        <w:fldChar w:fldCharType="separate"/>
      </w:r>
      <w:r>
        <w:rPr>
          <w:rStyle w:val="43"/>
        </w:rPr>
        <w:t xml:space="preserve">3.1.169 S-MK053-1168 </w:t>
      </w:r>
      <w:r>
        <w:rPr>
          <w:rStyle w:val="43"/>
          <w:rFonts w:hint="eastAsia"/>
        </w:rPr>
        <w:t>修改电费退补明细</w:t>
      </w:r>
      <w:r>
        <w:tab/>
      </w:r>
      <w:r>
        <w:fldChar w:fldCharType="begin"/>
      </w:r>
      <w:r>
        <w:instrText xml:space="preserve"> PAGEREF _Toc379401218 \h </w:instrText>
      </w:r>
      <w:r>
        <w:fldChar w:fldCharType="separate"/>
      </w:r>
      <w:r>
        <w:t>639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"_Toc379401219" </w:instrText>
      </w:r>
      <w:r>
        <w:fldChar w:fldCharType="separate"/>
      </w:r>
      <w:r>
        <w:rPr>
          <w:rStyle w:val="43"/>
        </w:rPr>
        <w:t xml:space="preserve">3.1.170 S-MK053-1169 </w:t>
      </w:r>
      <w:r>
        <w:rPr>
          <w:rStyle w:val="43"/>
          <w:rFonts w:hint="eastAsia"/>
        </w:rPr>
        <w:t>修改退补电量信息</w:t>
      </w:r>
      <w:r>
        <w:tab/>
      </w:r>
      <w:r>
        <w:fldChar w:fldCharType="begin"/>
      </w:r>
      <w:r>
        <w:instrText xml:space="preserve"> PAGEREF _Toc379401219 \h </w:instrText>
      </w:r>
      <w:r>
        <w:fldChar w:fldCharType="separate"/>
      </w:r>
      <w:r>
        <w:t>642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"_Toc379401220" </w:instrText>
      </w:r>
      <w:r>
        <w:fldChar w:fldCharType="separate"/>
      </w:r>
      <w:r>
        <w:rPr>
          <w:rStyle w:val="43"/>
        </w:rPr>
        <w:t xml:space="preserve">3.1.171 S-MK053-1170 </w:t>
      </w:r>
      <w:r>
        <w:rPr>
          <w:rStyle w:val="43"/>
          <w:rFonts w:hint="eastAsia"/>
        </w:rPr>
        <w:t>查询部分实收记录</w:t>
      </w:r>
      <w:r>
        <w:tab/>
      </w:r>
      <w:r>
        <w:fldChar w:fldCharType="begin"/>
      </w:r>
      <w:r>
        <w:instrText xml:space="preserve"> PAGEREF _Toc379401220 \h </w:instrText>
      </w:r>
      <w:r>
        <w:fldChar w:fldCharType="separate"/>
      </w:r>
      <w:r>
        <w:t>644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"_Toc379401221" </w:instrText>
      </w:r>
      <w:r>
        <w:fldChar w:fldCharType="separate"/>
      </w:r>
      <w:r>
        <w:rPr>
          <w:rStyle w:val="43"/>
        </w:rPr>
        <w:t xml:space="preserve">3.1.172 S-MK053-1171 </w:t>
      </w:r>
      <w:r>
        <w:rPr>
          <w:rStyle w:val="43"/>
          <w:rFonts w:hint="eastAsia"/>
        </w:rPr>
        <w:t>统计抄表率</w:t>
      </w:r>
      <w:r>
        <w:tab/>
      </w:r>
      <w:r>
        <w:fldChar w:fldCharType="begin"/>
      </w:r>
      <w:r>
        <w:instrText xml:space="preserve"> PAGEREF _Toc379401221 \h </w:instrText>
      </w:r>
      <w:r>
        <w:fldChar w:fldCharType="separate"/>
      </w:r>
      <w:r>
        <w:t>646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"_Toc379401222" </w:instrText>
      </w:r>
      <w:r>
        <w:fldChar w:fldCharType="separate"/>
      </w:r>
      <w:r>
        <w:rPr>
          <w:rStyle w:val="43"/>
        </w:rPr>
        <w:t xml:space="preserve">3.1.173 S-MK053-1172 </w:t>
      </w:r>
      <w:r>
        <w:rPr>
          <w:rStyle w:val="43"/>
          <w:rFonts w:hint="eastAsia"/>
        </w:rPr>
        <w:t>查询抄表差错用户</w:t>
      </w:r>
      <w:r>
        <w:tab/>
      </w:r>
      <w:r>
        <w:fldChar w:fldCharType="begin"/>
      </w:r>
      <w:r>
        <w:instrText xml:space="preserve"> PAGEREF _Toc379401222 \h </w:instrText>
      </w:r>
      <w:r>
        <w:fldChar w:fldCharType="separate"/>
      </w:r>
      <w:r>
        <w:t>648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"_Toc379401223" </w:instrText>
      </w:r>
      <w:r>
        <w:fldChar w:fldCharType="separate"/>
      </w:r>
      <w:r>
        <w:rPr>
          <w:rStyle w:val="43"/>
        </w:rPr>
        <w:t xml:space="preserve">3.1.174 S-MK053-1173 </w:t>
      </w:r>
      <w:r>
        <w:rPr>
          <w:rStyle w:val="43"/>
          <w:rFonts w:hint="eastAsia"/>
        </w:rPr>
        <w:t>查询未抄用户</w:t>
      </w:r>
      <w:r>
        <w:tab/>
      </w:r>
      <w:r>
        <w:fldChar w:fldCharType="begin"/>
      </w:r>
      <w:r>
        <w:instrText xml:space="preserve"> PAGEREF _Toc379401223 \h </w:instrText>
      </w:r>
      <w:r>
        <w:fldChar w:fldCharType="separate"/>
      </w:r>
      <w:r>
        <w:t>650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"_Toc379401224" </w:instrText>
      </w:r>
      <w:r>
        <w:fldChar w:fldCharType="separate"/>
      </w:r>
      <w:r>
        <w:rPr>
          <w:rStyle w:val="43"/>
        </w:rPr>
        <w:t xml:space="preserve">3.1.175 S-MK053-1174 </w:t>
      </w:r>
      <w:r>
        <w:rPr>
          <w:rStyle w:val="43"/>
          <w:rFonts w:hint="eastAsia"/>
        </w:rPr>
        <w:t>统计发行率</w:t>
      </w:r>
      <w:r>
        <w:tab/>
      </w:r>
      <w:r>
        <w:fldChar w:fldCharType="begin"/>
      </w:r>
      <w:r>
        <w:instrText xml:space="preserve"> PAGEREF _Toc379401224 \h </w:instrText>
      </w:r>
      <w:r>
        <w:fldChar w:fldCharType="separate"/>
      </w:r>
      <w:r>
        <w:t>652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"_Toc379401225" </w:instrText>
      </w:r>
      <w:r>
        <w:fldChar w:fldCharType="separate"/>
      </w:r>
      <w:r>
        <w:rPr>
          <w:rStyle w:val="43"/>
        </w:rPr>
        <w:t xml:space="preserve">3.1.176 S-MK053-1175 </w:t>
      </w:r>
      <w:r>
        <w:rPr>
          <w:rStyle w:val="43"/>
          <w:rFonts w:hint="eastAsia"/>
        </w:rPr>
        <w:t>查询未发行用户</w:t>
      </w:r>
      <w:r>
        <w:tab/>
      </w:r>
      <w:r>
        <w:fldChar w:fldCharType="begin"/>
      </w:r>
      <w:r>
        <w:instrText xml:space="preserve"> PAGEREF _Toc379401225 \h </w:instrText>
      </w:r>
      <w:r>
        <w:fldChar w:fldCharType="separate"/>
      </w:r>
      <w:r>
        <w:t>654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"_Toc379401226" </w:instrText>
      </w:r>
      <w:r>
        <w:fldChar w:fldCharType="separate"/>
      </w:r>
      <w:r>
        <w:rPr>
          <w:rStyle w:val="43"/>
        </w:rPr>
        <w:t xml:space="preserve">3.1.177 S-MK053-1176 </w:t>
      </w:r>
      <w:r>
        <w:rPr>
          <w:rStyle w:val="43"/>
          <w:rFonts w:hint="eastAsia"/>
        </w:rPr>
        <w:t>统计退补信息</w:t>
      </w:r>
      <w:r>
        <w:tab/>
      </w:r>
      <w:r>
        <w:fldChar w:fldCharType="begin"/>
      </w:r>
      <w:r>
        <w:instrText xml:space="preserve"> PAGEREF _Toc379401226 \h </w:instrText>
      </w:r>
      <w:r>
        <w:fldChar w:fldCharType="separate"/>
      </w:r>
      <w:r>
        <w:t>656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"_Toc379401227" </w:instrText>
      </w:r>
      <w:r>
        <w:fldChar w:fldCharType="separate"/>
      </w:r>
      <w:r>
        <w:rPr>
          <w:rStyle w:val="43"/>
        </w:rPr>
        <w:t xml:space="preserve">3.1.178 S-MK053-1177 </w:t>
      </w:r>
      <w:r>
        <w:rPr>
          <w:rStyle w:val="43"/>
          <w:rFonts w:hint="eastAsia"/>
        </w:rPr>
        <w:t>统计退补明细</w:t>
      </w:r>
      <w:r>
        <w:tab/>
      </w:r>
      <w:r>
        <w:fldChar w:fldCharType="begin"/>
      </w:r>
      <w:r>
        <w:instrText xml:space="preserve"> PAGEREF _Toc379401227 \h </w:instrText>
      </w:r>
      <w:r>
        <w:fldChar w:fldCharType="separate"/>
      </w:r>
      <w:r>
        <w:t>658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"_Toc379401228" </w:instrText>
      </w:r>
      <w:r>
        <w:fldChar w:fldCharType="separate"/>
      </w:r>
      <w:r>
        <w:rPr>
          <w:rStyle w:val="43"/>
        </w:rPr>
        <w:t xml:space="preserve">3.1.179 S-MK053-1178 </w:t>
      </w:r>
      <w:r>
        <w:rPr>
          <w:rStyle w:val="43"/>
          <w:rFonts w:hint="eastAsia"/>
        </w:rPr>
        <w:t>统计退补电量明细</w:t>
      </w:r>
      <w:r>
        <w:tab/>
      </w:r>
      <w:r>
        <w:fldChar w:fldCharType="begin"/>
      </w:r>
      <w:r>
        <w:instrText xml:space="preserve"> PAGEREF _Toc379401228 \h </w:instrText>
      </w:r>
      <w:r>
        <w:fldChar w:fldCharType="separate"/>
      </w:r>
      <w:r>
        <w:t>660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"_Toc379401229" </w:instrText>
      </w:r>
      <w:r>
        <w:fldChar w:fldCharType="separate"/>
      </w:r>
      <w:r>
        <w:rPr>
          <w:rStyle w:val="43"/>
        </w:rPr>
        <w:t xml:space="preserve">3.1.180 S-MK053-1179 </w:t>
      </w:r>
      <w:r>
        <w:rPr>
          <w:rStyle w:val="43"/>
          <w:rFonts w:hint="eastAsia"/>
        </w:rPr>
        <w:t>统计违约金调整明细</w:t>
      </w:r>
      <w:r>
        <w:tab/>
      </w:r>
      <w:r>
        <w:fldChar w:fldCharType="begin"/>
      </w:r>
      <w:r>
        <w:instrText xml:space="preserve"> PAGEREF _Toc379401229 \h </w:instrText>
      </w:r>
      <w:r>
        <w:fldChar w:fldCharType="separate"/>
      </w:r>
      <w:r>
        <w:t>662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"_Toc379401230" </w:instrText>
      </w:r>
      <w:r>
        <w:fldChar w:fldCharType="separate"/>
      </w:r>
      <w:r>
        <w:rPr>
          <w:rStyle w:val="43"/>
        </w:rPr>
        <w:t xml:space="preserve">3.1.181 S-MK053-1180 </w:t>
      </w:r>
      <w:r>
        <w:rPr>
          <w:rStyle w:val="43"/>
          <w:rFonts w:hint="eastAsia"/>
        </w:rPr>
        <w:t>统计工作任务</w:t>
      </w:r>
      <w:r>
        <w:tab/>
      </w:r>
      <w:r>
        <w:fldChar w:fldCharType="begin"/>
      </w:r>
      <w:r>
        <w:instrText xml:space="preserve"> PAGEREF _Toc379401230 \h </w:instrText>
      </w:r>
      <w:r>
        <w:fldChar w:fldCharType="separate"/>
      </w:r>
      <w:r>
        <w:t>664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"_Toc379401231" </w:instrText>
      </w:r>
      <w:r>
        <w:fldChar w:fldCharType="separate"/>
      </w:r>
      <w:r>
        <w:rPr>
          <w:rStyle w:val="43"/>
        </w:rPr>
        <w:t xml:space="preserve">3.1.182 S-MK053-1181 </w:t>
      </w:r>
      <w:r>
        <w:rPr>
          <w:rStyle w:val="43"/>
          <w:rFonts w:hint="eastAsia"/>
        </w:rPr>
        <w:t>统计工作任务明细</w:t>
      </w:r>
      <w:r>
        <w:tab/>
      </w:r>
      <w:r>
        <w:fldChar w:fldCharType="begin"/>
      </w:r>
      <w:r>
        <w:instrText xml:space="preserve"> PAGEREF _Toc379401231 \h </w:instrText>
      </w:r>
      <w:r>
        <w:fldChar w:fldCharType="separate"/>
      </w:r>
      <w:r>
        <w:t>666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"_Toc379401232" </w:instrText>
      </w:r>
      <w:r>
        <w:fldChar w:fldCharType="separate"/>
      </w:r>
      <w:r>
        <w:rPr>
          <w:rStyle w:val="43"/>
        </w:rPr>
        <w:t xml:space="preserve">3.1.183 S-MK053-1182 </w:t>
      </w:r>
      <w:r>
        <w:rPr>
          <w:rStyle w:val="43"/>
          <w:rFonts w:hint="eastAsia"/>
        </w:rPr>
        <w:t>统计行业售电情况表</w:t>
      </w:r>
      <w:r>
        <w:tab/>
      </w:r>
      <w:r>
        <w:fldChar w:fldCharType="begin"/>
      </w:r>
      <w:r>
        <w:instrText xml:space="preserve"> PAGEREF _Toc379401232 \h </w:instrText>
      </w:r>
      <w:r>
        <w:fldChar w:fldCharType="separate"/>
      </w:r>
      <w:r>
        <w:t>669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"_Toc379401233" </w:instrText>
      </w:r>
      <w:r>
        <w:fldChar w:fldCharType="separate"/>
      </w:r>
      <w:r>
        <w:rPr>
          <w:rStyle w:val="43"/>
        </w:rPr>
        <w:t xml:space="preserve">3.1.184 S-MK053-1183 </w:t>
      </w:r>
      <w:r>
        <w:rPr>
          <w:rStyle w:val="43"/>
          <w:rFonts w:hint="eastAsia"/>
        </w:rPr>
        <w:t>抄表及时率</w:t>
      </w:r>
      <w:r>
        <w:tab/>
      </w:r>
      <w:r>
        <w:fldChar w:fldCharType="begin"/>
      </w:r>
      <w:r>
        <w:instrText xml:space="preserve"> PAGEREF _Toc379401233 \h </w:instrText>
      </w:r>
      <w:r>
        <w:fldChar w:fldCharType="separate"/>
      </w:r>
      <w:r>
        <w:t>671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"_Toc379401234" </w:instrText>
      </w:r>
      <w:r>
        <w:fldChar w:fldCharType="separate"/>
      </w:r>
      <w:r>
        <w:rPr>
          <w:rStyle w:val="43"/>
        </w:rPr>
        <w:t xml:space="preserve">3.1.185 S-MK053-1184 </w:t>
      </w:r>
      <w:r>
        <w:rPr>
          <w:rStyle w:val="43"/>
          <w:rFonts w:hint="eastAsia"/>
        </w:rPr>
        <w:t>电费账务形成及时率</w:t>
      </w:r>
      <w:r>
        <w:tab/>
      </w:r>
      <w:r>
        <w:fldChar w:fldCharType="begin"/>
      </w:r>
      <w:r>
        <w:instrText xml:space="preserve"> PAGEREF _Toc379401234 \h </w:instrText>
      </w:r>
      <w:r>
        <w:fldChar w:fldCharType="separate"/>
      </w:r>
      <w:r>
        <w:t>673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"_Toc379401235" </w:instrText>
      </w:r>
      <w:r>
        <w:fldChar w:fldCharType="separate"/>
      </w:r>
      <w:r>
        <w:rPr>
          <w:rStyle w:val="43"/>
        </w:rPr>
        <w:t xml:space="preserve">3.1.186 S-MK053-1185 </w:t>
      </w:r>
      <w:r>
        <w:rPr>
          <w:rStyle w:val="43"/>
          <w:rFonts w:hint="eastAsia"/>
        </w:rPr>
        <w:t>账单准确率</w:t>
      </w:r>
      <w:r>
        <w:tab/>
      </w:r>
      <w:r>
        <w:fldChar w:fldCharType="begin"/>
      </w:r>
      <w:r>
        <w:instrText xml:space="preserve"> PAGEREF _Toc379401235 \h </w:instrText>
      </w:r>
      <w:r>
        <w:fldChar w:fldCharType="separate"/>
      </w:r>
      <w:r>
        <w:t>675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"_Toc379401236" </w:instrText>
      </w:r>
      <w:r>
        <w:fldChar w:fldCharType="separate"/>
      </w:r>
      <w:r>
        <w:rPr>
          <w:rStyle w:val="43"/>
        </w:rPr>
        <w:t xml:space="preserve">3.1.187 S-MK053-1186 </w:t>
      </w:r>
      <w:r>
        <w:rPr>
          <w:rStyle w:val="43"/>
          <w:rFonts w:hint="eastAsia"/>
        </w:rPr>
        <w:t>电子账单覆盖率</w:t>
      </w:r>
      <w:r>
        <w:tab/>
      </w:r>
      <w:r>
        <w:fldChar w:fldCharType="begin"/>
      </w:r>
      <w:r>
        <w:instrText xml:space="preserve"> PAGEREF _Toc379401236 \h </w:instrText>
      </w:r>
      <w:r>
        <w:fldChar w:fldCharType="separate"/>
      </w:r>
      <w:r>
        <w:t>677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"_Toc379401237" </w:instrText>
      </w:r>
      <w:r>
        <w:fldChar w:fldCharType="separate"/>
      </w:r>
      <w:r>
        <w:rPr>
          <w:rStyle w:val="43"/>
        </w:rPr>
        <w:t xml:space="preserve">3.1.188 S-MK053-1187 </w:t>
      </w:r>
      <w:r>
        <w:rPr>
          <w:rStyle w:val="43"/>
          <w:rFonts w:hint="eastAsia"/>
        </w:rPr>
        <w:t>查询抄表状态</w:t>
      </w:r>
      <w:r>
        <w:tab/>
      </w:r>
      <w:r>
        <w:fldChar w:fldCharType="begin"/>
      </w:r>
      <w:r>
        <w:instrText xml:space="preserve"> PAGEREF _Toc379401237 \h </w:instrText>
      </w:r>
      <w:r>
        <w:fldChar w:fldCharType="separate"/>
      </w:r>
      <w:r>
        <w:t>679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"_Toc379401238" </w:instrText>
      </w:r>
      <w:r>
        <w:fldChar w:fldCharType="separate"/>
      </w:r>
      <w:r>
        <w:rPr>
          <w:rStyle w:val="43"/>
        </w:rPr>
        <w:t xml:space="preserve">3.1.189 S-MK053-1188 </w:t>
      </w:r>
      <w:r>
        <w:rPr>
          <w:rStyle w:val="43"/>
          <w:rFonts w:hint="eastAsia"/>
        </w:rPr>
        <w:t>查询换表电量</w:t>
      </w:r>
      <w:r>
        <w:tab/>
      </w:r>
      <w:r>
        <w:fldChar w:fldCharType="begin"/>
      </w:r>
      <w:r>
        <w:instrText xml:space="preserve"> PAGEREF _Toc379401238 \h </w:instrText>
      </w:r>
      <w:r>
        <w:fldChar w:fldCharType="separate"/>
      </w:r>
      <w:r>
        <w:t>680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"_Toc379401239" </w:instrText>
      </w:r>
      <w:r>
        <w:fldChar w:fldCharType="separate"/>
      </w:r>
      <w:r>
        <w:rPr>
          <w:rStyle w:val="43"/>
        </w:rPr>
        <w:t xml:space="preserve">3.1.190 S-MK053-1189 </w:t>
      </w:r>
      <w:r>
        <w:rPr>
          <w:rStyle w:val="43"/>
          <w:rFonts w:hint="eastAsia"/>
        </w:rPr>
        <w:t>查询计量点剩余电量</w:t>
      </w:r>
      <w:r>
        <w:tab/>
      </w:r>
      <w:r>
        <w:fldChar w:fldCharType="begin"/>
      </w:r>
      <w:r>
        <w:instrText xml:space="preserve"> PAGEREF _Toc379401239 \h </w:instrText>
      </w:r>
      <w:r>
        <w:fldChar w:fldCharType="separate"/>
      </w:r>
      <w:r>
        <w:t>682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"_Toc379401240" </w:instrText>
      </w:r>
      <w:r>
        <w:fldChar w:fldCharType="separate"/>
      </w:r>
      <w:r>
        <w:rPr>
          <w:rStyle w:val="43"/>
        </w:rPr>
        <w:t xml:space="preserve">3.1.191 S-MK053-1190 </w:t>
      </w:r>
      <w:r>
        <w:rPr>
          <w:rStyle w:val="43"/>
          <w:rFonts w:hint="eastAsia"/>
        </w:rPr>
        <w:t>查询存取电量</w:t>
      </w:r>
      <w:r>
        <w:tab/>
      </w:r>
      <w:r>
        <w:fldChar w:fldCharType="begin"/>
      </w:r>
      <w:r>
        <w:instrText xml:space="preserve"> PAGEREF _Toc379401240 \h </w:instrText>
      </w:r>
      <w:r>
        <w:fldChar w:fldCharType="separate"/>
      </w:r>
      <w:r>
        <w:t>684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"_Toc379401241" </w:instrText>
      </w:r>
      <w:r>
        <w:fldChar w:fldCharType="separate"/>
      </w:r>
      <w:r>
        <w:rPr>
          <w:rStyle w:val="43"/>
        </w:rPr>
        <w:t xml:space="preserve">3.1.192 S-MK053-1191 </w:t>
      </w:r>
      <w:r>
        <w:rPr>
          <w:rStyle w:val="43"/>
          <w:rFonts w:hint="eastAsia"/>
        </w:rPr>
        <w:t>查询电量电费汇总信息</w:t>
      </w:r>
      <w:r>
        <w:tab/>
      </w:r>
      <w:r>
        <w:fldChar w:fldCharType="begin"/>
      </w:r>
      <w:r>
        <w:instrText xml:space="preserve"> PAGEREF _Toc379401241 \h </w:instrText>
      </w:r>
      <w:r>
        <w:fldChar w:fldCharType="separate"/>
      </w:r>
      <w:r>
        <w:t>686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"_Toc379401242" </w:instrText>
      </w:r>
      <w:r>
        <w:fldChar w:fldCharType="separate"/>
      </w:r>
      <w:r>
        <w:rPr>
          <w:rStyle w:val="43"/>
        </w:rPr>
        <w:t xml:space="preserve">3.1.193 S-MK053-1192 </w:t>
      </w:r>
      <w:r>
        <w:rPr>
          <w:rStyle w:val="43"/>
          <w:rFonts w:hint="eastAsia"/>
        </w:rPr>
        <w:t>查询电量电费明细信息</w:t>
      </w:r>
      <w:r>
        <w:tab/>
      </w:r>
      <w:r>
        <w:fldChar w:fldCharType="begin"/>
      </w:r>
      <w:r>
        <w:instrText xml:space="preserve"> PAGEREF _Toc379401242 \h </w:instrText>
      </w:r>
      <w:r>
        <w:fldChar w:fldCharType="separate"/>
      </w:r>
      <w:r>
        <w:t>689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"_Toc379401243" </w:instrText>
      </w:r>
      <w:r>
        <w:fldChar w:fldCharType="separate"/>
      </w:r>
      <w:r>
        <w:rPr>
          <w:rStyle w:val="43"/>
        </w:rPr>
        <w:t xml:space="preserve">3.1.194 S-MK053-1193 </w:t>
      </w:r>
      <w:r>
        <w:rPr>
          <w:rStyle w:val="43"/>
          <w:rFonts w:hint="eastAsia"/>
        </w:rPr>
        <w:t>查询多月零电量客户</w:t>
      </w:r>
      <w:r>
        <w:tab/>
      </w:r>
      <w:r>
        <w:fldChar w:fldCharType="begin"/>
      </w:r>
      <w:r>
        <w:instrText xml:space="preserve"> PAGEREF _Toc379401243 \h </w:instrText>
      </w:r>
      <w:r>
        <w:fldChar w:fldCharType="separate"/>
      </w:r>
      <w:r>
        <w:t>691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"_Toc379401244" </w:instrText>
      </w:r>
      <w:r>
        <w:fldChar w:fldCharType="separate"/>
      </w:r>
      <w:r>
        <w:rPr>
          <w:rStyle w:val="43"/>
        </w:rPr>
        <w:t xml:space="preserve">3.1.195 S-MK053-1194 </w:t>
      </w:r>
      <w:r>
        <w:rPr>
          <w:rStyle w:val="43"/>
          <w:rFonts w:hint="eastAsia"/>
        </w:rPr>
        <w:t>查询欠费记录</w:t>
      </w:r>
      <w:r>
        <w:tab/>
      </w:r>
      <w:r>
        <w:fldChar w:fldCharType="begin"/>
      </w:r>
      <w:r>
        <w:instrText xml:space="preserve"> PAGEREF _Toc379401244 \h </w:instrText>
      </w:r>
      <w:r>
        <w:fldChar w:fldCharType="separate"/>
      </w:r>
      <w:r>
        <w:t>693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"_Toc379401245" </w:instrText>
      </w:r>
      <w:r>
        <w:fldChar w:fldCharType="separate"/>
      </w:r>
      <w:r>
        <w:rPr>
          <w:rStyle w:val="43"/>
        </w:rPr>
        <w:t xml:space="preserve">3.1.196 S-MK053-1195 </w:t>
      </w:r>
      <w:r>
        <w:rPr>
          <w:rStyle w:val="43"/>
          <w:rFonts w:hint="eastAsia"/>
        </w:rPr>
        <w:t>查询欠费明细</w:t>
      </w:r>
      <w:r>
        <w:tab/>
      </w:r>
      <w:r>
        <w:fldChar w:fldCharType="begin"/>
      </w:r>
      <w:r>
        <w:instrText xml:space="preserve"> PAGEREF _Toc379401245 \h </w:instrText>
      </w:r>
      <w:r>
        <w:fldChar w:fldCharType="separate"/>
      </w:r>
      <w:r>
        <w:t>695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"_Toc379401246" </w:instrText>
      </w:r>
      <w:r>
        <w:fldChar w:fldCharType="separate"/>
      </w:r>
      <w:r>
        <w:rPr>
          <w:rStyle w:val="43"/>
        </w:rPr>
        <w:t xml:space="preserve">3.1.197 S-MK053-1196 </w:t>
      </w:r>
      <w:r>
        <w:rPr>
          <w:rStyle w:val="43"/>
          <w:rFonts w:hint="eastAsia"/>
        </w:rPr>
        <w:t>零度户停复电统计</w:t>
      </w:r>
      <w:r>
        <w:tab/>
      </w:r>
      <w:r>
        <w:fldChar w:fldCharType="begin"/>
      </w:r>
      <w:r>
        <w:instrText xml:space="preserve"> PAGEREF _Toc379401246 \h </w:instrText>
      </w:r>
      <w:r>
        <w:fldChar w:fldCharType="separate"/>
      </w:r>
      <w:r>
        <w:t>696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"_Toc379401247" </w:instrText>
      </w:r>
      <w:r>
        <w:fldChar w:fldCharType="separate"/>
      </w:r>
      <w:r>
        <w:rPr>
          <w:rStyle w:val="43"/>
        </w:rPr>
        <w:t xml:space="preserve">3.1.198 S-MK053-1197 </w:t>
      </w:r>
      <w:r>
        <w:rPr>
          <w:rStyle w:val="43"/>
          <w:rFonts w:hint="eastAsia"/>
        </w:rPr>
        <w:t>查询自定义数据</w:t>
      </w:r>
      <w:r>
        <w:tab/>
      </w:r>
      <w:r>
        <w:fldChar w:fldCharType="begin"/>
      </w:r>
      <w:r>
        <w:instrText xml:space="preserve"> PAGEREF _Toc379401247 \h </w:instrText>
      </w:r>
      <w:r>
        <w:fldChar w:fldCharType="separate"/>
      </w:r>
      <w:r>
        <w:t>698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"_Toc379401248" </w:instrText>
      </w:r>
      <w:r>
        <w:fldChar w:fldCharType="separate"/>
      </w:r>
      <w:r>
        <w:rPr>
          <w:rStyle w:val="43"/>
        </w:rPr>
        <w:t xml:space="preserve">3.1.199 S-MK053-1198 </w:t>
      </w:r>
      <w:r>
        <w:rPr>
          <w:rStyle w:val="43"/>
          <w:rFonts w:hint="eastAsia"/>
        </w:rPr>
        <w:t>查询抄表异常明细</w:t>
      </w:r>
      <w:r>
        <w:tab/>
      </w:r>
      <w:r>
        <w:fldChar w:fldCharType="begin"/>
      </w:r>
      <w:r>
        <w:instrText xml:space="preserve"> PAGEREF _Toc379401248 \h </w:instrText>
      </w:r>
      <w:r>
        <w:fldChar w:fldCharType="separate"/>
      </w:r>
      <w:r>
        <w:t>701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"_Toc379401249" </w:instrText>
      </w:r>
      <w:r>
        <w:fldChar w:fldCharType="separate"/>
      </w:r>
      <w:r>
        <w:rPr>
          <w:rStyle w:val="43"/>
        </w:rPr>
        <w:t xml:space="preserve">3.1.200 S-MK053-1199 </w:t>
      </w:r>
      <w:r>
        <w:rPr>
          <w:rStyle w:val="43"/>
          <w:rFonts w:hint="eastAsia"/>
        </w:rPr>
        <w:t>抄表异常统计</w:t>
      </w:r>
      <w:r>
        <w:tab/>
      </w:r>
      <w:r>
        <w:fldChar w:fldCharType="begin"/>
      </w:r>
      <w:r>
        <w:instrText xml:space="preserve"> PAGEREF _Toc379401249 \h </w:instrText>
      </w:r>
      <w:r>
        <w:fldChar w:fldCharType="separate"/>
      </w:r>
      <w:r>
        <w:t>703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"_Toc379401250" </w:instrText>
      </w:r>
      <w:r>
        <w:fldChar w:fldCharType="separate"/>
      </w:r>
      <w:r>
        <w:rPr>
          <w:rStyle w:val="43"/>
        </w:rPr>
        <w:t xml:space="preserve">3.1.201 S-MK053-1200 </w:t>
      </w:r>
      <w:r>
        <w:rPr>
          <w:rStyle w:val="43"/>
          <w:rFonts w:hint="eastAsia"/>
        </w:rPr>
        <w:t>计量自动化系统远程获取抄表示数</w:t>
      </w:r>
      <w:r>
        <w:tab/>
      </w:r>
      <w:r>
        <w:fldChar w:fldCharType="begin"/>
      </w:r>
      <w:r>
        <w:instrText xml:space="preserve"> PAGEREF _Toc379401250 \h </w:instrText>
      </w:r>
      <w:r>
        <w:fldChar w:fldCharType="separate"/>
      </w:r>
      <w:r>
        <w:t>705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"_Toc379401251" </w:instrText>
      </w:r>
      <w:r>
        <w:fldChar w:fldCharType="separate"/>
      </w:r>
      <w:r>
        <w:rPr>
          <w:rStyle w:val="43"/>
        </w:rPr>
        <w:t xml:space="preserve">3.1.202 S-MK053-1201 </w:t>
      </w:r>
      <w:r>
        <w:rPr>
          <w:rStyle w:val="43"/>
          <w:rFonts w:hint="eastAsia"/>
        </w:rPr>
        <w:t>抄表数据下载</w:t>
      </w:r>
      <w:r>
        <w:tab/>
      </w:r>
      <w:r>
        <w:fldChar w:fldCharType="begin"/>
      </w:r>
      <w:r>
        <w:instrText xml:space="preserve"> PAGEREF _Toc379401251 \h </w:instrText>
      </w:r>
      <w:r>
        <w:fldChar w:fldCharType="separate"/>
      </w:r>
      <w:r>
        <w:t>707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"_Toc379401252" </w:instrText>
      </w:r>
      <w:r>
        <w:fldChar w:fldCharType="separate"/>
      </w:r>
      <w:r>
        <w:rPr>
          <w:rStyle w:val="43"/>
        </w:rPr>
        <w:t xml:space="preserve">3.1.203 S-MK053-1202 </w:t>
      </w:r>
      <w:r>
        <w:rPr>
          <w:rStyle w:val="43"/>
          <w:rFonts w:hint="eastAsia"/>
        </w:rPr>
        <w:t>抄表数据上传</w:t>
      </w:r>
      <w:r>
        <w:tab/>
      </w:r>
      <w:r>
        <w:fldChar w:fldCharType="begin"/>
      </w:r>
      <w:r>
        <w:instrText xml:space="preserve"> PAGEREF _Toc379401252 \h </w:instrText>
      </w:r>
      <w:r>
        <w:fldChar w:fldCharType="separate"/>
      </w:r>
      <w:r>
        <w:t>709</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"_Toc379401253" </w:instrText>
      </w:r>
      <w:r>
        <w:fldChar w:fldCharType="separate"/>
      </w:r>
      <w:r>
        <w:rPr>
          <w:rStyle w:val="43"/>
        </w:rPr>
        <w:t>3.2</w:t>
      </w:r>
      <w:r>
        <w:rPr>
          <w:rStyle w:val="43"/>
          <w:rFonts w:hint="eastAsia"/>
        </w:rPr>
        <w:t xml:space="preserve"> 业务组件设计</w:t>
      </w:r>
      <w:r>
        <w:tab/>
      </w:r>
      <w:r>
        <w:fldChar w:fldCharType="begin"/>
      </w:r>
      <w:r>
        <w:instrText xml:space="preserve"> PAGEREF _Toc379401253 \h </w:instrText>
      </w:r>
      <w:r>
        <w:fldChar w:fldCharType="separate"/>
      </w:r>
      <w:r>
        <w:t>711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"_Toc379401254" </w:instrText>
      </w:r>
      <w:r>
        <w:fldChar w:fldCharType="separate"/>
      </w:r>
      <w:r>
        <w:rPr>
          <w:rStyle w:val="43"/>
        </w:rPr>
        <w:t>3.2.1</w:t>
      </w:r>
      <w:r>
        <w:rPr>
          <w:rStyle w:val="43"/>
          <w:rFonts w:hint="eastAsia"/>
        </w:rPr>
        <w:t xml:space="preserve"> 组件清单</w:t>
      </w:r>
      <w:r>
        <w:tab/>
      </w:r>
      <w:r>
        <w:fldChar w:fldCharType="begin"/>
      </w:r>
      <w:r>
        <w:instrText xml:space="preserve"> PAGEREF _Toc379401254 \h </w:instrText>
      </w:r>
      <w:r>
        <w:fldChar w:fldCharType="separate"/>
      </w:r>
      <w:r>
        <w:t>711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"_Toc379401255" </w:instrText>
      </w:r>
      <w:r>
        <w:fldChar w:fldCharType="separate"/>
      </w:r>
      <w:r>
        <w:rPr>
          <w:rStyle w:val="43"/>
        </w:rPr>
        <w:t xml:space="preserve">3.2.2 B-MK053-1001 </w:t>
      </w:r>
      <w:r>
        <w:rPr>
          <w:rStyle w:val="43"/>
          <w:rFonts w:hint="eastAsia"/>
        </w:rPr>
        <w:t>验证抄核数据有效性</w:t>
      </w:r>
      <w:r>
        <w:tab/>
      </w:r>
      <w:r>
        <w:fldChar w:fldCharType="begin"/>
      </w:r>
      <w:r>
        <w:instrText xml:space="preserve"> PAGEREF _Toc379401255 \h </w:instrText>
      </w:r>
      <w:r>
        <w:fldChar w:fldCharType="separate"/>
      </w:r>
      <w:r>
        <w:t>711</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"_Toc379401256" </w:instrText>
      </w:r>
      <w:r>
        <w:fldChar w:fldCharType="separate"/>
      </w:r>
      <w:r>
        <w:rPr>
          <w:rStyle w:val="43"/>
        </w:rPr>
        <w:t>3.3</w:t>
      </w:r>
      <w:r>
        <w:rPr>
          <w:rStyle w:val="43"/>
          <w:rFonts w:hint="eastAsia"/>
        </w:rPr>
        <w:t xml:space="preserve"> 非原子组件设计</w:t>
      </w:r>
      <w:r>
        <w:tab/>
      </w:r>
      <w:r>
        <w:fldChar w:fldCharType="begin"/>
      </w:r>
      <w:r>
        <w:instrText xml:space="preserve"> PAGEREF _Toc379401256 \h </w:instrText>
      </w:r>
      <w:r>
        <w:fldChar w:fldCharType="separate"/>
      </w:r>
      <w:r>
        <w:t>713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"_Toc379401257" </w:instrText>
      </w:r>
      <w:r>
        <w:fldChar w:fldCharType="separate"/>
      </w:r>
      <w:r>
        <w:rPr>
          <w:rStyle w:val="43"/>
        </w:rPr>
        <w:t>3.3.1</w:t>
      </w:r>
      <w:r>
        <w:rPr>
          <w:rStyle w:val="43"/>
          <w:rFonts w:hint="eastAsia"/>
        </w:rPr>
        <w:t xml:space="preserve"> 组件清单</w:t>
      </w:r>
      <w:r>
        <w:tab/>
      </w:r>
      <w:r>
        <w:fldChar w:fldCharType="begin"/>
      </w:r>
      <w:r>
        <w:instrText xml:space="preserve"> PAGEREF _Toc379401257 \h </w:instrText>
      </w:r>
      <w:r>
        <w:fldChar w:fldCharType="separate"/>
      </w:r>
      <w:r>
        <w:t>713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"_Toc379401258" </w:instrText>
      </w:r>
      <w:r>
        <w:fldChar w:fldCharType="separate"/>
      </w:r>
      <w:r>
        <w:rPr>
          <w:rStyle w:val="43"/>
        </w:rPr>
        <w:t xml:space="preserve">3.3.2 C-MK053-1001 </w:t>
      </w:r>
      <w:r>
        <w:rPr>
          <w:rStyle w:val="43"/>
          <w:rFonts w:hint="eastAsia"/>
        </w:rPr>
        <w:t>查询抄表区段调整申请</w:t>
      </w:r>
      <w:r>
        <w:tab/>
      </w:r>
      <w:r>
        <w:fldChar w:fldCharType="begin"/>
      </w:r>
      <w:r>
        <w:instrText xml:space="preserve"> PAGEREF _Toc379401258 \h </w:instrText>
      </w:r>
      <w:r>
        <w:fldChar w:fldCharType="separate"/>
      </w:r>
      <w:r>
        <w:t>717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"_Toc379401259" </w:instrText>
      </w:r>
      <w:r>
        <w:fldChar w:fldCharType="separate"/>
      </w:r>
      <w:r>
        <w:rPr>
          <w:rStyle w:val="43"/>
        </w:rPr>
        <w:t xml:space="preserve">3.3.3 C-MK053-1002 </w:t>
      </w:r>
      <w:r>
        <w:rPr>
          <w:rStyle w:val="43"/>
          <w:rFonts w:hint="eastAsia"/>
        </w:rPr>
        <w:t>查询抄表区段调整申请辅助</w:t>
      </w:r>
      <w:r>
        <w:tab/>
      </w:r>
      <w:r>
        <w:fldChar w:fldCharType="begin"/>
      </w:r>
      <w:r>
        <w:instrText xml:space="preserve"> PAGEREF _Toc379401259 \h </w:instrText>
      </w:r>
      <w:r>
        <w:fldChar w:fldCharType="separate"/>
      </w:r>
      <w:r>
        <w:t>719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"_Toc379401260" </w:instrText>
      </w:r>
      <w:r>
        <w:fldChar w:fldCharType="separate"/>
      </w:r>
      <w:r>
        <w:rPr>
          <w:rStyle w:val="43"/>
        </w:rPr>
        <w:t xml:space="preserve">3.3.4 C-MK053-1003 </w:t>
      </w:r>
      <w:r>
        <w:rPr>
          <w:rStyle w:val="43"/>
          <w:rFonts w:hint="eastAsia"/>
        </w:rPr>
        <w:t>查询用户抄表区段调整申请</w:t>
      </w:r>
      <w:r>
        <w:tab/>
      </w:r>
      <w:r>
        <w:fldChar w:fldCharType="begin"/>
      </w:r>
      <w:r>
        <w:instrText xml:space="preserve"> PAGEREF _Toc379401260 \h </w:instrText>
      </w:r>
      <w:r>
        <w:fldChar w:fldCharType="separate"/>
      </w:r>
      <w:r>
        <w:t>721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"_Toc379401261" </w:instrText>
      </w:r>
      <w:r>
        <w:fldChar w:fldCharType="separate"/>
      </w:r>
      <w:r>
        <w:rPr>
          <w:rStyle w:val="43"/>
        </w:rPr>
        <w:t xml:space="preserve">3.3.5 C-MK053-1004 </w:t>
      </w:r>
      <w:r>
        <w:rPr>
          <w:rStyle w:val="43"/>
          <w:rFonts w:hint="eastAsia"/>
        </w:rPr>
        <w:t>查询抄表区段</w:t>
      </w:r>
      <w:r>
        <w:tab/>
      </w:r>
      <w:r>
        <w:fldChar w:fldCharType="begin"/>
      </w:r>
      <w:r>
        <w:instrText xml:space="preserve"> PAGEREF _Toc379401261 \h </w:instrText>
      </w:r>
      <w:r>
        <w:fldChar w:fldCharType="separate"/>
      </w:r>
      <w:r>
        <w:t>723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"_Toc379401262" </w:instrText>
      </w:r>
      <w:r>
        <w:fldChar w:fldCharType="separate"/>
      </w:r>
      <w:r>
        <w:rPr>
          <w:rStyle w:val="43"/>
        </w:rPr>
        <w:t xml:space="preserve">3.3.6 C-MK053-1005 </w:t>
      </w:r>
      <w:r>
        <w:rPr>
          <w:rStyle w:val="43"/>
          <w:rFonts w:hint="eastAsia"/>
        </w:rPr>
        <w:t>查询抄表区段辅助</w:t>
      </w:r>
      <w:r>
        <w:tab/>
      </w:r>
      <w:r>
        <w:fldChar w:fldCharType="begin"/>
      </w:r>
      <w:r>
        <w:instrText xml:space="preserve"> PAGEREF _Toc379401262 \h </w:instrText>
      </w:r>
      <w:r>
        <w:fldChar w:fldCharType="separate"/>
      </w:r>
      <w:r>
        <w:t>725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"_Toc379401263" </w:instrText>
      </w:r>
      <w:r>
        <w:fldChar w:fldCharType="separate"/>
      </w:r>
      <w:r>
        <w:rPr>
          <w:rStyle w:val="43"/>
        </w:rPr>
        <w:t xml:space="preserve">3.3.7 C-MK053-1006 </w:t>
      </w:r>
      <w:r>
        <w:rPr>
          <w:rStyle w:val="43"/>
          <w:rFonts w:hint="eastAsia"/>
        </w:rPr>
        <w:t>查询抄表计划信息</w:t>
      </w:r>
      <w:r>
        <w:tab/>
      </w:r>
      <w:r>
        <w:fldChar w:fldCharType="begin"/>
      </w:r>
      <w:r>
        <w:instrText xml:space="preserve"> PAGEREF _Toc379401263 \h </w:instrText>
      </w:r>
      <w:r>
        <w:fldChar w:fldCharType="separate"/>
      </w:r>
      <w:r>
        <w:t>727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"_Toc379401264" </w:instrText>
      </w:r>
      <w:r>
        <w:fldChar w:fldCharType="separate"/>
      </w:r>
      <w:r>
        <w:rPr>
          <w:rStyle w:val="43"/>
        </w:rPr>
        <w:t xml:space="preserve">3.3.8 C-MK053-1007 </w:t>
      </w:r>
      <w:r>
        <w:rPr>
          <w:rStyle w:val="43"/>
          <w:rFonts w:hint="eastAsia"/>
        </w:rPr>
        <w:t>查询计划抄表工作日</w:t>
      </w:r>
      <w:r>
        <w:tab/>
      </w:r>
      <w:r>
        <w:fldChar w:fldCharType="begin"/>
      </w:r>
      <w:r>
        <w:instrText xml:space="preserve"> PAGEREF _Toc379401264 \h </w:instrText>
      </w:r>
      <w:r>
        <w:fldChar w:fldCharType="separate"/>
      </w:r>
      <w:r>
        <w:t>730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"_Toc379401265" </w:instrText>
      </w:r>
      <w:r>
        <w:fldChar w:fldCharType="separate"/>
      </w:r>
      <w:r>
        <w:rPr>
          <w:rStyle w:val="43"/>
        </w:rPr>
        <w:t xml:space="preserve">3.3.9 C-MK053-1008 </w:t>
      </w:r>
      <w:r>
        <w:rPr>
          <w:rStyle w:val="43"/>
          <w:rFonts w:hint="eastAsia"/>
        </w:rPr>
        <w:t>查询抄核用电户</w:t>
      </w:r>
      <w:r>
        <w:tab/>
      </w:r>
      <w:r>
        <w:fldChar w:fldCharType="begin"/>
      </w:r>
      <w:r>
        <w:instrText xml:space="preserve"> PAGEREF _Toc379401265 \h </w:instrText>
      </w:r>
      <w:r>
        <w:fldChar w:fldCharType="separate"/>
      </w:r>
      <w:r>
        <w:t>731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"_Toc379401266" </w:instrText>
      </w:r>
      <w:r>
        <w:fldChar w:fldCharType="separate"/>
      </w:r>
      <w:r>
        <w:rPr>
          <w:rStyle w:val="43"/>
        </w:rPr>
        <w:t xml:space="preserve">3.3.10 C-MK053-1009 </w:t>
      </w:r>
      <w:r>
        <w:rPr>
          <w:rStyle w:val="43"/>
          <w:rFonts w:hint="eastAsia"/>
        </w:rPr>
        <w:t>查询抄核计量点</w:t>
      </w:r>
      <w:r>
        <w:tab/>
      </w:r>
      <w:r>
        <w:fldChar w:fldCharType="begin"/>
      </w:r>
      <w:r>
        <w:instrText xml:space="preserve"> PAGEREF _Toc379401266 \h </w:instrText>
      </w:r>
      <w:r>
        <w:fldChar w:fldCharType="separate"/>
      </w:r>
      <w:r>
        <w:t>733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"_Toc379401267" </w:instrText>
      </w:r>
      <w:r>
        <w:fldChar w:fldCharType="separate"/>
      </w:r>
      <w:r>
        <w:rPr>
          <w:rStyle w:val="43"/>
        </w:rPr>
        <w:t xml:space="preserve">3.3.11 C-MK053-1010 </w:t>
      </w:r>
      <w:r>
        <w:rPr>
          <w:rStyle w:val="43"/>
          <w:rFonts w:hint="eastAsia"/>
        </w:rPr>
        <w:t>查询抄核计量点关系</w:t>
      </w:r>
      <w:r>
        <w:tab/>
      </w:r>
      <w:r>
        <w:fldChar w:fldCharType="begin"/>
      </w:r>
      <w:r>
        <w:instrText xml:space="preserve"> PAGEREF _Toc379401267 \h </w:instrText>
      </w:r>
      <w:r>
        <w:fldChar w:fldCharType="separate"/>
      </w:r>
      <w:r>
        <w:t>735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"_Toc379401268" </w:instrText>
      </w:r>
      <w:r>
        <w:fldChar w:fldCharType="separate"/>
      </w:r>
      <w:r>
        <w:rPr>
          <w:rStyle w:val="43"/>
        </w:rPr>
        <w:t xml:space="preserve">3.3.12 C-MK053-1011 </w:t>
      </w:r>
      <w:r>
        <w:rPr>
          <w:rStyle w:val="43"/>
          <w:rFonts w:hint="eastAsia"/>
        </w:rPr>
        <w:t>查询抄核计量点变压器关系</w:t>
      </w:r>
      <w:r>
        <w:tab/>
      </w:r>
      <w:r>
        <w:fldChar w:fldCharType="begin"/>
      </w:r>
      <w:r>
        <w:instrText xml:space="preserve"> PAGEREF _Toc379401268 \h </w:instrText>
      </w:r>
      <w:r>
        <w:fldChar w:fldCharType="separate"/>
      </w:r>
      <w:r>
        <w:t>737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"_Toc379401269" </w:instrText>
      </w:r>
      <w:r>
        <w:fldChar w:fldCharType="separate"/>
      </w:r>
      <w:r>
        <w:rPr>
          <w:rStyle w:val="43"/>
        </w:rPr>
        <w:t xml:space="preserve">3.3.13 C-MK053-1012 </w:t>
      </w:r>
      <w:r>
        <w:rPr>
          <w:rStyle w:val="43"/>
          <w:rFonts w:hint="eastAsia"/>
        </w:rPr>
        <w:t>查询抄核运行变压器</w:t>
      </w:r>
      <w:r>
        <w:tab/>
      </w:r>
      <w:r>
        <w:fldChar w:fldCharType="begin"/>
      </w:r>
      <w:r>
        <w:instrText xml:space="preserve"> PAGEREF _Toc379401269 \h </w:instrText>
      </w:r>
      <w:r>
        <w:fldChar w:fldCharType="separate"/>
      </w:r>
      <w:r>
        <w:t>739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"_Toc379401270" </w:instrText>
      </w:r>
      <w:r>
        <w:fldChar w:fldCharType="separate"/>
      </w:r>
      <w:r>
        <w:rPr>
          <w:rStyle w:val="43"/>
        </w:rPr>
        <w:t xml:space="preserve">3.3.14 C-MK053-1013 </w:t>
      </w:r>
      <w:r>
        <w:rPr>
          <w:rStyle w:val="43"/>
          <w:rFonts w:hint="eastAsia"/>
        </w:rPr>
        <w:t>查询抄核线路线段</w:t>
      </w:r>
      <w:r>
        <w:tab/>
      </w:r>
      <w:r>
        <w:fldChar w:fldCharType="begin"/>
      </w:r>
      <w:r>
        <w:instrText xml:space="preserve"> PAGEREF _Toc379401270 \h </w:instrText>
      </w:r>
      <w:r>
        <w:fldChar w:fldCharType="separate"/>
      </w:r>
      <w:r>
        <w:t>742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"_Toc379401271" </w:instrText>
      </w:r>
      <w:r>
        <w:fldChar w:fldCharType="separate"/>
      </w:r>
      <w:r>
        <w:rPr>
          <w:rStyle w:val="43"/>
        </w:rPr>
        <w:t xml:space="preserve">3.3.15 C-MK053-1014 </w:t>
      </w:r>
      <w:r>
        <w:rPr>
          <w:rStyle w:val="43"/>
          <w:rFonts w:hint="eastAsia"/>
        </w:rPr>
        <w:t>查询抄核运行电能表示数</w:t>
      </w:r>
      <w:r>
        <w:tab/>
      </w:r>
      <w:r>
        <w:fldChar w:fldCharType="begin"/>
      </w:r>
      <w:r>
        <w:instrText xml:space="preserve"> PAGEREF _Toc379401271 \h </w:instrText>
      </w:r>
      <w:r>
        <w:fldChar w:fldCharType="separate"/>
      </w:r>
      <w:r>
        <w:t>743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"_Toc379401272" </w:instrText>
      </w:r>
      <w:r>
        <w:fldChar w:fldCharType="separate"/>
      </w:r>
      <w:r>
        <w:rPr>
          <w:rStyle w:val="43"/>
        </w:rPr>
        <w:t xml:space="preserve">3.3.16 C-MK053-1015 </w:t>
      </w:r>
      <w:r>
        <w:rPr>
          <w:rStyle w:val="43"/>
          <w:rFonts w:hint="eastAsia"/>
        </w:rPr>
        <w:t>查询抄核运行电能表</w:t>
      </w:r>
      <w:r>
        <w:tab/>
      </w:r>
      <w:r>
        <w:fldChar w:fldCharType="begin"/>
      </w:r>
      <w:r>
        <w:instrText xml:space="preserve"> PAGEREF _Toc379401272 \h </w:instrText>
      </w:r>
      <w:r>
        <w:fldChar w:fldCharType="separate"/>
      </w:r>
      <w:r>
        <w:t>745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"_Toc379401273" </w:instrText>
      </w:r>
      <w:r>
        <w:fldChar w:fldCharType="separate"/>
      </w:r>
      <w:r>
        <w:rPr>
          <w:rStyle w:val="43"/>
        </w:rPr>
        <w:t xml:space="preserve">3.3.17 C-MK053-1016 </w:t>
      </w:r>
      <w:r>
        <w:rPr>
          <w:rStyle w:val="43"/>
          <w:rFonts w:hint="eastAsia"/>
        </w:rPr>
        <w:t>查询系统异常日志</w:t>
      </w:r>
      <w:r>
        <w:tab/>
      </w:r>
      <w:r>
        <w:fldChar w:fldCharType="begin"/>
      </w:r>
      <w:r>
        <w:instrText xml:space="preserve"> PAGEREF _Toc379401273 \h </w:instrText>
      </w:r>
      <w:r>
        <w:fldChar w:fldCharType="separate"/>
      </w:r>
      <w:r>
        <w:t>747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"_Toc379401274" </w:instrText>
      </w:r>
      <w:r>
        <w:fldChar w:fldCharType="separate"/>
      </w:r>
      <w:r>
        <w:rPr>
          <w:rStyle w:val="43"/>
        </w:rPr>
        <w:t xml:space="preserve">3.3.18 C-MK053-1017 </w:t>
      </w:r>
      <w:r>
        <w:rPr>
          <w:rStyle w:val="43"/>
          <w:rFonts w:hint="eastAsia"/>
        </w:rPr>
        <w:t>查询抄表信息</w:t>
      </w:r>
      <w:r>
        <w:tab/>
      </w:r>
      <w:r>
        <w:fldChar w:fldCharType="begin"/>
      </w:r>
      <w:r>
        <w:instrText xml:space="preserve"> PAGEREF _Toc379401274 \h </w:instrText>
      </w:r>
      <w:r>
        <w:fldChar w:fldCharType="separate"/>
      </w:r>
      <w:r>
        <w:t>749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"_Toc379401275" </w:instrText>
      </w:r>
      <w:r>
        <w:fldChar w:fldCharType="separate"/>
      </w:r>
      <w:r>
        <w:rPr>
          <w:rStyle w:val="43"/>
        </w:rPr>
        <w:t xml:space="preserve">3.3.19 C-MK053-1018 </w:t>
      </w:r>
      <w:r>
        <w:rPr>
          <w:rStyle w:val="43"/>
          <w:rFonts w:hint="eastAsia"/>
        </w:rPr>
        <w:t>查询抄表异常信息</w:t>
      </w:r>
      <w:r>
        <w:tab/>
      </w:r>
      <w:r>
        <w:fldChar w:fldCharType="begin"/>
      </w:r>
      <w:r>
        <w:instrText xml:space="preserve"> PAGEREF _Toc379401275 \h </w:instrText>
      </w:r>
      <w:r>
        <w:fldChar w:fldCharType="separate"/>
      </w:r>
      <w:r>
        <w:t>751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"_Toc379401276" </w:instrText>
      </w:r>
      <w:r>
        <w:fldChar w:fldCharType="separate"/>
      </w:r>
      <w:r>
        <w:rPr>
          <w:rStyle w:val="43"/>
        </w:rPr>
        <w:t xml:space="preserve">3.3.20 C-MK053-1019 </w:t>
      </w:r>
      <w:r>
        <w:rPr>
          <w:rStyle w:val="43"/>
          <w:rFonts w:hint="eastAsia"/>
        </w:rPr>
        <w:t>清理计算数据</w:t>
      </w:r>
      <w:r>
        <w:tab/>
      </w:r>
      <w:r>
        <w:fldChar w:fldCharType="begin"/>
      </w:r>
      <w:r>
        <w:instrText xml:space="preserve"> PAGEREF _Toc379401276 \h </w:instrText>
      </w:r>
      <w:r>
        <w:fldChar w:fldCharType="separate"/>
      </w:r>
      <w:r>
        <w:t>753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"_Toc379401277" </w:instrText>
      </w:r>
      <w:r>
        <w:fldChar w:fldCharType="separate"/>
      </w:r>
      <w:r>
        <w:rPr>
          <w:rStyle w:val="43"/>
        </w:rPr>
        <w:t xml:space="preserve">3.3.21 C-MK053-1020 </w:t>
      </w:r>
      <w:r>
        <w:rPr>
          <w:rStyle w:val="43"/>
          <w:rFonts w:hint="eastAsia"/>
        </w:rPr>
        <w:t>计算表计电量</w:t>
      </w:r>
      <w:r>
        <w:tab/>
      </w:r>
      <w:r>
        <w:fldChar w:fldCharType="begin"/>
      </w:r>
      <w:r>
        <w:instrText xml:space="preserve"> PAGEREF _Toc379401277 \h </w:instrText>
      </w:r>
      <w:r>
        <w:fldChar w:fldCharType="separate"/>
      </w:r>
      <w:r>
        <w:t>756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"_Toc379401278" </w:instrText>
      </w:r>
      <w:r>
        <w:fldChar w:fldCharType="separate"/>
      </w:r>
      <w:r>
        <w:rPr>
          <w:rStyle w:val="43"/>
        </w:rPr>
        <w:t xml:space="preserve">3.3.22 C-MK053-1021 </w:t>
      </w:r>
      <w:r>
        <w:rPr>
          <w:rStyle w:val="43"/>
          <w:rFonts w:hint="eastAsia"/>
        </w:rPr>
        <w:t>计算总分表电量</w:t>
      </w:r>
      <w:r>
        <w:tab/>
      </w:r>
      <w:r>
        <w:fldChar w:fldCharType="begin"/>
      </w:r>
      <w:r>
        <w:instrText xml:space="preserve"> PAGEREF _Toc379401278 \h </w:instrText>
      </w:r>
      <w:r>
        <w:fldChar w:fldCharType="separate"/>
      </w:r>
      <w:r>
        <w:t>761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"_Toc379401279" </w:instrText>
      </w:r>
      <w:r>
        <w:fldChar w:fldCharType="separate"/>
      </w:r>
      <w:r>
        <w:rPr>
          <w:rStyle w:val="43"/>
        </w:rPr>
        <w:t xml:space="preserve">3.3.23 C-MK053-1022 </w:t>
      </w:r>
      <w:r>
        <w:rPr>
          <w:rStyle w:val="43"/>
          <w:rFonts w:hint="eastAsia"/>
        </w:rPr>
        <w:t>计算变损电量</w:t>
      </w:r>
      <w:r>
        <w:tab/>
      </w:r>
      <w:r>
        <w:fldChar w:fldCharType="begin"/>
      </w:r>
      <w:r>
        <w:instrText xml:space="preserve"> PAGEREF _Toc379401279 \h </w:instrText>
      </w:r>
      <w:r>
        <w:fldChar w:fldCharType="separate"/>
      </w:r>
      <w:r>
        <w:t>764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"_Toc379401280" </w:instrText>
      </w:r>
      <w:r>
        <w:fldChar w:fldCharType="separate"/>
      </w:r>
      <w:r>
        <w:rPr>
          <w:rStyle w:val="43"/>
        </w:rPr>
        <w:t xml:space="preserve">3.3.24 C-MK053-1023 </w:t>
      </w:r>
      <w:r>
        <w:rPr>
          <w:rStyle w:val="43"/>
          <w:rFonts w:hint="eastAsia"/>
        </w:rPr>
        <w:t>计算线损电量</w:t>
      </w:r>
      <w:r>
        <w:tab/>
      </w:r>
      <w:r>
        <w:fldChar w:fldCharType="begin"/>
      </w:r>
      <w:r>
        <w:instrText xml:space="preserve"> PAGEREF _Toc379401280 \h </w:instrText>
      </w:r>
      <w:r>
        <w:fldChar w:fldCharType="separate"/>
      </w:r>
      <w:r>
        <w:t>770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"_Toc379401281" </w:instrText>
      </w:r>
      <w:r>
        <w:fldChar w:fldCharType="separate"/>
      </w:r>
      <w:r>
        <w:rPr>
          <w:rStyle w:val="43"/>
        </w:rPr>
        <w:t xml:space="preserve">3.3.25 C-MK053-1024 </w:t>
      </w:r>
      <w:r>
        <w:rPr>
          <w:rStyle w:val="43"/>
          <w:rFonts w:hint="eastAsia"/>
        </w:rPr>
        <w:t>计算公摊电量</w:t>
      </w:r>
      <w:r>
        <w:tab/>
      </w:r>
      <w:r>
        <w:fldChar w:fldCharType="begin"/>
      </w:r>
      <w:r>
        <w:instrText xml:space="preserve"> PAGEREF _Toc379401281 \h </w:instrText>
      </w:r>
      <w:r>
        <w:fldChar w:fldCharType="separate"/>
      </w:r>
      <w:r>
        <w:t>774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"_Toc379401282" </w:instrText>
      </w:r>
      <w:r>
        <w:fldChar w:fldCharType="separate"/>
      </w:r>
      <w:r>
        <w:rPr>
          <w:rStyle w:val="43"/>
        </w:rPr>
        <w:t xml:space="preserve">3.3.26 C-MK053-1025 </w:t>
      </w:r>
      <w:r>
        <w:rPr>
          <w:rStyle w:val="43"/>
          <w:rFonts w:hint="eastAsia"/>
        </w:rPr>
        <w:t>计算定比定量电量</w:t>
      </w:r>
      <w:r>
        <w:tab/>
      </w:r>
      <w:r>
        <w:fldChar w:fldCharType="begin"/>
      </w:r>
      <w:r>
        <w:instrText xml:space="preserve"> PAGEREF _Toc379401282 \h </w:instrText>
      </w:r>
      <w:r>
        <w:fldChar w:fldCharType="separate"/>
      </w:r>
      <w:r>
        <w:t>781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"_Toc379401283" </w:instrText>
      </w:r>
      <w:r>
        <w:fldChar w:fldCharType="separate"/>
      </w:r>
      <w:r>
        <w:rPr>
          <w:rStyle w:val="43"/>
        </w:rPr>
        <w:t xml:space="preserve">3.3.27 C-MK053-1026 </w:t>
      </w:r>
      <w:r>
        <w:rPr>
          <w:rStyle w:val="43"/>
          <w:rFonts w:hint="eastAsia"/>
        </w:rPr>
        <w:t>计算公式分摊电量</w:t>
      </w:r>
      <w:r>
        <w:tab/>
      </w:r>
      <w:r>
        <w:fldChar w:fldCharType="begin"/>
      </w:r>
      <w:r>
        <w:instrText xml:space="preserve"> PAGEREF _Toc379401283 \h </w:instrText>
      </w:r>
      <w:r>
        <w:fldChar w:fldCharType="separate"/>
      </w:r>
      <w:r>
        <w:t>785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"_Toc379401284" </w:instrText>
      </w:r>
      <w:r>
        <w:fldChar w:fldCharType="separate"/>
      </w:r>
      <w:r>
        <w:rPr>
          <w:rStyle w:val="43"/>
        </w:rPr>
        <w:t xml:space="preserve">3.3.28 C-MK053-1027 </w:t>
      </w:r>
      <w:r>
        <w:rPr>
          <w:rStyle w:val="43"/>
          <w:rFonts w:hint="eastAsia"/>
        </w:rPr>
        <w:t>计算电度电费及附加费</w:t>
      </w:r>
      <w:r>
        <w:tab/>
      </w:r>
      <w:r>
        <w:fldChar w:fldCharType="begin"/>
      </w:r>
      <w:r>
        <w:instrText xml:space="preserve"> PAGEREF _Toc379401284 \h </w:instrText>
      </w:r>
      <w:r>
        <w:fldChar w:fldCharType="separate"/>
      </w:r>
      <w:r>
        <w:t>788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"_Toc379401285" </w:instrText>
      </w:r>
      <w:r>
        <w:fldChar w:fldCharType="separate"/>
      </w:r>
      <w:r>
        <w:rPr>
          <w:rStyle w:val="43"/>
        </w:rPr>
        <w:t xml:space="preserve">3.3.29 C-MK053-1028 </w:t>
      </w:r>
      <w:r>
        <w:rPr>
          <w:rStyle w:val="43"/>
          <w:rFonts w:hint="eastAsia"/>
        </w:rPr>
        <w:t>计算基本电费</w:t>
      </w:r>
      <w:r>
        <w:tab/>
      </w:r>
      <w:r>
        <w:fldChar w:fldCharType="begin"/>
      </w:r>
      <w:r>
        <w:instrText xml:space="preserve"> PAGEREF _Toc379401285 \h </w:instrText>
      </w:r>
      <w:r>
        <w:fldChar w:fldCharType="separate"/>
      </w:r>
      <w:r>
        <w:t>791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"_Toc379401286" </w:instrText>
      </w:r>
      <w:r>
        <w:fldChar w:fldCharType="separate"/>
      </w:r>
      <w:r>
        <w:rPr>
          <w:rStyle w:val="43"/>
        </w:rPr>
        <w:t xml:space="preserve">3.3.30 C-MK053-1029 </w:t>
      </w:r>
      <w:r>
        <w:rPr>
          <w:rStyle w:val="43"/>
          <w:rFonts w:hint="eastAsia"/>
        </w:rPr>
        <w:t>计算力调电费</w:t>
      </w:r>
      <w:r>
        <w:tab/>
      </w:r>
      <w:r>
        <w:fldChar w:fldCharType="begin"/>
      </w:r>
      <w:r>
        <w:instrText xml:space="preserve"> PAGEREF _Toc379401286 \h </w:instrText>
      </w:r>
      <w:r>
        <w:fldChar w:fldCharType="separate"/>
      </w:r>
      <w:r>
        <w:t>797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"_Toc379401287" </w:instrText>
      </w:r>
      <w:r>
        <w:fldChar w:fldCharType="separate"/>
      </w:r>
      <w:r>
        <w:rPr>
          <w:rStyle w:val="43"/>
        </w:rPr>
        <w:t xml:space="preserve">3.3.31 C-MK053-1030 </w:t>
      </w:r>
      <w:r>
        <w:rPr>
          <w:rStyle w:val="43"/>
          <w:rFonts w:hint="eastAsia"/>
        </w:rPr>
        <w:t>查询核算计量点信息</w:t>
      </w:r>
      <w:r>
        <w:tab/>
      </w:r>
      <w:r>
        <w:fldChar w:fldCharType="begin"/>
      </w:r>
      <w:r>
        <w:instrText xml:space="preserve"> PAGEREF _Toc379401287 \h </w:instrText>
      </w:r>
      <w:r>
        <w:fldChar w:fldCharType="separate"/>
      </w:r>
      <w:r>
        <w:t>801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"_Toc379401288" </w:instrText>
      </w:r>
      <w:r>
        <w:fldChar w:fldCharType="separate"/>
      </w:r>
      <w:r>
        <w:rPr>
          <w:rStyle w:val="43"/>
        </w:rPr>
        <w:t xml:space="preserve">3.3.32 C-MK053-1031 </w:t>
      </w:r>
      <w:r>
        <w:rPr>
          <w:rStyle w:val="43"/>
          <w:rFonts w:hint="eastAsia"/>
        </w:rPr>
        <w:t>查询核算量价费明细信息</w:t>
      </w:r>
      <w:r>
        <w:tab/>
      </w:r>
      <w:r>
        <w:fldChar w:fldCharType="begin"/>
      </w:r>
      <w:r>
        <w:instrText xml:space="preserve"> PAGEREF _Toc379401288 \h </w:instrText>
      </w:r>
      <w:r>
        <w:fldChar w:fldCharType="separate"/>
      </w:r>
      <w:r>
        <w:t>803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"_Toc379401289" </w:instrText>
      </w:r>
      <w:r>
        <w:fldChar w:fldCharType="separate"/>
      </w:r>
      <w:r>
        <w:rPr>
          <w:rStyle w:val="43"/>
        </w:rPr>
        <w:t xml:space="preserve">3.3.33 C-MK053-1032 </w:t>
      </w:r>
      <w:r>
        <w:rPr>
          <w:rStyle w:val="43"/>
          <w:rFonts w:hint="eastAsia"/>
        </w:rPr>
        <w:t>查询核算计量点电量</w:t>
      </w:r>
      <w:r>
        <w:tab/>
      </w:r>
      <w:r>
        <w:fldChar w:fldCharType="begin"/>
      </w:r>
      <w:r>
        <w:instrText xml:space="preserve"> PAGEREF _Toc379401289 \h </w:instrText>
      </w:r>
      <w:r>
        <w:fldChar w:fldCharType="separate"/>
      </w:r>
      <w:r>
        <w:t>804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"_Toc379401290" </w:instrText>
      </w:r>
      <w:r>
        <w:fldChar w:fldCharType="separate"/>
      </w:r>
      <w:r>
        <w:rPr>
          <w:rStyle w:val="43"/>
        </w:rPr>
        <w:t xml:space="preserve">3.3.34 C-MK053-1033 </w:t>
      </w:r>
      <w:r>
        <w:rPr>
          <w:rStyle w:val="43"/>
          <w:rFonts w:hint="eastAsia"/>
        </w:rPr>
        <w:t>审核电量电费异常</w:t>
      </w:r>
      <w:r>
        <w:tab/>
      </w:r>
      <w:r>
        <w:fldChar w:fldCharType="begin"/>
      </w:r>
      <w:r>
        <w:instrText xml:space="preserve"> PAGEREF _Toc379401290 \h </w:instrText>
      </w:r>
      <w:r>
        <w:fldChar w:fldCharType="separate"/>
      </w:r>
      <w:r>
        <w:t>806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"_Toc379401291" </w:instrText>
      </w:r>
      <w:r>
        <w:fldChar w:fldCharType="separate"/>
      </w:r>
      <w:r>
        <w:rPr>
          <w:rStyle w:val="43"/>
        </w:rPr>
        <w:t xml:space="preserve">3.3.35 C-MK053-1034 </w:t>
      </w:r>
      <w:r>
        <w:rPr>
          <w:rStyle w:val="43"/>
          <w:rFonts w:hint="eastAsia"/>
        </w:rPr>
        <w:t>查询核算异常信息</w:t>
      </w:r>
      <w:r>
        <w:tab/>
      </w:r>
      <w:r>
        <w:fldChar w:fldCharType="begin"/>
      </w:r>
      <w:r>
        <w:instrText xml:space="preserve"> PAGEREF _Toc379401291 \h </w:instrText>
      </w:r>
      <w:r>
        <w:fldChar w:fldCharType="separate"/>
      </w:r>
      <w:r>
        <w:t>809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"_Toc379401292" </w:instrText>
      </w:r>
      <w:r>
        <w:fldChar w:fldCharType="separate"/>
      </w:r>
      <w:r>
        <w:rPr>
          <w:rStyle w:val="43"/>
        </w:rPr>
        <w:t xml:space="preserve">3.3.36 C-MK053-1035 </w:t>
      </w:r>
      <w:r>
        <w:rPr>
          <w:rStyle w:val="43"/>
          <w:rFonts w:hint="eastAsia"/>
        </w:rPr>
        <w:t>更新档案数据</w:t>
      </w:r>
      <w:r>
        <w:tab/>
      </w:r>
      <w:r>
        <w:fldChar w:fldCharType="begin"/>
      </w:r>
      <w:r>
        <w:instrText xml:space="preserve"> PAGEREF _Toc379401292 \h </w:instrText>
      </w:r>
      <w:r>
        <w:fldChar w:fldCharType="separate"/>
      </w:r>
      <w:r>
        <w:t>811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"_Toc379401293" </w:instrText>
      </w:r>
      <w:r>
        <w:fldChar w:fldCharType="separate"/>
      </w:r>
      <w:r>
        <w:rPr>
          <w:rStyle w:val="43"/>
        </w:rPr>
        <w:t xml:space="preserve">3.3.37 C-MK053-1036 </w:t>
      </w:r>
      <w:r>
        <w:rPr>
          <w:rStyle w:val="43"/>
          <w:rFonts w:hint="eastAsia"/>
        </w:rPr>
        <w:t>处理冲正退补</w:t>
      </w:r>
      <w:r>
        <w:tab/>
      </w:r>
      <w:r>
        <w:fldChar w:fldCharType="begin"/>
      </w:r>
      <w:r>
        <w:instrText xml:space="preserve"> PAGEREF _Toc379401293 \h </w:instrText>
      </w:r>
      <w:r>
        <w:fldChar w:fldCharType="separate"/>
      </w:r>
      <w:r>
        <w:t>814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"_Toc379401294" </w:instrText>
      </w:r>
      <w:r>
        <w:fldChar w:fldCharType="separate"/>
      </w:r>
      <w:r>
        <w:rPr>
          <w:rStyle w:val="43"/>
        </w:rPr>
        <w:t xml:space="preserve">3.3.38 C-MK053-1037 </w:t>
      </w:r>
      <w:r>
        <w:rPr>
          <w:rStyle w:val="43"/>
          <w:rFonts w:hint="eastAsia"/>
        </w:rPr>
        <w:t>处理电费退补</w:t>
      </w:r>
      <w:r>
        <w:tab/>
      </w:r>
      <w:r>
        <w:fldChar w:fldCharType="begin"/>
      </w:r>
      <w:r>
        <w:instrText xml:space="preserve"> PAGEREF _Toc379401294 \h </w:instrText>
      </w:r>
      <w:r>
        <w:fldChar w:fldCharType="separate"/>
      </w:r>
      <w:r>
        <w:t>817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"_Toc379401295" </w:instrText>
      </w:r>
      <w:r>
        <w:fldChar w:fldCharType="separate"/>
      </w:r>
      <w:r>
        <w:rPr>
          <w:rStyle w:val="43"/>
        </w:rPr>
        <w:t xml:space="preserve">3.3.39 C-MK053-1038 </w:t>
      </w:r>
      <w:r>
        <w:rPr>
          <w:rStyle w:val="43"/>
          <w:rFonts w:hint="eastAsia"/>
        </w:rPr>
        <w:t>处理电量退补</w:t>
      </w:r>
      <w:r>
        <w:tab/>
      </w:r>
      <w:r>
        <w:fldChar w:fldCharType="begin"/>
      </w:r>
      <w:r>
        <w:instrText xml:space="preserve"> PAGEREF _Toc379401295 \h </w:instrText>
      </w:r>
      <w:r>
        <w:fldChar w:fldCharType="separate"/>
      </w:r>
      <w:r>
        <w:t>820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"_Toc379401296" </w:instrText>
      </w:r>
      <w:r>
        <w:fldChar w:fldCharType="separate"/>
      </w:r>
      <w:r>
        <w:rPr>
          <w:rStyle w:val="43"/>
        </w:rPr>
        <w:t xml:space="preserve">3.3.40 C-MK053-1039 </w:t>
      </w:r>
      <w:r>
        <w:rPr>
          <w:rStyle w:val="43"/>
          <w:rFonts w:hint="eastAsia"/>
        </w:rPr>
        <w:t>处理政策性退补</w:t>
      </w:r>
      <w:r>
        <w:tab/>
      </w:r>
      <w:r>
        <w:fldChar w:fldCharType="begin"/>
      </w:r>
      <w:r>
        <w:instrText xml:space="preserve"> PAGEREF _Toc379401296 \h </w:instrText>
      </w:r>
      <w:r>
        <w:fldChar w:fldCharType="separate"/>
      </w:r>
      <w:r>
        <w:t>823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"_Toc379401297" </w:instrText>
      </w:r>
      <w:r>
        <w:fldChar w:fldCharType="separate"/>
      </w:r>
      <w:r>
        <w:rPr>
          <w:rStyle w:val="43"/>
        </w:rPr>
        <w:t xml:space="preserve">3.3.41 C-MK053-1040 </w:t>
      </w:r>
      <w:r>
        <w:rPr>
          <w:rStyle w:val="43"/>
          <w:rFonts w:hint="eastAsia"/>
        </w:rPr>
        <w:t>处理违约窃电退补</w:t>
      </w:r>
      <w:r>
        <w:tab/>
      </w:r>
      <w:r>
        <w:fldChar w:fldCharType="begin"/>
      </w:r>
      <w:r>
        <w:instrText xml:space="preserve"> PAGEREF _Toc379401297 \h </w:instrText>
      </w:r>
      <w:r>
        <w:fldChar w:fldCharType="separate"/>
      </w:r>
      <w:r>
        <w:t>826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"_Toc379401298" </w:instrText>
      </w:r>
      <w:r>
        <w:fldChar w:fldCharType="separate"/>
      </w:r>
      <w:r>
        <w:rPr>
          <w:rStyle w:val="43"/>
        </w:rPr>
        <w:t xml:space="preserve">3.3.42 C-MK053-1041 </w:t>
      </w:r>
      <w:r>
        <w:rPr>
          <w:rStyle w:val="43"/>
          <w:rFonts w:hint="eastAsia"/>
        </w:rPr>
        <w:t>生成账务数据</w:t>
      </w:r>
      <w:r>
        <w:tab/>
      </w:r>
      <w:r>
        <w:fldChar w:fldCharType="begin"/>
      </w:r>
      <w:r>
        <w:instrText xml:space="preserve"> PAGEREF _Toc379401298 \h </w:instrText>
      </w:r>
      <w:r>
        <w:fldChar w:fldCharType="separate"/>
      </w:r>
      <w:r>
        <w:t>829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"_Toc379401299" </w:instrText>
      </w:r>
      <w:r>
        <w:fldChar w:fldCharType="separate"/>
      </w:r>
      <w:r>
        <w:rPr>
          <w:rStyle w:val="43"/>
        </w:rPr>
        <w:t xml:space="preserve">3.3.43 C-MK053-1042 </w:t>
      </w:r>
      <w:r>
        <w:rPr>
          <w:rStyle w:val="43"/>
          <w:rFonts w:hint="eastAsia"/>
        </w:rPr>
        <w:t>冲抵预付款</w:t>
      </w:r>
      <w:r>
        <w:tab/>
      </w:r>
      <w:r>
        <w:fldChar w:fldCharType="begin"/>
      </w:r>
      <w:r>
        <w:instrText xml:space="preserve"> PAGEREF _Toc379401299 \h </w:instrText>
      </w:r>
      <w:r>
        <w:fldChar w:fldCharType="separate"/>
      </w:r>
      <w:r>
        <w:t>832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"_Toc379401300" </w:instrText>
      </w:r>
      <w:r>
        <w:fldChar w:fldCharType="separate"/>
      </w:r>
      <w:r>
        <w:rPr>
          <w:rStyle w:val="43"/>
        </w:rPr>
        <w:t xml:space="preserve">3.3.44 C-MK053-1043 </w:t>
      </w:r>
      <w:r>
        <w:rPr>
          <w:rStyle w:val="43"/>
          <w:rFonts w:hint="eastAsia"/>
        </w:rPr>
        <w:t>生成汇总数据</w:t>
      </w:r>
      <w:r>
        <w:tab/>
      </w:r>
      <w:r>
        <w:fldChar w:fldCharType="begin"/>
      </w:r>
      <w:r>
        <w:instrText xml:space="preserve"> PAGEREF _Toc379401300 \h </w:instrText>
      </w:r>
      <w:r>
        <w:fldChar w:fldCharType="separate"/>
      </w:r>
      <w:r>
        <w:t>835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"_Toc379401301" </w:instrText>
      </w:r>
      <w:r>
        <w:fldChar w:fldCharType="separate"/>
      </w:r>
      <w:r>
        <w:rPr>
          <w:rStyle w:val="43"/>
        </w:rPr>
        <w:t xml:space="preserve">3.3.45 C-MK053-1044 </w:t>
      </w:r>
      <w:r>
        <w:rPr>
          <w:rStyle w:val="43"/>
          <w:rFonts w:hint="eastAsia"/>
        </w:rPr>
        <w:t>生成应收账单</w:t>
      </w:r>
      <w:r>
        <w:tab/>
      </w:r>
      <w:r>
        <w:fldChar w:fldCharType="begin"/>
      </w:r>
      <w:r>
        <w:instrText xml:space="preserve"> PAGEREF _Toc379401301 \h </w:instrText>
      </w:r>
      <w:r>
        <w:fldChar w:fldCharType="separate"/>
      </w:r>
      <w:r>
        <w:t>838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"_Toc379401302" </w:instrText>
      </w:r>
      <w:r>
        <w:fldChar w:fldCharType="separate"/>
      </w:r>
      <w:r>
        <w:rPr>
          <w:rStyle w:val="43"/>
        </w:rPr>
        <w:t xml:space="preserve">3.3.46 C-MK053-1045 </w:t>
      </w:r>
      <w:r>
        <w:rPr>
          <w:rStyle w:val="43"/>
          <w:rFonts w:hint="eastAsia"/>
        </w:rPr>
        <w:t>归档核算数据</w:t>
      </w:r>
      <w:r>
        <w:tab/>
      </w:r>
      <w:r>
        <w:fldChar w:fldCharType="begin"/>
      </w:r>
      <w:r>
        <w:instrText xml:space="preserve"> PAGEREF _Toc379401302 \h </w:instrText>
      </w:r>
      <w:r>
        <w:fldChar w:fldCharType="separate"/>
      </w:r>
      <w:r>
        <w:t>841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"_Toc379401303" </w:instrText>
      </w:r>
      <w:r>
        <w:fldChar w:fldCharType="separate"/>
      </w:r>
      <w:r>
        <w:rPr>
          <w:rStyle w:val="43"/>
        </w:rPr>
        <w:t xml:space="preserve">3.3.47 C-MK053-1046 </w:t>
      </w:r>
      <w:r>
        <w:rPr>
          <w:rStyle w:val="43"/>
          <w:rFonts w:hint="eastAsia"/>
        </w:rPr>
        <w:t>查询非周期计费申请</w:t>
      </w:r>
      <w:r>
        <w:tab/>
      </w:r>
      <w:r>
        <w:fldChar w:fldCharType="begin"/>
      </w:r>
      <w:r>
        <w:instrText xml:space="preserve"> PAGEREF _Toc379401303 \h </w:instrText>
      </w:r>
      <w:r>
        <w:fldChar w:fldCharType="separate"/>
      </w:r>
      <w:r>
        <w:t>845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"_Toc379401304" </w:instrText>
      </w:r>
      <w:r>
        <w:fldChar w:fldCharType="separate"/>
      </w:r>
      <w:r>
        <w:rPr>
          <w:rStyle w:val="43"/>
        </w:rPr>
        <w:t xml:space="preserve">3.3.48 C-MK053-1047 </w:t>
      </w:r>
      <w:r>
        <w:rPr>
          <w:rStyle w:val="43"/>
          <w:rFonts w:hint="eastAsia"/>
        </w:rPr>
        <w:t>查询政策性退补方案</w:t>
      </w:r>
      <w:r>
        <w:tab/>
      </w:r>
      <w:r>
        <w:fldChar w:fldCharType="begin"/>
      </w:r>
      <w:r>
        <w:instrText xml:space="preserve"> PAGEREF _Toc379401304 \h </w:instrText>
      </w:r>
      <w:r>
        <w:fldChar w:fldCharType="separate"/>
      </w:r>
      <w:r>
        <w:t>846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"_Toc379401305" </w:instrText>
      </w:r>
      <w:r>
        <w:fldChar w:fldCharType="separate"/>
      </w:r>
      <w:r>
        <w:rPr>
          <w:rStyle w:val="43"/>
        </w:rPr>
        <w:t xml:space="preserve">3.3.49 C-MK053-1048 </w:t>
      </w:r>
      <w:r>
        <w:rPr>
          <w:rStyle w:val="43"/>
          <w:rFonts w:hint="eastAsia"/>
        </w:rPr>
        <w:t>查询退补电价代码方案</w:t>
      </w:r>
      <w:r>
        <w:tab/>
      </w:r>
      <w:r>
        <w:fldChar w:fldCharType="begin"/>
      </w:r>
      <w:r>
        <w:instrText xml:space="preserve"> PAGEREF _Toc379401305 \h </w:instrText>
      </w:r>
      <w:r>
        <w:fldChar w:fldCharType="separate"/>
      </w:r>
      <w:r>
        <w:t>848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"_Toc379401306" </w:instrText>
      </w:r>
      <w:r>
        <w:fldChar w:fldCharType="separate"/>
      </w:r>
      <w:r>
        <w:rPr>
          <w:rStyle w:val="43"/>
        </w:rPr>
        <w:t xml:space="preserve">3.3.50 C-MK053-1049 </w:t>
      </w:r>
      <w:r>
        <w:rPr>
          <w:rStyle w:val="43"/>
          <w:rFonts w:hint="eastAsia"/>
        </w:rPr>
        <w:t>查询退补电价明细方案信息</w:t>
      </w:r>
      <w:r>
        <w:tab/>
      </w:r>
      <w:r>
        <w:fldChar w:fldCharType="begin"/>
      </w:r>
      <w:r>
        <w:instrText xml:space="preserve"> PAGEREF _Toc379401306 \h </w:instrText>
      </w:r>
      <w:r>
        <w:fldChar w:fldCharType="separate"/>
      </w:r>
      <w:r>
        <w:t>850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"_Toc379401307" </w:instrText>
      </w:r>
      <w:r>
        <w:fldChar w:fldCharType="separate"/>
      </w:r>
      <w:r>
        <w:rPr>
          <w:rStyle w:val="43"/>
        </w:rPr>
        <w:t xml:space="preserve">3.3.51 C-MK053-1050 </w:t>
      </w:r>
      <w:r>
        <w:rPr>
          <w:rStyle w:val="43"/>
          <w:rFonts w:hint="eastAsia"/>
        </w:rPr>
        <w:t>查询退补历史抄表计划信息</w:t>
      </w:r>
      <w:r>
        <w:tab/>
      </w:r>
      <w:r>
        <w:fldChar w:fldCharType="begin"/>
      </w:r>
      <w:r>
        <w:instrText xml:space="preserve"> PAGEREF _Toc379401307 \h </w:instrText>
      </w:r>
      <w:r>
        <w:fldChar w:fldCharType="separate"/>
      </w:r>
      <w:r>
        <w:t>852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"_Toc379401308" </w:instrText>
      </w:r>
      <w:r>
        <w:fldChar w:fldCharType="separate"/>
      </w:r>
      <w:r>
        <w:rPr>
          <w:rStyle w:val="43"/>
        </w:rPr>
        <w:t xml:space="preserve">3.3.52 C-MK053-1051 </w:t>
      </w:r>
      <w:r>
        <w:rPr>
          <w:rStyle w:val="43"/>
          <w:rFonts w:hint="eastAsia"/>
        </w:rPr>
        <w:t>查询系统电费年月</w:t>
      </w:r>
      <w:r>
        <w:tab/>
      </w:r>
      <w:r>
        <w:fldChar w:fldCharType="begin"/>
      </w:r>
      <w:r>
        <w:instrText xml:space="preserve"> PAGEREF _Toc379401308 \h </w:instrText>
      </w:r>
      <w:r>
        <w:fldChar w:fldCharType="separate"/>
      </w:r>
      <w:r>
        <w:t>854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"_Toc379401309" </w:instrText>
      </w:r>
      <w:r>
        <w:fldChar w:fldCharType="separate"/>
      </w:r>
      <w:r>
        <w:rPr>
          <w:rStyle w:val="43"/>
        </w:rPr>
        <w:t xml:space="preserve">3.3.53 C-MK053-1052 </w:t>
      </w:r>
      <w:r>
        <w:rPr>
          <w:rStyle w:val="43"/>
          <w:rFonts w:hint="eastAsia"/>
        </w:rPr>
        <w:t>查询在途核算工单</w:t>
      </w:r>
      <w:r>
        <w:tab/>
      </w:r>
      <w:r>
        <w:fldChar w:fldCharType="begin"/>
      </w:r>
      <w:r>
        <w:instrText xml:space="preserve"> PAGEREF _Toc379401309 \h </w:instrText>
      </w:r>
      <w:r>
        <w:fldChar w:fldCharType="separate"/>
      </w:r>
      <w:r>
        <w:t>856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"_Toc379401310" </w:instrText>
      </w:r>
      <w:r>
        <w:fldChar w:fldCharType="separate"/>
      </w:r>
      <w:r>
        <w:rPr>
          <w:rStyle w:val="43"/>
        </w:rPr>
        <w:t xml:space="preserve">3.3.54 C-MK053-1053 </w:t>
      </w:r>
      <w:r>
        <w:rPr>
          <w:rStyle w:val="43"/>
          <w:rFonts w:hint="eastAsia"/>
        </w:rPr>
        <w:t>查询电价维度明细</w:t>
      </w:r>
      <w:r>
        <w:tab/>
      </w:r>
      <w:r>
        <w:fldChar w:fldCharType="begin"/>
      </w:r>
      <w:r>
        <w:instrText xml:space="preserve"> PAGEREF _Toc379401310 \h </w:instrText>
      </w:r>
      <w:r>
        <w:fldChar w:fldCharType="separate"/>
      </w:r>
      <w:r>
        <w:t>859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"_Toc379401311" </w:instrText>
      </w:r>
      <w:r>
        <w:fldChar w:fldCharType="separate"/>
      </w:r>
      <w:r>
        <w:rPr>
          <w:rStyle w:val="43"/>
        </w:rPr>
        <w:t xml:space="preserve">3.3.55 C-MK053-1054 </w:t>
      </w:r>
      <w:r>
        <w:rPr>
          <w:rStyle w:val="43"/>
          <w:rFonts w:hint="eastAsia"/>
        </w:rPr>
        <w:t>查询电价构成</w:t>
      </w:r>
      <w:r>
        <w:tab/>
      </w:r>
      <w:r>
        <w:fldChar w:fldCharType="begin"/>
      </w:r>
      <w:r>
        <w:instrText xml:space="preserve"> PAGEREF _Toc379401311 \h </w:instrText>
      </w:r>
      <w:r>
        <w:fldChar w:fldCharType="separate"/>
      </w:r>
      <w:r>
        <w:t>860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"_Toc379401312" </w:instrText>
      </w:r>
      <w:r>
        <w:fldChar w:fldCharType="separate"/>
      </w:r>
      <w:r>
        <w:rPr>
          <w:rStyle w:val="43"/>
        </w:rPr>
        <w:t xml:space="preserve">3.3.56 C-MK053-1055 </w:t>
      </w:r>
      <w:r>
        <w:rPr>
          <w:rStyle w:val="43"/>
          <w:rFonts w:hint="eastAsia"/>
        </w:rPr>
        <w:t>查询力调标准</w:t>
      </w:r>
      <w:r>
        <w:tab/>
      </w:r>
      <w:r>
        <w:fldChar w:fldCharType="begin"/>
      </w:r>
      <w:r>
        <w:instrText xml:space="preserve"> PAGEREF _Toc379401312 \h </w:instrText>
      </w:r>
      <w:r>
        <w:fldChar w:fldCharType="separate"/>
      </w:r>
      <w:r>
        <w:t>862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"_Toc379401313" </w:instrText>
      </w:r>
      <w:r>
        <w:fldChar w:fldCharType="separate"/>
      </w:r>
      <w:r>
        <w:rPr>
          <w:rStyle w:val="43"/>
        </w:rPr>
        <w:t xml:space="preserve">3.3.57 C-MK053-1056 </w:t>
      </w:r>
      <w:r>
        <w:rPr>
          <w:rStyle w:val="43"/>
          <w:rFonts w:hint="eastAsia"/>
        </w:rPr>
        <w:t>查询变损标准</w:t>
      </w:r>
      <w:r>
        <w:tab/>
      </w:r>
      <w:r>
        <w:fldChar w:fldCharType="begin"/>
      </w:r>
      <w:r>
        <w:instrText xml:space="preserve"> PAGEREF _Toc379401313 \h </w:instrText>
      </w:r>
      <w:r>
        <w:fldChar w:fldCharType="separate"/>
      </w:r>
      <w:r>
        <w:t>864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"_Toc379401314" </w:instrText>
      </w:r>
      <w:r>
        <w:fldChar w:fldCharType="separate"/>
      </w:r>
      <w:r>
        <w:rPr>
          <w:rStyle w:val="43"/>
        </w:rPr>
        <w:t xml:space="preserve">3.3.58 C-MK053-1057 </w:t>
      </w:r>
      <w:r>
        <w:rPr>
          <w:rStyle w:val="43"/>
          <w:rFonts w:hint="eastAsia"/>
        </w:rPr>
        <w:t>查询系统阀值参数</w:t>
      </w:r>
      <w:r>
        <w:tab/>
      </w:r>
      <w:r>
        <w:fldChar w:fldCharType="begin"/>
      </w:r>
      <w:r>
        <w:instrText xml:space="preserve"> PAGEREF _Toc379401314 \h </w:instrText>
      </w:r>
      <w:r>
        <w:fldChar w:fldCharType="separate"/>
      </w:r>
      <w:r>
        <w:t>866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"_Toc379401315" </w:instrText>
      </w:r>
      <w:r>
        <w:fldChar w:fldCharType="separate"/>
      </w:r>
      <w:r>
        <w:rPr>
          <w:rStyle w:val="43"/>
        </w:rPr>
        <w:t xml:space="preserve">3.3.59 C-MK053-1058 </w:t>
      </w:r>
      <w:r>
        <w:rPr>
          <w:rStyle w:val="43"/>
          <w:rFonts w:hint="eastAsia"/>
        </w:rPr>
        <w:t>查询抄核结算户</w:t>
      </w:r>
      <w:r>
        <w:tab/>
      </w:r>
      <w:r>
        <w:fldChar w:fldCharType="begin"/>
      </w:r>
      <w:r>
        <w:instrText xml:space="preserve"> PAGEREF _Toc379401315 \h </w:instrText>
      </w:r>
      <w:r>
        <w:fldChar w:fldCharType="separate"/>
      </w:r>
      <w:r>
        <w:t>868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"_Toc379401316" </w:instrText>
      </w:r>
      <w:r>
        <w:fldChar w:fldCharType="separate"/>
      </w:r>
      <w:r>
        <w:rPr>
          <w:rStyle w:val="43"/>
        </w:rPr>
        <w:t xml:space="preserve">3.3.60 C-MK053-1059 </w:t>
      </w:r>
      <w:r>
        <w:rPr>
          <w:rStyle w:val="43"/>
          <w:rFonts w:hint="eastAsia"/>
        </w:rPr>
        <w:t>查询用户违约金起始日</w:t>
      </w:r>
      <w:r>
        <w:tab/>
      </w:r>
      <w:r>
        <w:fldChar w:fldCharType="begin"/>
      </w:r>
      <w:r>
        <w:instrText xml:space="preserve"> PAGEREF _Toc379401316 \h </w:instrText>
      </w:r>
      <w:r>
        <w:fldChar w:fldCharType="separate"/>
      </w:r>
      <w:r>
        <w:t>870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"_Toc379401317" </w:instrText>
      </w:r>
      <w:r>
        <w:fldChar w:fldCharType="separate"/>
      </w:r>
      <w:r>
        <w:rPr>
          <w:rStyle w:val="43"/>
        </w:rPr>
        <w:t xml:space="preserve">3.3.61 C-MK053-1060 </w:t>
      </w:r>
      <w:r>
        <w:rPr>
          <w:rStyle w:val="43"/>
          <w:rFonts w:hint="eastAsia"/>
        </w:rPr>
        <w:t>冻结报表明细数据</w:t>
      </w:r>
      <w:r>
        <w:tab/>
      </w:r>
      <w:r>
        <w:fldChar w:fldCharType="begin"/>
      </w:r>
      <w:r>
        <w:instrText xml:space="preserve"> PAGEREF _Toc379401317 \h </w:instrText>
      </w:r>
      <w:r>
        <w:fldChar w:fldCharType="separate"/>
      </w:r>
      <w:r>
        <w:t>872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"_Toc379401318" </w:instrText>
      </w:r>
      <w:r>
        <w:fldChar w:fldCharType="separate"/>
      </w:r>
      <w:r>
        <w:rPr>
          <w:rStyle w:val="43"/>
        </w:rPr>
        <w:t xml:space="preserve">3.3.62 C-MK053-1061 </w:t>
      </w:r>
      <w:r>
        <w:rPr>
          <w:rStyle w:val="43"/>
          <w:rFonts w:hint="eastAsia"/>
        </w:rPr>
        <w:t>冻结报表汇总数据</w:t>
      </w:r>
      <w:r>
        <w:tab/>
      </w:r>
      <w:r>
        <w:fldChar w:fldCharType="begin"/>
      </w:r>
      <w:r>
        <w:instrText xml:space="preserve"> PAGEREF _Toc379401318 \h </w:instrText>
      </w:r>
      <w:r>
        <w:fldChar w:fldCharType="separate"/>
      </w:r>
      <w:r>
        <w:t>875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"_Toc379401319" </w:instrText>
      </w:r>
      <w:r>
        <w:fldChar w:fldCharType="separate"/>
      </w:r>
      <w:r>
        <w:rPr>
          <w:rStyle w:val="43"/>
        </w:rPr>
        <w:t xml:space="preserve">3.3.63 C-MK053-1062 </w:t>
      </w:r>
      <w:r>
        <w:rPr>
          <w:rStyle w:val="43"/>
          <w:rFonts w:hint="eastAsia"/>
        </w:rPr>
        <w:t>处理业扩费用账务</w:t>
      </w:r>
      <w:r>
        <w:tab/>
      </w:r>
      <w:r>
        <w:fldChar w:fldCharType="begin"/>
      </w:r>
      <w:r>
        <w:instrText xml:space="preserve"> PAGEREF _Toc379401319 \h </w:instrText>
      </w:r>
      <w:r>
        <w:fldChar w:fldCharType="separate"/>
      </w:r>
      <w:r>
        <w:t>878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"_Toc379401320" </w:instrText>
      </w:r>
      <w:r>
        <w:fldChar w:fldCharType="separate"/>
      </w:r>
      <w:r>
        <w:rPr>
          <w:rStyle w:val="43"/>
        </w:rPr>
        <w:t xml:space="preserve">3.3.64 C-MK053-1063 </w:t>
      </w:r>
      <w:r>
        <w:rPr>
          <w:rStyle w:val="43"/>
          <w:rFonts w:hint="eastAsia"/>
        </w:rPr>
        <w:t>查询电价版本信息</w:t>
      </w:r>
      <w:r>
        <w:tab/>
      </w:r>
      <w:r>
        <w:fldChar w:fldCharType="begin"/>
      </w:r>
      <w:r>
        <w:instrText xml:space="preserve"> PAGEREF _Toc379401320 \h </w:instrText>
      </w:r>
      <w:r>
        <w:fldChar w:fldCharType="separate"/>
      </w:r>
      <w:r>
        <w:t>881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"_Toc379401321" </w:instrText>
      </w:r>
      <w:r>
        <w:fldChar w:fldCharType="separate"/>
      </w:r>
      <w:r>
        <w:rPr>
          <w:rStyle w:val="43"/>
        </w:rPr>
        <w:t xml:space="preserve">3.3.65 C-MK053-1064 </w:t>
      </w:r>
      <w:r>
        <w:rPr>
          <w:rStyle w:val="43"/>
          <w:rFonts w:hint="eastAsia"/>
        </w:rPr>
        <w:t>当前版本电价推历史</w:t>
      </w:r>
      <w:r>
        <w:tab/>
      </w:r>
      <w:r>
        <w:fldChar w:fldCharType="begin"/>
      </w:r>
      <w:r>
        <w:instrText xml:space="preserve"> PAGEREF _Toc379401321 \h </w:instrText>
      </w:r>
      <w:r>
        <w:fldChar w:fldCharType="separate"/>
      </w:r>
      <w:r>
        <w:t>882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"_Toc379401322" </w:instrText>
      </w:r>
      <w:r>
        <w:fldChar w:fldCharType="separate"/>
      </w:r>
      <w:r>
        <w:rPr>
          <w:rStyle w:val="43"/>
        </w:rPr>
        <w:t xml:space="preserve">3.3.66 C-MK053-1065 </w:t>
      </w:r>
      <w:r>
        <w:rPr>
          <w:rStyle w:val="43"/>
          <w:rFonts w:hint="eastAsia"/>
        </w:rPr>
        <w:t>删除版本电价</w:t>
      </w:r>
      <w:r>
        <w:tab/>
      </w:r>
      <w:r>
        <w:fldChar w:fldCharType="begin"/>
      </w:r>
      <w:r>
        <w:instrText xml:space="preserve"> PAGEREF _Toc379401322 \h </w:instrText>
      </w:r>
      <w:r>
        <w:fldChar w:fldCharType="separate"/>
      </w:r>
      <w:r>
        <w:t>884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"_Toc379401323" </w:instrText>
      </w:r>
      <w:r>
        <w:fldChar w:fldCharType="separate"/>
      </w:r>
      <w:r>
        <w:rPr>
          <w:rStyle w:val="43"/>
        </w:rPr>
        <w:t xml:space="preserve">3.3.67 C-MK053-1066 </w:t>
      </w:r>
      <w:r>
        <w:rPr>
          <w:rStyle w:val="43"/>
          <w:rFonts w:hint="eastAsia"/>
        </w:rPr>
        <w:t>删除当前版本电价历史</w:t>
      </w:r>
      <w:r>
        <w:tab/>
      </w:r>
      <w:r>
        <w:fldChar w:fldCharType="begin"/>
      </w:r>
      <w:r>
        <w:instrText xml:space="preserve"> PAGEREF _Toc379401323 \h </w:instrText>
      </w:r>
      <w:r>
        <w:fldChar w:fldCharType="separate"/>
      </w:r>
      <w:r>
        <w:t>885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"_Toc379401324" </w:instrText>
      </w:r>
      <w:r>
        <w:fldChar w:fldCharType="separate"/>
      </w:r>
      <w:r>
        <w:rPr>
          <w:rStyle w:val="43"/>
        </w:rPr>
        <w:t xml:space="preserve">3.3.68 C-MK053-1067 </w:t>
      </w:r>
      <w:r>
        <w:rPr>
          <w:rStyle w:val="43"/>
          <w:rFonts w:hint="eastAsia"/>
        </w:rPr>
        <w:t>查询当前电价版本</w:t>
      </w:r>
      <w:r>
        <w:tab/>
      </w:r>
      <w:r>
        <w:fldChar w:fldCharType="begin"/>
      </w:r>
      <w:r>
        <w:instrText xml:space="preserve"> PAGEREF _Toc379401324 \h </w:instrText>
      </w:r>
      <w:r>
        <w:fldChar w:fldCharType="separate"/>
      </w:r>
      <w:r>
        <w:t>886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"_Toc379401325" </w:instrText>
      </w:r>
      <w:r>
        <w:fldChar w:fldCharType="separate"/>
      </w:r>
      <w:r>
        <w:rPr>
          <w:rStyle w:val="43"/>
        </w:rPr>
        <w:t xml:space="preserve">3.3.69 C-MK053-1068 </w:t>
      </w:r>
      <w:r>
        <w:rPr>
          <w:rStyle w:val="43"/>
          <w:rFonts w:hint="eastAsia"/>
        </w:rPr>
        <w:t>更新电价版本号</w:t>
      </w:r>
      <w:r>
        <w:tab/>
      </w:r>
      <w:r>
        <w:fldChar w:fldCharType="begin"/>
      </w:r>
      <w:r>
        <w:instrText xml:space="preserve"> PAGEREF _Toc379401325 \h </w:instrText>
      </w:r>
      <w:r>
        <w:fldChar w:fldCharType="separate"/>
      </w:r>
      <w:r>
        <w:t>888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"_Toc379401326" </w:instrText>
      </w:r>
      <w:r>
        <w:fldChar w:fldCharType="separate"/>
      </w:r>
      <w:r>
        <w:rPr>
          <w:rStyle w:val="43"/>
        </w:rPr>
        <w:t xml:space="preserve">3.3.70 C-MK053-1069 </w:t>
      </w:r>
      <w:r>
        <w:rPr>
          <w:rStyle w:val="43"/>
          <w:rFonts w:hint="eastAsia"/>
        </w:rPr>
        <w:t>查询电价代码信息</w:t>
      </w:r>
      <w:r>
        <w:tab/>
      </w:r>
      <w:r>
        <w:fldChar w:fldCharType="begin"/>
      </w:r>
      <w:r>
        <w:instrText xml:space="preserve"> PAGEREF _Toc379401326 \h </w:instrText>
      </w:r>
      <w:r>
        <w:fldChar w:fldCharType="separate"/>
      </w:r>
      <w:r>
        <w:t>889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"_Toc379401327" </w:instrText>
      </w:r>
      <w:r>
        <w:fldChar w:fldCharType="separate"/>
      </w:r>
      <w:r>
        <w:rPr>
          <w:rStyle w:val="43"/>
        </w:rPr>
        <w:t xml:space="preserve">3.3.71 C-MK053-1070 </w:t>
      </w:r>
      <w:r>
        <w:rPr>
          <w:rStyle w:val="43"/>
          <w:rFonts w:hint="eastAsia"/>
        </w:rPr>
        <w:t>查询电价明细信息</w:t>
      </w:r>
      <w:r>
        <w:tab/>
      </w:r>
      <w:r>
        <w:fldChar w:fldCharType="begin"/>
      </w:r>
      <w:r>
        <w:instrText xml:space="preserve"> PAGEREF _Toc379401327 \h </w:instrText>
      </w:r>
      <w:r>
        <w:fldChar w:fldCharType="separate"/>
      </w:r>
      <w:r>
        <w:t>891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"_Toc379401328" </w:instrText>
      </w:r>
      <w:r>
        <w:fldChar w:fldCharType="separate"/>
      </w:r>
      <w:r>
        <w:rPr>
          <w:rStyle w:val="43"/>
        </w:rPr>
        <w:t xml:space="preserve">3.3.72 C-MK053-1071 </w:t>
      </w:r>
      <w:r>
        <w:rPr>
          <w:rStyle w:val="43"/>
          <w:rFonts w:hint="eastAsia"/>
        </w:rPr>
        <w:t>查询版本电价信息</w:t>
      </w:r>
      <w:r>
        <w:tab/>
      </w:r>
      <w:r>
        <w:fldChar w:fldCharType="begin"/>
      </w:r>
      <w:r>
        <w:instrText xml:space="preserve"> PAGEREF _Toc379401328 \h </w:instrText>
      </w:r>
      <w:r>
        <w:fldChar w:fldCharType="separate"/>
      </w:r>
      <w:r>
        <w:t>892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"_Toc379401329" </w:instrText>
      </w:r>
      <w:r>
        <w:fldChar w:fldCharType="separate"/>
      </w:r>
      <w:r>
        <w:rPr>
          <w:rStyle w:val="43"/>
        </w:rPr>
        <w:t xml:space="preserve">3.3.73 C-MK053-1072 </w:t>
      </w:r>
      <w:r>
        <w:rPr>
          <w:rStyle w:val="43"/>
          <w:rFonts w:hint="eastAsia"/>
        </w:rPr>
        <w:t>停用电价明细信息</w:t>
      </w:r>
      <w:r>
        <w:tab/>
      </w:r>
      <w:r>
        <w:fldChar w:fldCharType="begin"/>
      </w:r>
      <w:r>
        <w:instrText xml:space="preserve"> PAGEREF _Toc379401329 \h </w:instrText>
      </w:r>
      <w:r>
        <w:fldChar w:fldCharType="separate"/>
      </w:r>
      <w:r>
        <w:t>894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"_Toc379401330" </w:instrText>
      </w:r>
      <w:r>
        <w:fldChar w:fldCharType="separate"/>
      </w:r>
      <w:r>
        <w:rPr>
          <w:rStyle w:val="43"/>
        </w:rPr>
        <w:t xml:space="preserve">3.3.74 C-MK053-1073 </w:t>
      </w:r>
      <w:r>
        <w:rPr>
          <w:rStyle w:val="43"/>
          <w:rFonts w:hint="eastAsia"/>
        </w:rPr>
        <w:t>删除电价明细</w:t>
      </w:r>
      <w:r>
        <w:tab/>
      </w:r>
      <w:r>
        <w:fldChar w:fldCharType="begin"/>
      </w:r>
      <w:r>
        <w:instrText xml:space="preserve"> PAGEREF _Toc379401330 \h </w:instrText>
      </w:r>
      <w:r>
        <w:fldChar w:fldCharType="separate"/>
      </w:r>
      <w:r>
        <w:t>895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"_Toc379401331" </w:instrText>
      </w:r>
      <w:r>
        <w:fldChar w:fldCharType="separate"/>
      </w:r>
      <w:r>
        <w:rPr>
          <w:rStyle w:val="43"/>
        </w:rPr>
        <w:t xml:space="preserve">3.3.75 C-MK053-1074 </w:t>
      </w:r>
      <w:r>
        <w:rPr>
          <w:rStyle w:val="43"/>
          <w:rFonts w:hint="eastAsia"/>
        </w:rPr>
        <w:t>查询单位电价代码</w:t>
      </w:r>
      <w:r>
        <w:tab/>
      </w:r>
      <w:r>
        <w:fldChar w:fldCharType="begin"/>
      </w:r>
      <w:r>
        <w:instrText xml:space="preserve"> PAGEREF _Toc379401331 \h </w:instrText>
      </w:r>
      <w:r>
        <w:fldChar w:fldCharType="separate"/>
      </w:r>
      <w:r>
        <w:t>896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"_Toc379401332" </w:instrText>
      </w:r>
      <w:r>
        <w:fldChar w:fldCharType="separate"/>
      </w:r>
      <w:r>
        <w:rPr>
          <w:rStyle w:val="43"/>
        </w:rPr>
        <w:t xml:space="preserve">3.3.76 C-MK053-1075 </w:t>
      </w:r>
      <w:r>
        <w:rPr>
          <w:rStyle w:val="43"/>
          <w:rFonts w:hint="eastAsia"/>
        </w:rPr>
        <w:t>查询系统公告信息</w:t>
      </w:r>
      <w:r>
        <w:tab/>
      </w:r>
      <w:r>
        <w:fldChar w:fldCharType="begin"/>
      </w:r>
      <w:r>
        <w:instrText xml:space="preserve"> PAGEREF _Toc379401332 \h </w:instrText>
      </w:r>
      <w:r>
        <w:fldChar w:fldCharType="separate"/>
      </w:r>
      <w:r>
        <w:t>898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"_Toc379401333" </w:instrText>
      </w:r>
      <w:r>
        <w:fldChar w:fldCharType="separate"/>
      </w:r>
      <w:r>
        <w:rPr>
          <w:rStyle w:val="43"/>
        </w:rPr>
        <w:t xml:space="preserve">3.3.77 C-MK053-1076 </w:t>
      </w:r>
      <w:r>
        <w:rPr>
          <w:rStyle w:val="43"/>
          <w:rFonts w:hint="eastAsia"/>
        </w:rPr>
        <w:t>查询账单信息</w:t>
      </w:r>
      <w:r>
        <w:tab/>
      </w:r>
      <w:r>
        <w:fldChar w:fldCharType="begin"/>
      </w:r>
      <w:r>
        <w:instrText xml:space="preserve"> PAGEREF _Toc379401333 \h </w:instrText>
      </w:r>
      <w:r>
        <w:fldChar w:fldCharType="separate"/>
      </w:r>
      <w:r>
        <w:t>900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"_Toc379401334" </w:instrText>
      </w:r>
      <w:r>
        <w:fldChar w:fldCharType="separate"/>
      </w:r>
      <w:r>
        <w:rPr>
          <w:rStyle w:val="43"/>
        </w:rPr>
        <w:t xml:space="preserve">3.3.78 C-MK053-1077 </w:t>
      </w:r>
      <w:r>
        <w:rPr>
          <w:rStyle w:val="43"/>
          <w:rFonts w:hint="eastAsia"/>
        </w:rPr>
        <w:t>派送短信账单</w:t>
      </w:r>
      <w:r>
        <w:tab/>
      </w:r>
      <w:r>
        <w:fldChar w:fldCharType="begin"/>
      </w:r>
      <w:r>
        <w:instrText xml:space="preserve"> PAGEREF _Toc379401334 \h </w:instrText>
      </w:r>
      <w:r>
        <w:fldChar w:fldCharType="separate"/>
      </w:r>
      <w:r>
        <w:t>901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"_Toc379401335" </w:instrText>
      </w:r>
      <w:r>
        <w:fldChar w:fldCharType="separate"/>
      </w:r>
      <w:r>
        <w:rPr>
          <w:rStyle w:val="43"/>
        </w:rPr>
        <w:t xml:space="preserve">3.3.79 C-MK053-1078 </w:t>
      </w:r>
      <w:r>
        <w:rPr>
          <w:rStyle w:val="43"/>
          <w:rFonts w:hint="eastAsia"/>
        </w:rPr>
        <w:t>派送</w:t>
      </w:r>
      <w:r>
        <w:rPr>
          <w:rStyle w:val="43"/>
        </w:rPr>
        <w:t>email</w:t>
      </w:r>
      <w:r>
        <w:rPr>
          <w:rStyle w:val="43"/>
          <w:rFonts w:hint="eastAsia"/>
        </w:rPr>
        <w:t>账单</w:t>
      </w:r>
      <w:r>
        <w:tab/>
      </w:r>
      <w:r>
        <w:fldChar w:fldCharType="begin"/>
      </w:r>
      <w:r>
        <w:instrText xml:space="preserve"> PAGEREF _Toc379401335 \h </w:instrText>
      </w:r>
      <w:r>
        <w:fldChar w:fldCharType="separate"/>
      </w:r>
      <w:r>
        <w:t>903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"_Toc379401336" </w:instrText>
      </w:r>
      <w:r>
        <w:fldChar w:fldCharType="separate"/>
      </w:r>
      <w:r>
        <w:rPr>
          <w:rStyle w:val="43"/>
        </w:rPr>
        <w:t xml:space="preserve">3.3.80 C-MK053-1079 </w:t>
      </w:r>
      <w:r>
        <w:rPr>
          <w:rStyle w:val="43"/>
          <w:rFonts w:hint="eastAsia"/>
        </w:rPr>
        <w:t>打印账单</w:t>
      </w:r>
      <w:r>
        <w:tab/>
      </w:r>
      <w:r>
        <w:fldChar w:fldCharType="begin"/>
      </w:r>
      <w:r>
        <w:instrText xml:space="preserve"> PAGEREF _Toc379401336 \h </w:instrText>
      </w:r>
      <w:r>
        <w:fldChar w:fldCharType="separate"/>
      </w:r>
      <w:r>
        <w:t>905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"_Toc379401337" </w:instrText>
      </w:r>
      <w:r>
        <w:fldChar w:fldCharType="separate"/>
      </w:r>
      <w:r>
        <w:rPr>
          <w:rStyle w:val="43"/>
        </w:rPr>
        <w:t xml:space="preserve">3.3.81 C-MK053-1080 </w:t>
      </w:r>
      <w:r>
        <w:rPr>
          <w:rStyle w:val="43"/>
          <w:rFonts w:hint="eastAsia"/>
        </w:rPr>
        <w:t>查询账单个性化信息</w:t>
      </w:r>
      <w:r>
        <w:tab/>
      </w:r>
      <w:r>
        <w:fldChar w:fldCharType="begin"/>
      </w:r>
      <w:r>
        <w:instrText xml:space="preserve"> PAGEREF _Toc379401337 \h </w:instrText>
      </w:r>
      <w:r>
        <w:fldChar w:fldCharType="separate"/>
      </w:r>
      <w:r>
        <w:t>907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"_Toc379401338" </w:instrText>
      </w:r>
      <w:r>
        <w:fldChar w:fldCharType="separate"/>
      </w:r>
      <w:r>
        <w:rPr>
          <w:rStyle w:val="43"/>
        </w:rPr>
        <w:t xml:space="preserve">3.3.82 C-MK053-1081 </w:t>
      </w:r>
      <w:r>
        <w:rPr>
          <w:rStyle w:val="43"/>
          <w:rFonts w:hint="eastAsia"/>
        </w:rPr>
        <w:t>查询反馈账单派送情况</w:t>
      </w:r>
      <w:r>
        <w:tab/>
      </w:r>
      <w:r>
        <w:fldChar w:fldCharType="begin"/>
      </w:r>
      <w:r>
        <w:instrText xml:space="preserve"> PAGEREF _Toc379401338 \h </w:instrText>
      </w:r>
      <w:r>
        <w:fldChar w:fldCharType="separate"/>
      </w:r>
      <w:r>
        <w:t>909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"_Toc379401339" </w:instrText>
      </w:r>
      <w:r>
        <w:fldChar w:fldCharType="separate"/>
      </w:r>
      <w:r>
        <w:rPr>
          <w:rStyle w:val="43"/>
        </w:rPr>
        <w:t xml:space="preserve">3.3.83 C-MK053-1082 </w:t>
      </w:r>
      <w:r>
        <w:rPr>
          <w:rStyle w:val="43"/>
          <w:rFonts w:hint="eastAsia"/>
        </w:rPr>
        <w:t>查询冲正退补申请</w:t>
      </w:r>
      <w:r>
        <w:tab/>
      </w:r>
      <w:r>
        <w:fldChar w:fldCharType="begin"/>
      </w:r>
      <w:r>
        <w:instrText xml:space="preserve"> PAGEREF _Toc379401339 \h </w:instrText>
      </w:r>
      <w:r>
        <w:fldChar w:fldCharType="separate"/>
      </w:r>
      <w:r>
        <w:t>910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"_Toc379401340" </w:instrText>
      </w:r>
      <w:r>
        <w:fldChar w:fldCharType="separate"/>
      </w:r>
      <w:r>
        <w:rPr>
          <w:rStyle w:val="43"/>
        </w:rPr>
        <w:t xml:space="preserve">3.3.84 C-MK053-1083 </w:t>
      </w:r>
      <w:r>
        <w:rPr>
          <w:rStyle w:val="43"/>
          <w:rFonts w:hint="eastAsia"/>
        </w:rPr>
        <w:t>查询应收冲正用户</w:t>
      </w:r>
      <w:r>
        <w:tab/>
      </w:r>
      <w:r>
        <w:fldChar w:fldCharType="begin"/>
      </w:r>
      <w:r>
        <w:instrText xml:space="preserve"> PAGEREF _Toc379401340 \h </w:instrText>
      </w:r>
      <w:r>
        <w:fldChar w:fldCharType="separate"/>
      </w:r>
      <w:r>
        <w:t>912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"_Toc379401341" </w:instrText>
      </w:r>
      <w:r>
        <w:fldChar w:fldCharType="separate"/>
      </w:r>
      <w:r>
        <w:rPr>
          <w:rStyle w:val="43"/>
        </w:rPr>
        <w:t xml:space="preserve">3.3.85 C-MK053-1084 </w:t>
      </w:r>
      <w:r>
        <w:rPr>
          <w:rStyle w:val="43"/>
          <w:rFonts w:hint="eastAsia"/>
        </w:rPr>
        <w:t>查询退补申请</w:t>
      </w:r>
      <w:r>
        <w:tab/>
      </w:r>
      <w:r>
        <w:fldChar w:fldCharType="begin"/>
      </w:r>
      <w:r>
        <w:instrText xml:space="preserve"> PAGEREF _Toc379401341 \h </w:instrText>
      </w:r>
      <w:r>
        <w:fldChar w:fldCharType="separate"/>
      </w:r>
      <w:r>
        <w:t>914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"_Toc379401342" </w:instrText>
      </w:r>
      <w:r>
        <w:fldChar w:fldCharType="separate"/>
      </w:r>
      <w:r>
        <w:rPr>
          <w:rStyle w:val="43"/>
        </w:rPr>
        <w:t xml:space="preserve">3.3.86 C-MK053-1085 </w:t>
      </w:r>
      <w:r>
        <w:rPr>
          <w:rStyle w:val="43"/>
          <w:rFonts w:hint="eastAsia"/>
        </w:rPr>
        <w:t>应收冲正校验</w:t>
      </w:r>
      <w:r>
        <w:tab/>
      </w:r>
      <w:r>
        <w:fldChar w:fldCharType="begin"/>
      </w:r>
      <w:r>
        <w:instrText xml:space="preserve"> PAGEREF _Toc379401342 \h </w:instrText>
      </w:r>
      <w:r>
        <w:fldChar w:fldCharType="separate"/>
      </w:r>
      <w:r>
        <w:t>915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"_Toc379401343" </w:instrText>
      </w:r>
      <w:r>
        <w:fldChar w:fldCharType="separate"/>
      </w:r>
      <w:r>
        <w:rPr>
          <w:rStyle w:val="43"/>
        </w:rPr>
        <w:t xml:space="preserve">3.3.87 C-MK053-1086 </w:t>
      </w:r>
      <w:r>
        <w:rPr>
          <w:rStyle w:val="43"/>
          <w:rFonts w:hint="eastAsia"/>
        </w:rPr>
        <w:t>查询核算关联户电费</w:t>
      </w:r>
      <w:r>
        <w:tab/>
      </w:r>
      <w:r>
        <w:fldChar w:fldCharType="begin"/>
      </w:r>
      <w:r>
        <w:instrText xml:space="preserve"> PAGEREF _Toc379401343 \h </w:instrText>
      </w:r>
      <w:r>
        <w:fldChar w:fldCharType="separate"/>
      </w:r>
      <w:r>
        <w:t>917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"_Toc379401344" </w:instrText>
      </w:r>
      <w:r>
        <w:fldChar w:fldCharType="separate"/>
      </w:r>
      <w:r>
        <w:rPr>
          <w:rStyle w:val="43"/>
        </w:rPr>
        <w:t xml:space="preserve">3.3.88 C-MK053-1087 </w:t>
      </w:r>
      <w:r>
        <w:rPr>
          <w:rStyle w:val="43"/>
          <w:rFonts w:hint="eastAsia"/>
        </w:rPr>
        <w:t>增加冲正退补申请</w:t>
      </w:r>
      <w:r>
        <w:tab/>
      </w:r>
      <w:r>
        <w:fldChar w:fldCharType="begin"/>
      </w:r>
      <w:r>
        <w:instrText xml:space="preserve"> PAGEREF _Toc379401344 \h </w:instrText>
      </w:r>
      <w:r>
        <w:fldChar w:fldCharType="separate"/>
      </w:r>
      <w:r>
        <w:t>919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"_Toc379401345" </w:instrText>
      </w:r>
      <w:r>
        <w:fldChar w:fldCharType="separate"/>
      </w:r>
      <w:r>
        <w:rPr>
          <w:rStyle w:val="43"/>
        </w:rPr>
        <w:t xml:space="preserve">3.3.89 C-MK053-1088 </w:t>
      </w:r>
      <w:r>
        <w:rPr>
          <w:rStyle w:val="43"/>
          <w:rFonts w:hint="eastAsia"/>
        </w:rPr>
        <w:t>修改冲正退补申请</w:t>
      </w:r>
      <w:r>
        <w:tab/>
      </w:r>
      <w:r>
        <w:fldChar w:fldCharType="begin"/>
      </w:r>
      <w:r>
        <w:instrText xml:space="preserve"> PAGEREF _Toc379401345 \h </w:instrText>
      </w:r>
      <w:r>
        <w:fldChar w:fldCharType="separate"/>
      </w:r>
      <w:r>
        <w:t>923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"_Toc379401346" </w:instrText>
      </w:r>
      <w:r>
        <w:fldChar w:fldCharType="separate"/>
      </w:r>
      <w:r>
        <w:rPr>
          <w:rStyle w:val="43"/>
        </w:rPr>
        <w:t xml:space="preserve">3.3.90 C-MK053-1089 </w:t>
      </w:r>
      <w:r>
        <w:rPr>
          <w:rStyle w:val="43"/>
          <w:rFonts w:hint="eastAsia"/>
        </w:rPr>
        <w:t>查询被冲正电量电费</w:t>
      </w:r>
      <w:r>
        <w:tab/>
      </w:r>
      <w:r>
        <w:fldChar w:fldCharType="begin"/>
      </w:r>
      <w:r>
        <w:instrText xml:space="preserve"> PAGEREF _Toc379401346 \h </w:instrText>
      </w:r>
      <w:r>
        <w:fldChar w:fldCharType="separate"/>
      </w:r>
      <w:r>
        <w:t>924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"_Toc379401347" </w:instrText>
      </w:r>
      <w:r>
        <w:fldChar w:fldCharType="separate"/>
      </w:r>
      <w:r>
        <w:rPr>
          <w:rStyle w:val="43"/>
        </w:rPr>
        <w:t xml:space="preserve">3.3.91 C-MK053-1090 </w:t>
      </w:r>
      <w:r>
        <w:rPr>
          <w:rStyle w:val="43"/>
          <w:rFonts w:hint="eastAsia"/>
        </w:rPr>
        <w:t>查询冲正重算电量电费</w:t>
      </w:r>
      <w:r>
        <w:tab/>
      </w:r>
      <w:r>
        <w:fldChar w:fldCharType="begin"/>
      </w:r>
      <w:r>
        <w:instrText xml:space="preserve"> PAGEREF _Toc379401347 \h </w:instrText>
      </w:r>
      <w:r>
        <w:fldChar w:fldCharType="separate"/>
      </w:r>
      <w:r>
        <w:t>926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"_Toc379401348" </w:instrText>
      </w:r>
      <w:r>
        <w:fldChar w:fldCharType="separate"/>
      </w:r>
      <w:r>
        <w:rPr>
          <w:rStyle w:val="43"/>
        </w:rPr>
        <w:t xml:space="preserve">3.3.92 C-MK053-1091 </w:t>
      </w:r>
      <w:r>
        <w:rPr>
          <w:rStyle w:val="43"/>
          <w:rFonts w:hint="eastAsia"/>
        </w:rPr>
        <w:t>更新冲正方式</w:t>
      </w:r>
      <w:r>
        <w:tab/>
      </w:r>
      <w:r>
        <w:fldChar w:fldCharType="begin"/>
      </w:r>
      <w:r>
        <w:instrText xml:space="preserve"> PAGEREF _Toc379401348 \h </w:instrText>
      </w:r>
      <w:r>
        <w:fldChar w:fldCharType="separate"/>
      </w:r>
      <w:r>
        <w:t>928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"_Toc379401349" </w:instrText>
      </w:r>
      <w:r>
        <w:fldChar w:fldCharType="separate"/>
      </w:r>
      <w:r>
        <w:rPr>
          <w:rStyle w:val="43"/>
        </w:rPr>
        <w:t xml:space="preserve">3.3.93 C-MK053-1092 </w:t>
      </w:r>
      <w:r>
        <w:rPr>
          <w:rStyle w:val="43"/>
          <w:rFonts w:hint="eastAsia"/>
        </w:rPr>
        <w:t>查询最后一次算费</w:t>
      </w:r>
      <w:r>
        <w:tab/>
      </w:r>
      <w:r>
        <w:fldChar w:fldCharType="begin"/>
      </w:r>
      <w:r>
        <w:instrText xml:space="preserve"> PAGEREF _Toc379401349 \h </w:instrText>
      </w:r>
      <w:r>
        <w:fldChar w:fldCharType="separate"/>
      </w:r>
      <w:r>
        <w:t>929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"_Toc379401350" </w:instrText>
      </w:r>
      <w:r>
        <w:fldChar w:fldCharType="separate"/>
      </w:r>
      <w:r>
        <w:rPr>
          <w:rStyle w:val="43"/>
        </w:rPr>
        <w:t xml:space="preserve">3.3.94 C-MK053-1093 </w:t>
      </w:r>
      <w:r>
        <w:rPr>
          <w:rStyle w:val="43"/>
          <w:rFonts w:hint="eastAsia"/>
        </w:rPr>
        <w:t>查询电量电费退补申请</w:t>
      </w:r>
      <w:r>
        <w:tab/>
      </w:r>
      <w:r>
        <w:fldChar w:fldCharType="begin"/>
      </w:r>
      <w:r>
        <w:instrText xml:space="preserve"> PAGEREF _Toc379401350 \h </w:instrText>
      </w:r>
      <w:r>
        <w:fldChar w:fldCharType="separate"/>
      </w:r>
      <w:r>
        <w:t>931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"_Toc379401351" </w:instrText>
      </w:r>
      <w:r>
        <w:fldChar w:fldCharType="separate"/>
      </w:r>
      <w:r>
        <w:rPr>
          <w:rStyle w:val="43"/>
        </w:rPr>
        <w:t xml:space="preserve">3.3.95 C-MK053-1094 </w:t>
      </w:r>
      <w:r>
        <w:rPr>
          <w:rStyle w:val="43"/>
          <w:rFonts w:hint="eastAsia"/>
        </w:rPr>
        <w:t>查询加减电量申请</w:t>
      </w:r>
      <w:r>
        <w:tab/>
      </w:r>
      <w:r>
        <w:fldChar w:fldCharType="begin"/>
      </w:r>
      <w:r>
        <w:instrText xml:space="preserve"> PAGEREF _Toc379401351 \h </w:instrText>
      </w:r>
      <w:r>
        <w:fldChar w:fldCharType="separate"/>
      </w:r>
      <w:r>
        <w:t>933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"_Toc379401352" </w:instrText>
      </w:r>
      <w:r>
        <w:fldChar w:fldCharType="separate"/>
      </w:r>
      <w:r>
        <w:rPr>
          <w:rStyle w:val="43"/>
        </w:rPr>
        <w:t xml:space="preserve">3.3.96 C-MK053-1095 </w:t>
      </w:r>
      <w:r>
        <w:rPr>
          <w:rStyle w:val="43"/>
          <w:rFonts w:hint="eastAsia"/>
        </w:rPr>
        <w:t>查询违约金调整申请</w:t>
      </w:r>
      <w:r>
        <w:tab/>
      </w:r>
      <w:r>
        <w:fldChar w:fldCharType="begin"/>
      </w:r>
      <w:r>
        <w:instrText xml:space="preserve"> PAGEREF _Toc379401352 \h </w:instrText>
      </w:r>
      <w:r>
        <w:fldChar w:fldCharType="separate"/>
      </w:r>
      <w:r>
        <w:t>934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"_Toc379401353" </w:instrText>
      </w:r>
      <w:r>
        <w:fldChar w:fldCharType="separate"/>
      </w:r>
      <w:r>
        <w:rPr>
          <w:rStyle w:val="43"/>
        </w:rPr>
        <w:t xml:space="preserve">3.3.97 C-MK053-1096 </w:t>
      </w:r>
      <w:r>
        <w:rPr>
          <w:rStyle w:val="43"/>
          <w:rFonts w:hint="eastAsia"/>
        </w:rPr>
        <w:t>增加退补校验</w:t>
      </w:r>
      <w:r>
        <w:tab/>
      </w:r>
      <w:r>
        <w:fldChar w:fldCharType="begin"/>
      </w:r>
      <w:r>
        <w:instrText xml:space="preserve"> PAGEREF _Toc379401353 \h </w:instrText>
      </w:r>
      <w:r>
        <w:fldChar w:fldCharType="separate"/>
      </w:r>
      <w:r>
        <w:t>936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"_Toc379401354" </w:instrText>
      </w:r>
      <w:r>
        <w:fldChar w:fldCharType="separate"/>
      </w:r>
      <w:r>
        <w:rPr>
          <w:rStyle w:val="43"/>
        </w:rPr>
        <w:t xml:space="preserve">3.3.98 C-MK053-1097 </w:t>
      </w:r>
      <w:r>
        <w:rPr>
          <w:rStyle w:val="43"/>
          <w:rFonts w:hint="eastAsia"/>
        </w:rPr>
        <w:t>增加电量电费退补</w:t>
      </w:r>
      <w:r>
        <w:tab/>
      </w:r>
      <w:r>
        <w:fldChar w:fldCharType="begin"/>
      </w:r>
      <w:r>
        <w:instrText xml:space="preserve"> PAGEREF _Toc379401354 \h </w:instrText>
      </w:r>
      <w:r>
        <w:fldChar w:fldCharType="separate"/>
      </w:r>
      <w:r>
        <w:t>938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"_Toc379401355" </w:instrText>
      </w:r>
      <w:r>
        <w:fldChar w:fldCharType="separate"/>
      </w:r>
      <w:r>
        <w:rPr>
          <w:rStyle w:val="43"/>
        </w:rPr>
        <w:t xml:space="preserve">3.3.99 C-MK053-1098 </w:t>
      </w:r>
      <w:r>
        <w:rPr>
          <w:rStyle w:val="43"/>
          <w:rFonts w:hint="eastAsia"/>
        </w:rPr>
        <w:t>增加加减电量退补</w:t>
      </w:r>
      <w:r>
        <w:tab/>
      </w:r>
      <w:r>
        <w:fldChar w:fldCharType="begin"/>
      </w:r>
      <w:r>
        <w:instrText xml:space="preserve"> PAGEREF _Toc379401355 \h </w:instrText>
      </w:r>
      <w:r>
        <w:fldChar w:fldCharType="separate"/>
      </w:r>
      <w:r>
        <w:t>940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"_Toc379401356" </w:instrText>
      </w:r>
      <w:r>
        <w:fldChar w:fldCharType="separate"/>
      </w:r>
      <w:r>
        <w:rPr>
          <w:rStyle w:val="43"/>
        </w:rPr>
        <w:t xml:space="preserve">3.3.100 C-MK053-1099 </w:t>
      </w:r>
      <w:r>
        <w:rPr>
          <w:rStyle w:val="43"/>
          <w:rFonts w:hint="eastAsia"/>
        </w:rPr>
        <w:t>查询退补关联户</w:t>
      </w:r>
      <w:r>
        <w:tab/>
      </w:r>
      <w:r>
        <w:fldChar w:fldCharType="begin"/>
      </w:r>
      <w:r>
        <w:instrText xml:space="preserve"> PAGEREF _Toc379401356 \h </w:instrText>
      </w:r>
      <w:r>
        <w:fldChar w:fldCharType="separate"/>
      </w:r>
      <w:r>
        <w:t>942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"_Toc379401357" </w:instrText>
      </w:r>
      <w:r>
        <w:fldChar w:fldCharType="separate"/>
      </w:r>
      <w:r>
        <w:rPr>
          <w:rStyle w:val="43"/>
        </w:rPr>
        <w:t xml:space="preserve">3.3.101 C-MK053-1100 </w:t>
      </w:r>
      <w:r>
        <w:rPr>
          <w:rStyle w:val="43"/>
          <w:rFonts w:hint="eastAsia"/>
        </w:rPr>
        <w:t>查询退补用户校验</w:t>
      </w:r>
      <w:r>
        <w:tab/>
      </w:r>
      <w:r>
        <w:fldChar w:fldCharType="begin"/>
      </w:r>
      <w:r>
        <w:instrText xml:space="preserve"> PAGEREF _Toc379401357 \h </w:instrText>
      </w:r>
      <w:r>
        <w:fldChar w:fldCharType="separate"/>
      </w:r>
      <w:r>
        <w:t>944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"_Toc379401358" </w:instrText>
      </w:r>
      <w:r>
        <w:fldChar w:fldCharType="separate"/>
      </w:r>
      <w:r>
        <w:rPr>
          <w:rStyle w:val="43"/>
        </w:rPr>
        <w:t xml:space="preserve">3.3.102 C-MK053-1101 </w:t>
      </w:r>
      <w:r>
        <w:rPr>
          <w:rStyle w:val="43"/>
          <w:rFonts w:hint="eastAsia"/>
        </w:rPr>
        <w:t>查询退补用户计量点</w:t>
      </w:r>
      <w:r>
        <w:tab/>
      </w:r>
      <w:r>
        <w:fldChar w:fldCharType="begin"/>
      </w:r>
      <w:r>
        <w:instrText xml:space="preserve"> PAGEREF _Toc379401358 \h </w:instrText>
      </w:r>
      <w:r>
        <w:fldChar w:fldCharType="separate"/>
      </w:r>
      <w:r>
        <w:t>945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"_Toc379401359" </w:instrText>
      </w:r>
      <w:r>
        <w:fldChar w:fldCharType="separate"/>
      </w:r>
      <w:r>
        <w:rPr>
          <w:rStyle w:val="43"/>
        </w:rPr>
        <w:t xml:space="preserve">3.3.103 C-MK053-1102 </w:t>
      </w:r>
      <w:r>
        <w:rPr>
          <w:rStyle w:val="43"/>
          <w:rFonts w:hint="eastAsia"/>
        </w:rPr>
        <w:t>查询违约金调整用户</w:t>
      </w:r>
      <w:r>
        <w:tab/>
      </w:r>
      <w:r>
        <w:fldChar w:fldCharType="begin"/>
      </w:r>
      <w:r>
        <w:instrText xml:space="preserve"> PAGEREF _Toc379401359 \h </w:instrText>
      </w:r>
      <w:r>
        <w:fldChar w:fldCharType="separate"/>
      </w:r>
      <w:r>
        <w:t>947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"_Toc379401360" </w:instrText>
      </w:r>
      <w:r>
        <w:fldChar w:fldCharType="separate"/>
      </w:r>
      <w:r>
        <w:rPr>
          <w:rStyle w:val="43"/>
        </w:rPr>
        <w:t xml:space="preserve">3.3.104 C-MK053-1103 </w:t>
      </w:r>
      <w:r>
        <w:rPr>
          <w:rStyle w:val="43"/>
          <w:rFonts w:hint="eastAsia"/>
        </w:rPr>
        <w:t>查询违约金调整校验</w:t>
      </w:r>
      <w:r>
        <w:tab/>
      </w:r>
      <w:r>
        <w:fldChar w:fldCharType="begin"/>
      </w:r>
      <w:r>
        <w:instrText xml:space="preserve"> PAGEREF _Toc379401360 \h </w:instrText>
      </w:r>
      <w:r>
        <w:fldChar w:fldCharType="separate"/>
      </w:r>
      <w:r>
        <w:t>949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"_Toc379401361" </w:instrText>
      </w:r>
      <w:r>
        <w:fldChar w:fldCharType="separate"/>
      </w:r>
      <w:r>
        <w:rPr>
          <w:rStyle w:val="43"/>
        </w:rPr>
        <w:t xml:space="preserve">3.3.105 C-MK053-1104 </w:t>
      </w:r>
      <w:r>
        <w:rPr>
          <w:rStyle w:val="43"/>
          <w:rFonts w:hint="eastAsia"/>
        </w:rPr>
        <w:t>违约金调整校验</w:t>
      </w:r>
      <w:r>
        <w:tab/>
      </w:r>
      <w:r>
        <w:fldChar w:fldCharType="begin"/>
      </w:r>
      <w:r>
        <w:instrText xml:space="preserve"> PAGEREF _Toc379401361 \h </w:instrText>
      </w:r>
      <w:r>
        <w:fldChar w:fldCharType="separate"/>
      </w:r>
      <w:r>
        <w:t>950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"_Toc379401362" </w:instrText>
      </w:r>
      <w:r>
        <w:fldChar w:fldCharType="separate"/>
      </w:r>
      <w:r>
        <w:rPr>
          <w:rStyle w:val="43"/>
        </w:rPr>
        <w:t xml:space="preserve">3.3.106 C-MK053-1105 </w:t>
      </w:r>
      <w:r>
        <w:rPr>
          <w:rStyle w:val="43"/>
          <w:rFonts w:hint="eastAsia"/>
        </w:rPr>
        <w:t>查询电费退补</w:t>
      </w:r>
      <w:r>
        <w:tab/>
      </w:r>
      <w:r>
        <w:fldChar w:fldCharType="begin"/>
      </w:r>
      <w:r>
        <w:instrText xml:space="preserve"> PAGEREF _Toc379401362 \h </w:instrText>
      </w:r>
      <w:r>
        <w:fldChar w:fldCharType="separate"/>
      </w:r>
      <w:r>
        <w:t>952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"_Toc379401363" </w:instrText>
      </w:r>
      <w:r>
        <w:fldChar w:fldCharType="separate"/>
      </w:r>
      <w:r>
        <w:rPr>
          <w:rStyle w:val="43"/>
        </w:rPr>
        <w:t xml:space="preserve">3.3.107 C-MK053-1106 </w:t>
      </w:r>
      <w:r>
        <w:rPr>
          <w:rStyle w:val="43"/>
          <w:rFonts w:hint="eastAsia"/>
        </w:rPr>
        <w:t>修改量价费明细</w:t>
      </w:r>
      <w:r>
        <w:tab/>
      </w:r>
      <w:r>
        <w:fldChar w:fldCharType="begin"/>
      </w:r>
      <w:r>
        <w:instrText xml:space="preserve"> PAGEREF _Toc379401363 \h </w:instrText>
      </w:r>
      <w:r>
        <w:fldChar w:fldCharType="separate"/>
      </w:r>
      <w:r>
        <w:t>953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"_Toc379401364" </w:instrText>
      </w:r>
      <w:r>
        <w:fldChar w:fldCharType="separate"/>
      </w:r>
      <w:r>
        <w:rPr>
          <w:rStyle w:val="43"/>
        </w:rPr>
        <w:t xml:space="preserve">3.3.108 C-MK053-1107 </w:t>
      </w:r>
      <w:r>
        <w:rPr>
          <w:rStyle w:val="43"/>
          <w:rFonts w:hint="eastAsia"/>
        </w:rPr>
        <w:t>查询部分实收记录</w:t>
      </w:r>
      <w:r>
        <w:tab/>
      </w:r>
      <w:r>
        <w:fldChar w:fldCharType="begin"/>
      </w:r>
      <w:r>
        <w:instrText xml:space="preserve"> PAGEREF _Toc379401364 \h </w:instrText>
      </w:r>
      <w:r>
        <w:fldChar w:fldCharType="separate"/>
      </w:r>
      <w:r>
        <w:t>955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"_Toc379401365" </w:instrText>
      </w:r>
      <w:r>
        <w:fldChar w:fldCharType="separate"/>
      </w:r>
      <w:r>
        <w:rPr>
          <w:rStyle w:val="43"/>
        </w:rPr>
        <w:t xml:space="preserve">3.3.109 C-MK053-1108 </w:t>
      </w:r>
      <w:r>
        <w:rPr>
          <w:rStyle w:val="43"/>
          <w:rFonts w:hint="eastAsia"/>
        </w:rPr>
        <w:t>差错汇总处理</w:t>
      </w:r>
      <w:r>
        <w:tab/>
      </w:r>
      <w:r>
        <w:fldChar w:fldCharType="begin"/>
      </w:r>
      <w:r>
        <w:instrText xml:space="preserve"> PAGEREF _Toc379401365 \h </w:instrText>
      </w:r>
      <w:r>
        <w:fldChar w:fldCharType="separate"/>
      </w:r>
      <w:r>
        <w:t>956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"_Toc379401366" </w:instrText>
      </w:r>
      <w:r>
        <w:fldChar w:fldCharType="separate"/>
      </w:r>
      <w:r>
        <w:rPr>
          <w:rStyle w:val="43"/>
        </w:rPr>
        <w:t xml:space="preserve">3.3.110 C-MK053-1109 </w:t>
      </w:r>
      <w:r>
        <w:rPr>
          <w:rStyle w:val="43"/>
          <w:rFonts w:hint="eastAsia"/>
        </w:rPr>
        <w:t>统计抄表率</w:t>
      </w:r>
      <w:r>
        <w:tab/>
      </w:r>
      <w:r>
        <w:fldChar w:fldCharType="begin"/>
      </w:r>
      <w:r>
        <w:instrText xml:space="preserve"> PAGEREF _Toc379401366 \h </w:instrText>
      </w:r>
      <w:r>
        <w:fldChar w:fldCharType="separate"/>
      </w:r>
      <w:r>
        <w:t>959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"_Toc379401367" </w:instrText>
      </w:r>
      <w:r>
        <w:fldChar w:fldCharType="separate"/>
      </w:r>
      <w:r>
        <w:rPr>
          <w:rStyle w:val="43"/>
        </w:rPr>
        <w:t xml:space="preserve">3.3.111 C-MK053-1110 </w:t>
      </w:r>
      <w:r>
        <w:rPr>
          <w:rStyle w:val="43"/>
          <w:rFonts w:hint="eastAsia"/>
        </w:rPr>
        <w:t>查询未抄用户</w:t>
      </w:r>
      <w:r>
        <w:tab/>
      </w:r>
      <w:r>
        <w:fldChar w:fldCharType="begin"/>
      </w:r>
      <w:r>
        <w:instrText xml:space="preserve"> PAGEREF _Toc379401367 \h </w:instrText>
      </w:r>
      <w:r>
        <w:fldChar w:fldCharType="separate"/>
      </w:r>
      <w:r>
        <w:t>961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"_Toc379401368" </w:instrText>
      </w:r>
      <w:r>
        <w:fldChar w:fldCharType="separate"/>
      </w:r>
      <w:r>
        <w:rPr>
          <w:rStyle w:val="43"/>
        </w:rPr>
        <w:t xml:space="preserve">3.3.112 C-MK053-1111 </w:t>
      </w:r>
      <w:r>
        <w:rPr>
          <w:rStyle w:val="43"/>
          <w:rFonts w:hint="eastAsia"/>
        </w:rPr>
        <w:t>查询抄表差错用户</w:t>
      </w:r>
      <w:r>
        <w:tab/>
      </w:r>
      <w:r>
        <w:fldChar w:fldCharType="begin"/>
      </w:r>
      <w:r>
        <w:instrText xml:space="preserve"> PAGEREF _Toc379401368 \h </w:instrText>
      </w:r>
      <w:r>
        <w:fldChar w:fldCharType="separate"/>
      </w:r>
      <w:r>
        <w:t>962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"_Toc379401369" </w:instrText>
      </w:r>
      <w:r>
        <w:fldChar w:fldCharType="separate"/>
      </w:r>
      <w:r>
        <w:rPr>
          <w:rStyle w:val="43"/>
        </w:rPr>
        <w:t xml:space="preserve">3.3.113 C-MK053-1112 </w:t>
      </w:r>
      <w:r>
        <w:rPr>
          <w:rStyle w:val="43"/>
          <w:rFonts w:hint="eastAsia"/>
        </w:rPr>
        <w:t>统计发行率</w:t>
      </w:r>
      <w:r>
        <w:tab/>
      </w:r>
      <w:r>
        <w:fldChar w:fldCharType="begin"/>
      </w:r>
      <w:r>
        <w:instrText xml:space="preserve"> PAGEREF _Toc379401369 \h </w:instrText>
      </w:r>
      <w:r>
        <w:fldChar w:fldCharType="separate"/>
      </w:r>
      <w:r>
        <w:t>964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"_Toc379401370" </w:instrText>
      </w:r>
      <w:r>
        <w:fldChar w:fldCharType="separate"/>
      </w:r>
      <w:r>
        <w:rPr>
          <w:rStyle w:val="43"/>
        </w:rPr>
        <w:t xml:space="preserve">3.3.114 C-MK053-1113 </w:t>
      </w:r>
      <w:r>
        <w:rPr>
          <w:rStyle w:val="43"/>
          <w:rFonts w:hint="eastAsia"/>
        </w:rPr>
        <w:t>查询未发行用户</w:t>
      </w:r>
      <w:r>
        <w:tab/>
      </w:r>
      <w:r>
        <w:fldChar w:fldCharType="begin"/>
      </w:r>
      <w:r>
        <w:instrText xml:space="preserve"> PAGEREF _Toc379401370 \h </w:instrText>
      </w:r>
      <w:r>
        <w:fldChar w:fldCharType="separate"/>
      </w:r>
      <w:r>
        <w:t>966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"_Toc379401371" </w:instrText>
      </w:r>
      <w:r>
        <w:fldChar w:fldCharType="separate"/>
      </w:r>
      <w:r>
        <w:rPr>
          <w:rStyle w:val="43"/>
        </w:rPr>
        <w:t xml:space="preserve">3.3.115 C-MK053-1114 </w:t>
      </w:r>
      <w:r>
        <w:rPr>
          <w:rStyle w:val="43"/>
          <w:rFonts w:hint="eastAsia"/>
        </w:rPr>
        <w:t>统计历史退补信息</w:t>
      </w:r>
      <w:r>
        <w:tab/>
      </w:r>
      <w:r>
        <w:fldChar w:fldCharType="begin"/>
      </w:r>
      <w:r>
        <w:instrText xml:space="preserve"> PAGEREF _Toc379401371 \h </w:instrText>
      </w:r>
      <w:r>
        <w:fldChar w:fldCharType="separate"/>
      </w:r>
      <w:r>
        <w:t>968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"_Toc379401372" </w:instrText>
      </w:r>
      <w:r>
        <w:fldChar w:fldCharType="separate"/>
      </w:r>
      <w:r>
        <w:rPr>
          <w:rStyle w:val="43"/>
        </w:rPr>
        <w:t xml:space="preserve">3.3.116 C-MK053-1115 </w:t>
      </w:r>
      <w:r>
        <w:rPr>
          <w:rStyle w:val="43"/>
          <w:rFonts w:hint="eastAsia"/>
        </w:rPr>
        <w:t>统计在途退补信息</w:t>
      </w:r>
      <w:r>
        <w:tab/>
      </w:r>
      <w:r>
        <w:fldChar w:fldCharType="begin"/>
      </w:r>
      <w:r>
        <w:instrText xml:space="preserve"> PAGEREF _Toc379401372 \h </w:instrText>
      </w:r>
      <w:r>
        <w:fldChar w:fldCharType="separate"/>
      </w:r>
      <w:r>
        <w:t>969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"_Toc379401373" </w:instrText>
      </w:r>
      <w:r>
        <w:fldChar w:fldCharType="separate"/>
      </w:r>
      <w:r>
        <w:rPr>
          <w:rStyle w:val="43"/>
        </w:rPr>
        <w:t xml:space="preserve">3.3.117 C-MK053-1116 </w:t>
      </w:r>
      <w:r>
        <w:rPr>
          <w:rStyle w:val="43"/>
          <w:rFonts w:hint="eastAsia"/>
        </w:rPr>
        <w:t>统计退补明细</w:t>
      </w:r>
      <w:r>
        <w:tab/>
      </w:r>
      <w:r>
        <w:fldChar w:fldCharType="begin"/>
      </w:r>
      <w:r>
        <w:instrText xml:space="preserve"> PAGEREF _Toc379401373 \h </w:instrText>
      </w:r>
      <w:r>
        <w:fldChar w:fldCharType="separate"/>
      </w:r>
      <w:r>
        <w:t>971</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"_Toc379401374" </w:instrText>
      </w:r>
      <w:r>
        <w:fldChar w:fldCharType="separate"/>
      </w:r>
      <w:r>
        <w:rPr>
          <w:rStyle w:val="43"/>
        </w:rPr>
        <w:t xml:space="preserve">3.3.118 C-MK053-1117 </w:t>
      </w:r>
      <w:r>
        <w:rPr>
          <w:rStyle w:val="43"/>
          <w:rFonts w:hint="eastAsia"/>
        </w:rPr>
        <w:t>统计退补电量明细</w:t>
      </w:r>
      <w:r>
        <w:tab/>
      </w:r>
      <w:r>
        <w:fldChar w:fldCharType="begin"/>
      </w:r>
      <w:r>
        <w:instrText xml:space="preserve"> PAGEREF _Toc379401374 \h </w:instrText>
      </w:r>
      <w:r>
        <w:fldChar w:fldCharType="separate"/>
      </w:r>
      <w:r>
        <w:t>973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"_Toc379401375" </w:instrText>
      </w:r>
      <w:r>
        <w:fldChar w:fldCharType="separate"/>
      </w:r>
      <w:r>
        <w:rPr>
          <w:rStyle w:val="43"/>
        </w:rPr>
        <w:t xml:space="preserve">3.3.119 C-MK053-1118 </w:t>
      </w:r>
      <w:r>
        <w:rPr>
          <w:rStyle w:val="43"/>
          <w:rFonts w:hint="eastAsia"/>
        </w:rPr>
        <w:t>统计违约金调整明细</w:t>
      </w:r>
      <w:r>
        <w:tab/>
      </w:r>
      <w:r>
        <w:fldChar w:fldCharType="begin"/>
      </w:r>
      <w:r>
        <w:instrText xml:space="preserve"> PAGEREF _Toc379401375 \h </w:instrText>
      </w:r>
      <w:r>
        <w:fldChar w:fldCharType="separate"/>
      </w:r>
      <w:r>
        <w:t>975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"_Toc379401376" </w:instrText>
      </w:r>
      <w:r>
        <w:fldChar w:fldCharType="separate"/>
      </w:r>
      <w:r>
        <w:rPr>
          <w:rStyle w:val="43"/>
        </w:rPr>
        <w:t xml:space="preserve">3.3.120 C-MK053-1119 </w:t>
      </w:r>
      <w:r>
        <w:rPr>
          <w:rStyle w:val="43"/>
          <w:rFonts w:hint="eastAsia"/>
        </w:rPr>
        <w:t>统计在途任务</w:t>
      </w:r>
      <w:r>
        <w:tab/>
      </w:r>
      <w:r>
        <w:fldChar w:fldCharType="begin"/>
      </w:r>
      <w:r>
        <w:instrText xml:space="preserve"> PAGEREF _Toc379401376 \h </w:instrText>
      </w:r>
      <w:r>
        <w:fldChar w:fldCharType="separate"/>
      </w:r>
      <w:r>
        <w:t>977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"_Toc379401377" </w:instrText>
      </w:r>
      <w:r>
        <w:fldChar w:fldCharType="separate"/>
      </w:r>
      <w:r>
        <w:rPr>
          <w:rStyle w:val="43"/>
        </w:rPr>
        <w:t xml:space="preserve">3.3.121 C-MK053-1120 </w:t>
      </w:r>
      <w:r>
        <w:rPr>
          <w:rStyle w:val="43"/>
          <w:rFonts w:hint="eastAsia"/>
        </w:rPr>
        <w:t>统计历史任务</w:t>
      </w:r>
      <w:r>
        <w:tab/>
      </w:r>
      <w:r>
        <w:fldChar w:fldCharType="begin"/>
      </w:r>
      <w:r>
        <w:instrText xml:space="preserve"> PAGEREF _Toc379401377 \h </w:instrText>
      </w:r>
      <w:r>
        <w:fldChar w:fldCharType="separate"/>
      </w:r>
      <w:r>
        <w:t>979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"_Toc379401378" </w:instrText>
      </w:r>
      <w:r>
        <w:fldChar w:fldCharType="separate"/>
      </w:r>
      <w:r>
        <w:rPr>
          <w:rStyle w:val="43"/>
        </w:rPr>
        <w:t xml:space="preserve">3.3.122 C-MK053-1121 </w:t>
      </w:r>
      <w:r>
        <w:rPr>
          <w:rStyle w:val="43"/>
          <w:rFonts w:hint="eastAsia"/>
        </w:rPr>
        <w:t>统计在途任务明细</w:t>
      </w:r>
      <w:r>
        <w:tab/>
      </w:r>
      <w:r>
        <w:fldChar w:fldCharType="begin"/>
      </w:r>
      <w:r>
        <w:instrText xml:space="preserve"> PAGEREF _Toc379401378 \h </w:instrText>
      </w:r>
      <w:r>
        <w:fldChar w:fldCharType="separate"/>
      </w:r>
      <w:r>
        <w:t>980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"_Toc379401379" </w:instrText>
      </w:r>
      <w:r>
        <w:fldChar w:fldCharType="separate"/>
      </w:r>
      <w:r>
        <w:rPr>
          <w:rStyle w:val="43"/>
        </w:rPr>
        <w:t xml:space="preserve">3.3.123 C-MK053-1122 </w:t>
      </w:r>
      <w:r>
        <w:rPr>
          <w:rStyle w:val="43"/>
          <w:rFonts w:hint="eastAsia"/>
        </w:rPr>
        <w:t>统计历史任务明细</w:t>
      </w:r>
      <w:r>
        <w:tab/>
      </w:r>
      <w:r>
        <w:fldChar w:fldCharType="begin"/>
      </w:r>
      <w:r>
        <w:instrText xml:space="preserve"> PAGEREF _Toc379401379 \h </w:instrText>
      </w:r>
      <w:r>
        <w:fldChar w:fldCharType="separate"/>
      </w:r>
      <w:r>
        <w:t>983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"_Toc379401380" </w:instrText>
      </w:r>
      <w:r>
        <w:fldChar w:fldCharType="separate"/>
      </w:r>
      <w:r>
        <w:rPr>
          <w:rStyle w:val="43"/>
        </w:rPr>
        <w:t xml:space="preserve">3.3.124 C-MK053-1123 </w:t>
      </w:r>
      <w:r>
        <w:rPr>
          <w:rStyle w:val="43"/>
          <w:rFonts w:hint="eastAsia"/>
        </w:rPr>
        <w:t>统计行业售电情况表</w:t>
      </w:r>
      <w:r>
        <w:tab/>
      </w:r>
      <w:r>
        <w:fldChar w:fldCharType="begin"/>
      </w:r>
      <w:r>
        <w:instrText xml:space="preserve"> PAGEREF _Toc379401380 \h </w:instrText>
      </w:r>
      <w:r>
        <w:fldChar w:fldCharType="separate"/>
      </w:r>
      <w:r>
        <w:t>985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"_Toc379401381" </w:instrText>
      </w:r>
      <w:r>
        <w:fldChar w:fldCharType="separate"/>
      </w:r>
      <w:r>
        <w:rPr>
          <w:rStyle w:val="43"/>
        </w:rPr>
        <w:t xml:space="preserve">3.3.125 C-MK053-1124 </w:t>
      </w:r>
      <w:r>
        <w:rPr>
          <w:rStyle w:val="43"/>
          <w:rFonts w:hint="eastAsia"/>
        </w:rPr>
        <w:t>抄表及时率</w:t>
      </w:r>
      <w:r>
        <w:tab/>
      </w:r>
      <w:r>
        <w:fldChar w:fldCharType="begin"/>
      </w:r>
      <w:r>
        <w:instrText xml:space="preserve"> PAGEREF _Toc379401381 \h </w:instrText>
      </w:r>
      <w:r>
        <w:fldChar w:fldCharType="separate"/>
      </w:r>
      <w:r>
        <w:t>987</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"_Toc379401382" </w:instrText>
      </w:r>
      <w:r>
        <w:fldChar w:fldCharType="separate"/>
      </w:r>
      <w:r>
        <w:rPr>
          <w:rStyle w:val="43"/>
        </w:rPr>
        <w:t xml:space="preserve">3.3.126 C-MK053-1125 </w:t>
      </w:r>
      <w:r>
        <w:rPr>
          <w:rStyle w:val="43"/>
          <w:rFonts w:hint="eastAsia"/>
        </w:rPr>
        <w:t>电费账务形成及时率</w:t>
      </w:r>
      <w:r>
        <w:tab/>
      </w:r>
      <w:r>
        <w:fldChar w:fldCharType="begin"/>
      </w:r>
      <w:r>
        <w:instrText xml:space="preserve"> PAGEREF _Toc379401382 \h </w:instrText>
      </w:r>
      <w:r>
        <w:fldChar w:fldCharType="separate"/>
      </w:r>
      <w:r>
        <w:t>989</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"_Toc379401383" </w:instrText>
      </w:r>
      <w:r>
        <w:fldChar w:fldCharType="separate"/>
      </w:r>
      <w:r>
        <w:rPr>
          <w:rStyle w:val="43"/>
        </w:rPr>
        <w:t xml:space="preserve">3.3.127 C-MK053-1126 </w:t>
      </w:r>
      <w:r>
        <w:rPr>
          <w:rStyle w:val="43"/>
          <w:rFonts w:hint="eastAsia"/>
        </w:rPr>
        <w:t>账单准确率</w:t>
      </w:r>
      <w:r>
        <w:tab/>
      </w:r>
      <w:r>
        <w:fldChar w:fldCharType="begin"/>
      </w:r>
      <w:r>
        <w:instrText xml:space="preserve"> PAGEREF _Toc379401383 \h </w:instrText>
      </w:r>
      <w:r>
        <w:fldChar w:fldCharType="separate"/>
      </w:r>
      <w:r>
        <w:t>990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"_Toc379401384" </w:instrText>
      </w:r>
      <w:r>
        <w:fldChar w:fldCharType="separate"/>
      </w:r>
      <w:r>
        <w:rPr>
          <w:rStyle w:val="43"/>
        </w:rPr>
        <w:t xml:space="preserve">3.3.128 C-MK053-1127 </w:t>
      </w:r>
      <w:r>
        <w:rPr>
          <w:rStyle w:val="43"/>
          <w:rFonts w:hint="eastAsia"/>
        </w:rPr>
        <w:t>电子账单覆盖率</w:t>
      </w:r>
      <w:r>
        <w:tab/>
      </w:r>
      <w:r>
        <w:fldChar w:fldCharType="begin"/>
      </w:r>
      <w:r>
        <w:instrText xml:space="preserve"> PAGEREF _Toc379401384 \h </w:instrText>
      </w:r>
      <w:r>
        <w:fldChar w:fldCharType="separate"/>
      </w:r>
      <w:r>
        <w:t>992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"_Toc379401385" </w:instrText>
      </w:r>
      <w:r>
        <w:fldChar w:fldCharType="separate"/>
      </w:r>
      <w:r>
        <w:rPr>
          <w:rStyle w:val="43"/>
        </w:rPr>
        <w:t xml:space="preserve">3.3.129 C-MK053-1128 </w:t>
      </w:r>
      <w:r>
        <w:rPr>
          <w:rStyle w:val="43"/>
          <w:rFonts w:hint="eastAsia"/>
        </w:rPr>
        <w:t>查询抄表状态</w:t>
      </w:r>
      <w:r>
        <w:tab/>
      </w:r>
      <w:r>
        <w:fldChar w:fldCharType="begin"/>
      </w:r>
      <w:r>
        <w:instrText xml:space="preserve"> PAGEREF _Toc379401385 \h </w:instrText>
      </w:r>
      <w:r>
        <w:fldChar w:fldCharType="separate"/>
      </w:r>
      <w:r>
        <w:t>993</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"_Toc379401386" </w:instrText>
      </w:r>
      <w:r>
        <w:fldChar w:fldCharType="separate"/>
      </w:r>
      <w:r>
        <w:rPr>
          <w:rStyle w:val="43"/>
        </w:rPr>
        <w:t xml:space="preserve">3.3.130 C-MK053-1129 </w:t>
      </w:r>
      <w:r>
        <w:rPr>
          <w:rStyle w:val="43"/>
          <w:rFonts w:hint="eastAsia"/>
        </w:rPr>
        <w:t>查询换表电量</w:t>
      </w:r>
      <w:r>
        <w:tab/>
      </w:r>
      <w:r>
        <w:fldChar w:fldCharType="begin"/>
      </w:r>
      <w:r>
        <w:instrText xml:space="preserve"> PAGEREF _Toc379401386 \h </w:instrText>
      </w:r>
      <w:r>
        <w:fldChar w:fldCharType="separate"/>
      </w:r>
      <w:r>
        <w:t>995</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"_Toc379401387" </w:instrText>
      </w:r>
      <w:r>
        <w:fldChar w:fldCharType="separate"/>
      </w:r>
      <w:r>
        <w:rPr>
          <w:rStyle w:val="43"/>
        </w:rPr>
        <w:t xml:space="preserve">3.3.131 C-MK053-1130 </w:t>
      </w:r>
      <w:r>
        <w:rPr>
          <w:rStyle w:val="43"/>
          <w:rFonts w:hint="eastAsia"/>
        </w:rPr>
        <w:t>查询计量点剩余电量</w:t>
      </w:r>
      <w:r>
        <w:tab/>
      </w:r>
      <w:r>
        <w:fldChar w:fldCharType="begin"/>
      </w:r>
      <w:r>
        <w:instrText xml:space="preserve"> PAGEREF _Toc379401387 \h </w:instrText>
      </w:r>
      <w:r>
        <w:fldChar w:fldCharType="separate"/>
      </w:r>
      <w:r>
        <w:t>996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"_Toc379401388" </w:instrText>
      </w:r>
      <w:r>
        <w:fldChar w:fldCharType="separate"/>
      </w:r>
      <w:r>
        <w:rPr>
          <w:rStyle w:val="43"/>
        </w:rPr>
        <w:t xml:space="preserve">3.3.132 C-MK053-1131 </w:t>
      </w:r>
      <w:r>
        <w:rPr>
          <w:rStyle w:val="43"/>
          <w:rFonts w:hint="eastAsia"/>
        </w:rPr>
        <w:t>查询存取电量</w:t>
      </w:r>
      <w:r>
        <w:tab/>
      </w:r>
      <w:r>
        <w:fldChar w:fldCharType="begin"/>
      </w:r>
      <w:r>
        <w:instrText xml:space="preserve"> PAGEREF _Toc379401388 \h </w:instrText>
      </w:r>
      <w:r>
        <w:fldChar w:fldCharType="separate"/>
      </w:r>
      <w:r>
        <w:t>998</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"_Toc379401389" </w:instrText>
      </w:r>
      <w:r>
        <w:fldChar w:fldCharType="separate"/>
      </w:r>
      <w:r>
        <w:rPr>
          <w:rStyle w:val="43"/>
        </w:rPr>
        <w:t xml:space="preserve">3.3.133 C-MK053-1132 </w:t>
      </w:r>
      <w:r>
        <w:rPr>
          <w:rStyle w:val="43"/>
          <w:rFonts w:hint="eastAsia"/>
        </w:rPr>
        <w:t>查询电量电费明细信息</w:t>
      </w:r>
      <w:r>
        <w:tab/>
      </w:r>
      <w:r>
        <w:fldChar w:fldCharType="begin"/>
      </w:r>
      <w:r>
        <w:instrText xml:space="preserve"> PAGEREF _Toc379401389 \h </w:instrText>
      </w:r>
      <w:r>
        <w:fldChar w:fldCharType="separate"/>
      </w:r>
      <w:r>
        <w:t>1000</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"_Toc379401390" </w:instrText>
      </w:r>
      <w:r>
        <w:fldChar w:fldCharType="separate"/>
      </w:r>
      <w:r>
        <w:rPr>
          <w:rStyle w:val="43"/>
        </w:rPr>
        <w:t xml:space="preserve">3.3.134 C-MK053-1133 </w:t>
      </w:r>
      <w:r>
        <w:rPr>
          <w:rStyle w:val="43"/>
          <w:rFonts w:hint="eastAsia"/>
        </w:rPr>
        <w:t>查询多月零电量客户</w:t>
      </w:r>
      <w:r>
        <w:tab/>
      </w:r>
      <w:r>
        <w:fldChar w:fldCharType="begin"/>
      </w:r>
      <w:r>
        <w:instrText xml:space="preserve"> PAGEREF _Toc379401390 \h </w:instrText>
      </w:r>
      <w:r>
        <w:fldChar w:fldCharType="separate"/>
      </w:r>
      <w:r>
        <w:t>1002</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"_Toc379401391" </w:instrText>
      </w:r>
      <w:r>
        <w:fldChar w:fldCharType="separate"/>
      </w:r>
      <w:r>
        <w:rPr>
          <w:rStyle w:val="43"/>
        </w:rPr>
        <w:t xml:space="preserve">3.3.135 C-MK053-1134 </w:t>
      </w:r>
      <w:r>
        <w:rPr>
          <w:rStyle w:val="43"/>
          <w:rFonts w:hint="eastAsia"/>
        </w:rPr>
        <w:t>查询欠费记录</w:t>
      </w:r>
      <w:r>
        <w:tab/>
      </w:r>
      <w:r>
        <w:fldChar w:fldCharType="begin"/>
      </w:r>
      <w:r>
        <w:instrText xml:space="preserve"> PAGEREF _Toc379401391 \h </w:instrText>
      </w:r>
      <w:r>
        <w:fldChar w:fldCharType="separate"/>
      </w:r>
      <w:r>
        <w:t>1004</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"_Toc379401392" </w:instrText>
      </w:r>
      <w:r>
        <w:fldChar w:fldCharType="separate"/>
      </w:r>
      <w:r>
        <w:rPr>
          <w:rStyle w:val="43"/>
        </w:rPr>
        <w:t xml:space="preserve">3.3.136 C-MK053-1135 </w:t>
      </w:r>
      <w:r>
        <w:rPr>
          <w:rStyle w:val="43"/>
          <w:rFonts w:hint="eastAsia"/>
        </w:rPr>
        <w:t>零度户停复电统计</w:t>
      </w:r>
      <w:r>
        <w:tab/>
      </w:r>
      <w:r>
        <w:fldChar w:fldCharType="begin"/>
      </w:r>
      <w:r>
        <w:instrText xml:space="preserve"> PAGEREF _Toc379401392 \h </w:instrText>
      </w:r>
      <w:r>
        <w:fldChar w:fldCharType="separate"/>
      </w:r>
      <w:r>
        <w:t>1006</w:t>
      </w:r>
      <w:r>
        <w:fldChar w:fldCharType="end"/>
      </w:r>
      <w:r>
        <w:fldChar w:fldCharType="end"/>
      </w:r>
    </w:p>
    <w:p>
      <w:pPr>
        <w:pStyle w:val="23"/>
        <w:tabs>
          <w:tab w:val="right" w:leader="dot" w:pos="8659"/>
        </w:tabs>
        <w:rPr>
          <w:rFonts w:ascii="Times New Roman" w:hAnsi="Times New Roman" w:eastAsia="宋体"/>
          <w:szCs w:val="22"/>
        </w:rPr>
      </w:pPr>
      <w:r>
        <w:fldChar w:fldCharType="begin"/>
      </w:r>
      <w:r>
        <w:instrText xml:space="preserve">HYPERLINK  \l "_Toc379401393" </w:instrText>
      </w:r>
      <w:r>
        <w:fldChar w:fldCharType="separate"/>
      </w:r>
      <w:r>
        <w:rPr>
          <w:rStyle w:val="43"/>
        </w:rPr>
        <w:t xml:space="preserve">3.3.137 C-MK053-1136 </w:t>
      </w:r>
      <w:r>
        <w:rPr>
          <w:rStyle w:val="43"/>
          <w:rFonts w:hint="eastAsia"/>
        </w:rPr>
        <w:t>查询抄表异常明细</w:t>
      </w:r>
      <w:r>
        <w:tab/>
      </w:r>
      <w:r>
        <w:fldChar w:fldCharType="begin"/>
      </w:r>
      <w:r>
        <w:instrText xml:space="preserve"> PAGEREF _Toc379401393 \h </w:instrText>
      </w:r>
      <w:r>
        <w:fldChar w:fldCharType="separate"/>
      </w:r>
      <w:r>
        <w:t>1008</w:t>
      </w:r>
      <w:r>
        <w:fldChar w:fldCharType="end"/>
      </w:r>
      <w:r>
        <w:fldChar w:fldCharType="end"/>
      </w:r>
    </w:p>
    <w:p>
      <w:pPr>
        <w:pStyle w:val="30"/>
        <w:tabs>
          <w:tab w:val="right" w:leader="dot" w:pos="8659"/>
        </w:tabs>
        <w:rPr>
          <w:rFonts w:ascii="Times New Roman" w:hAnsi="Times New Roman" w:eastAsia="宋体"/>
          <w:szCs w:val="22"/>
        </w:rPr>
      </w:pPr>
      <w:r>
        <w:fldChar w:fldCharType="begin"/>
      </w:r>
      <w:r>
        <w:instrText xml:space="preserve">HYPERLINK  \l "_Toc379401394" </w:instrText>
      </w:r>
      <w:r>
        <w:fldChar w:fldCharType="separate"/>
      </w:r>
      <w:r>
        <w:rPr>
          <w:rStyle w:val="43"/>
        </w:rPr>
        <w:t>4</w:t>
      </w:r>
      <w:r>
        <w:rPr>
          <w:rStyle w:val="43"/>
          <w:rFonts w:hint="eastAsia"/>
        </w:rPr>
        <w:t xml:space="preserve"> 引用服务和组件</w:t>
      </w:r>
      <w:r>
        <w:tab/>
      </w:r>
      <w:r>
        <w:fldChar w:fldCharType="begin"/>
      </w:r>
      <w:r>
        <w:instrText xml:space="preserve"> PAGEREF _Toc379401394 \h </w:instrText>
      </w:r>
      <w:r>
        <w:fldChar w:fldCharType="separate"/>
      </w:r>
      <w:r>
        <w:t>1012</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"_Toc379401395" </w:instrText>
      </w:r>
      <w:r>
        <w:fldChar w:fldCharType="separate"/>
      </w:r>
      <w:r>
        <w:rPr>
          <w:rStyle w:val="43"/>
        </w:rPr>
        <w:t>4.1</w:t>
      </w:r>
      <w:r>
        <w:rPr>
          <w:rStyle w:val="43"/>
          <w:rFonts w:hint="eastAsia"/>
        </w:rPr>
        <w:t xml:space="preserve"> 引用服务清单</w:t>
      </w:r>
      <w:r>
        <w:tab/>
      </w:r>
      <w:r>
        <w:fldChar w:fldCharType="begin"/>
      </w:r>
      <w:r>
        <w:instrText xml:space="preserve"> PAGEREF _Toc379401395 \h </w:instrText>
      </w:r>
      <w:r>
        <w:fldChar w:fldCharType="separate"/>
      </w:r>
      <w:r>
        <w:t>1012</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"_Toc379401396" </w:instrText>
      </w:r>
      <w:r>
        <w:fldChar w:fldCharType="separate"/>
      </w:r>
      <w:r>
        <w:rPr>
          <w:rStyle w:val="43"/>
        </w:rPr>
        <w:t>4.2</w:t>
      </w:r>
      <w:r>
        <w:rPr>
          <w:rStyle w:val="43"/>
          <w:rFonts w:hint="eastAsia"/>
        </w:rPr>
        <w:t xml:space="preserve"> 引用组件清单</w:t>
      </w:r>
      <w:r>
        <w:tab/>
      </w:r>
      <w:r>
        <w:fldChar w:fldCharType="begin"/>
      </w:r>
      <w:r>
        <w:instrText xml:space="preserve"> PAGEREF _Toc379401396 \h </w:instrText>
      </w:r>
      <w:r>
        <w:fldChar w:fldCharType="separate"/>
      </w:r>
      <w:r>
        <w:t>1012</w:t>
      </w:r>
      <w:r>
        <w:fldChar w:fldCharType="end"/>
      </w:r>
      <w:r>
        <w:fldChar w:fldCharType="end"/>
      </w:r>
    </w:p>
    <w:p>
      <w:pPr>
        <w:pStyle w:val="30"/>
        <w:tabs>
          <w:tab w:val="right" w:leader="dot" w:pos="8659"/>
        </w:tabs>
        <w:rPr>
          <w:rFonts w:ascii="Times New Roman" w:hAnsi="Times New Roman" w:eastAsia="宋体"/>
          <w:szCs w:val="22"/>
        </w:rPr>
      </w:pPr>
      <w:r>
        <w:fldChar w:fldCharType="begin"/>
      </w:r>
      <w:r>
        <w:instrText xml:space="preserve">HYPERLINK  \l "_Toc379401397" </w:instrText>
      </w:r>
      <w:r>
        <w:fldChar w:fldCharType="separate"/>
      </w:r>
      <w:r>
        <w:rPr>
          <w:rStyle w:val="43"/>
        </w:rPr>
        <w:t>5</w:t>
      </w:r>
      <w:r>
        <w:rPr>
          <w:rStyle w:val="43"/>
          <w:rFonts w:hint="eastAsia"/>
        </w:rPr>
        <w:t xml:space="preserve"> 界面功能公共方法</w:t>
      </w:r>
      <w:r>
        <w:tab/>
      </w:r>
      <w:r>
        <w:fldChar w:fldCharType="begin"/>
      </w:r>
      <w:r>
        <w:instrText xml:space="preserve"> PAGEREF _Toc379401397 \h </w:instrText>
      </w:r>
      <w:r>
        <w:fldChar w:fldCharType="separate"/>
      </w:r>
      <w:r>
        <w:t>1012</w:t>
      </w:r>
      <w:r>
        <w:fldChar w:fldCharType="end"/>
      </w:r>
      <w:r>
        <w:fldChar w:fldCharType="end"/>
      </w:r>
    </w:p>
    <w:p>
      <w:pPr>
        <w:pStyle w:val="30"/>
        <w:tabs>
          <w:tab w:val="right" w:leader="dot" w:pos="8659"/>
        </w:tabs>
        <w:rPr>
          <w:rFonts w:ascii="Times New Roman" w:hAnsi="Times New Roman" w:eastAsia="宋体"/>
          <w:szCs w:val="22"/>
        </w:rPr>
      </w:pPr>
      <w:r>
        <w:fldChar w:fldCharType="begin"/>
      </w:r>
      <w:r>
        <w:instrText xml:space="preserve">HYPERLINK  \l "_Toc379401398" </w:instrText>
      </w:r>
      <w:r>
        <w:fldChar w:fldCharType="separate"/>
      </w:r>
      <w:r>
        <w:rPr>
          <w:rStyle w:val="43"/>
        </w:rPr>
        <w:t>6</w:t>
      </w:r>
      <w:r>
        <w:rPr>
          <w:rStyle w:val="43"/>
          <w:rFonts w:hint="eastAsia"/>
        </w:rPr>
        <w:t xml:space="preserve"> 尚需解决的问题</w:t>
      </w:r>
      <w:r>
        <w:tab/>
      </w:r>
      <w:r>
        <w:fldChar w:fldCharType="begin"/>
      </w:r>
      <w:r>
        <w:instrText xml:space="preserve"> PAGEREF _Toc379401398 \h </w:instrText>
      </w:r>
      <w:r>
        <w:fldChar w:fldCharType="separate"/>
      </w:r>
      <w:r>
        <w:t>1012</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"_Toc379401399" </w:instrText>
      </w:r>
      <w:r>
        <w:fldChar w:fldCharType="separate"/>
      </w:r>
      <w:r>
        <w:rPr>
          <w:rStyle w:val="43"/>
        </w:rPr>
        <w:t>6.1</w:t>
      </w:r>
      <w:r>
        <w:rPr>
          <w:rStyle w:val="43"/>
          <w:rFonts w:hint="eastAsia"/>
        </w:rPr>
        <w:t xml:space="preserve"> 问题总表</w:t>
      </w:r>
      <w:r>
        <w:tab/>
      </w:r>
      <w:r>
        <w:fldChar w:fldCharType="begin"/>
      </w:r>
      <w:r>
        <w:instrText xml:space="preserve"> PAGEREF _Toc379401399 \h </w:instrText>
      </w:r>
      <w:r>
        <w:fldChar w:fldCharType="separate"/>
      </w:r>
      <w:r>
        <w:t>1012</w:t>
      </w:r>
      <w:r>
        <w:fldChar w:fldCharType="end"/>
      </w:r>
      <w:r>
        <w:fldChar w:fldCharType="end"/>
      </w:r>
    </w:p>
    <w:p>
      <w:pPr>
        <w:pStyle w:val="34"/>
        <w:tabs>
          <w:tab w:val="right" w:leader="dot" w:pos="8659"/>
        </w:tabs>
        <w:rPr>
          <w:rFonts w:ascii="Times New Roman" w:hAnsi="Times New Roman" w:eastAsia="宋体"/>
          <w:szCs w:val="22"/>
        </w:rPr>
      </w:pPr>
      <w:r>
        <w:fldChar w:fldCharType="begin"/>
      </w:r>
      <w:r>
        <w:instrText xml:space="preserve">HYPERLINK  \l "_Toc379401400" </w:instrText>
      </w:r>
      <w:r>
        <w:fldChar w:fldCharType="separate"/>
      </w:r>
      <w:r>
        <w:rPr>
          <w:rStyle w:val="43"/>
        </w:rPr>
        <w:t>6.2</w:t>
      </w:r>
      <w:r>
        <w:rPr>
          <w:rStyle w:val="43"/>
          <w:rFonts w:hint="eastAsia"/>
        </w:rPr>
        <w:t xml:space="preserve"> 问题处理</w:t>
      </w:r>
      <w:r>
        <w:tab/>
      </w:r>
      <w:r>
        <w:fldChar w:fldCharType="begin"/>
      </w:r>
      <w:r>
        <w:instrText xml:space="preserve"> PAGEREF _Toc379401400 \h </w:instrText>
      </w:r>
      <w:r>
        <w:fldChar w:fldCharType="separate"/>
      </w:r>
      <w:r>
        <w:t>1012</w:t>
      </w:r>
      <w:r>
        <w:fldChar w:fldCharType="end"/>
      </w:r>
      <w:r>
        <w:fldChar w:fldCharType="end"/>
      </w:r>
    </w:p>
    <w:p>
      <w:pPr>
        <w:pStyle w:val="4"/>
        <w:ind w:firstLine="480"/>
      </w:pPr>
      <w:r>
        <w:rPr>
          <w:szCs w:val="20"/>
        </w:rPr>
        <w:fldChar w:fldCharType="end"/>
      </w:r>
    </w:p>
    <w:p>
      <w:pPr>
        <w:pStyle w:val="4"/>
        <w:ind w:firstLine="480"/>
        <w:sectPr>
          <w:pgSz w:w="11906" w:h="16838"/>
          <w:pgMar w:top="1440" w:right="1440" w:bottom="1440" w:left="1797" w:header="567" w:footer="992" w:gutter="0"/>
          <w:pgNumType w:start="1"/>
          <w:cols w:space="425" w:num="1"/>
          <w:docGrid w:linePitch="312" w:charSpace="0"/>
        </w:sectPr>
      </w:pPr>
    </w:p>
    <w:p>
      <w:pPr>
        <w:pStyle w:val="89"/>
        <w:ind w:firstLine="480"/>
      </w:pPr>
    </w:p>
    <w:p>
      <w:pPr>
        <w:pStyle w:val="2"/>
      </w:pPr>
      <w:bookmarkStart w:id="0" w:name="_Toc363115889"/>
      <w:bookmarkStart w:id="1" w:name="_Toc333071352"/>
      <w:bookmarkStart w:id="2" w:name="_Toc332838782"/>
      <w:bookmarkStart w:id="3" w:name="_Toc332652659"/>
      <w:bookmarkStart w:id="4" w:name="_Toc332636416"/>
      <w:bookmarkStart w:id="5" w:name="_Toc332207510"/>
      <w:bookmarkStart w:id="6" w:name="_Toc311183897"/>
      <w:bookmarkStart w:id="7" w:name="_Toc296972923"/>
      <w:bookmarkStart w:id="8" w:name="_Toc296952225"/>
      <w:bookmarkStart w:id="9" w:name="_Toc366768641"/>
      <w:bookmarkStart w:id="10" w:name="_Toc367978319"/>
      <w:bookmarkStart w:id="11" w:name="_Toc379400965"/>
      <w:bookmarkStart w:id="12" w:name="_Toc324251388"/>
      <w:bookmarkStart w:id="13" w:name="_Toc312306579"/>
      <w:bookmarkStart w:id="14" w:name="_Toc361688686"/>
      <w:bookmarkStart w:id="15" w:name="OLE_LINK27"/>
      <w:bookmarkStart w:id="16" w:name="OLE_LINK28"/>
      <w:r>
        <w:rPr>
          <w:rFonts w:hint="eastAsia"/>
        </w:rPr>
        <w:t>功能设计</w:t>
      </w:r>
      <w:bookmarkEnd w:id="0"/>
      <w:bookmarkEnd w:id="1"/>
      <w:bookmarkEnd w:id="2"/>
      <w:bookmarkEnd w:id="3"/>
      <w:bookmarkEnd w:id="4"/>
      <w:bookmarkEnd w:id="5"/>
      <w:bookmarkEnd w:id="6"/>
      <w:bookmarkEnd w:id="7"/>
      <w:bookmarkEnd w:id="8"/>
      <w:bookmarkEnd w:id="9"/>
      <w:bookmarkEnd w:id="10"/>
      <w:bookmarkEnd w:id="11"/>
    </w:p>
    <w:p>
      <w:pPr>
        <w:pStyle w:val="5"/>
      </w:pPr>
      <w:bookmarkStart w:id="17" w:name="_Toc332207692"/>
      <w:bookmarkStart w:id="18" w:name="_Toc333071396"/>
      <w:bookmarkStart w:id="19" w:name="_Toc332838826"/>
      <w:bookmarkStart w:id="20" w:name="_Toc332652703"/>
      <w:bookmarkStart w:id="21" w:name="_Toc332636460"/>
      <w:bookmarkStart w:id="22" w:name="_Toc379401005"/>
      <w:bookmarkStart w:id="23" w:name="_Toc366768644"/>
      <w:bookmarkStart w:id="24" w:name="_Toc363115915"/>
      <w:bookmarkStart w:id="25" w:name="_Toc367978322"/>
      <w:r>
        <w:rPr>
          <w:rFonts w:hint="eastAsia"/>
        </w:rPr>
        <w:t xml:space="preserve">P-MK053-007 </w:t>
      </w:r>
      <w:bookmarkEnd w:id="17"/>
      <w:bookmarkEnd w:id="18"/>
      <w:bookmarkEnd w:id="19"/>
      <w:bookmarkEnd w:id="20"/>
      <w:bookmarkEnd w:id="21"/>
      <w:r>
        <w:rPr>
          <w:rFonts w:hint="eastAsia"/>
        </w:rPr>
        <w:t>基础数据维护功能</w:t>
      </w:r>
      <w:bookmarkEnd w:id="22"/>
      <w:bookmarkEnd w:id="23"/>
      <w:bookmarkEnd w:id="24"/>
      <w:bookmarkEnd w:id="25"/>
    </w:p>
    <w:p>
      <w:pPr>
        <w:pStyle w:val="6"/>
      </w:pPr>
      <w:bookmarkStart w:id="26" w:name="_Toc333071397"/>
      <w:bookmarkStart w:id="27" w:name="_Toc332838827"/>
      <w:bookmarkStart w:id="28" w:name="_Toc332652704"/>
      <w:bookmarkStart w:id="29" w:name="_Toc332636461"/>
      <w:bookmarkStart w:id="30" w:name="_Toc332207693"/>
      <w:bookmarkStart w:id="31" w:name="_Toc379401006"/>
      <w:bookmarkStart w:id="32" w:name="_Toc363115916"/>
      <w:r>
        <w:rPr>
          <w:rFonts w:hint="eastAsia"/>
        </w:rPr>
        <w:t>P-MK053-007-001 结算关联户维护</w:t>
      </w:r>
      <w:bookmarkEnd w:id="26"/>
      <w:bookmarkEnd w:id="27"/>
      <w:bookmarkEnd w:id="28"/>
      <w:bookmarkEnd w:id="29"/>
      <w:bookmarkEnd w:id="30"/>
      <w:bookmarkEnd w:id="31"/>
      <w:bookmarkEnd w:id="32"/>
    </w:p>
    <w:p>
      <w:pPr>
        <w:pStyle w:val="7"/>
      </w:pPr>
      <w:bookmarkStart w:id="33" w:name="_Toc332207694"/>
      <w:r>
        <w:rPr>
          <w:rFonts w:hint="eastAsia"/>
        </w:rPr>
        <w:t>功能概述</w:t>
      </w:r>
      <w:bookmarkEnd w:id="33"/>
    </w:p>
    <w:p>
      <w:pPr>
        <w:pStyle w:val="4"/>
        <w:ind w:firstLine="480"/>
      </w:pPr>
      <w:r>
        <w:rPr>
          <w:rFonts w:hint="eastAsia"/>
        </w:rPr>
        <w:t>结算关联户维护，根据用户实际的交费需要，维护结算关联户的信息，以及结算关联号下共同交费的客户集群，方便用户交费。</w:t>
      </w:r>
    </w:p>
    <w:p>
      <w:pPr>
        <w:pStyle w:val="7"/>
      </w:pPr>
      <w:bookmarkStart w:id="34" w:name="_Toc332207695"/>
      <w:r>
        <w:rPr>
          <w:rFonts w:hint="eastAsia"/>
        </w:rPr>
        <w:t>界面列表</w:t>
      </w:r>
      <w:bookmarkEnd w:id="34"/>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UI-MK053-007-001-01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结算户维护</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-综合维护-结算关联户维护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UI-MK053-007-001-02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结算户关联计量点调整</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t>Tab分页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-综合维护-结算关联户维护</w:t>
            </w:r>
          </w:p>
        </w:tc>
      </w:tr>
    </w:tbl>
    <w:p>
      <w:pPr>
        <w:pStyle w:val="4"/>
        <w:ind w:firstLine="480"/>
      </w:pPr>
    </w:p>
    <w:p>
      <w:pPr>
        <w:pStyle w:val="7"/>
      </w:pPr>
      <w:bookmarkStart w:id="35" w:name="_Toc332207696"/>
      <w:r>
        <w:rPr>
          <w:rFonts w:hint="eastAsia"/>
        </w:rPr>
        <w:t>UI-MK053-007-001-01结算户维护</w:t>
      </w:r>
      <w:bookmarkEnd w:id="35"/>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50" o:spid="_x0000_s1029" type="#_x0000_t75" style="height:194.3pt;width:396.8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结算关联户维护主界面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结算户维护TAB分页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结算户列表(显示列为弹出框内容11～19)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查询用电户[复制用户号]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缴费方式代码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缴费卡号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发票打印方式(0_按结算户打,1_按计量点打)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当前余额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锁定余额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冲抵模式代码(0_自动冲抵,1_手工冲抵)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结算关联户维护主界面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默认显示是“结算户维护”</w:t>
            </w:r>
            <w:r>
              <w:t>TAB分页，获取系统登录存放信息，结算户维护TAB分页条件查询区域的单位默认显示操作员所属单位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结算户维护</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获取系统登录存放信息，结算户维护</w:t>
            </w:r>
            <w:r>
              <w:t>TAB分页条件查询区域的单位默认显示操作员所属单位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根据获取的单位、结算户号、结算户名、结算户地址，调用服务【</w:t>
            </w:r>
            <w:r>
              <w:t>S-MK053-1109 查询结算户】，并将返回结果数据显示在结算户列表中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获取列表中双击记录的所有列信息，显示在结算户弹出框中，弹出框内结算户号、当前余额、单位不可修改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获取主界面的单位，显示结算户弹出框，清空相关字段内容，对应显示获取的单位，同时弹出框内结算户号、单位不可修改，等待填入新增信息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获取结算户列表中选择记录的主键，调用服务【</w:t>
            </w:r>
            <w:r>
              <w:t>S-MK053-1111 删除结算户】，对列表中选择记录进行删除操作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获取结算户列表中选择记录的所有列信息，显示在结算户弹出框中，弹出框内结算户号、当前余额、单位不可修改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将结算户列表数据导出形成指定格式的文件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将结算户列表数据按指定格式打印输出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弹出查询用电户子界面，获取子界面输入的查询条件信息，调用服务【</w:t>
            </w:r>
            <w:r>
              <w:t>S-MK053-1037 查询抄核用电户】，对查询返回结果记录进行选择后将客户编号、用户编号、用户名称、用电地址信息追加到结算户弹出框内相应字段中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获取结算户弹出框的标题及字段内容，选择调用服务【</w:t>
            </w:r>
            <w:r>
              <w:t>S-MK053-1110 增加结算户】或【S-MK053-1112 修改结算户】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关闭电价维度明细弹出框，返回主界面</w:t>
            </w:r>
          </w:p>
        </w:tc>
      </w:tr>
    </w:tbl>
    <w:p>
      <w:pPr>
        <w:pStyle w:val="4"/>
        <w:ind w:firstLine="480"/>
      </w:pPr>
    </w:p>
    <w:p>
      <w:pPr>
        <w:pStyle w:val="8"/>
      </w:pPr>
      <w:r>
        <w:rPr>
          <w:rFonts w:hint="eastAsia"/>
        </w:rPr>
        <w:t>服务调用关系</w:t>
      </w:r>
    </w:p>
    <w:tbl>
      <w:tblP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4"/>
        <w:gridCol w:w="1454"/>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S-MK053-1109</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S-MK053-1111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S-MK053-1037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CBHS_CXCHYDKH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S-MK053-1110</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S-MK053-1112</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修改结算户</w:t>
            </w:r>
          </w:p>
        </w:tc>
      </w:tr>
    </w:tbl>
    <w:p>
      <w:pPr>
        <w:pStyle w:val="4"/>
        <w:ind w:firstLine="480"/>
      </w:pPr>
    </w:p>
    <w:p>
      <w:pPr>
        <w:pStyle w:val="7"/>
      </w:pPr>
      <w:bookmarkStart w:id="36" w:name="_Toc332207697"/>
      <w:r>
        <w:rPr>
          <w:rFonts w:hint="eastAsia"/>
        </w:rPr>
        <w:t>UI-MK053-007-001-02结算户关联计量点调整</w:t>
      </w:r>
      <w:bookmarkEnd w:id="3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49" o:spid="_x0000_s1030" type="#_x0000_t75" style="height:194.65pt;width:396.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结算户关联计量点调整TAB分页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结算户列表(显示列为结算户号、客户编号、结算户名、结算户地址)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结算计量点列表(显示列为计量点号、计量点用途、计量点名称、缴费优先级)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是否优先级排序(0_否,1_是)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待调整计量点列表(显示列为用户编号、用户名称、计量点号、计量点用途、计量点名称、缴费优先级)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结算户关联计量点调整</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获取系统登录存放信息，结算户关联计量点调整</w:t>
            </w:r>
            <w:r>
              <w:t>TAB分页条件查询区域的单位默认显示操作员所属单位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根据获取的单位、结算户号、结算户名、结算户地址，调用服务【</w:t>
            </w:r>
            <w:r>
              <w:t>S-MK053-1109 查询结算户】，根据返回结果调用服务【S-MK053-1107 查询抄核计量点】，并将结算户及其下计量点返回结果数据分别显示在结算户列表及结算计量点列表中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获取结算户列表选择记录的单位、结算户号，调用服务【</w:t>
            </w:r>
            <w:r>
              <w:t>S-MK053-1107 查询抄核计量点】，并将结算户下计量点返回结果数据显示在结算计量点列表中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查询营销组织信息】，将返回查询结果显示在供电单位列表中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根据获取的抄表区段编号、用户编号、用户名称、用电地址、单位、供电单位，调用服务【</w:t>
            </w:r>
            <w:r>
              <w:t>S-MK053-1037 查询抄核用电户】，根据返回结果调用服务【S-MK053-1107 查询抄核计量点】，并将用电户及其下计量点返回结果数据分层显示在待调整计量点树形列表中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待调整计量点列表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逐层显示树形列表中第一层</w:t>
            </w:r>
            <w:r>
              <w:t>(用户编号||用户名称)和第二层(计量点编号||计量点用途代码||计量点名称）数据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是否优先级排序的值自动变为</w:t>
            </w:r>
            <w:r>
              <w:t>:1_是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是否优先级排序的值自动变为</w:t>
            </w:r>
            <w:r>
              <w:t>:1_是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调整</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将右侧待调整计量点列表中选择的计量点数据项调到左侧结算户列表中选择记录对应的结算计量点列表中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获取左侧目标结算户列表下对应的结算计量点数据信息和是否优先级排序的值，调用服务【</w:t>
            </w:r>
            <w:r>
              <w:t>S-MK053-1108 修改计量点结算户号】，对计量点上的结算户号和缴费优先级进行更新，显示保存的返回信息</w:t>
            </w:r>
          </w:p>
        </w:tc>
      </w:tr>
    </w:tbl>
    <w:p>
      <w:pPr>
        <w:pStyle w:val="4"/>
        <w:ind w:firstLine="480"/>
      </w:pPr>
    </w:p>
    <w:p>
      <w:pPr>
        <w:pStyle w:val="8"/>
      </w:pPr>
      <w:r>
        <w:rPr>
          <w:rFonts w:hint="eastAsia"/>
        </w:rPr>
        <w:t>服务调用关系</w:t>
      </w:r>
    </w:p>
    <w:tbl>
      <w:tblPr>
        <w:tblW w:w="87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6"/>
        <w:gridCol w:w="1364"/>
        <w:gridCol w:w="1459"/>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9"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S-MK053-1109</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查询结算户</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S-MK053-1107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CBHS_CXCHJLD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结算户列表</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S-MK053-1107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CBHS_CXCHJLD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S-MK053-1037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CBHS_CXCHYDKH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S-MK053-1107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CBHS_CXCHJLD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9" w:type="dxa"/>
            <w:tcBorders>
              <w:top w:val="single" w:color="auto" w:sz="4" w:space="0"/>
              <w:left w:val="single" w:color="auto" w:sz="4" w:space="0"/>
              <w:bottom w:val="single" w:color="auto" w:sz="4" w:space="0"/>
              <w:right w:val="single" w:color="auto" w:sz="4" w:space="0"/>
            </w:tcBorders>
            <w:vAlign w:val="center"/>
          </w:tcPr>
          <w:p>
            <w:pPr>
              <w:pStyle w:val="67"/>
            </w:pPr>
            <w:r>
              <w:t>S-MK053-1108</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CBHS_XGJLDJSH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修改计量点结算户号</w:t>
            </w:r>
          </w:p>
        </w:tc>
      </w:tr>
    </w:tbl>
    <w:p>
      <w:pPr>
        <w:pStyle w:val="4"/>
        <w:ind w:firstLine="480"/>
      </w:pPr>
    </w:p>
    <w:p>
      <w:pPr>
        <w:pStyle w:val="6"/>
      </w:pPr>
      <w:bookmarkStart w:id="37" w:name="_Toc332838828"/>
      <w:bookmarkStart w:id="38" w:name="_Toc332652705"/>
      <w:bookmarkStart w:id="39" w:name="_Toc332636462"/>
      <w:bookmarkStart w:id="40" w:name="_Toc379401007"/>
      <w:bookmarkStart w:id="41" w:name="_Toc332207698"/>
      <w:bookmarkStart w:id="42" w:name="_Toc363115917"/>
      <w:bookmarkStart w:id="43" w:name="_Toc333071398"/>
      <w:r>
        <w:rPr>
          <w:rFonts w:hint="eastAsia"/>
        </w:rPr>
        <w:t>P-MK053-007-002 电费换月初始化</w:t>
      </w:r>
      <w:bookmarkEnd w:id="37"/>
      <w:bookmarkEnd w:id="38"/>
      <w:bookmarkEnd w:id="39"/>
      <w:bookmarkEnd w:id="40"/>
      <w:bookmarkEnd w:id="41"/>
      <w:bookmarkEnd w:id="42"/>
      <w:bookmarkEnd w:id="43"/>
    </w:p>
    <w:p>
      <w:pPr>
        <w:pStyle w:val="7"/>
      </w:pPr>
      <w:bookmarkStart w:id="44" w:name="_Toc332207699"/>
      <w:r>
        <w:rPr>
          <w:rFonts w:hint="eastAsia"/>
        </w:rPr>
        <w:t>功能概述</w:t>
      </w:r>
      <w:bookmarkEnd w:id="44"/>
    </w:p>
    <w:p>
      <w:pPr>
        <w:pStyle w:val="4"/>
        <w:ind w:firstLine="480"/>
      </w:pPr>
      <w:r>
        <w:rPr>
          <w:rFonts w:hint="eastAsia"/>
        </w:rPr>
        <w:t>电费换月初始化，维护电费的账务月份，用于按月份管理电量、电费数据，每个单位每个账务月必须且只能电费换月初始化一次。</w:t>
      </w:r>
    </w:p>
    <w:p>
      <w:pPr>
        <w:pStyle w:val="7"/>
      </w:pPr>
      <w:bookmarkStart w:id="45" w:name="_Toc332207700"/>
      <w:r>
        <w:rPr>
          <w:rFonts w:hint="eastAsia"/>
        </w:rPr>
        <w:t>界面列表</w:t>
      </w:r>
      <w:bookmarkEnd w:id="45"/>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UI-MK053-007-002-01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电费换月初始化</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-综合维护-电费换月初始化</w:t>
            </w:r>
          </w:p>
        </w:tc>
      </w:tr>
    </w:tbl>
    <w:p>
      <w:pPr>
        <w:pStyle w:val="4"/>
        <w:ind w:firstLine="480"/>
      </w:pPr>
    </w:p>
    <w:p>
      <w:pPr>
        <w:pStyle w:val="7"/>
      </w:pPr>
      <w:bookmarkStart w:id="46" w:name="_Toc332207701"/>
      <w:r>
        <w:rPr>
          <w:rFonts w:hint="eastAsia"/>
        </w:rPr>
        <w:t>UI-MK053-007-002-01电费换月初始化</w:t>
      </w:r>
      <w:bookmarkEnd w:id="4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48" o:spid="_x0000_s1031" type="#_x0000_t75" style="height:195pt;width:396.8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电费换月初始化主界面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电费年月列表(显示列为单位、电费年月、处理人、处理日期及时间)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翻转检查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换月翻转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测试接口(按钮隐藏不可用)</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电费换月初始化主界面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获取系统登录存放信息，单位默认显示操作员所属单位，供电单位默认显示操作员所属供电单位，电费年月默认显示当前系统电费年月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根据获取的单位、电费年月信息，调用服务【</w:t>
            </w:r>
            <w:r>
              <w:t>S-MK053-1080 查询系统电费年月】，并将返回结果数据显示在电费年月列表中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翻转检查</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获取单位，调用服务【</w:t>
            </w:r>
            <w:r>
              <w:t>S-MK053-1081 查询在途核算工单】，将返回此单位所有在途工单的总数结果，提示操作员换月翻转前处理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换月翻转</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获取的电费年月查询条件及网格列表中的数据信息，调用服务【</w:t>
            </w:r>
            <w:r>
              <w:t>S-MK053-1082 翻转系统电费年月】，显示换月翻转成功与否的返回信息。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冻结数据</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获取的电费年月列表中的选择记录的单位编码及冻结报表年月等数据信息，调用服务【</w:t>
            </w:r>
            <w:r>
              <w:t>S-MK053-1113 冻结报表数据】，显示冻结报表数据成功与否的返回信息。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测试接口</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获取准备好的数据包，根据数据包内容选择调用服务【</w:t>
            </w:r>
            <w:r>
              <w:t>S-MK053-1114 产生违约窃电核算数据】或【S-MK053-1115 收退业扩费用】，显示测试接口成功与否的返回信息。</w:t>
            </w:r>
          </w:p>
        </w:tc>
      </w:tr>
    </w:tbl>
    <w:p>
      <w:pPr>
        <w:pStyle w:val="4"/>
        <w:ind w:firstLine="480"/>
      </w:pPr>
    </w:p>
    <w:p>
      <w:pPr>
        <w:pStyle w:val="8"/>
      </w:pPr>
      <w:r>
        <w:rPr>
          <w:rFonts w:hint="eastAsia"/>
        </w:rPr>
        <w:t>服务调用关系</w:t>
      </w:r>
    </w:p>
    <w:tbl>
      <w:tblPr>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5"/>
        <w:gridCol w:w="1455"/>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S-MK053-1080</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翻转检查</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S-MK053-1081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CBHS_CXZTHSGD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查询在途核算工单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换月翻转</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S-MK053-1082</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CBHS_FZXTDFNY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翻转系统电费年月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冻结数据</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S-MK053-1113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CBHS_DJBBSJ</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测试接口</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S-MK053-1114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CBHS_CSWYQDHS</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产生违约窃电核算数据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测试接口</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S-MK053-1115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CBHS_STYKFY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收退业扩费用</w:t>
            </w:r>
          </w:p>
        </w:tc>
      </w:tr>
    </w:tbl>
    <w:p>
      <w:pPr>
        <w:pStyle w:val="4"/>
        <w:ind w:firstLine="480"/>
      </w:pPr>
    </w:p>
    <w:p>
      <w:pPr>
        <w:pStyle w:val="6"/>
      </w:pPr>
      <w:bookmarkStart w:id="47" w:name="_Toc379401008"/>
      <w:bookmarkStart w:id="48" w:name="_Toc363115918"/>
      <w:r>
        <w:rPr>
          <w:rFonts w:hint="eastAsia"/>
        </w:rPr>
        <w:t>P-MK053-007-003 电价基础档案维护</w:t>
      </w:r>
      <w:bookmarkEnd w:id="47"/>
      <w:bookmarkEnd w:id="48"/>
    </w:p>
    <w:p>
      <w:pPr>
        <w:pStyle w:val="7"/>
      </w:pPr>
      <w:r>
        <w:rPr>
          <w:rFonts w:hint="eastAsia"/>
        </w:rPr>
        <w:t>功能概述</w:t>
      </w:r>
    </w:p>
    <w:p>
      <w:pPr>
        <w:pStyle w:val="4"/>
        <w:ind w:firstLine="480"/>
      </w:pPr>
      <w:r>
        <w:rPr>
          <w:rFonts w:hint="eastAsia"/>
        </w:rPr>
        <w:t>电价基础档案维护，对力率标准、变损标准、电价构成等电价基础档案进行维护。</w:t>
      </w:r>
    </w:p>
    <w:p>
      <w:pPr>
        <w:pStyle w:val="7"/>
      </w:pPr>
      <w:r>
        <w:rPr>
          <w:rFonts w:hint="eastAsia"/>
        </w:rPr>
        <w:t>界面列表</w:t>
      </w:r>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UI-MK053-007-003-01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-综合维护-电价基础档案维护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UI-MK053-007-003-02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t>Tab分页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-综合维护-电价基础档案维护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UI-MK053-007-003-03</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t>Tab分页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-综合维护-电价基础档案维护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UI-MK053-007-003-04</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t>Tab分页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-综合维护-电价基础档案维护</w:t>
            </w:r>
          </w:p>
        </w:tc>
      </w:tr>
    </w:tbl>
    <w:p>
      <w:pPr>
        <w:pStyle w:val="4"/>
        <w:ind w:firstLine="480"/>
      </w:pPr>
    </w:p>
    <w:p>
      <w:pPr>
        <w:pStyle w:val="7"/>
      </w:pPr>
      <w:r>
        <w:rPr>
          <w:rFonts w:hint="eastAsia"/>
        </w:rPr>
        <w:t>UI-MK053-007-003-01 电价维度明细</w:t>
      </w:r>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47" o:spid="_x0000_s1032" type="#_x0000_t75" style="height:195pt;width:396.8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电价基础档案维护主界面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维度分类(1_电量分段,2_丰枯类型,3_季节类型)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电价维度(1_平,2_丰,3_枯；1_夏季,2_非夏季,3_枯季,4_非枯季)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电价维度明细列表(显示列为弹出框内容11～19)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维度分类(1_电量分段,2_丰枯类型,3_季节类型)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电价维度(1_丰,2_枯,3_平；1_夏季,2_非夏季,3_枯季,4_非枯季)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电价阀值类型(1_电量,2_年,3_年月,4_月,5_年月日)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电价基础档案维护主界面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默认显示是电价维度明细</w:t>
            </w:r>
            <w:r>
              <w:t>TAB分页，电价维度明细TAB分页条件查询区域的维度分类下拉框自动添加数据项(1_电量分段,2_丰枯类型,3_季节类型)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w:t>
            </w:r>
            <w:r>
              <w:t>TAB分页条件查询区域的维度分类下拉框自动添加数据项(1_电量分段,2_丰枯类型,3_季节类型)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获取选择项的内容，调用服务【</w:t>
            </w:r>
            <w:r>
              <w:t>S-MK000-1043 查询代码编码】，将返回查询结果显示在电价维度下拉框中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根据获取的维度分类、电价维度，调用服务【</w:t>
            </w:r>
            <w:r>
              <w:t>S-MK053-1083 查询电价维度明细】，并将返回结果数据显示在电价维度明细列表中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电价维度明细列表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获取列表中双击记录的所有列信息，显示在电价维度明细弹出框中，弹出框内只有启用日期、停用日期可修改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获取主界面的维度分类、电价维度，显示电价维度明细弹出框，清空相关字段内容，对应显示获取的维度分类、电价维度，等待填入新增信息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获取电价维度明细列表中选择记录的主键，调用服务【</w:t>
            </w:r>
            <w:r>
              <w:t>S-MK053-1085 删除电价维度明细】，对列表中选择记录进行删除操作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获取电价维度明细列表中选择记录的所有列信息，显示在电价维度明细弹出框中，弹出框内只有启用日期、停用日期可修改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将电价维度明细列表数据导出形成指定格式的文件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将电价维度明细列表数据按指定格式打印输出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获取选择项的内容，调用服务【</w:t>
            </w:r>
            <w:r>
              <w:t>S-MK000-1043 查询代码编码】，将返回查询结果显示在弹出框内电价维度下拉框中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电价维度</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获取选择项的内容，过滤电价阀值类型下拉框中的数据（如：维度分类选择项是</w:t>
            </w:r>
            <w:r>
              <w:t>1_电量分段则电价阀值类型是1_电量；维度分类选择项是2_丰枯类型或3_季节类型则电价阀值类型是4_月）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阀值下限</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获取电价阀值类型下拉框和阀值下限文本框中的内容，校验输入数值满足相应的校验条件（如：电价阀值类型是</w:t>
            </w:r>
            <w:r>
              <w:t>1_电量则此值是大于等于零的整数；电价阀值类型是4_月则此值是大于等于1且小于等于12的整数）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阀值上限</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获取电价阀值类型下拉框和阀值上限文本框中的内容，校验输入数值满足相应的校验条件（如：电价阀值类型是</w:t>
            </w:r>
            <w:r>
              <w:t>1_电量则此值是大于等于零的整数；电价阀值类型是4_月则此值是大于等于1且小于等于12的整数）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w:t>
            </w:r>
            <w: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获取电价维度明细弹出框的标题及字段内容，选择调用服务【</w:t>
            </w:r>
            <w:r>
              <w:t>S-MK053-1084 增加电价维度明细】或【S-MK053-1086 修改电价维度明细】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关闭电价维度明细弹出框，返回主界面</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S-MK000-1043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CBHS_CXDJWDMX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S-MK053-1085</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CBHS_SCDJWDMX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维度分类</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S-MK000-1043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S-MK053-1084</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CBHS_ZJDJWDMX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CBHS_XGDJWDMX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修改电价维度明细</w:t>
            </w:r>
          </w:p>
        </w:tc>
      </w:tr>
    </w:tbl>
    <w:p>
      <w:pPr>
        <w:pStyle w:val="4"/>
        <w:ind w:firstLine="480"/>
      </w:pPr>
    </w:p>
    <w:p>
      <w:pPr>
        <w:pStyle w:val="7"/>
      </w:pPr>
      <w:r>
        <w:rPr>
          <w:rFonts w:hint="eastAsia"/>
        </w:rPr>
        <w:t>UI-MK053-007-003-02 电价构成</w:t>
      </w:r>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46" o:spid="_x0000_s1033" type="#_x0000_t75" style="height:195pt;width:396.8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构成分类(1_基本费,2_附加费)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电价构成(1_容量基本费电价,2_需量基本费电价,3_力调电费电价,4_重大水利基金电价,5_还贷基金电价,6_中央水库移民扶持资金电价,7_地方水库移民扶持资金电价,8_可再生能源电价附加电价,9_城市建设附加电价)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电价构成列表(显示列为弹出框内容11～23)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构成分类(1_基本费,2_附加费)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电价构成(1_容量基本费电价,2_需量基本费电价,3_力调电费电价,4_重大水利基金电价,5_还贷基金电价,6_中央水库移民扶持资金电价,7_地方水库移民扶持资金电价,8_可再生能源电价附加电价,9_城市建设附加电价)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价格序号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参与力率电费计算标志(0_否,1_是)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文本域</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bookmarkStart w:id="49" w:name="_Hlk342479841"/>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r>
      <w:bookmarkEnd w:id="4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w:t>
            </w:r>
            <w:r>
              <w:t>TAB分页条件查询区域的构成分类下拉框自动添加数据项(1_基本费,2_附加费)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获取选择项的内容，调用服务【</w:t>
            </w:r>
            <w:r>
              <w:t>S-MK000-1043 查询代码编码】，将返回查询结果过滤后显示在电价构成下拉框中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根据获取的构成分类代码、电价构成代码，调用服务【</w:t>
            </w:r>
            <w:r>
              <w:t>S-MK053-1087 查询电价构成】，并将返回结果数据显示在电价构成列表中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电价构成列表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获取列表中双击记录的所有列信息，显示在电价构成弹出框中，弹出框内除主键外的显示字段均可修改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获取主界面的构成分类、电价构成，显示电价构成弹出框，清空相关字段内容，对应显示获取的构成分类、电价构成，等待填入新增信息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获取电价构成列表中选择记录的主键，调用服务【</w:t>
            </w:r>
            <w:r>
              <w:t>S-MK053-1089 删除电价构成】，对列表中选择记录进行删除操作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获取电价构成列表中选择记录的所有列信息，显示在电价构成弹出框中，弹出框内除主键外的显示字段均可修改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将电价构成列表数据导出形成指定格式的文件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将电价构成列表数据按指定格式打印输出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获取选择项的内容，调用服务【</w:t>
            </w:r>
            <w:r>
              <w:t>S-MK000-1043 查询代码编码】，将返回查询结果显示在弹出框内电价构成下拉框中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w:t>
            </w:r>
            <w: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获取电价维度明细弹出框的标题及字段内容，选择调用服务【</w:t>
            </w:r>
            <w:r>
              <w:t>S-MK053-1088 增加电价构成】或【S-MK053-1090 修改电价构成】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关闭电价构成弹出框，返回主界面</w:t>
            </w:r>
          </w:p>
        </w:tc>
      </w:tr>
    </w:tbl>
    <w:p>
      <w:pPr>
        <w:pStyle w:val="4"/>
        <w:ind w:firstLine="480"/>
      </w:pPr>
    </w:p>
    <w:p>
      <w:pPr>
        <w:pStyle w:val="8"/>
      </w:pPr>
      <w:r>
        <w:rPr>
          <w:rFonts w:hint="eastAsia"/>
        </w:rPr>
        <w:t>服务调用关系</w:t>
      </w:r>
    </w:p>
    <w:tbl>
      <w:tblPr>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5"/>
        <w:gridCol w:w="1454"/>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S-MK000-1043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S-MK053-1087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CBHS_CXDJGC</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S-MK053-1089</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CBHS_SCDJGC</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构成分类</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S-MK000-1043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S-MK053-1088</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CBHS_ZJDJGC</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S-MK053-1090</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CBHS_XGDJGC</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修改电价构成</w:t>
            </w:r>
          </w:p>
        </w:tc>
      </w:tr>
    </w:tbl>
    <w:p>
      <w:pPr>
        <w:pStyle w:val="4"/>
        <w:ind w:firstLine="480"/>
      </w:pPr>
    </w:p>
    <w:p>
      <w:pPr>
        <w:pStyle w:val="7"/>
      </w:pPr>
      <w:r>
        <w:rPr>
          <w:rFonts w:hint="eastAsia"/>
        </w:rPr>
        <w:t>UI-MK053-007-003-03 力调标准</w:t>
      </w:r>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27" o:spid="_x0000_s1034" type="#_x0000_t75" style="height:195pt;width:396.8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力率标准(1_考核标准0.9,2_考核标准0.85,3_考核标准0.8)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力调标准列表(显示列为弹出框内容09～15)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力率标准(1_考核标准0.9,2_考核标准0.85,3_考核标准0.8)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功率因数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调整系数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w:t>
            </w:r>
            <w:r>
              <w:t>TAB分页条件查询区域的力率标准下拉框自动添加数据项(1_考核标准0.9,2_考核标准0.85,3_考核标准0.8)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根据获取的力率标准代码，调用服务【</w:t>
            </w:r>
            <w:r>
              <w:t>S-MK053-1091 查询力调标准】，并将返回结果数据显示在力调标准列表中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力调标准列表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获取列表中双击记录的所有列信息，显示在力调标准弹出框中，弹出框内除主键外的显示字段均可修改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获取主界面的力率标准，显示力调标准弹出框，清空相关字段内容，对应显示获取的力率标准代码，等待填入新增信息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获取力调标准列表中选择记录的主键，调用服务【</w:t>
            </w:r>
            <w:r>
              <w:t>S-MK053-1093 删除力调标准】，对列表中选择记录进行删除操作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获取力调标准列表中选择记录的所有列信息，显示在力调标准弹出框中，弹出框内除主键外的显示字段均可修改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将力调标准列表数据导出形成指定格式的文件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将力调标准列表数据按指定格式打印输出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w:t>
            </w:r>
            <w: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获取力调标准弹出框的标题及字段内容，选择调用服务【</w:t>
            </w:r>
            <w:r>
              <w:t>S-MK053-1092 增加力调标准】或【S-MK053-1094 修改力调标准】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关闭力调标准弹出框，返回主界面</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S-MK053-1091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CBHS_CXLTBZ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S-MK053-1093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CBHS_SCLTBZ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S-MK053-1092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CBHS_ZJLTBZ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S-MK053-1094</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CBHS_XGLTBZ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修改力调标准</w:t>
            </w:r>
          </w:p>
        </w:tc>
      </w:tr>
    </w:tbl>
    <w:p>
      <w:pPr>
        <w:pStyle w:val="4"/>
        <w:ind w:firstLine="480"/>
      </w:pPr>
    </w:p>
    <w:p>
      <w:pPr>
        <w:pStyle w:val="7"/>
      </w:pPr>
      <w:r>
        <w:rPr>
          <w:rFonts w:hint="eastAsia"/>
        </w:rPr>
        <w:t>UI-MK053-007-003-04 变损标准</w:t>
      </w:r>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26" o:spid="_x0000_s1035" type="#_x0000_t75" style="height:195pt;width:396.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TAB分页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变损标准TAB分页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变损算法类型(1_查表法一,2_查表法二,3_查表法三,4_查表法四)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损耗类型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力率标准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负荷班次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变压器型号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电压等级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变压器容量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使用状态(0_停用,1_在用,9_全部)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变损标准列表(显示列为弹出框内容09～15)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变损算法类型(1_查表法一,2_查表法二,3_查表法三,4_查表法四)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损耗类型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力率标准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负荷班次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变压器型号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电压等级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变压器容量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用电量上限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有功变损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无功变损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有功铁损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无功铁损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有功铜损系数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无功铜损系数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w:t>
            </w:r>
            <w:r>
              <w:t>TAB分页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w:t>
            </w:r>
            <w:r>
              <w:t>TAB分页条件查询区域的变损算法类型下拉框自动添加数据项(1_查表法一,2_查表法二,3_查表法三,4_查表法四),默认显示值1_查表法一，使用状态下拉框自动添加数据项(0_停用,1_在用,9_全部),默认显示值1_在用；调用服务【S-MK000-1043 查询代码编码】，将返回查询结果按条件显示在相应的下拉框(损耗类型、力率标准、负荷班次、变压器型号、电压等级)中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根据获取的变损算法类型、损耗类型、力率标准、负荷班次、变压器型号、电压等级、变压器容量、使用状态，调用服务【</w:t>
            </w:r>
            <w:r>
              <w:t>S-MK053-1095 查询变损标准】，并将返回结果数据显示在变损标准列表中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获取列表中双击记录的所有列信息，显示在变损标准弹出框中，弹出框内除主键外的显示字段均可修改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获取主界面的变损算法类型，显示变损标准弹出框，清空相关字段内容，对应显示获取的变损算法类型代码，等待填入新增信息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获取变损标准列表中选择记录的主键，调用服务【</w:t>
            </w:r>
            <w:r>
              <w:t>S-MK053-1097 删除变损标准】，对列表中选择记录进行删除操作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获取变损标准列表中选择记录的所有列信息，显示在变损标准弹出框中，弹出框内除主键外的显示字段均可修改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将变损标准列表数据导出形成指定格式的文件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将变损标准列表数据按指定格式打印输出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停用日期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w:t>
            </w:r>
            <w:r>
              <w:t>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获取变损标准弹出框的标题及字段内容，选择调用服务【</w:t>
            </w:r>
            <w:r>
              <w:t>S-MK053-1096 增加变损标准】或【S-MK053-1098 修改变损标准】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关闭变损标准弹出框，返回主界面</w:t>
            </w:r>
          </w:p>
        </w:tc>
      </w:tr>
    </w:tbl>
    <w:p>
      <w:pPr>
        <w:pStyle w:val="4"/>
        <w:ind w:firstLine="480"/>
      </w:pPr>
    </w:p>
    <w:p>
      <w:pPr>
        <w:pStyle w:val="8"/>
      </w:pPr>
      <w:r>
        <w:rPr>
          <w:rFonts w:hint="eastAsia"/>
        </w:rPr>
        <w:t>服务调用关系</w:t>
      </w:r>
    </w:p>
    <w:tbl>
      <w:tblPr>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6"/>
        <w:gridCol w:w="1366"/>
        <w:gridCol w:w="1454"/>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变损标准</w:t>
            </w:r>
            <w:r>
              <w:t>TAB分页</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S-MK000-1043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CBHS_CXBSBZ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CBHS_SCBSBZ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33</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S-MK053-1096</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CBHS_ZJBSBZ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33</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S-MK053-1098</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CBHS_XGBSBZ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修改变损标准</w:t>
            </w:r>
          </w:p>
        </w:tc>
      </w:tr>
    </w:tbl>
    <w:p>
      <w:pPr>
        <w:pStyle w:val="4"/>
        <w:ind w:firstLine="480"/>
      </w:pPr>
    </w:p>
    <w:p>
      <w:pPr>
        <w:pStyle w:val="6"/>
      </w:pPr>
      <w:bookmarkStart w:id="50" w:name="_Toc379401009"/>
      <w:bookmarkStart w:id="51" w:name="_Toc333071400"/>
      <w:bookmarkStart w:id="52" w:name="_Toc332838830"/>
      <w:bookmarkStart w:id="53" w:name="_Toc332652707"/>
      <w:bookmarkStart w:id="54" w:name="_Toc332636464"/>
      <w:bookmarkStart w:id="55" w:name="_Toc332207706"/>
      <w:bookmarkStart w:id="56" w:name="_Toc363115919"/>
      <w:r>
        <w:rPr>
          <w:rFonts w:hint="eastAsia"/>
        </w:rPr>
        <w:t>P-MK053-007-004 违约金起征日维护</w:t>
      </w:r>
      <w:bookmarkEnd w:id="50"/>
      <w:bookmarkEnd w:id="51"/>
      <w:bookmarkEnd w:id="52"/>
      <w:bookmarkEnd w:id="53"/>
      <w:bookmarkEnd w:id="54"/>
      <w:bookmarkEnd w:id="55"/>
      <w:bookmarkEnd w:id="56"/>
    </w:p>
    <w:p>
      <w:pPr>
        <w:pStyle w:val="7"/>
      </w:pPr>
      <w:bookmarkStart w:id="57" w:name="_Toc332207707"/>
      <w:r>
        <w:rPr>
          <w:rFonts w:hint="eastAsia"/>
        </w:rPr>
        <w:t>功能概述</w:t>
      </w:r>
      <w:bookmarkEnd w:id="57"/>
    </w:p>
    <w:p>
      <w:pPr>
        <w:pStyle w:val="4"/>
        <w:ind w:firstLine="480"/>
      </w:pPr>
      <w:r>
        <w:rPr>
          <w:rFonts w:hint="eastAsia"/>
        </w:rPr>
        <w:t>违约金起征日维护，按抄表区段、用电客户等维护客户收取违约金的起征日期。</w:t>
      </w:r>
    </w:p>
    <w:p>
      <w:pPr>
        <w:pStyle w:val="7"/>
      </w:pPr>
      <w:bookmarkStart w:id="58" w:name="_Toc332207708"/>
      <w:r>
        <w:rPr>
          <w:rFonts w:hint="eastAsia"/>
        </w:rPr>
        <w:t>界面列表</w:t>
      </w:r>
      <w:bookmarkEnd w:id="58"/>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UI-MK053-007-004-01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违约金起征日维护</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-综合维护-违约金起征日维护</w:t>
            </w:r>
          </w:p>
        </w:tc>
      </w:tr>
    </w:tbl>
    <w:p>
      <w:pPr>
        <w:pStyle w:val="4"/>
        <w:ind w:firstLine="480"/>
      </w:pPr>
    </w:p>
    <w:p>
      <w:pPr>
        <w:pStyle w:val="7"/>
      </w:pPr>
      <w:bookmarkStart w:id="59" w:name="_Toc332207709"/>
      <w:r>
        <w:rPr>
          <w:rFonts w:hint="eastAsia"/>
        </w:rPr>
        <w:t>UI-MK053-007-004-01违约金起征日维护</w:t>
      </w:r>
      <w:bookmarkEnd w:id="5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20" o:spid="_x0000_s1036" type="#_x0000_t75" style="height:195.35pt;width:396.8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违约金起征日维护主界面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违约金计算方式(1_下月X日、2_本月X日、3_电费发行后X日、4_抄表后X日)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抄表区段辅助列表(显示列为单位编码、抄表区段编号、抄表次数、抄表例日、结算类型代码、电费年月、计划生成标志、抄表方式代码、计划电费发行日、违约金计算方式、违约金起始日、当前状态代码)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用户违约金起始日列表(显示列为单位编码、抄表区段编号、抄表次数、用户编号、用户名称、违约金计算方式、违约金起始日、备注说明、当前状态代码)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违约金起征日维护主界面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获取系统登录存放信息，单位默认显示操作员所属单位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抄表次数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校验输入数值满足违约金起始日的校验条件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抄表例日</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校验输入数值满足违约金起始日的校验条件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违约金起始日</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根据违约金计算方式</w:t>
            </w:r>
            <w:r>
              <w:t>(1_下月X日、2_本月X日、3_电费发行后X日、4_抄表后X日)选择的数据项,校验输入数值满足违约金起始日的校验条件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根据获取的单位、抄表区段编号、抄表次数、抄表方式、抄表例日、违约金起始日信息，调用服务【</w:t>
            </w:r>
            <w:r>
              <w:t>S-MK053-1023 查询抄表区段辅助】，并将返回抄表区段辅助结果数据显示在抄表区段辅助列表中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抄表区段辅助列表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获取光标当前所在抄表区段辅助列表中记录的抄表区段标识信息，调用服务【</w:t>
            </w:r>
            <w:r>
              <w:t>S-MK053-1103 查询用户违约金起始日】，并将返回用户违约金起始日结果数据显示在用户违约金起始日列表中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修改区段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获取抄表区段辅助列表中选择的一条或多条记录数据，调用服务【</w:t>
            </w:r>
            <w:r>
              <w:t>S-MK053-1026 修改抄表区段辅助】，对列表中的抄表区段辅助的违约金起始日数据进行更新，显示保存的返回信息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获取用户违约金起始日列表中新增的记录数据，调用服务【</w:t>
            </w:r>
            <w:r>
              <w:t>S-MK053-1104 增加用户违约金起始日】，对列表中的用户违约金起始日数据进行更新，显示新增的返回信息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获取用户违约金起始日列表中选择的的记录数据，调用服务【</w:t>
            </w:r>
            <w:r>
              <w:t>S-MK053-1105 删除用户违约金起始日】，对列表中的用户违约金起始日数据进行删除，显示删除的返回信息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获取用户违约金起始日列表中选择的的记录数据，调用服务【</w:t>
            </w:r>
            <w:r>
              <w:t>S-MK053-1106 修改用户违约金起始日】，对列表中的用户违约金起始日数据进行修改，显示修改的返回信息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将抄表区段辅助列表或用电户列表中选择的记录数据导出形成指定格式的文件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将抄表区段辅助列表或用电户列表中选择的记录数据按指定格式打印输出</w:t>
            </w:r>
          </w:p>
        </w:tc>
      </w:tr>
    </w:tbl>
    <w:p>
      <w:pPr>
        <w:pStyle w:val="4"/>
        <w:ind w:firstLine="480"/>
      </w:pPr>
    </w:p>
    <w:p>
      <w:pPr>
        <w:pStyle w:val="8"/>
      </w:pPr>
      <w:r>
        <w:rPr>
          <w:rFonts w:hint="eastAsia"/>
        </w:rPr>
        <w:t>服务调用关系</w:t>
      </w:r>
    </w:p>
    <w:tbl>
      <w:tblPr>
        <w:tblW w:w="87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6"/>
        <w:gridCol w:w="1455"/>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S-MK053-1023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CBHS_CXCBQDFZ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抄表区段辅助列表</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S-MK053-1103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CBHS_CXYHWYJQSR</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修改区段</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S-MK053-1026</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CBHS_XGCBQDFZ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CBHS_ZJYHWYJQSR</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S-MK053-1105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CBHS_SCYHWYJQSR</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6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S-MK053-1106</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CBHS_XGYHWYJQSR</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修改用户违约金起始日</w:t>
            </w:r>
          </w:p>
        </w:tc>
      </w:tr>
    </w:tbl>
    <w:p>
      <w:pPr>
        <w:pStyle w:val="4"/>
        <w:ind w:firstLine="480"/>
      </w:pPr>
    </w:p>
    <w:p>
      <w:pPr>
        <w:pStyle w:val="6"/>
      </w:pPr>
      <w:bookmarkStart w:id="60" w:name="_Toc332652708"/>
      <w:bookmarkStart w:id="61" w:name="_Toc332636465"/>
      <w:bookmarkStart w:id="62" w:name="_Toc332207710"/>
      <w:bookmarkStart w:id="63" w:name="_Toc379401010"/>
      <w:bookmarkStart w:id="64" w:name="_Toc363115920"/>
      <w:bookmarkStart w:id="65" w:name="_Toc333071401"/>
      <w:bookmarkStart w:id="66" w:name="_Toc332838831"/>
      <w:r>
        <w:rPr>
          <w:rFonts w:hint="eastAsia"/>
        </w:rPr>
        <w:t>P-MK053-007-005 系统阀值参数维护</w:t>
      </w:r>
      <w:bookmarkEnd w:id="60"/>
      <w:bookmarkEnd w:id="61"/>
      <w:bookmarkEnd w:id="62"/>
      <w:bookmarkEnd w:id="63"/>
      <w:bookmarkEnd w:id="64"/>
      <w:bookmarkEnd w:id="65"/>
      <w:bookmarkEnd w:id="66"/>
    </w:p>
    <w:p>
      <w:pPr>
        <w:pStyle w:val="7"/>
      </w:pPr>
      <w:bookmarkStart w:id="67" w:name="_Toc332207711"/>
      <w:r>
        <w:rPr>
          <w:rFonts w:hint="eastAsia"/>
        </w:rPr>
        <w:t>功能概述</w:t>
      </w:r>
      <w:bookmarkEnd w:id="67"/>
    </w:p>
    <w:p>
      <w:pPr>
        <w:pStyle w:val="4"/>
        <w:ind w:firstLine="480"/>
      </w:pPr>
      <w:r>
        <w:rPr>
          <w:rFonts w:hint="eastAsia"/>
        </w:rPr>
        <w:t>系统阀值参数维护，主要实现系统阀值参数维护（查询、增加、删除、修改）的功能。</w:t>
      </w:r>
    </w:p>
    <w:p>
      <w:pPr>
        <w:pStyle w:val="7"/>
      </w:pPr>
      <w:bookmarkStart w:id="68" w:name="_Toc332207712"/>
      <w:r>
        <w:rPr>
          <w:rFonts w:hint="eastAsia"/>
        </w:rPr>
        <w:t>界面列表</w:t>
      </w:r>
      <w:bookmarkEnd w:id="68"/>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UI-MK053-007-005-01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系统阀值参数维护</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-综合维护-系统阀值参数维护</w:t>
            </w:r>
          </w:p>
        </w:tc>
      </w:tr>
    </w:tbl>
    <w:p>
      <w:pPr>
        <w:pStyle w:val="4"/>
        <w:ind w:firstLine="480"/>
      </w:pPr>
    </w:p>
    <w:p>
      <w:pPr>
        <w:pStyle w:val="7"/>
      </w:pPr>
      <w:bookmarkStart w:id="69" w:name="_Toc332207713"/>
      <w:r>
        <w:rPr>
          <w:rFonts w:hint="eastAsia"/>
        </w:rPr>
        <w:t>UI-MK053-007-005-01 系统阀值参数维护</w:t>
      </w:r>
      <w:bookmarkEnd w:id="6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9" o:spid="_x0000_s1037" type="#_x0000_t75" style="height:195.35pt;width:396.8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系统阀值参数维护主界面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阀值类别代码(0_抄表异常分析,1_核算异常分析等)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分析对象类型代码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系统阀值参数列表(显示列为组合框内容)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阀值类别代码(0_抄表异常分析,1_核算异常分析等)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分析对象类型代码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运算方式代码(0_大于阀值A,1_大于等于阀值A,2_小于阀值B,3_小于等于阀值B,4_大于等于阀值A且小于等于阀值B,5_大于阀值A且小于阀值B,6_小于等于阀值A或大于等于阀值B等)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文本域</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日期和时间</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操作类型(0_新增,1_删除,2_编辑)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组合框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系统阀值参数显示及维护信息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系统阀值参数维护主界面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获取系统登录存放信息，条件查询区域的单位默认显示操作员所属单位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根据获取的单位、阀值类别代码、分析对象类型代码，调用服务【</w:t>
            </w:r>
            <w:r>
              <w:t>S-MK053-1099 查询系统阀值参数】，并将返回结果数据显示在系统阀值参数列表中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系统阀值参数列表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在组合框内显示系统阀值参数信息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w:t>
            </w:r>
            <w:r>
              <w:t>A</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校验输入数值满足阀值</w:t>
            </w:r>
            <w:r>
              <w:t>A数值的校验条件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阀值</w:t>
            </w:r>
            <w:r>
              <w:t>B</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内容改变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校验输入数值满足阀值</w:t>
            </w:r>
            <w:r>
              <w:t>B数值的校验条件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查询营销组织信息】，将返回查询结果显示在单位树形下拉框中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处理日期和时间</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显示日期和时间控件内容，默认是当前系统日期和时间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清空系统阀值参数列表在组合框内显示区域中的数据</w:t>
            </w:r>
            <w:r>
              <w:t>,等待填入新增信息，同时新增记录的操作类型自动置为“新增“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对光标所在列表中选择及组合框内显示的记录进行删除，对于新增记录直接清除即可，对于非新增记录将记录的操作类型置为“删除“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编辑</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对光标所在列表中选择及组合框内显示的记录操作类型自动置为“编辑“，同时放开系统阀值参数列表在组合框内显示数据的可修改性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根据获取的列表中选择及组合框内显示的记录操作类型，选择调用服务【</w:t>
            </w:r>
            <w:r>
              <w:t>S-MK053-1100 增加系统阀值参数】、【S-MK053-1101 删除系统阀值参数】、【S-MK053-1102 修改系统阀值参数】，对新增、删除、编辑操作对应的系统阀值参数维护数据进行保存，同时显示保存返回信息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将系统阀值参数列表数据导出形成指定格式的文件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将系统阀值参数列表数据按指定格式打印输出</w:t>
            </w:r>
          </w:p>
        </w:tc>
      </w:tr>
    </w:tbl>
    <w:p>
      <w:pPr>
        <w:pStyle w:val="4"/>
        <w:ind w:firstLine="480"/>
      </w:pPr>
    </w:p>
    <w:p>
      <w:pPr>
        <w:pStyle w:val="8"/>
      </w:pPr>
      <w:r>
        <w:rPr>
          <w:rFonts w:hint="eastAsia"/>
        </w:rPr>
        <w:t>服务调用关系</w:t>
      </w:r>
    </w:p>
    <w:tbl>
      <w:tblPr>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5"/>
        <w:gridCol w:w="1454"/>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S-MK053-1099</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CBHS_CXXTFZCS</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处理人</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S-MK053-1100</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CBHS_ZJXTFZCS</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S-MK053-1101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CBHS_SCXTFZCS</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S-MK053-1102</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CBHS_XGXTFZCS</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修改系统阀值参数</w:t>
            </w:r>
          </w:p>
        </w:tc>
      </w:tr>
    </w:tbl>
    <w:p>
      <w:pPr>
        <w:pStyle w:val="4"/>
        <w:ind w:firstLine="480"/>
      </w:pPr>
    </w:p>
    <w:p>
      <w:pPr>
        <w:pStyle w:val="5"/>
      </w:pPr>
      <w:bookmarkStart w:id="70" w:name="_Toc366768647"/>
      <w:bookmarkStart w:id="71" w:name="_Toc367978325"/>
      <w:bookmarkStart w:id="72" w:name="_Toc379401016"/>
      <w:bookmarkStart w:id="73" w:name="_Toc361687869"/>
      <w:bookmarkStart w:id="74" w:name="_Toc332838862"/>
      <w:bookmarkStart w:id="75" w:name="_Toc332652739"/>
      <w:bookmarkStart w:id="76" w:name="_Toc332636496"/>
      <w:bookmarkStart w:id="77" w:name="_Toc332207836"/>
      <w:bookmarkStart w:id="78" w:name="_Toc363115921"/>
      <w:bookmarkStart w:id="79" w:name="_Toc333071432"/>
      <w:r>
        <w:rPr>
          <w:rFonts w:hint="eastAsia"/>
        </w:rPr>
        <w:t>P-MK053-I104 集成_电子邮件系统</w:t>
      </w:r>
      <w:bookmarkEnd w:id="70"/>
      <w:bookmarkEnd w:id="71"/>
      <w:bookmarkEnd w:id="72"/>
      <w:bookmarkEnd w:id="73"/>
    </w:p>
    <w:p>
      <w:pPr>
        <w:pStyle w:val="6"/>
      </w:pPr>
      <w:bookmarkStart w:id="80" w:name="_Toc361687870"/>
      <w:bookmarkStart w:id="81" w:name="_Toc379401017"/>
      <w:r>
        <w:rPr>
          <w:rFonts w:hint="eastAsia"/>
        </w:rPr>
        <w:t>P-MK053-I104-001 邮件系统E_Mail账单</w:t>
      </w:r>
      <w:bookmarkEnd w:id="80"/>
      <w:bookmarkEnd w:id="81"/>
    </w:p>
    <w:p>
      <w:pPr>
        <w:pStyle w:val="7"/>
      </w:pPr>
      <w:bookmarkStart w:id="82" w:name="_Toc361687871"/>
      <w:r>
        <w:rPr>
          <w:rFonts w:hint="eastAsia"/>
        </w:rPr>
        <w:t>功能概述</w:t>
      </w:r>
      <w:bookmarkEnd w:id="82"/>
    </w:p>
    <w:p>
      <w:pPr>
        <w:pStyle w:val="4"/>
        <w:ind w:firstLine="480"/>
      </w:pPr>
      <w:r>
        <w:rPr>
          <w:rFonts w:hint="eastAsia"/>
        </w:rPr>
        <w:t>通过E_Mail方式派送电子账单。将电子账单信息发送给邮件系统，由邮件系统统一发送。</w:t>
      </w:r>
    </w:p>
    <w:p>
      <w:pPr>
        <w:pStyle w:val="7"/>
      </w:pPr>
      <w:bookmarkStart w:id="83" w:name="_Toc361687872"/>
      <w:r>
        <w:rPr>
          <w:rFonts w:hint="eastAsia"/>
        </w:rPr>
        <w:t>接口列表</w:t>
      </w:r>
      <w:bookmarkEnd w:id="83"/>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1417"/>
        <w:gridCol w:w="5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1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w:t>
            </w:r>
          </w:p>
        </w:tc>
        <w:tc>
          <w:tcPr>
            <w:tcW w:w="509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派送E_Mail账单</w:t>
            </w:r>
          </w:p>
        </w:tc>
        <w:tc>
          <w:tcPr>
            <w:tcW w:w="141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界面触发</w:t>
            </w:r>
          </w:p>
        </w:tc>
        <w:tc>
          <w:tcPr>
            <w:tcW w:w="509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通过界面派送E_Mail账单</w:t>
            </w:r>
          </w:p>
        </w:tc>
      </w:tr>
    </w:tbl>
    <w:p>
      <w:pPr>
        <w:pStyle w:val="4"/>
        <w:ind w:firstLine="480"/>
      </w:pPr>
      <w:bookmarkStart w:id="84" w:name="_Toc361687873"/>
    </w:p>
    <w:p>
      <w:pPr>
        <w:pStyle w:val="7"/>
      </w:pPr>
      <w:r>
        <w:rPr>
          <w:rFonts w:hint="eastAsia"/>
        </w:rPr>
        <w:t>接口描述</w:t>
      </w:r>
      <w:bookmarkEnd w:id="84"/>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6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650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派送E_Mail账单</w:t>
            </w:r>
          </w:p>
        </w:tc>
        <w:tc>
          <w:tcPr>
            <w:tcW w:w="6508"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w:t>
            </w:r>
            <w:r>
              <w:t>E_Mail方式派送电子账单。将电子账单信息发送给邮件系统，由邮件系统统一发送</w:t>
            </w:r>
          </w:p>
        </w:tc>
      </w:tr>
    </w:tbl>
    <w:p>
      <w:pPr>
        <w:pStyle w:val="4"/>
        <w:ind w:firstLine="480"/>
      </w:pPr>
      <w:bookmarkStart w:id="85" w:name="_Toc361687874"/>
    </w:p>
    <w:p>
      <w:pPr>
        <w:pStyle w:val="7"/>
      </w:pPr>
      <w:r>
        <w:rPr>
          <w:rFonts w:hint="eastAsia"/>
        </w:rPr>
        <w:t>输入输出</w:t>
      </w:r>
      <w:bookmarkEnd w:id="8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624"/>
        <w:gridCol w:w="1474"/>
        <w:gridCol w:w="1474"/>
        <w:gridCol w:w="964"/>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w:t>
            </w:r>
          </w:p>
          <w:p>
            <w:pPr>
              <w:pStyle w:val="65"/>
            </w:pPr>
            <w:r>
              <w:rPr>
                <w:rFonts w:hint="eastAsia" w:eastAsia="宋体" w:cs="Times New Roman"/>
                <w:b w:val="0"/>
                <w:bCs/>
                <w:color w:val="auto"/>
                <w:kern w:val="0"/>
                <w:sz w:val="21"/>
                <w:szCs w:val="2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接口名称</w:t>
            </w:r>
          </w:p>
        </w:tc>
        <w:tc>
          <w:tcPr>
            <w:tcW w:w="62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输入输出</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实体代码</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类型</w:t>
            </w:r>
          </w:p>
        </w:tc>
        <w:tc>
          <w:tcPr>
            <w:tcW w:w="9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名称</w:t>
            </w:r>
          </w:p>
        </w:tc>
        <w:tc>
          <w:tcPr>
            <w:tcW w:w="197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派送E_Mail账单</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输入</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HS_ZDXX</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账单信息</w:t>
            </w:r>
          </w:p>
        </w:tc>
      </w:tr>
    </w:tbl>
    <w:p>
      <w:pPr>
        <w:pStyle w:val="4"/>
        <w:ind w:firstLine="480"/>
      </w:pPr>
      <w:bookmarkStart w:id="86" w:name="_Toc361687875"/>
    </w:p>
    <w:p>
      <w:pPr>
        <w:pStyle w:val="7"/>
      </w:pPr>
      <w:r>
        <w:rPr>
          <w:rFonts w:hint="eastAsia"/>
        </w:rPr>
        <w:t>服务调用关系</w:t>
      </w:r>
      <w:bookmarkEnd w:id="86"/>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派送E_Mail账单</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S-MK053-1140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CBHS_PSDZZD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派送电子账单</w:t>
            </w:r>
          </w:p>
        </w:tc>
      </w:tr>
    </w:tbl>
    <w:p>
      <w:pPr>
        <w:pStyle w:val="4"/>
        <w:ind w:firstLine="480"/>
      </w:pPr>
      <w:bookmarkStart w:id="87" w:name="_Toc361687876"/>
      <w:bookmarkStart w:id="88" w:name="_Toc366768648"/>
    </w:p>
    <w:bookmarkEnd w:id="87"/>
    <w:bookmarkEnd w:id="88"/>
    <w:p>
      <w:pPr>
        <w:pStyle w:val="5"/>
      </w:pPr>
      <w:bookmarkStart w:id="89" w:name="_Toc361687890"/>
      <w:bookmarkStart w:id="90" w:name="_Toc366768650"/>
      <w:bookmarkStart w:id="91" w:name="_Toc367978328"/>
      <w:bookmarkStart w:id="92" w:name="_Toc379401022"/>
      <w:r>
        <w:rPr>
          <w:rFonts w:hint="eastAsia"/>
        </w:rPr>
        <w:t>P-MK053-I604 集成_抄表器</w:t>
      </w:r>
      <w:bookmarkEnd w:id="89"/>
      <w:bookmarkEnd w:id="90"/>
      <w:bookmarkEnd w:id="91"/>
      <w:bookmarkEnd w:id="92"/>
    </w:p>
    <w:p>
      <w:pPr>
        <w:pStyle w:val="6"/>
      </w:pPr>
      <w:bookmarkStart w:id="93" w:name="_Toc361687891"/>
      <w:bookmarkStart w:id="94" w:name="_Toc379401023"/>
      <w:r>
        <w:rPr>
          <w:rFonts w:hint="eastAsia"/>
        </w:rPr>
        <w:t>P-MK053-I604-001 抄表器设备下载抄表数据</w:t>
      </w:r>
      <w:bookmarkEnd w:id="93"/>
      <w:bookmarkEnd w:id="94"/>
    </w:p>
    <w:p>
      <w:pPr>
        <w:pStyle w:val="7"/>
      </w:pPr>
      <w:bookmarkStart w:id="95" w:name="_Toc361687892"/>
      <w:r>
        <w:rPr>
          <w:rFonts w:hint="eastAsia"/>
        </w:rPr>
        <w:t>功能概述</w:t>
      </w:r>
      <w:bookmarkEnd w:id="95"/>
    </w:p>
    <w:p>
      <w:pPr>
        <w:pStyle w:val="4"/>
        <w:ind w:firstLine="480"/>
      </w:pPr>
      <w:r>
        <w:rPr>
          <w:rFonts w:hint="eastAsia"/>
        </w:rPr>
        <w:t>将抄表数据信息传输到抄表器或掌上营销系统中。</w:t>
      </w:r>
    </w:p>
    <w:p>
      <w:pPr>
        <w:pStyle w:val="7"/>
      </w:pPr>
      <w:bookmarkStart w:id="96" w:name="_Toc361687893"/>
      <w:r>
        <w:rPr>
          <w:rFonts w:hint="eastAsia"/>
        </w:rPr>
        <w:t>接口列表</w:t>
      </w:r>
      <w:bookmarkEnd w:id="96"/>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1417"/>
        <w:gridCol w:w="5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1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w:t>
            </w:r>
          </w:p>
        </w:tc>
        <w:tc>
          <w:tcPr>
            <w:tcW w:w="509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下载抄表数据</w:t>
            </w:r>
          </w:p>
        </w:tc>
        <w:tc>
          <w:tcPr>
            <w:tcW w:w="141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界面触发</w:t>
            </w:r>
          </w:p>
        </w:tc>
        <w:tc>
          <w:tcPr>
            <w:tcW w:w="509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通过界面下载抄表数据</w:t>
            </w:r>
          </w:p>
        </w:tc>
      </w:tr>
    </w:tbl>
    <w:p>
      <w:pPr>
        <w:pStyle w:val="4"/>
        <w:ind w:firstLine="480"/>
      </w:pPr>
      <w:bookmarkStart w:id="97" w:name="_Toc361687894"/>
    </w:p>
    <w:p>
      <w:pPr>
        <w:pStyle w:val="7"/>
      </w:pPr>
      <w:r>
        <w:rPr>
          <w:rFonts w:hint="eastAsia"/>
        </w:rPr>
        <w:t>接口描述</w:t>
      </w:r>
      <w:bookmarkEnd w:id="97"/>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6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650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下载抄表数据</w:t>
            </w:r>
          </w:p>
        </w:tc>
        <w:tc>
          <w:tcPr>
            <w:tcW w:w="6508"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将抄表数据信息传输到抄表器或掌上营销系统中</w:t>
            </w:r>
          </w:p>
        </w:tc>
      </w:tr>
    </w:tbl>
    <w:p>
      <w:pPr>
        <w:pStyle w:val="4"/>
        <w:ind w:firstLine="480"/>
      </w:pPr>
      <w:bookmarkStart w:id="98" w:name="_Toc361687895"/>
    </w:p>
    <w:p>
      <w:pPr>
        <w:pStyle w:val="7"/>
      </w:pPr>
      <w:r>
        <w:rPr>
          <w:rFonts w:hint="eastAsia"/>
        </w:rPr>
        <w:t>输入输出</w:t>
      </w:r>
      <w:bookmarkEnd w:id="98"/>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624"/>
        <w:gridCol w:w="1474"/>
        <w:gridCol w:w="1474"/>
        <w:gridCol w:w="964"/>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w:t>
            </w:r>
          </w:p>
          <w:p>
            <w:pPr>
              <w:pStyle w:val="65"/>
            </w:pPr>
            <w:r>
              <w:rPr>
                <w:rFonts w:hint="eastAsia" w:eastAsia="宋体" w:cs="Times New Roman"/>
                <w:b w:val="0"/>
                <w:bCs/>
                <w:color w:val="auto"/>
                <w:kern w:val="0"/>
                <w:sz w:val="21"/>
                <w:szCs w:val="2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接口名称</w:t>
            </w:r>
          </w:p>
        </w:tc>
        <w:tc>
          <w:tcPr>
            <w:tcW w:w="62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输入输出</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实体代码</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类型</w:t>
            </w:r>
          </w:p>
        </w:tc>
        <w:tc>
          <w:tcPr>
            <w:tcW w:w="9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名称</w:t>
            </w:r>
          </w:p>
        </w:tc>
        <w:tc>
          <w:tcPr>
            <w:tcW w:w="197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下载抄表数据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输入</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LC_CBJHXX</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Varchar (20)</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CBJHBH</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下载抄表数据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输入</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LC_CBXX</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Number (6)</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DFNY</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下载抄表数据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输出</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抄表信息</w:t>
            </w:r>
          </w:p>
        </w:tc>
      </w:tr>
    </w:tbl>
    <w:p>
      <w:pPr>
        <w:pStyle w:val="4"/>
        <w:ind w:firstLine="480"/>
      </w:pPr>
      <w:bookmarkStart w:id="99" w:name="_Toc361687896"/>
    </w:p>
    <w:p>
      <w:pPr>
        <w:pStyle w:val="7"/>
      </w:pPr>
      <w:r>
        <w:rPr>
          <w:rFonts w:hint="eastAsia"/>
        </w:rPr>
        <w:t>服务调用关系</w:t>
      </w:r>
      <w:bookmarkEnd w:id="99"/>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抄表数据下载</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S-MK053-1201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CBHS_CBSJXZ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抄表数据下载</w:t>
            </w:r>
          </w:p>
        </w:tc>
      </w:tr>
    </w:tbl>
    <w:p>
      <w:pPr>
        <w:pStyle w:val="4"/>
        <w:ind w:firstLine="480"/>
      </w:pPr>
      <w:bookmarkStart w:id="100" w:name="_Toc361687897"/>
    </w:p>
    <w:p>
      <w:pPr>
        <w:pStyle w:val="6"/>
      </w:pPr>
      <w:bookmarkStart w:id="101" w:name="_Toc379401024"/>
      <w:r>
        <w:rPr>
          <w:rFonts w:hint="eastAsia"/>
        </w:rPr>
        <w:t>P-MK053-I604-002 抄表器设备上传抄表数据</w:t>
      </w:r>
      <w:bookmarkEnd w:id="100"/>
      <w:bookmarkEnd w:id="101"/>
    </w:p>
    <w:p>
      <w:pPr>
        <w:pStyle w:val="7"/>
      </w:pPr>
      <w:bookmarkStart w:id="102" w:name="_Toc361687898"/>
      <w:r>
        <w:rPr>
          <w:rFonts w:hint="eastAsia"/>
        </w:rPr>
        <w:t>功能概述</w:t>
      </w:r>
      <w:bookmarkEnd w:id="102"/>
    </w:p>
    <w:p>
      <w:pPr>
        <w:pStyle w:val="4"/>
        <w:ind w:firstLine="480"/>
      </w:pPr>
      <w:r>
        <w:rPr>
          <w:rFonts w:hint="eastAsia"/>
        </w:rPr>
        <w:t>将抄表数据信息由抄表器或掌上营销系统上传到营销系统中。</w:t>
      </w:r>
    </w:p>
    <w:p>
      <w:pPr>
        <w:pStyle w:val="7"/>
      </w:pPr>
      <w:bookmarkStart w:id="103" w:name="_Toc361687899"/>
      <w:r>
        <w:rPr>
          <w:rFonts w:hint="eastAsia"/>
        </w:rPr>
        <w:t>接口列表</w:t>
      </w:r>
      <w:bookmarkEnd w:id="103"/>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1417"/>
        <w:gridCol w:w="5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1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w:t>
            </w:r>
          </w:p>
        </w:tc>
        <w:tc>
          <w:tcPr>
            <w:tcW w:w="509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触发条件说明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上传抄表数据</w:t>
            </w:r>
          </w:p>
        </w:tc>
        <w:tc>
          <w:tcPr>
            <w:tcW w:w="141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界面触发</w:t>
            </w:r>
          </w:p>
        </w:tc>
        <w:tc>
          <w:tcPr>
            <w:tcW w:w="509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通过界面上传抄表数据</w:t>
            </w:r>
          </w:p>
        </w:tc>
      </w:tr>
    </w:tbl>
    <w:p>
      <w:pPr>
        <w:pStyle w:val="4"/>
        <w:ind w:firstLine="480"/>
      </w:pPr>
      <w:bookmarkStart w:id="104" w:name="_Toc361687900"/>
    </w:p>
    <w:p>
      <w:pPr>
        <w:pStyle w:val="7"/>
      </w:pPr>
      <w:r>
        <w:rPr>
          <w:rFonts w:hint="eastAsia"/>
        </w:rPr>
        <w:t>接口描述</w:t>
      </w:r>
      <w:bookmarkEnd w:id="104"/>
    </w:p>
    <w:tbl>
      <w:tblPr>
        <w:tblW w:w="8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383"/>
        <w:gridCol w:w="6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650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上传抄表数据</w:t>
            </w:r>
          </w:p>
        </w:tc>
        <w:tc>
          <w:tcPr>
            <w:tcW w:w="6508"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将抄表数据信息由抄表器或掌上营销系统上传到营销系统中</w:t>
            </w:r>
          </w:p>
        </w:tc>
      </w:tr>
    </w:tbl>
    <w:p>
      <w:pPr>
        <w:pStyle w:val="4"/>
        <w:ind w:firstLine="480"/>
      </w:pPr>
      <w:bookmarkStart w:id="105" w:name="_Toc361687901"/>
    </w:p>
    <w:p>
      <w:pPr>
        <w:pStyle w:val="7"/>
      </w:pPr>
      <w:r>
        <w:rPr>
          <w:rFonts w:hint="eastAsia"/>
        </w:rPr>
        <w:t>输入输出</w:t>
      </w:r>
      <w:bookmarkEnd w:id="10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624"/>
        <w:gridCol w:w="1474"/>
        <w:gridCol w:w="1474"/>
        <w:gridCol w:w="964"/>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w:t>
            </w:r>
          </w:p>
          <w:p>
            <w:pPr>
              <w:pStyle w:val="65"/>
            </w:pPr>
            <w:r>
              <w:rPr>
                <w:rFonts w:hint="eastAsia" w:eastAsia="宋体" w:cs="Times New Roman"/>
                <w:b w:val="0"/>
                <w:bCs/>
                <w:color w:val="auto"/>
                <w:kern w:val="0"/>
                <w:sz w:val="21"/>
                <w:szCs w:val="2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接口名称</w:t>
            </w:r>
          </w:p>
        </w:tc>
        <w:tc>
          <w:tcPr>
            <w:tcW w:w="62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输入输出</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实体代码</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类型</w:t>
            </w:r>
          </w:p>
        </w:tc>
        <w:tc>
          <w:tcPr>
            <w:tcW w:w="9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名称</w:t>
            </w:r>
          </w:p>
        </w:tc>
        <w:tc>
          <w:tcPr>
            <w:tcW w:w="197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eastAsia="宋体" w:cs="Times New Roman"/>
                <w:b w:val="0"/>
                <w:bCs/>
                <w:color w:val="auto"/>
                <w:kern w:val="0"/>
                <w:sz w:val="21"/>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上传抄表数据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输入</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LC_CBJHXX</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Varchar (20)</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CBJHBH</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上传抄表数据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输入</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LC_CBJHXX</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Number (6)</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DFNY</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rPr>
                <w:rFonts w:cs="Times New Roman"/>
                <w:kern w:val="0"/>
                <w:szCs w:val="20"/>
              </w:rP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上传抄表数据</w:t>
            </w:r>
          </w:p>
        </w:tc>
        <w:tc>
          <w:tcPr>
            <w:tcW w:w="62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输出</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147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964" w:type="dxa"/>
            <w:tcBorders>
              <w:top w:val="single" w:color="auto" w:sz="4" w:space="0"/>
              <w:left w:val="single" w:color="auto" w:sz="4" w:space="0"/>
              <w:bottom w:val="single" w:color="auto" w:sz="4" w:space="0"/>
              <w:right w:val="single" w:color="auto" w:sz="4" w:space="0"/>
            </w:tcBorders>
            <w:vAlign w:val="center"/>
          </w:tcPr>
          <w:p>
            <w:pPr>
              <w:pStyle w:val="66"/>
            </w:pPr>
            <w:r>
              <w:rPr>
                <w:rFonts w:cs="Times New Roman"/>
                <w:kern w:val="0"/>
                <w:szCs w:val="20"/>
              </w:rPr>
              <w:t xml:space="preserve"> </w:t>
            </w:r>
          </w:p>
        </w:tc>
        <w:tc>
          <w:tcPr>
            <w:tcW w:w="197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cs="Times New Roman"/>
                <w:kern w:val="0"/>
                <w:szCs w:val="20"/>
              </w:rPr>
              <w:t>抄表信息</w:t>
            </w:r>
          </w:p>
        </w:tc>
      </w:tr>
    </w:tbl>
    <w:p>
      <w:pPr>
        <w:pStyle w:val="4"/>
        <w:ind w:firstLine="480"/>
      </w:pPr>
      <w:bookmarkStart w:id="106" w:name="_Toc361687902"/>
    </w:p>
    <w:p>
      <w:pPr>
        <w:pStyle w:val="7"/>
      </w:pPr>
      <w:r>
        <w:rPr>
          <w:rFonts w:hint="eastAsia"/>
        </w:rPr>
        <w:t>服务调用关系</w:t>
      </w:r>
      <w:bookmarkEnd w:id="106"/>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接口</w:t>
            </w:r>
          </w:p>
          <w:p>
            <w:pPr>
              <w:pStyle w:val="65"/>
            </w:pPr>
            <w:r>
              <w:rPr>
                <w:rFonts w:hint="eastAsia"/>
              </w:rPr>
              <w:t>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抄表数据上传</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S-MK053-1202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CBHS_CBSJSC</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抄表数据上传</w:t>
            </w:r>
          </w:p>
        </w:tc>
      </w:tr>
    </w:tbl>
    <w:p>
      <w:pPr>
        <w:pStyle w:val="4"/>
        <w:ind w:firstLine="480"/>
      </w:pPr>
    </w:p>
    <w:bookmarkEnd w:id="74"/>
    <w:bookmarkEnd w:id="75"/>
    <w:bookmarkEnd w:id="76"/>
    <w:bookmarkEnd w:id="77"/>
    <w:bookmarkEnd w:id="78"/>
    <w:bookmarkEnd w:id="79"/>
    <w:p>
      <w:pPr>
        <w:pStyle w:val="5"/>
      </w:pPr>
      <w:bookmarkStart w:id="107" w:name="_Toc367978329"/>
      <w:bookmarkStart w:id="108" w:name="_Toc332207714"/>
      <w:bookmarkStart w:id="109" w:name="_Toc366768652"/>
      <w:bookmarkStart w:id="110" w:name="_Toc379401025"/>
      <w:bookmarkStart w:id="111" w:name="_Toc365643604"/>
      <w:bookmarkStart w:id="112" w:name="_Toc333071402"/>
      <w:bookmarkStart w:id="113" w:name="_Toc332838832"/>
      <w:bookmarkStart w:id="114" w:name="_Toc332652709"/>
      <w:bookmarkStart w:id="115" w:name="_Toc332636466"/>
      <w:bookmarkStart w:id="116" w:name="_Toc332838863"/>
      <w:bookmarkStart w:id="117" w:name="_Toc332652740"/>
      <w:bookmarkStart w:id="118" w:name="_Toc332207837"/>
      <w:bookmarkStart w:id="119" w:name="_Toc311183906"/>
      <w:bookmarkStart w:id="120" w:name="_Toc332636497"/>
      <w:bookmarkStart w:id="121" w:name="_Toc363115922"/>
      <w:bookmarkStart w:id="122" w:name="_Toc333071433"/>
      <w:r>
        <w:rPr>
          <w:rFonts w:hint="eastAsia"/>
        </w:rPr>
        <w:t>P-MK053-008 统计功能</w:t>
      </w:r>
      <w:bookmarkEnd w:id="107"/>
      <w:bookmarkEnd w:id="108"/>
      <w:bookmarkEnd w:id="109"/>
      <w:bookmarkEnd w:id="110"/>
      <w:bookmarkEnd w:id="111"/>
      <w:bookmarkEnd w:id="112"/>
      <w:bookmarkEnd w:id="113"/>
      <w:bookmarkEnd w:id="114"/>
      <w:bookmarkEnd w:id="115"/>
    </w:p>
    <w:p>
      <w:pPr>
        <w:pStyle w:val="6"/>
      </w:pPr>
      <w:bookmarkStart w:id="123" w:name="_Toc332636467"/>
      <w:bookmarkStart w:id="124" w:name="_Toc332838833"/>
      <w:bookmarkStart w:id="125" w:name="_Toc333071403"/>
      <w:bookmarkStart w:id="126" w:name="_Toc365643605"/>
      <w:bookmarkStart w:id="127" w:name="_Toc379401026"/>
      <w:bookmarkStart w:id="128" w:name="_Toc323827206"/>
      <w:bookmarkStart w:id="129" w:name="_Toc332207715"/>
      <w:bookmarkStart w:id="130" w:name="_Toc332652710"/>
      <w:r>
        <w:rPr>
          <w:rFonts w:hint="eastAsia"/>
        </w:rPr>
        <w:t>P-MK053-008-001 抄表率统计</w:t>
      </w:r>
      <w:bookmarkEnd w:id="123"/>
      <w:bookmarkEnd w:id="124"/>
      <w:bookmarkEnd w:id="125"/>
      <w:bookmarkEnd w:id="126"/>
      <w:bookmarkEnd w:id="127"/>
      <w:bookmarkEnd w:id="128"/>
      <w:bookmarkEnd w:id="129"/>
      <w:bookmarkEnd w:id="130"/>
    </w:p>
    <w:p>
      <w:pPr>
        <w:pStyle w:val="7"/>
      </w:pPr>
      <w:bookmarkStart w:id="131" w:name="_Toc332207716"/>
      <w:bookmarkStart w:id="132" w:name="_Toc323827207"/>
      <w:r>
        <w:rPr>
          <w:rFonts w:hint="eastAsia"/>
        </w:rPr>
        <w:t>功能概述</w:t>
      </w:r>
      <w:bookmarkEnd w:id="131"/>
      <w:bookmarkEnd w:id="132"/>
    </w:p>
    <w:p>
      <w:pPr>
        <w:pStyle w:val="4"/>
        <w:ind w:firstLine="480"/>
      </w:pPr>
      <w:r>
        <w:rPr>
          <w:rFonts w:hint="eastAsia"/>
        </w:rPr>
        <w:t>对实抄率、抄表按计划执行率、抄表差错率进行查询统计。</w:t>
      </w:r>
    </w:p>
    <w:p>
      <w:pPr>
        <w:pStyle w:val="7"/>
      </w:pPr>
      <w:bookmarkStart w:id="133" w:name="_Toc323827208"/>
      <w:bookmarkStart w:id="134" w:name="_Toc332207717"/>
      <w:r>
        <w:rPr>
          <w:rFonts w:hint="eastAsia"/>
        </w:rPr>
        <w:t>界面列表</w:t>
      </w:r>
      <w:bookmarkEnd w:id="133"/>
      <w:bookmarkEnd w:id="134"/>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UI-MK053-008-001-01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-管理功能-抄表率统计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UI-MK053-008-001-02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w:t>
            </w:r>
            <w:r>
              <w:t>-抄表差错明细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-管理功能-抄表率统计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UI-MK053-008-001-03</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w:t>
            </w:r>
            <w:r>
              <w:t>-未抄明细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-管理功能-抄表率统计</w:t>
            </w:r>
          </w:p>
        </w:tc>
      </w:tr>
    </w:tbl>
    <w:p>
      <w:pPr>
        <w:pStyle w:val="4"/>
        <w:ind w:firstLine="480"/>
      </w:pPr>
    </w:p>
    <w:p>
      <w:pPr>
        <w:pStyle w:val="7"/>
      </w:pPr>
      <w:bookmarkStart w:id="135" w:name="_Toc332207718"/>
      <w:bookmarkStart w:id="136" w:name="_Toc323827209"/>
      <w:r>
        <w:rPr>
          <w:rFonts w:hint="eastAsia"/>
        </w:rPr>
        <w:t>UI-MK053-008-001-01 抄表率统计</w:t>
      </w:r>
      <w:bookmarkEnd w:id="135"/>
      <w:bookmarkEnd w:id="13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4" o:spid="_x0000_s1038" type="#_x0000_t75" style="height:212.9pt;width:396.8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供电单位|抄表区段|抄表员|抄表班号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统计条件(</w:t>
            </w:r>
          </w:p>
          <w:p>
            <w:pPr>
              <w:pStyle w:val="66"/>
            </w:pPr>
            <w:r>
              <w:rPr>
                <w:rFonts w:hint="eastAsia"/>
              </w:rPr>
              <w:t>供电单位：供电单位编码、供电单位名称</w:t>
            </w:r>
          </w:p>
          <w:p>
            <w:pPr>
              <w:pStyle w:val="66"/>
            </w:pPr>
            <w:r>
              <w:rPr>
                <w:rFonts w:hint="eastAsia"/>
              </w:rPr>
              <w:t>抄表区段：供电单位、抄表区段编号、抄表区段名称</w:t>
            </w:r>
          </w:p>
          <w:p>
            <w:pPr>
              <w:pStyle w:val="66"/>
            </w:pPr>
            <w:r>
              <w:rPr>
                <w:rFonts w:hint="eastAsia"/>
              </w:rPr>
              <w:t>抄表员：人员编号、抄表员名称</w:t>
            </w:r>
          </w:p>
          <w:p>
            <w:pPr>
              <w:pStyle w:val="66"/>
            </w:pPr>
            <w:r>
              <w:rPr>
                <w:rFonts w:hint="eastAsia"/>
              </w:rPr>
              <w:t>抄表班：抄表班编号、抄表班名称)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结果(供电单位、电费年月、抄表班编号(抄表区段编号、抄表员)、应抄户数、应抄计量点数、应抄电能表数、实抄户数、实抄计量点数、实抄电能表数、按计划抄表户数、抄表差错户数、户数抄表率、计量点数抄表率、电能表数抄表率、按计划抄表率、抄表差错率、抄表差错明细、未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清空界面元素数据。2.供电单位按钮文本框默认显示登陆操作员的供电单位3.默认选中供电单位单选钮，且统计条件列表显示登陆操作员的供电单位编码、供电单位名称，复选钮选中4.根据单位编码调用服务【S-MK053-1080 查询系统电费年月】，将当前电费年月显示到“电费年月”年月控件上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根据操作员供电单位编码，链接到“</w:t>
            </w:r>
            <w:r>
              <w:t>UI-MK000-001-003-03 组织树形窗口”链接界面，多选，显示到供电所一级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抄表区段或抄表员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1.根据不同的单选钮变换“统计条件”网格列表表头(1) 若选择“抄表员”则表头为人员编号、抄表员名称。(2)若选择“抄表区段”则表头为抄表区段编号、抄表区段名称。(3)若选择“抄表班”则表头为抄表班编号、抄表班名称。(4)若选择“供电单位”，则表头为供电单位编码、供电单位名称。2.根据不同的单选钮变换“统计结果”网格列表表头(1)若选择“抄表员”则表头为抄表员名称。(2)若选择“抄表区段”则表头为抄表区段编号。(3)若选择“抄表班号”则表头为抄表班编号。3.单选钮选中抄表班，根据供电单位和组织类型(抄表班</w:t>
            </w:r>
            <w:r>
              <w:rPr>
                <w:rFonts w:hint="eastAsia"/>
              </w:rPr>
              <w:t>组</w:t>
            </w:r>
            <w:r>
              <w:t>)弹出“UI-MK000-001-003-03 组织树形窗口”链接界面，多选，显示到抄表班一级，将结果显示到“统计条件”网格列表中4.单选钮选中抄表区段，弹出抄表区段共用查询界面，多选，将结果显示到“统计条件”网格列表中5.单选钮选中抄表员，单击按钮文本框(1)弹出“UI-MK000-001-003-01 人员管理”链接界面，多选(2)将选中的人员信息同步到“统计条件”网格列表中6.单选钮选择供电单位，弹出“UI-MK000-001-003-03 组织树形窗口”链接界面，多选，显示到供电所一级7.选择的数据直</w:t>
            </w:r>
            <w:r>
              <w:rPr>
                <w:rFonts w:hint="eastAsia"/>
              </w:rPr>
              <w:t>接追加到统计条件列表中，注意去重，默认全选，只有当切换单选钮时，统计条件列表中的数据才清空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1.校验电费年月为必填项，统计条件列表中必须有选中的记录2.根据电费年月和“统计条件”网格列表中选中的数据，调用服务【S-MK053-1171 统计抄表率】，将结果显示到“统计结果”网格列表中3.户数抄表率=(实抄户数/应抄户数)*100%计量点数抄表率=(实抄计量点数/应抄计量点数)*100%电能表数抄表率=(实抄电能表数/应抄电能表数)*100%按计划抄表率=(按计划抄表户数/应抄户数)*100%抄表差错率=(抄表差错户数/应抄户数)*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抄表率统计结果</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1.单击“抄表差错明细”，弹出“UI-MK053-008-001-02 抄表率统计-抄表差错明细”子界面2.只有按照供电单位、抄表员统计时，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抄表率统计结果</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单击“未抄明细”，弹出“</w:t>
            </w:r>
            <w:r>
              <w:t>UI-MK053-008-001-03 抄表率统计-未抄明细”子界面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按照网格列表的数据及格式导出</w:t>
            </w:r>
            <w: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与界面初始化一致</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CBHS_TJCBL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统计抄表率</w:t>
            </w:r>
          </w:p>
        </w:tc>
      </w:tr>
    </w:tbl>
    <w:p>
      <w:pPr>
        <w:pStyle w:val="4"/>
        <w:ind w:firstLine="480"/>
      </w:pPr>
    </w:p>
    <w:p>
      <w:pPr>
        <w:pStyle w:val="7"/>
      </w:pPr>
      <w:bookmarkStart w:id="137" w:name="_Toc332207719"/>
      <w:bookmarkStart w:id="138" w:name="_Toc323827210"/>
      <w:r>
        <w:rPr>
          <w:rFonts w:hint="eastAsia"/>
        </w:rPr>
        <w:t>UI-MK053-008-001-02 抄表率统计-抄表差错明细</w:t>
      </w:r>
      <w:bookmarkEnd w:id="137"/>
      <w:bookmarkEnd w:id="13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5" o:spid="_x0000_s1039" type="#_x0000_t75" style="height:219.8pt;width:396.8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抄表率统计-抄表差错明细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差错户数(退补工作单编号、用户编号、用户名称、电费年月、差错类型(抄表差错)、差错等级、退补类型、申请人、申请日期、责任人、处理日期、退补原因)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根据供电单位、电费年月、抄表员、抄表区段、抄表班调用服务【</w:t>
            </w:r>
            <w:r>
              <w:t>S-MK053-1172 查询抄表差错用户】，将结果显示到“差错户数”网格列表中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按照网格列表的数据及格式导出</w:t>
            </w:r>
            <w:r>
              <w:t>EXCEL统计结果</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CBHS_CXCBCCYH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查询抄表差错用户</w:t>
            </w:r>
          </w:p>
        </w:tc>
      </w:tr>
    </w:tbl>
    <w:p>
      <w:pPr>
        <w:pStyle w:val="4"/>
        <w:ind w:firstLine="480"/>
      </w:pPr>
    </w:p>
    <w:p>
      <w:pPr>
        <w:pStyle w:val="7"/>
      </w:pPr>
      <w:bookmarkStart w:id="139" w:name="_Toc332207720"/>
      <w:bookmarkStart w:id="140" w:name="_Toc323827211"/>
      <w:r>
        <w:rPr>
          <w:rFonts w:hint="eastAsia"/>
        </w:rPr>
        <w:t>UI-MK053-008-001-03 抄表率统计-未抄明细</w:t>
      </w:r>
      <w:bookmarkEnd w:id="139"/>
      <w:bookmarkEnd w:id="140"/>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6" o:spid="_x0000_s1040" type="#_x0000_t75" style="height:218.4pt;width:396.8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抄表率统计-未抄明细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未抄户数(抄表区段编号、用户编号、用户名称、电费年月、计量点编号、表号、示数类型、上次示数、本次示数、本期抄表次数、抄表标志、抄表员)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根据电费年月、供电单位、电费年月、抄表区段、抄表员、抄表班号，调用服务【</w:t>
            </w:r>
            <w:r>
              <w:t>S-MK053-1173 查询未抄用户】，将结果显示到“未抄户数”网格列表中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按照网格列表数据及格式导出</w:t>
            </w:r>
            <w:r>
              <w:t>EXCEL</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CBHS_CXWCYH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查询未抄用户</w:t>
            </w:r>
          </w:p>
        </w:tc>
      </w:tr>
    </w:tbl>
    <w:p>
      <w:pPr>
        <w:pStyle w:val="4"/>
        <w:ind w:firstLine="480"/>
      </w:pPr>
    </w:p>
    <w:p>
      <w:pPr>
        <w:pStyle w:val="6"/>
      </w:pPr>
      <w:bookmarkStart w:id="141" w:name="_Toc365643606"/>
      <w:bookmarkStart w:id="142" w:name="_Toc379401027"/>
      <w:bookmarkStart w:id="143" w:name="_Toc332207721"/>
      <w:bookmarkStart w:id="144" w:name="_Toc332636468"/>
      <w:bookmarkStart w:id="145" w:name="_Toc332652711"/>
      <w:bookmarkStart w:id="146" w:name="_Toc323827212"/>
      <w:bookmarkStart w:id="147" w:name="_Toc333071404"/>
      <w:bookmarkStart w:id="148" w:name="_Toc332838834"/>
      <w:r>
        <w:rPr>
          <w:rFonts w:hint="eastAsia"/>
        </w:rPr>
        <w:t>P-MK053-008-002 发行率统计</w:t>
      </w:r>
      <w:bookmarkEnd w:id="141"/>
      <w:bookmarkEnd w:id="142"/>
      <w:bookmarkEnd w:id="143"/>
      <w:bookmarkEnd w:id="144"/>
      <w:bookmarkEnd w:id="145"/>
      <w:bookmarkEnd w:id="146"/>
      <w:bookmarkEnd w:id="147"/>
      <w:bookmarkEnd w:id="148"/>
    </w:p>
    <w:p>
      <w:pPr>
        <w:pStyle w:val="7"/>
      </w:pPr>
      <w:bookmarkStart w:id="149" w:name="_Toc332207722"/>
      <w:bookmarkStart w:id="150" w:name="_Toc323827213"/>
      <w:r>
        <w:rPr>
          <w:rFonts w:hint="eastAsia"/>
        </w:rPr>
        <w:t>功能概述</w:t>
      </w:r>
      <w:bookmarkEnd w:id="149"/>
      <w:bookmarkEnd w:id="150"/>
    </w:p>
    <w:p>
      <w:pPr>
        <w:pStyle w:val="4"/>
        <w:ind w:firstLine="480"/>
      </w:pPr>
      <w:r>
        <w:rPr>
          <w:rFonts w:hint="eastAsia"/>
        </w:rPr>
        <w:t>对发行率、发行按计划执行率进行查询统计。</w:t>
      </w:r>
    </w:p>
    <w:p>
      <w:pPr>
        <w:pStyle w:val="7"/>
      </w:pPr>
      <w:bookmarkStart w:id="151" w:name="_Toc332207723"/>
      <w:bookmarkStart w:id="152" w:name="_Toc323827214"/>
      <w:r>
        <w:rPr>
          <w:rFonts w:hint="eastAsia"/>
        </w:rPr>
        <w:t>界面列表</w:t>
      </w:r>
      <w:bookmarkEnd w:id="151"/>
      <w:bookmarkEnd w:id="152"/>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UI-MK053-008-002-01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-管理功能-发行率统计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UI-MK053-008-002-02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w:t>
            </w:r>
            <w:r>
              <w:t>-未发行用户</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-管理功能-发行率统计</w:t>
            </w:r>
          </w:p>
        </w:tc>
      </w:tr>
    </w:tbl>
    <w:p>
      <w:pPr>
        <w:pStyle w:val="4"/>
        <w:ind w:firstLine="480"/>
      </w:pPr>
    </w:p>
    <w:p>
      <w:pPr>
        <w:pStyle w:val="7"/>
      </w:pPr>
      <w:bookmarkStart w:id="153" w:name="_Toc323827215"/>
      <w:bookmarkStart w:id="154" w:name="_Toc332207724"/>
      <w:r>
        <w:rPr>
          <w:rFonts w:hint="eastAsia"/>
        </w:rPr>
        <w:t>UI-MK053-008-002-01发行率统计</w:t>
      </w:r>
      <w:bookmarkEnd w:id="153"/>
      <w:bookmarkEnd w:id="154"/>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7" o:spid="_x0000_s1041" type="#_x0000_t75" style="height:212.9pt;width:396.8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供电单位|抄表区段|抄表员|计算人员|发行人员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统计条件(供电单位：供电单位编码、供电单位名称</w:t>
            </w:r>
          </w:p>
          <w:p>
            <w:pPr>
              <w:pStyle w:val="66"/>
            </w:pPr>
            <w:r>
              <w:rPr>
                <w:rFonts w:hint="eastAsia"/>
              </w:rPr>
              <w:t>抄表区段：供电单位、抄表区段编号、抄表区段名称</w:t>
            </w:r>
          </w:p>
          <w:p>
            <w:pPr>
              <w:pStyle w:val="66"/>
            </w:pPr>
            <w:r>
              <w:rPr>
                <w:rFonts w:hint="eastAsia"/>
              </w:rPr>
              <w:t>抄表员：人员编号、抄表员名称</w:t>
            </w:r>
          </w:p>
          <w:p>
            <w:pPr>
              <w:pStyle w:val="66"/>
            </w:pPr>
            <w:r>
              <w:rPr>
                <w:rFonts w:hint="eastAsia"/>
              </w:rPr>
              <w:t>计算人员：人员编号、计算人名称</w:t>
            </w:r>
          </w:p>
          <w:p>
            <w:pPr>
              <w:pStyle w:val="66"/>
            </w:pPr>
            <w:r>
              <w:rPr>
                <w:rFonts w:hint="eastAsia"/>
              </w:rPr>
              <w:t>发行人员：人员编号、发行人名称)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发行率统计(供电单位、抄表区段编号(抄表员名称、计算人员名称、发行人员名称)、电费年月、应发行户数、实际发行户数、未发行户数、按计划发行户数、发行率、按计划发行率、未发行用户明细(超链接))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清空界面元素数据。2.供电单位按钮文本框默认显示登陆操作员的供电单位3.默认选中供电单位单选钮，且统计条件列表显示登陆操作员的供电单位编码、供电单位名称，复选钮选中4.根据单位编码调用服务【S-MK053-1080 查询系统电费年月】，将当前系统电费年月显示到“电费年月”年月控件上5.统计结果的表头默认是供电单位、电费年月、应发行户数、实际发行户数、未发行户数、按计划发行户数、发行率、按计划发行率、未发行用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链接到“</w:t>
            </w:r>
            <w:r>
              <w:t>UI-MK000-001-003-03 组织树形窗口”链接界面，多选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抄表区段或抄表员或计算人员或发行人员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不同的单选钮变换“统计条件”网格列表表头(1)若选择“抄表员”则表头为人员编号、抄表员名称。(2)若选择“抄表区段”则表头为供电单位、抄表区段编号、抄表区段名称。(3)若选择“计算人员”则表头为人员编号、计算人名称。(4)若选择“发行人员”则表头为人员编号、发行人名称。(5)若选择“供电单位”则表头为供电单位编码、供电单位名称2.根据不同的单选钮变换“统计结果”网格列表表头(1)若选择“抄表员”则表头为抄表员名称。(2)若选择“抄表区段”则表头为抄表区段编号。(3)若选择“计算人员”则表头为计算人</w:t>
            </w:r>
            <w:r>
              <w:rPr>
                <w:rFonts w:hint="eastAsia"/>
              </w:rPr>
              <w:t>名称。</w:t>
            </w:r>
            <w:r>
              <w:t>(4)若选择“发行人员”则表头为发行人名称。3.单选钮选中抄表区段，根据供电单位，弹出抄表区段查询界面，多选，将结果显示到“统计条件”网格列表中4.单选钮选中抄表员，计算人员，发行人员，单击按钮文本框(1)弹出“UI-MK000-001-003-01 人员管理”链接界面(2)将选中的人员信息同步到“统计条件”网格列表中5.单选钮选择供电单位，弹出“UI-MK000-001-003-03 组织树形窗口”链接界面，多选，显示到供电所一级6.选择的数据直接追加到统计条件列表中，注意去重，默认全选，只有当切换单</w:t>
            </w:r>
            <w:r>
              <w:rPr>
                <w:rFonts w:hint="eastAsia"/>
              </w:rPr>
              <w:t>选钮时，统计条件列表中的数据才清空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1.校验 “电费年月”年月控件为必填项，统计条件列表必须有选中的数据。2.根据电费年月和“统计条件”网格列表中选中的数据，调用服务【S-MK053-1174 统计发行率】，将结果显示到“发行率统计”网格列表中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单击“未发行用户明细”，弹出“</w:t>
            </w:r>
            <w:r>
              <w:t>UI-MK053-008-002-02 发行率统计-未发行用户”子界面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发行率统计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根据选中的用户，弹出“</w:t>
            </w:r>
            <w:r>
              <w:t>UI-MK053-008-002-02 发行率统计-未发行用户”子界面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按照网格列表的数据及格式导出</w:t>
            </w:r>
            <w: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与界面初始化一致</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S-MK053-1174</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CBHS_TJFXL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统计发行率</w:t>
            </w:r>
          </w:p>
        </w:tc>
      </w:tr>
    </w:tbl>
    <w:p>
      <w:pPr>
        <w:pStyle w:val="4"/>
        <w:ind w:firstLine="480"/>
      </w:pPr>
    </w:p>
    <w:p>
      <w:pPr>
        <w:pStyle w:val="7"/>
      </w:pPr>
      <w:bookmarkStart w:id="155" w:name="_Toc332207725"/>
      <w:bookmarkStart w:id="156" w:name="_Toc323827216"/>
      <w:r>
        <w:rPr>
          <w:rFonts w:hint="eastAsia"/>
        </w:rPr>
        <w:t>UI-MK053-008-002-02 发行率统计-未发行用户</w:t>
      </w:r>
      <w:bookmarkEnd w:id="155"/>
      <w:bookmarkEnd w:id="15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8" o:spid="_x0000_s1042" type="#_x0000_t75" style="height:255pt;width:39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未发行用户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未发行用户明细(工作单编号、业务类别、用户编号、用户名称、计量点号、电费年月、电量、电费、电费状态(工作单环节名称)、计划抄表日期、计划发行日期、业务类别)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根据供电单位、抄表员、抄表区段、计算人员、发行人员、电费年月调用服务【</w:t>
            </w:r>
            <w:r>
              <w:t>S-MK053-1175 查询未发行用户】，将结果显示到“未发行用户明细”网格列表中，包括：工作单编号、业务类别、用户编号、用户名称、计量点号、电费年月、电量、电费、电费状态(计划状态代码)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按照网格列表的原数据及格式导出</w:t>
            </w:r>
            <w:r>
              <w:t>EXCEL</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S-MK053-1175</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CBHS_CXWFXYH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查询未发行用户</w:t>
            </w:r>
          </w:p>
        </w:tc>
      </w:tr>
    </w:tbl>
    <w:p>
      <w:pPr>
        <w:pStyle w:val="4"/>
        <w:ind w:firstLine="480"/>
      </w:pPr>
    </w:p>
    <w:p>
      <w:pPr>
        <w:pStyle w:val="6"/>
      </w:pPr>
      <w:bookmarkStart w:id="157" w:name="_Toc332636469"/>
      <w:bookmarkStart w:id="158" w:name="_Toc332207726"/>
      <w:bookmarkStart w:id="159" w:name="_Toc323827217"/>
      <w:bookmarkStart w:id="160" w:name="_Toc379401028"/>
      <w:bookmarkStart w:id="161" w:name="_Toc365643607"/>
      <w:bookmarkStart w:id="162" w:name="_Toc333071405"/>
      <w:bookmarkStart w:id="163" w:name="_Toc332838835"/>
      <w:bookmarkStart w:id="164" w:name="_Toc332652712"/>
      <w:r>
        <w:rPr>
          <w:rFonts w:hint="eastAsia"/>
        </w:rPr>
        <w:t>P-MK053-008-003 退补信息统计</w:t>
      </w:r>
      <w:bookmarkEnd w:id="157"/>
      <w:bookmarkEnd w:id="158"/>
      <w:bookmarkEnd w:id="159"/>
      <w:bookmarkEnd w:id="160"/>
      <w:bookmarkEnd w:id="161"/>
      <w:bookmarkEnd w:id="162"/>
      <w:bookmarkEnd w:id="163"/>
      <w:bookmarkEnd w:id="164"/>
    </w:p>
    <w:p>
      <w:pPr>
        <w:pStyle w:val="7"/>
      </w:pPr>
      <w:bookmarkStart w:id="165" w:name="_Toc332207727"/>
      <w:bookmarkStart w:id="166" w:name="_Toc323827218"/>
      <w:r>
        <w:rPr>
          <w:rFonts w:hint="eastAsia"/>
        </w:rPr>
        <w:t>功能概述</w:t>
      </w:r>
      <w:bookmarkEnd w:id="165"/>
      <w:bookmarkEnd w:id="166"/>
    </w:p>
    <w:p>
      <w:pPr>
        <w:pStyle w:val="4"/>
        <w:ind w:firstLine="480"/>
      </w:pPr>
      <w:r>
        <w:rPr>
          <w:rFonts w:hint="eastAsia"/>
        </w:rPr>
        <w:t>按营业区域、电费月份时间段统计冲正退补、电量电费退补所涉及的用户数、电量和电费。</w:t>
      </w:r>
    </w:p>
    <w:p>
      <w:pPr>
        <w:pStyle w:val="7"/>
      </w:pPr>
      <w:bookmarkStart w:id="167" w:name="_Toc332207728"/>
      <w:bookmarkStart w:id="168" w:name="_Toc323827219"/>
      <w:r>
        <w:rPr>
          <w:rFonts w:hint="eastAsia"/>
        </w:rPr>
        <w:t>界面列表</w:t>
      </w:r>
      <w:bookmarkEnd w:id="167"/>
      <w:bookmarkEnd w:id="168"/>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UI-MK053-008-003-01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-管理功能-退补信息统计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UI-MK053-008-003-02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r>
              <w:t>-退补电量电费</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-管理功能-退补信息统计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UI-MK053-008-003-03</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r>
              <w:t>-加减电量明细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-管理功能-退补信息统计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UI-MK053-008-003-04</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r>
              <w:t>-违约金调整记录</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-管理功能-退补信息统计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UI-MK053-999-005-01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用户清单预览</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链接界面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-核算管理-计算电费并验证</w:t>
            </w:r>
          </w:p>
        </w:tc>
      </w:tr>
    </w:tbl>
    <w:p>
      <w:pPr>
        <w:pStyle w:val="4"/>
        <w:ind w:firstLine="480"/>
      </w:pPr>
    </w:p>
    <w:p>
      <w:pPr>
        <w:pStyle w:val="7"/>
      </w:pPr>
      <w:bookmarkStart w:id="169" w:name="_Toc323827220"/>
      <w:bookmarkStart w:id="170" w:name="_Toc332207729"/>
      <w:r>
        <w:rPr>
          <w:rFonts w:hint="eastAsia"/>
        </w:rPr>
        <w:t>UI-MK053-008-003-01 退补信息统计</w:t>
      </w:r>
      <w:bookmarkEnd w:id="169"/>
      <w:bookmarkEnd w:id="170"/>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59" o:spid="_x0000_s1043" type="#_x0000_t75" style="height:207.4pt;width:396.8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历史退补信息|在途退补信息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退补信息统计(历史退补信息：供电单位、电费年月、退补类型、退补户数、退补电量、退补电费、退补详细信息(超链接)</w:t>
            </w:r>
          </w:p>
          <w:p>
            <w:pPr>
              <w:pStyle w:val="66"/>
            </w:pPr>
            <w:r>
              <w:rPr>
                <w:rFonts w:hint="eastAsia"/>
              </w:rPr>
              <w:t>在途退补信息：供电单位、退补类型、退补户数、退补详细信息(超链接))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1.清空元素数据。2.根据单位编码调用服务【S-MK053-1080 查询系统电费年月】，将系统当前电费年月显示到“电费年月”两个年月控件上。3.默认勾选“历史退补信息”单选钮。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r>
              <w:t>/部门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链接到“</w:t>
            </w:r>
            <w:r>
              <w:t>UI-MK000-001-003-03 组织树形窗口”链接界面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单选钮选中“历史退补信息”时，校验供电单位、电费年月必填项2.单选钮选中“在途退补信息”时，电费年月不可用，校验供电单位为必填项3.根据供电单位、电费年月起、电费年月止、退补生效标志(0在途退补信息，1 历史退补信息)调用服务【S-MK053-1176 统计退补信息】，将结果显示到“退补信息统计”网格列表中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1.单击“退补详细信息”超链接(1)退补类型为冲正退补、电量退补计算、退补电费时，弹出“UI-MK053-008-003-02 退补信息统计-退补电量电费”子界面。(2)退补类型为加减电量、加减容量时，弹出“UI-6M02-800-003-03退补详细信息-加减电量明细”子界面。(3)退补类型为违约金时，弹出“UI-MK053-008-003-04退补详细信息-违约金调整记录”子界面2.双击“退补信息统计”其中一条记录(1)退补类型为冲正退补、电量退补计算、退补电费时，弹出“UI-MK053-008-003-02 退补信息统计-退补电量电费”子界面。(2)退补类型为加减电量、加减容量时，弹出“UI-6M02-800-003-03退补详细信息-加减电量明细”子界面。(3)退补类型为违约金时，弹出“UI-MK053-008-003-04退补详细信息-违约金调整记录”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按照网格列表数据及格式导出</w:t>
            </w:r>
            <w:r>
              <w:t>EXCEL</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CBHS_TJTBXX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统计退补信息</w:t>
            </w:r>
          </w:p>
        </w:tc>
      </w:tr>
    </w:tbl>
    <w:p>
      <w:pPr>
        <w:pStyle w:val="4"/>
        <w:ind w:firstLine="480"/>
      </w:pPr>
    </w:p>
    <w:p>
      <w:pPr>
        <w:pStyle w:val="7"/>
      </w:pPr>
      <w:bookmarkStart w:id="171" w:name="_Toc332207730"/>
      <w:bookmarkStart w:id="172" w:name="_Toc323827221"/>
      <w:r>
        <w:rPr>
          <w:rFonts w:hint="eastAsia"/>
        </w:rPr>
        <w:t>UI-MK053-008-003-02 退补信息统计-退补电量电费</w:t>
      </w:r>
      <w:bookmarkEnd w:id="171"/>
      <w:bookmarkEnd w:id="172"/>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0" o:spid="_x0000_s1044" type="#_x0000_t75" style="height:212.25pt;width:396.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退补信息统计-退补电量电费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详细信息(工作单编号、用户编号、用户名称、计量点编号、算费工作单编号、电费年月、冲正年月、电量、电费、电度电费、基本电费、、力调电费、基金及附加、业务类别、退补类型、差错类型、差错等级、退补原因、申请人、申请日期、责任人、处理人、处理日期、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查看清单</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根据供电单位、电费年月、退补类型</w:t>
            </w:r>
            <w:r>
              <w:t>(冲正退补、电量退补计算、电费退补)调用服务【S-MK053-1177 统计退补明细】，将结果显示到“退补详细信息”网格列表中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退补详细信息</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双击某条记录，弹出“</w:t>
            </w:r>
            <w:r>
              <w:t>UI-MK053-999-005-01 用户清单预览”链接界面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按照网格列表的数据及格式导出</w:t>
            </w:r>
            <w: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查看清单</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根据选中的记录，弹出“</w:t>
            </w:r>
            <w:r>
              <w:t>UI-MK053-999-005-01 用户清单预览”链接界面</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CBHS_TJTBMX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统计退补明细</w:t>
            </w:r>
          </w:p>
        </w:tc>
      </w:tr>
    </w:tbl>
    <w:p>
      <w:pPr>
        <w:pStyle w:val="4"/>
        <w:ind w:firstLine="480"/>
      </w:pPr>
    </w:p>
    <w:p>
      <w:pPr>
        <w:pStyle w:val="7"/>
      </w:pPr>
      <w:bookmarkStart w:id="173" w:name="_Toc323827222"/>
      <w:bookmarkStart w:id="174" w:name="_Toc332207731"/>
      <w:r>
        <w:rPr>
          <w:rFonts w:hint="eastAsia"/>
        </w:rPr>
        <w:t>UI-MK053-008-003-03 退补信息统计-加减电量明细</w:t>
      </w:r>
      <w:bookmarkEnd w:id="173"/>
      <w:bookmarkEnd w:id="174"/>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1" o:spid="_x0000_s1045" type="#_x0000_t75" style="height:212.25pt;width:396.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退补信息统计-加减电量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详细信息(工作单编号、用户编号、用户名称、计量点编号、表号、示数类型、加减电量、参与变损计算、参与线损计算、参与力率计算、退补类型、差错类型、差错等级、退补原因、申请人、申请日期、责任人、处理人、处理日期、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根据供电单位、电费年月、退补类型</w:t>
            </w:r>
            <w:r>
              <w:t>(加减电量、加减容量)调用服务【S-MK053-1178 统计退补电量明细】，将结果显示到“退补详细信息”网格列表中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按照网格列表的原有样式导出</w:t>
            </w:r>
            <w:r>
              <w:t>EXCEL统计结果</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CBHS_TJTBDLMX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统计退补电量明细</w:t>
            </w:r>
          </w:p>
        </w:tc>
      </w:tr>
    </w:tbl>
    <w:p>
      <w:pPr>
        <w:pStyle w:val="4"/>
        <w:ind w:firstLine="480"/>
      </w:pPr>
    </w:p>
    <w:p>
      <w:pPr>
        <w:pStyle w:val="7"/>
      </w:pPr>
      <w:bookmarkStart w:id="175" w:name="_Toc323827223"/>
      <w:bookmarkStart w:id="176" w:name="_Toc332207732"/>
      <w:r>
        <w:rPr>
          <w:rFonts w:hint="eastAsia"/>
        </w:rPr>
        <w:t>UI-MK053-008-003-04 退补信息统计-违约金调整记录</w:t>
      </w:r>
      <w:bookmarkEnd w:id="175"/>
      <w:bookmarkEnd w:id="17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2" o:spid="_x0000_s1046" type="#_x0000_t75" style="height:212.25pt;width:396.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退补信息统计-违约金调整记录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退补详细信息(工作单编号、用户编号、用户名称、结算户号、计量点编号、电费月份、算费工作单号、违约金起征日、欠费、违约金、调整方式、调整值、调整后违约金、有效期起、有效期止、调整原因、退补类型、差错类型、退补原因、申请人、申请日期、责任人、处理人、处理日期、申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根据供电单位、电费年月、退补类型</w:t>
            </w:r>
            <w:r>
              <w:t>(违约金)调用服务【S-MK053-1179 统计违约金调整明细】，将结果显示到“退补详细信息”网格列表中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按照网格列表的数据及格式导出</w:t>
            </w:r>
            <w:r>
              <w:t>EXCEL</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S-MK053-1179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CBHS_TJWYJTZMX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统计违约金调整明细</w:t>
            </w:r>
          </w:p>
        </w:tc>
      </w:tr>
    </w:tbl>
    <w:p>
      <w:pPr>
        <w:pStyle w:val="4"/>
        <w:ind w:firstLine="480"/>
      </w:pPr>
    </w:p>
    <w:p>
      <w:pPr>
        <w:pStyle w:val="6"/>
      </w:pPr>
      <w:bookmarkStart w:id="177" w:name="_Toc323827224"/>
      <w:bookmarkStart w:id="178" w:name="_Toc332207733"/>
      <w:bookmarkStart w:id="179" w:name="_Toc365643608"/>
      <w:bookmarkStart w:id="180" w:name="_Toc333071406"/>
      <w:bookmarkStart w:id="181" w:name="_Toc379401029"/>
      <w:bookmarkStart w:id="182" w:name="_Toc332838836"/>
      <w:bookmarkStart w:id="183" w:name="_Toc332652713"/>
      <w:bookmarkStart w:id="184" w:name="_Toc332636470"/>
      <w:r>
        <w:rPr>
          <w:rFonts w:hint="eastAsia"/>
        </w:rPr>
        <w:t>P-MK053-008-004 工作任务统计</w:t>
      </w:r>
      <w:bookmarkEnd w:id="177"/>
      <w:bookmarkEnd w:id="178"/>
      <w:bookmarkEnd w:id="179"/>
      <w:bookmarkEnd w:id="180"/>
      <w:bookmarkEnd w:id="181"/>
      <w:bookmarkEnd w:id="182"/>
      <w:bookmarkEnd w:id="183"/>
      <w:bookmarkEnd w:id="184"/>
    </w:p>
    <w:p>
      <w:pPr>
        <w:pStyle w:val="7"/>
      </w:pPr>
      <w:bookmarkStart w:id="185" w:name="_Toc323827225"/>
      <w:bookmarkStart w:id="186" w:name="_Toc332207734"/>
      <w:r>
        <w:rPr>
          <w:rFonts w:hint="eastAsia"/>
        </w:rPr>
        <w:t>功能概述</w:t>
      </w:r>
      <w:bookmarkEnd w:id="185"/>
      <w:bookmarkEnd w:id="186"/>
    </w:p>
    <w:p>
      <w:pPr>
        <w:pStyle w:val="4"/>
        <w:ind w:firstLine="480"/>
      </w:pPr>
      <w:r>
        <w:rPr>
          <w:rFonts w:hint="eastAsia"/>
        </w:rPr>
        <w:t>按营业区域、月份、任务处理人和功能环节查询统计任务的处理情况，统计结果显示为某个功能环节当前的总任务数、超时的任务数和即将超时任务数，可选择相关任务查看详细信息。</w:t>
      </w:r>
    </w:p>
    <w:p>
      <w:pPr>
        <w:pStyle w:val="7"/>
      </w:pPr>
      <w:bookmarkStart w:id="187" w:name="_Toc332207735"/>
      <w:bookmarkStart w:id="188" w:name="_Toc323827226"/>
      <w:r>
        <w:rPr>
          <w:rFonts w:hint="eastAsia"/>
        </w:rPr>
        <w:t>界面列表</w:t>
      </w:r>
      <w:bookmarkEnd w:id="187"/>
      <w:bookmarkEnd w:id="188"/>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UI-MK053-008-004-01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工作任务统计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-管理功能-工作任务统计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UI-MK053-008-004-02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工作任务统计</w:t>
            </w:r>
            <w:r>
              <w:t>-详细信息</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-管理功能-工作任务统计</w:t>
            </w:r>
          </w:p>
        </w:tc>
      </w:tr>
    </w:tbl>
    <w:p>
      <w:pPr>
        <w:pStyle w:val="4"/>
        <w:ind w:firstLine="480"/>
      </w:pPr>
    </w:p>
    <w:p>
      <w:pPr>
        <w:pStyle w:val="7"/>
      </w:pPr>
      <w:bookmarkStart w:id="189" w:name="_Toc332207736"/>
      <w:bookmarkStart w:id="190" w:name="_Toc323827227"/>
      <w:r>
        <w:rPr>
          <w:rFonts w:hint="eastAsia"/>
        </w:rPr>
        <w:t>UI-MK053-008-004-01 工作任务统计</w:t>
      </w:r>
      <w:bookmarkEnd w:id="189"/>
      <w:bookmarkEnd w:id="190"/>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3" o:spid="_x0000_s1047" type="#_x0000_t75" style="height:210.15pt;width:396.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工作任务统计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启动日期起、启动日期止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现行工单|历史工单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统计结果(在途工单：供电单位、业务类别、（处理人）、总任务数、即将超时任务数、超时任务数、启动日期起、启动日期止、工作单状态(在途/历史)、详细信息(超链接)</w:t>
            </w:r>
          </w:p>
          <w:p>
            <w:pPr>
              <w:pStyle w:val="66"/>
            </w:pPr>
            <w:r>
              <w:rPr>
                <w:rFonts w:hint="eastAsia"/>
              </w:rPr>
              <w:t>历史工单：供电单位、业务类别、（处理人）、总任务数、启动日期起、启动日期止、工作单状态(在途/历史)、详细信息(超链接))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业务分类</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1.清空界面元素数据。2.默认勾选“在途工单”单选钮。3.默认显示系统当前日期在日期控件上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营业区域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弹出“</w:t>
            </w:r>
            <w:r>
              <w:t>UI-MK000-001-003-03 组织树形窗口”链接界面（供电单位、显示本级及下级到供电所一级、单选）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弹出“</w:t>
            </w:r>
            <w:r>
              <w:t>UI-MK000-001-003-01 人员管理”链接界面（单选）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校验启动日期起，启动日期止，供电单位为必填项2.校验启动日期止必须大于等于启动日期起，且两者间的差距小于等于两个月3.根据供电单位、处理人、业务分类、业务类别、启动日期起、启动日期止、工作单状态(0 在途 ，1 历史)调用服务【S-MK053-1180 统计工作任务】，将数据显示到“统计结果”网格列表中。4.如果单选钮选中的是“历史工单”，则启动日期起和启动日期止两个日期之间不能超过2个月，超过的给出提示5. 如果单选钮选中的是“历史工单”，则工作单状态显示为历史，反之显示为在途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统计结果</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选择某一行，单击“详细信息”，弹出“</w:t>
            </w:r>
            <w:r>
              <w:t>UI-MK053-008-004-02 工作任务统计-详细信息”子界面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支持按照网格列表的数据及格式导出</w:t>
            </w:r>
            <w: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业务分类</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业务分类选择项改变，自动筛选该业务分类对应的业务类别在业务类别下拉框显示</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CBHS_TJGZRW</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统计工作任务</w:t>
            </w:r>
          </w:p>
        </w:tc>
      </w:tr>
    </w:tbl>
    <w:p>
      <w:pPr>
        <w:pStyle w:val="4"/>
        <w:ind w:firstLine="480"/>
      </w:pPr>
    </w:p>
    <w:p>
      <w:pPr>
        <w:pStyle w:val="7"/>
      </w:pPr>
      <w:bookmarkStart w:id="191" w:name="_Toc323827228"/>
      <w:bookmarkStart w:id="192" w:name="_Toc332207737"/>
      <w:r>
        <w:rPr>
          <w:rFonts w:hint="eastAsia"/>
        </w:rPr>
        <w:t>UI-MK053-008-004-02 工作任务统计-详细信息</w:t>
      </w:r>
      <w:bookmarkEnd w:id="191"/>
      <w:bookmarkEnd w:id="192"/>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4" o:spid="_x0000_s1048" type="#_x0000_t75" style="height:242.25pt;width:396.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工作任务统计-详细信息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业务类别为（抄表数据获取和验证、电费计算及复核、非周期性计费）：供电单位、工作单编号、业务类别、电费年月、抄表次数、开放日期、计划抄表日期、抄表日期、计算日期、计划发行日期、发行日期、开放户数、表示数录入户数、已电费计算户数、核算异常计量点数、发行户数、当前环节、处理人、工作单状态、工作单摘要、超时标志、告警时间、时限时间</w:t>
            </w:r>
          </w:p>
          <w:p>
            <w:pPr>
              <w:pStyle w:val="66"/>
            </w:pPr>
            <w:r>
              <w:rPr>
                <w:rFonts w:hint="eastAsia"/>
              </w:rPr>
              <w:t>业务类别为冲正退补：供电单位、工作单编号、业务类别、冲正户数、退补电量、退补电费、申请人、申请日期、审批人、审批日期、处理人、处理日期、退补原因、审批标志、审批意见、当前环节、处理人、工作单状态、工作单摘要、超时标志、告警时间、时限时间</w:t>
            </w:r>
          </w:p>
          <w:p>
            <w:pPr>
              <w:pStyle w:val="66"/>
            </w:pPr>
            <w:r>
              <w:rPr>
                <w:rFonts w:hint="eastAsia"/>
              </w:rPr>
              <w:t>业务类别为电量电费退补：供电单位、工作单编号、业务类别、退补类型、退补户数、申请人、申请日期、审批人、审批日期、处理人、处理日期、退补原因、审批标志、审批意见、当前环节、处理人、工作单状态、工作单摘要、超时标志、告警时间、时限时间</w:t>
            </w:r>
          </w:p>
          <w:p>
            <w:pPr>
              <w:pStyle w:val="66"/>
            </w:pPr>
            <w:r>
              <w:rPr>
                <w:rFonts w:hint="eastAsia"/>
              </w:rPr>
              <w:t>业务类别为客户退费：供电单位、工作单编号、业务类别、退费类型、退费户数、退费金额、申请人、申请日期、审批人、审批日期、处理人、处理日期、退费原因、审批标志、审批意见、当前环节、处理人、工作单状态、工作单摘要、超时标志</w:t>
            </w:r>
          </w:p>
          <w:p>
            <w:pPr>
              <w:pStyle w:val="66"/>
            </w:pPr>
            <w:r>
              <w:rPr>
                <w:rFonts w:hint="eastAsia"/>
              </w:rPr>
              <w:t>非以上业务类别：供电单位、工作单编号、业务类别、当前环节、申请日期、申请时间、处理人、工作单状态、工作单摘要、超时标志、告警时间、时限时间）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导出EXCEL</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根据供电单位、启动日期起、启动日期止、业务类别、处理人、工作单状态</w:t>
            </w:r>
            <w:r>
              <w:t>(0 在途 1 历史)调用服务【S-MK053-1181 统计工作任务明细】，将结果显示到“详细信息”网格列表中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双击某条工单，弹出“工作单办理信息”链接界面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r>
              <w:t>excel</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持按照网格列表数据及格式导出</w:t>
            </w:r>
            <w:r>
              <w:t>EXCEL</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CBHS_TJGZRWMX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统计工作任务明细</w:t>
            </w:r>
          </w:p>
        </w:tc>
      </w:tr>
    </w:tbl>
    <w:p>
      <w:pPr>
        <w:pStyle w:val="4"/>
        <w:ind w:firstLine="480"/>
      </w:pPr>
    </w:p>
    <w:p>
      <w:pPr>
        <w:pStyle w:val="6"/>
      </w:pPr>
      <w:bookmarkStart w:id="193" w:name="_Toc332652714"/>
      <w:bookmarkStart w:id="194" w:name="_Toc332636471"/>
      <w:bookmarkStart w:id="195" w:name="_Toc332207738"/>
      <w:bookmarkStart w:id="196" w:name="_Toc323827229"/>
      <w:bookmarkStart w:id="197" w:name="_Toc379401030"/>
      <w:bookmarkStart w:id="198" w:name="_Toc365643609"/>
      <w:bookmarkStart w:id="199" w:name="_Toc333071407"/>
      <w:bookmarkStart w:id="200" w:name="_Toc332838837"/>
      <w:r>
        <w:rPr>
          <w:rFonts w:hint="eastAsia"/>
        </w:rPr>
        <w:t>P-MK053-008-005 电费报表统计</w:t>
      </w:r>
      <w:bookmarkEnd w:id="193"/>
      <w:bookmarkEnd w:id="194"/>
      <w:bookmarkEnd w:id="195"/>
      <w:bookmarkEnd w:id="196"/>
      <w:bookmarkEnd w:id="197"/>
      <w:bookmarkEnd w:id="198"/>
      <w:bookmarkEnd w:id="199"/>
      <w:bookmarkEnd w:id="200"/>
    </w:p>
    <w:p>
      <w:pPr>
        <w:pStyle w:val="7"/>
      </w:pPr>
      <w:bookmarkStart w:id="201" w:name="_Toc332207739"/>
      <w:bookmarkStart w:id="202" w:name="_Toc323827230"/>
      <w:r>
        <w:rPr>
          <w:rFonts w:hint="eastAsia"/>
        </w:rPr>
        <w:t>功能概述</w:t>
      </w:r>
      <w:bookmarkEnd w:id="201"/>
      <w:bookmarkEnd w:id="202"/>
    </w:p>
    <w:p>
      <w:pPr>
        <w:pStyle w:val="4"/>
        <w:ind w:firstLine="480"/>
      </w:pPr>
      <w:r>
        <w:rPr>
          <w:rFonts w:hint="eastAsia"/>
        </w:rPr>
        <w:t>按营业区域、电费月份对电费报表进行统计。</w:t>
      </w:r>
    </w:p>
    <w:p>
      <w:pPr>
        <w:pStyle w:val="7"/>
      </w:pPr>
      <w:bookmarkStart w:id="203" w:name="_Toc332207740"/>
      <w:bookmarkStart w:id="204" w:name="_Toc323827231"/>
      <w:r>
        <w:rPr>
          <w:rFonts w:hint="eastAsia"/>
        </w:rPr>
        <w:t>界面列表</w:t>
      </w:r>
      <w:bookmarkEnd w:id="203"/>
      <w:bookmarkEnd w:id="204"/>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UI-MK053-008-005-01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电费报表统计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-管理功能-电费报表统计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UI-MK053-008-005-02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按行业售电情况表</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子界面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-管理功能-电费报表统计</w:t>
            </w:r>
          </w:p>
        </w:tc>
      </w:tr>
    </w:tbl>
    <w:p>
      <w:pPr>
        <w:pStyle w:val="4"/>
        <w:ind w:firstLine="480"/>
      </w:pPr>
    </w:p>
    <w:p>
      <w:pPr>
        <w:pStyle w:val="7"/>
      </w:pPr>
      <w:bookmarkStart w:id="205" w:name="_Toc323827232"/>
      <w:bookmarkStart w:id="206" w:name="_Toc332207741"/>
      <w:r>
        <w:rPr>
          <w:rFonts w:hint="eastAsia"/>
        </w:rPr>
        <w:t>UI-MK053-008-005-01 电费报表统计</w:t>
      </w:r>
      <w:bookmarkEnd w:id="205"/>
      <w:bookmarkEnd w:id="20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5" o:spid="_x0000_s1049" type="#_x0000_t75" style="height:210.85pt;width:396.8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电费年月起，电费年月止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报表类型（暂时就固定只显示：按行业售电情况表）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统计条件(供电单位编码、供电单位名称)</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供电单位按钮文本框默认显示为登录操作员的供电单位名称；统计条件列表显示登陆操作员的供电单位编码、供电单位名称，复选钮选中2.报表类型默认显示为按行业售电情况表；3.电费年月止不可用4.根据操作员的单位编码调用服务【S-MK053-1080 查询系统电费年月】，将当前电费年月显示到“电费年月”年月控件上，电费年月起，电费年月止一样的数据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链接到“</w:t>
            </w:r>
            <w:r>
              <w:t>UI-MK000-001-003-03 组织树形窗口”链接界面，多选，显示到供电所一级，选择的供电单位同步到统计条件网格列表中，并默认全选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1.“电费年月”、“供电单位”、“报表类型”为必填项。2.根据供电单位、电费年月调用服务【S-MK053-1182 统计行业售电情况表】，将结果显示到报表表样上，具体表样见“UI-MK053-008-005-02 按行业售电情况表”，弹出该界面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报表类型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选择项改变</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选择行业售电情况表时，电费年月止不可用</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CBHS_CXXTDFNY</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CBHS_TJHYSDQKB</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统计行业售电情况表</w:t>
            </w:r>
          </w:p>
        </w:tc>
      </w:tr>
    </w:tbl>
    <w:p>
      <w:pPr>
        <w:pStyle w:val="4"/>
        <w:ind w:firstLine="480"/>
      </w:pPr>
    </w:p>
    <w:p>
      <w:pPr>
        <w:pStyle w:val="7"/>
      </w:pPr>
      <w:r>
        <w:rPr>
          <w:rFonts w:hint="eastAsia"/>
        </w:rPr>
        <w:t>UI-MK053-008-005-02 按行业售电情况表</w:t>
      </w:r>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6" o:spid="_x0000_s1050" type="#_x0000_t75" style="height:147.2pt;width:396.8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按行业售电情况表</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1.根据供电单位、电费年月调用服务【S-MK053-1182 统计行业售电情况表】，将结果显示到报表表样上2.本月售电单价=IF(COUNT(本月售电费*10000/本月售电量)=0,0,本月售电费*10000/本月售电量)年累计售电单价=IF(COUNT(年累计售电费*10000/年累计售电量)=0,0,年累计售电费*10000/年累计售电量)本月到户电价=IF(COUNT(本月到户电费*10000/本月售电量)=0,0,本月到户电费*10000/本月售电量)年累计到户电价=IF(COUNT(年累计到户电</w:t>
            </w:r>
            <w:r>
              <w:rPr>
                <w:rFonts w:hint="eastAsia"/>
              </w:rPr>
              <w:t>费</w:t>
            </w:r>
            <w:r>
              <w:t>*10000/年累计售电量)=0,0,年累计到户电费*10000/年累计售电量)本月售电量同比增长= IF(COUNT(（本月售电量-上年本月售电量）/上年本月售电量)=0,0,（本月售电量-上年本月售电量）/上年本月售电量*100)年累计售电量同比增长= IF(COUNT(（年累计售电量-上年年累计售电量）/上年年累计售电量)=0,0,（年累计售电量-上年年累计售电量）/上年年累计售电量*100)年计划完成率=IF(COUNT(年累计售电量/年计划售电量)=0,0,年累计售电量/年计划售电量*100)</w:t>
            </w:r>
            <w:r>
              <w:rPr>
                <w:rFonts w:hint="eastAsia"/>
              </w:rPr>
              <w:t>本月累计计划完成率</w:t>
            </w:r>
            <w:r>
              <w:t>=IF(COUNT(本月售电量/本月累计计划售电量)=0,0,本月售电量/本月累计计划售电量*100)</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CBHS_TJHYSDQKB</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统计行业售电情况表</w:t>
            </w:r>
          </w:p>
        </w:tc>
      </w:tr>
    </w:tbl>
    <w:p>
      <w:pPr>
        <w:pStyle w:val="4"/>
        <w:ind w:firstLine="480"/>
      </w:pPr>
    </w:p>
    <w:p>
      <w:pPr>
        <w:pStyle w:val="5"/>
      </w:pPr>
      <w:bookmarkStart w:id="207" w:name="_Toc317949367"/>
      <w:bookmarkStart w:id="208" w:name="_Toc379401031"/>
      <w:bookmarkStart w:id="209" w:name="_Toc367978330"/>
      <w:bookmarkStart w:id="210" w:name="_Toc366768653"/>
      <w:bookmarkStart w:id="211" w:name="_Toc361687808"/>
      <w:r>
        <w:rPr>
          <w:rFonts w:hint="eastAsia"/>
        </w:rPr>
        <w:t>P-MK053-009 查询功能</w:t>
      </w:r>
      <w:bookmarkEnd w:id="207"/>
      <w:bookmarkEnd w:id="208"/>
      <w:bookmarkEnd w:id="209"/>
      <w:bookmarkEnd w:id="210"/>
      <w:bookmarkEnd w:id="211"/>
    </w:p>
    <w:p>
      <w:pPr>
        <w:pStyle w:val="6"/>
      </w:pPr>
      <w:bookmarkStart w:id="212" w:name="_Toc317949368"/>
      <w:bookmarkStart w:id="213" w:name="_Toc379401032"/>
      <w:bookmarkStart w:id="214" w:name="_Toc361687809"/>
      <w:r>
        <w:rPr>
          <w:rFonts w:hint="eastAsia"/>
        </w:rPr>
        <w:t>P-MK053-009-001 抄核工作进度查询</w:t>
      </w:r>
      <w:bookmarkEnd w:id="212"/>
      <w:bookmarkEnd w:id="213"/>
      <w:bookmarkEnd w:id="214"/>
    </w:p>
    <w:p>
      <w:pPr>
        <w:pStyle w:val="7"/>
      </w:pPr>
      <w:bookmarkStart w:id="215" w:name="_Toc317949369"/>
      <w:bookmarkStart w:id="216" w:name="_Toc361687810"/>
      <w:r>
        <w:rPr>
          <w:rFonts w:hint="eastAsia"/>
        </w:rPr>
        <w:t>功能概述</w:t>
      </w:r>
      <w:bookmarkEnd w:id="215"/>
      <w:bookmarkEnd w:id="216"/>
    </w:p>
    <w:p>
      <w:pPr>
        <w:pStyle w:val="4"/>
        <w:ind w:firstLine="480"/>
      </w:pPr>
      <w:r>
        <w:rPr>
          <w:rFonts w:hint="eastAsia"/>
        </w:rPr>
        <w:t>查询抄核工作进度信息。</w:t>
      </w:r>
    </w:p>
    <w:p>
      <w:pPr>
        <w:pStyle w:val="7"/>
      </w:pPr>
      <w:bookmarkStart w:id="217" w:name="_Toc317949370"/>
      <w:bookmarkStart w:id="218" w:name="_Toc361687811"/>
      <w:r>
        <w:rPr>
          <w:rFonts w:hint="eastAsia"/>
        </w:rPr>
        <w:t>界面列表</w:t>
      </w:r>
      <w:bookmarkEnd w:id="217"/>
      <w:bookmarkEnd w:id="218"/>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UI-MK053-009-001-01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抄核工作进度查询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-查询功能-抄核工作进度查询</w:t>
            </w:r>
          </w:p>
        </w:tc>
      </w:tr>
    </w:tbl>
    <w:p>
      <w:pPr>
        <w:pStyle w:val="4"/>
        <w:ind w:firstLine="480"/>
      </w:pPr>
      <w:bookmarkStart w:id="219" w:name="_Toc361687812"/>
      <w:bookmarkStart w:id="220" w:name="_Toc317949371"/>
    </w:p>
    <w:p>
      <w:pPr>
        <w:pStyle w:val="7"/>
      </w:pPr>
      <w:r>
        <w:rPr>
          <w:rFonts w:hint="eastAsia"/>
        </w:rPr>
        <w:t>UI-MK053-009-001-01抄核工作进度查询</w:t>
      </w:r>
      <w:bookmarkEnd w:id="219"/>
      <w:bookmarkEnd w:id="220"/>
    </w:p>
    <w:p>
      <w:pPr>
        <w:pStyle w:val="8"/>
      </w:pPr>
      <w:r>
        <w:rPr>
          <w:rFonts w:hint="eastAsia"/>
        </w:rPr>
        <w:t>参考界面</w:t>
      </w:r>
    </w:p>
    <w:p>
      <w:pPr>
        <w:pStyle w:val="60"/>
      </w:pPr>
      <w:r>
        <w:rPr>
          <w:rFonts w:hint="eastAsia"/>
        </w:rPr>
        <w:t xml:space="preserve"> </w:t>
      </w:r>
      <w:r>
        <w:rPr>
          <w:rFonts w:ascii="宋体" w:hAnsi="宋体" w:eastAsia="宋体" w:cs="黑体"/>
          <w:kern w:val="2"/>
          <w:sz w:val="21"/>
          <w:szCs w:val="21"/>
          <w:lang w:val="en-US" w:eastAsia="zh-CN" w:bidi="ar-SA"/>
        </w:rPr>
        <w:pict>
          <v:shape id="图片 667" o:spid="_x0000_s1051" type="#_x0000_t75" style="height:146.75pt;width:396.8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抄核工作进度查询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组合显示区</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抄表区段管理人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计算人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审核员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抄表是否超期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发行是否超期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抄核工作进度查询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“供电单位”设置为当前登录人所在供电单位</w:t>
            </w:r>
            <w:r>
              <w:t>,“电费月份”默认电费月份为当前月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调用支撑功能中的查询机构链接页面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可用上下键修改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1.可以输入抄表区段编号。2.效验输入值是否符合抄表区段编码规则，该规则详细见《信息分类和编码-营销信息分类和编码》。3.可调用公共服务查询选择抄表区段4.“抄表区段止”默认等于“抄表区段起”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1.可以输入抄表区段编号。2.效验输入值是否符合抄表区段编码规则，该规则详细见《信息分类和编码-营销信息分类和编码》3.可调用公共服务查询选择抄表区段4.当输入本信息时，需要验证抄表区段起不能为空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抄表方式</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抄表区段管理人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计算人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审核员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抄表计划状态</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抄表例日</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1.可以输入抄表例日2.效验输入值是否为1到31间的整数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抄表是否超期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无默认值。是、否超期判断标志：</w:t>
            </w:r>
            <w:r>
              <w:t>1、实际日期大于计划日期；2、当前日期大于计划日期且实际日期为空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发行是否超期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无默认值。是、否超期判断标志：</w:t>
            </w:r>
            <w:r>
              <w:t>1、实际日期大于计划日期；2、当前日期大于计划日期且实际日期为空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1.根据供电单位、供电部门和电费月份调用服务【S-MK053-1187 查询抄表状态】 查出对应每个状态的抄表数量。调用成功返回数据写入表格上方的状态区域，服务调用失败返回错误信息。2.调用服务【S-MK053-1027 查询抄表计划】 查询抄表计划3.服务调用失败或查询数据失败,显示服务返回错误信息4.服务调用成功,按“抄表计划”属性项加载数据到列表中显示，包括抄表区段、供电单位、部门、电费月份、业务类型、抄表方式、抄表次数、、抄表计划状态、抄表例日、抄表区段管理人、抄表员、计算人、审核员、计划抄表日期、实</w:t>
            </w:r>
            <w:r>
              <w:rPr>
                <w:rFonts w:hint="eastAsia"/>
              </w:rPr>
              <w:t>际抄表日期、实际开放日期、实际下装日期、实际计算日期、计划发行日期、实际发行日期、抄表周期，违约金起始日、催费人、本期抄表次数、应抄表次数</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S-MK053-1027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CBHS_CXCBJH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CBHS_CXCBZT</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查询抄表状态</w:t>
            </w:r>
          </w:p>
        </w:tc>
      </w:tr>
    </w:tbl>
    <w:p>
      <w:pPr>
        <w:pStyle w:val="4"/>
        <w:ind w:firstLine="480"/>
      </w:pPr>
      <w:bookmarkStart w:id="221" w:name="_Toc361687813"/>
      <w:bookmarkStart w:id="222" w:name="_Toc317949372"/>
    </w:p>
    <w:p>
      <w:pPr>
        <w:pStyle w:val="6"/>
      </w:pPr>
      <w:bookmarkStart w:id="223" w:name="_Toc379401033"/>
      <w:r>
        <w:rPr>
          <w:rFonts w:hint="eastAsia"/>
        </w:rPr>
        <w:t>P-MK053-009-002 抄表数据查询</w:t>
      </w:r>
      <w:bookmarkEnd w:id="221"/>
      <w:bookmarkEnd w:id="222"/>
      <w:bookmarkEnd w:id="223"/>
    </w:p>
    <w:p>
      <w:pPr>
        <w:pStyle w:val="7"/>
      </w:pPr>
      <w:bookmarkStart w:id="224" w:name="_Toc361687814"/>
      <w:bookmarkStart w:id="225" w:name="_Toc317949373"/>
      <w:r>
        <w:rPr>
          <w:rFonts w:hint="eastAsia"/>
        </w:rPr>
        <w:t>功能概述</w:t>
      </w:r>
      <w:bookmarkEnd w:id="224"/>
      <w:bookmarkEnd w:id="225"/>
    </w:p>
    <w:p>
      <w:pPr>
        <w:pStyle w:val="4"/>
        <w:ind w:firstLine="480"/>
      </w:pPr>
      <w:r>
        <w:rPr>
          <w:rFonts w:hint="eastAsia"/>
        </w:rPr>
        <w:t>查询抄表数据信息。</w:t>
      </w:r>
    </w:p>
    <w:p>
      <w:pPr>
        <w:pStyle w:val="7"/>
      </w:pPr>
      <w:bookmarkStart w:id="226" w:name="_Toc361687815"/>
      <w:bookmarkStart w:id="227" w:name="_Toc317949374"/>
      <w:r>
        <w:rPr>
          <w:rFonts w:hint="eastAsia"/>
        </w:rPr>
        <w:t>界面列表</w:t>
      </w:r>
      <w:bookmarkEnd w:id="226"/>
      <w:bookmarkEnd w:id="227"/>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UI-MK053-009-002-01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-查询功能-抄表数据查询</w:t>
            </w:r>
          </w:p>
        </w:tc>
      </w:tr>
    </w:tbl>
    <w:p>
      <w:pPr>
        <w:pStyle w:val="4"/>
        <w:ind w:firstLine="480"/>
      </w:pPr>
      <w:bookmarkStart w:id="228" w:name="_Toc317949375"/>
      <w:bookmarkStart w:id="229" w:name="_Toc361687816"/>
    </w:p>
    <w:p>
      <w:pPr>
        <w:pStyle w:val="7"/>
      </w:pPr>
      <w:r>
        <w:rPr>
          <w:rFonts w:hint="eastAsia"/>
        </w:rPr>
        <w:t>UI-MK053-009-002-01抄表数据查询</w:t>
      </w:r>
      <w:bookmarkEnd w:id="228"/>
      <w:bookmarkEnd w:id="22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8" o:spid="_x0000_s1052" type="#_x0000_t75" style="height:148.8pt;width:396.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抄表数据查询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 默认供电单位为当前登录人所在的供电单位2.“电费月份”默认电费月份为当前月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默认供电单位为当前登录人所在的供电单位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可用上下键修改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1.可以输入抄表区段编号2.效验输入值是否符合抄表区段编码规则，该规则详细见《信息分类和编码-营销信息分类和编码》，3.查询抄表区段时调用支撑功能查询抄表区段，可选择多个抄表区段返回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调用支撑功能查询人员信息</w:t>
            </w:r>
            <w:r>
              <w:t>,查询人员链接页面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1.可以输入抄表区段编号，效验输入值是否符合用户编号编码规则，该规则详细见《信息分类和编码-营销信息分类和编码》2. 可以选择用户并调用支撑服务查询用户信息并返回用户编号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可输入表号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1.调用服务【S-MK053-1043 查询抄表信息】 查询抄表信息2.服务调用失败或查询数据失败,显示服务返回错误信息3.服务调用成功,按“抄表信息”属性项加载数据到列表中显示，包括供电单位、供电部门、客户编号、客户名称、计量点编号、表号、示数类型、电费月份、上次表示数、本次表示数、综合倍率、加减电量、旧表电量、表计电量、实际抄表方式、抄表状态、抄表异常、抄表员、抄表时间、抄表计划编号、抄表区段、业务类别</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S-MK053-1043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CBHS_CXCBXX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查询抄表信息</w:t>
            </w:r>
          </w:p>
        </w:tc>
      </w:tr>
    </w:tbl>
    <w:p>
      <w:pPr>
        <w:pStyle w:val="4"/>
        <w:ind w:firstLine="480"/>
      </w:pPr>
      <w:bookmarkStart w:id="230" w:name="_Toc361687817"/>
      <w:bookmarkStart w:id="231" w:name="_Toc317949376"/>
    </w:p>
    <w:p>
      <w:pPr>
        <w:pStyle w:val="6"/>
      </w:pPr>
      <w:bookmarkStart w:id="232" w:name="_Toc379401034"/>
      <w:r>
        <w:rPr>
          <w:rFonts w:hint="eastAsia"/>
        </w:rPr>
        <w:t>P-MK053-009-003 换表电量查询</w:t>
      </w:r>
      <w:bookmarkEnd w:id="230"/>
      <w:bookmarkEnd w:id="231"/>
      <w:bookmarkEnd w:id="232"/>
    </w:p>
    <w:p>
      <w:pPr>
        <w:pStyle w:val="7"/>
      </w:pPr>
      <w:bookmarkStart w:id="233" w:name="_Toc317949377"/>
      <w:bookmarkStart w:id="234" w:name="_Toc361687818"/>
      <w:r>
        <w:rPr>
          <w:rFonts w:hint="eastAsia"/>
        </w:rPr>
        <w:t>功能概述</w:t>
      </w:r>
      <w:bookmarkEnd w:id="233"/>
      <w:bookmarkEnd w:id="234"/>
    </w:p>
    <w:p>
      <w:pPr>
        <w:pStyle w:val="4"/>
        <w:ind w:firstLine="480"/>
      </w:pPr>
      <w:r>
        <w:rPr>
          <w:rFonts w:hint="eastAsia"/>
        </w:rPr>
        <w:t>查询换表电量信息。</w:t>
      </w:r>
    </w:p>
    <w:p>
      <w:pPr>
        <w:pStyle w:val="7"/>
      </w:pPr>
      <w:bookmarkStart w:id="235" w:name="_Toc361687819"/>
      <w:bookmarkStart w:id="236" w:name="_Toc317949378"/>
      <w:r>
        <w:rPr>
          <w:rFonts w:hint="eastAsia"/>
        </w:rPr>
        <w:t>界面列表</w:t>
      </w:r>
      <w:bookmarkEnd w:id="235"/>
      <w:bookmarkEnd w:id="23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UI-MK053-009-003-01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换表电量查询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-查询功能-换表电量查询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UI-MK053-009-003-02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存取电量查询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-查询功能-存取电量查询</w:t>
            </w:r>
          </w:p>
        </w:tc>
      </w:tr>
    </w:tbl>
    <w:p>
      <w:pPr>
        <w:pStyle w:val="4"/>
        <w:ind w:firstLine="480"/>
      </w:pPr>
      <w:bookmarkStart w:id="237" w:name="_Toc317949379"/>
      <w:bookmarkStart w:id="238" w:name="_Toc361687820"/>
    </w:p>
    <w:p>
      <w:pPr>
        <w:pStyle w:val="7"/>
      </w:pPr>
      <w:r>
        <w:rPr>
          <w:rFonts w:hint="eastAsia"/>
        </w:rPr>
        <w:t>UI-MK053-009-003-01换表电量查询</w:t>
      </w:r>
      <w:bookmarkEnd w:id="237"/>
      <w:bookmarkEnd w:id="23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69" o:spid="_x0000_s1053" type="#_x0000_t75" style="height:148.15pt;width:396.8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换表电量查询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日期和时间</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换表电量查询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“供电单位”设置为当前登录人所在供电单位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可调用服务查询抄表区段，查询并选择抄表段4.“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 可调用服务查询抄表区段，查询并选择抄表段4.当输入本信息时，需要验证抄表区段起不能为空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1.可输入用户名称2.调用支撑服务查询用户信息，返回用户编号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可输入表号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换表时间</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可输入换表时间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1.检测是否输入了供电区域2.调用服务【S-MK053-1188 查询换表电量】 查询换表电量信息3.服务调用失败或查询数据失败,显示服务返回错误信息4.服务调用成功,按“换表电量”属性项加载数据到列表中显示，包括供电区域、工作单编号、用户编号、用户名称、计量点编号、计量点名称、换表时间、表号、上次表示数、本次表示数、倍率、加减电量、电量、处理标志、计费标志、分时标志</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CBHS_CXHBDL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查询换表电量</w:t>
            </w:r>
          </w:p>
        </w:tc>
      </w:tr>
    </w:tbl>
    <w:p>
      <w:pPr>
        <w:pStyle w:val="4"/>
        <w:ind w:firstLine="480"/>
      </w:pPr>
      <w:bookmarkStart w:id="239" w:name="_Toc361687821"/>
      <w:bookmarkStart w:id="240" w:name="_Toc317949380"/>
    </w:p>
    <w:p>
      <w:pPr>
        <w:pStyle w:val="7"/>
      </w:pPr>
      <w:r>
        <w:rPr>
          <w:rFonts w:hint="eastAsia"/>
        </w:rPr>
        <w:t>UI-MK053-009-003-02 存取电量查询</w:t>
      </w:r>
      <w:bookmarkEnd w:id="23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0" o:spid="_x0000_s1054" type="#_x0000_t75" style="height:213.6pt;width:396.8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存取电量查询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换表电量查询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“供电单位”设置为当前登录人所在供电单位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1.可输入用户名称2.调用支撑服务查询用户信息，返回用户编号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1.检测是否输入了供电区域2.调用服务【S-MK053-1189 查询计量点剩余电量】 查询计量点剩余电量信息3.服务调用失败或查询数据失败,显示服务返回错误信息4.服务调用成功,按“计量点剩余电量”属性项加载数据到列表中显示，包括用户编号、用户名称、计量点编号、计量点名称、电量类型、总有功电量、总无功电量、常有功电量、尖峰有功电量、峰有功电量、平有功电量、谷有功电量、低谷有功电量、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1.调用服务【S-MK053-1190 查询存取电量】 查询存取电量信息2.服务调用失败或查询数据失败,显示服务返回错误信息3.服务调用成功,按“存取电量明细”属性项加载数据到列表中显示，包括工作单编号、工作单类型、存入处理标志、操作人、操作日期、总有功电量处理值、总无功电量处理值、常有功电量处理值、尖峰有功电量处理值、峰有功电量处理值、平有功电量处理值、谷有功电量处理值、低谷有功电量处理值</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S-MK053-1189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CBHS_CXJLDSYDL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查询计量点剩余电量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计量点剩余电量网格列表记录</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CBHS_CXCQDL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查询存取电量</w:t>
            </w:r>
          </w:p>
        </w:tc>
      </w:tr>
    </w:tbl>
    <w:p>
      <w:pPr>
        <w:pStyle w:val="4"/>
        <w:ind w:firstLine="480"/>
      </w:pPr>
      <w:bookmarkStart w:id="241" w:name="_Toc361687822"/>
    </w:p>
    <w:p>
      <w:pPr>
        <w:pStyle w:val="6"/>
      </w:pPr>
      <w:bookmarkStart w:id="242" w:name="_Toc379401035"/>
      <w:r>
        <w:rPr>
          <w:rFonts w:hint="eastAsia"/>
        </w:rPr>
        <w:t>P-MK053-009-004 电量电费明细查询</w:t>
      </w:r>
      <w:bookmarkEnd w:id="240"/>
      <w:bookmarkEnd w:id="241"/>
      <w:bookmarkEnd w:id="242"/>
    </w:p>
    <w:p>
      <w:pPr>
        <w:pStyle w:val="7"/>
      </w:pPr>
      <w:bookmarkStart w:id="243" w:name="_Toc317949381"/>
      <w:bookmarkStart w:id="244" w:name="_Toc361687823"/>
      <w:r>
        <w:rPr>
          <w:rFonts w:hint="eastAsia"/>
        </w:rPr>
        <w:t>功能概述</w:t>
      </w:r>
      <w:bookmarkEnd w:id="243"/>
      <w:bookmarkEnd w:id="244"/>
    </w:p>
    <w:p>
      <w:pPr>
        <w:pStyle w:val="4"/>
        <w:ind w:firstLine="480"/>
      </w:pPr>
      <w:r>
        <w:rPr>
          <w:rFonts w:hint="eastAsia"/>
        </w:rPr>
        <w:t>查询用户电量电费明细查询。</w:t>
      </w:r>
    </w:p>
    <w:p>
      <w:pPr>
        <w:pStyle w:val="7"/>
      </w:pPr>
      <w:bookmarkStart w:id="245" w:name="_Toc361687824"/>
      <w:bookmarkStart w:id="246" w:name="_Toc317949382"/>
      <w:r>
        <w:rPr>
          <w:rFonts w:hint="eastAsia"/>
        </w:rPr>
        <w:t>界面列表</w:t>
      </w:r>
      <w:bookmarkEnd w:id="245"/>
      <w:bookmarkEnd w:id="24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UI-MK053-009-004-01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电量电费明细查询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-查询功能-电量电费明细查询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UI-MK053-009-004-02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计量点电量电费明细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t>Table页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247" w:name="_Toc317949383"/>
      <w:bookmarkStart w:id="248" w:name="_Toc361687825"/>
    </w:p>
    <w:p>
      <w:pPr>
        <w:pStyle w:val="7"/>
      </w:pPr>
      <w:r>
        <w:rPr>
          <w:rFonts w:hint="eastAsia"/>
        </w:rPr>
        <w:t>UI-MK053-009-004-01电量电费明细查询</w:t>
      </w:r>
      <w:bookmarkEnd w:id="247"/>
      <w:bookmarkEnd w:id="24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1" o:spid="_x0000_s1055" type="#_x0000_t75" style="height:210.15pt;width:396.8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电量电费明细查询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计量电压等级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总电量起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总电量止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总电费起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总电费止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电量电费信息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电量电费明细查询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1.“电费月份起”和“电费月份止”默认电费月份为当前月2.供电单位：默认当期登录人所在的供电单位3. 供电部门：如果登录的人是核算部门人员默认当前登录人所在的供电部门。如果登录人员是大局的人，则无默认值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默认当期登录人所在的供电单位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默认起止年月为当前核算年月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默认起止年月为当前核算年月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1.可手工填写2.可调用支撑功能中的查询用户编号链接页面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1.可手工填写2.可调用支撑功能中的查询结算户号链接页面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台区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根据传入的供电部门编号调用支撑功能查询台区返回此部门下的所有线路。可选择其中的一个或者多个台区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线路</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根据传入的供电部门编号调用支撑功能查询线路返回此部门下的所有线路。可选择其中的一个或者多个线路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根据传入的供电部门编号调用支撑功能查询电价代码返回此部门下的所有电价代码。可选择其中的一个或者多个电价代码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根据传入的供电部门编号调用支撑功能查询抄表员返回此部门下的所有抄表员。可选择其中的一个或者多个抄表员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用户类别</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无默认值：公变、专变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无默认值：</w:t>
            </w:r>
            <w:r>
              <w:t>0_正常电费,1_应收冲正[红字],2_冲正退补[蓝字],3_电量电费退补,4_政策性退补,5_窃电补收,6_窃电违约金,7_非周期性计费,8_卡表预售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用电容量</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可天填写用电容量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1.调用服务【S-MK053-1191 查询电量电费汇总信息】 查询抄表信息2.服务调用失败或查询数据失败,显示服务返回错误信息3.服务调用成功,按“电量电费信息”属性项加载数据到列表中显示，包括：序号、用户编号、结算号、用户名称、用电地址、抄表段编号、供电部门、电费年月、计量点编号、抄表顺序号、计量方式、业务类别、抄表次数、冲正次数、总电量、电价、总电费、电度电费、基本电费、力调电费、附加费合计、抄表日期、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将“工作单编号“、”供电单位编码“、“计量点编号“、“用户户号”和“电费年月”、“业务类别”、“冲正次数”等信息作为参数，调用界面</w:t>
            </w:r>
            <w:r>
              <w:t>UI-MK021-900-004-02计量点电量电费明细</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CBHS_CXDLDFHZ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查询电量电费汇总信息</w:t>
            </w:r>
          </w:p>
        </w:tc>
      </w:tr>
    </w:tbl>
    <w:p>
      <w:pPr>
        <w:pStyle w:val="4"/>
        <w:ind w:firstLine="480"/>
      </w:pPr>
      <w:bookmarkStart w:id="249" w:name="_Toc317949384"/>
      <w:bookmarkStart w:id="250" w:name="_Toc361687826"/>
    </w:p>
    <w:p>
      <w:pPr>
        <w:pStyle w:val="7"/>
      </w:pPr>
      <w:r>
        <w:rPr>
          <w:rFonts w:hint="eastAsia"/>
        </w:rPr>
        <w:t>UI-MK053-009-004-02</w:t>
      </w:r>
      <w:bookmarkEnd w:id="249"/>
      <w:r>
        <w:rPr>
          <w:rFonts w:hint="eastAsia"/>
        </w:rPr>
        <w:t>计量点电量电费明细</w:t>
      </w:r>
      <w:bookmarkEnd w:id="250"/>
    </w:p>
    <w:p>
      <w:pPr>
        <w:pStyle w:val="8"/>
      </w:pPr>
      <w:r>
        <w:rPr>
          <w:rFonts w:hint="eastAsia"/>
        </w:rPr>
        <w:t>参考界面</w:t>
      </w:r>
    </w:p>
    <w:p>
      <w:pPr>
        <w:pStyle w:val="60"/>
      </w:pPr>
      <w:r>
        <w:rPr>
          <w:rFonts w:hint="eastAsia"/>
        </w:rPr>
        <w:t xml:space="preserve">    </w:t>
      </w:r>
      <w:r>
        <w:rPr>
          <w:rFonts w:ascii="宋体" w:hAnsi="宋体" w:eastAsia="宋体" w:cs="黑体"/>
          <w:kern w:val="2"/>
          <w:sz w:val="21"/>
          <w:szCs w:val="21"/>
          <w:lang w:val="en-US" w:eastAsia="zh-CN" w:bidi="ar-SA"/>
        </w:rPr>
        <w:pict>
          <v:shape id="图片 672" o:spid="_x0000_s1056" type="#_x0000_t75" style="height:209.45pt;width:396.8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计量点电量电费明细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主要用途类型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电度电费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附件费合计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基本电费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力调电费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量价费信息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计量点电量电费明细</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通过“工作单编号“、”供电单位编码“、“计量点编号“、“用户户号”和“电费年月”、“业务类别”等条件调用服务【</w:t>
            </w:r>
            <w:r>
              <w:t>S-MK053-1192 查询电量电费明细信息】 查询计量点电量电费明细，并显示在网格列表中</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计量点电量电费明细</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CBHS_CXDLDFMX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查询电量电费明细信息</w:t>
            </w:r>
          </w:p>
        </w:tc>
      </w:tr>
    </w:tbl>
    <w:p>
      <w:pPr>
        <w:pStyle w:val="4"/>
        <w:ind w:firstLine="480"/>
      </w:pPr>
      <w:bookmarkStart w:id="251" w:name="_Toc361687827"/>
      <w:bookmarkStart w:id="252" w:name="_Toc317949385"/>
    </w:p>
    <w:p>
      <w:pPr>
        <w:pStyle w:val="6"/>
      </w:pPr>
      <w:bookmarkStart w:id="253" w:name="_Toc379401036"/>
      <w:r>
        <w:rPr>
          <w:rFonts w:hint="eastAsia"/>
        </w:rPr>
        <w:t>P-MK053-009-005 多月电量为零客户查询</w:t>
      </w:r>
      <w:bookmarkEnd w:id="251"/>
      <w:bookmarkEnd w:id="252"/>
      <w:bookmarkEnd w:id="253"/>
    </w:p>
    <w:p>
      <w:pPr>
        <w:pStyle w:val="7"/>
      </w:pPr>
      <w:bookmarkStart w:id="254" w:name="_Toc361687828"/>
      <w:bookmarkStart w:id="255" w:name="_Toc317949386"/>
      <w:r>
        <w:rPr>
          <w:rFonts w:hint="eastAsia"/>
        </w:rPr>
        <w:t>功能概述</w:t>
      </w:r>
      <w:bookmarkEnd w:id="254"/>
      <w:bookmarkEnd w:id="255"/>
    </w:p>
    <w:p>
      <w:pPr>
        <w:pStyle w:val="4"/>
        <w:ind w:firstLine="480"/>
      </w:pPr>
      <w:r>
        <w:rPr>
          <w:rFonts w:hint="eastAsia"/>
        </w:rPr>
        <w:t>查询多月电量为零客户信息。</w:t>
      </w:r>
    </w:p>
    <w:p>
      <w:pPr>
        <w:pStyle w:val="7"/>
      </w:pPr>
      <w:bookmarkStart w:id="256" w:name="_Toc317949387"/>
      <w:bookmarkStart w:id="257" w:name="_Toc361687829"/>
      <w:r>
        <w:rPr>
          <w:rFonts w:hint="eastAsia"/>
        </w:rPr>
        <w:t>界面列表</w:t>
      </w:r>
      <w:bookmarkEnd w:id="256"/>
      <w:bookmarkEnd w:id="257"/>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UI-MK053-009-005-01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多月电量为零客户查询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-查询功能-多月电量为零客户查询</w:t>
            </w:r>
          </w:p>
        </w:tc>
      </w:tr>
    </w:tbl>
    <w:p>
      <w:pPr>
        <w:pStyle w:val="4"/>
        <w:ind w:firstLine="480"/>
      </w:pPr>
      <w:bookmarkStart w:id="258" w:name="_Toc361687830"/>
      <w:bookmarkStart w:id="259" w:name="_Toc317949388"/>
    </w:p>
    <w:p>
      <w:pPr>
        <w:pStyle w:val="7"/>
      </w:pPr>
      <w:r>
        <w:rPr>
          <w:rFonts w:hint="eastAsia"/>
        </w:rPr>
        <w:t>UI-MK053-009-005-01多月电量为零客户查询</w:t>
      </w:r>
      <w:bookmarkEnd w:id="258"/>
      <w:bookmarkEnd w:id="25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3" o:spid="_x0000_s1057" type="#_x0000_t75" style="height:147.45pt;width:396.8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多月电量为零客户查询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连续期数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多月电量为零客户查询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“供电单位”设置为当前登录人所在供电单位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“供电单位”设置为当前登录人所在供电单位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默认当前电费月份，可通过上下键调整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效验输入值是否符合抄表区段编码规则，该规则详细见《信息分类和编码-营销信息分类和编码》，2.调用支撑服务查询抄表区段，返回抄表段编号3.“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1.可以输入抄表区段编号：效验输入值是否符合抄表区段编码规则，该规则详细见《信息分类和编码-营销信息分类和编码》3. 调用支撑服务查询抄表区段，返回抄表段编号4.当输入文本本信息时，需要验证抄表区段起不能为空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连续期数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1.可以输入零电量月数2.验证输入值是否为大于等于1的整数3.如果输入此值，则必须选择起止电费月份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抄表周期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显示下拉框内容：每月一次抄表、单月抄表、双月抄表、每月多次抄表、不定期抄表、不抄表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1.调用服务【S-MK053-1193 查询多月零电量客户】 2.服务调用失败或查询数据失败,显示服务返回错误信息3.服务调用成功,加载数据到列表中显示，包括用户编号、用户名称、用户地址、抄表区段、供电单位、用电类别、用户状态、是否停电、停电时间、停电工单号、电费月份、联系人、联系电话</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S-MK053-1193</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CBHS_CXDYLDL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查询多月零电量客户</w:t>
            </w:r>
          </w:p>
        </w:tc>
      </w:tr>
    </w:tbl>
    <w:p>
      <w:pPr>
        <w:pStyle w:val="4"/>
        <w:ind w:firstLine="480"/>
      </w:pPr>
      <w:bookmarkStart w:id="260" w:name="_Toc361687831"/>
      <w:bookmarkStart w:id="261" w:name="_Toc317949389"/>
    </w:p>
    <w:p>
      <w:pPr>
        <w:pStyle w:val="6"/>
      </w:pPr>
      <w:bookmarkStart w:id="262" w:name="_Toc379401037"/>
      <w:r>
        <w:rPr>
          <w:rFonts w:hint="eastAsia"/>
        </w:rPr>
        <w:t>P-MK053-009-006 欠费查询</w:t>
      </w:r>
      <w:bookmarkEnd w:id="260"/>
      <w:bookmarkEnd w:id="261"/>
      <w:bookmarkEnd w:id="262"/>
    </w:p>
    <w:p>
      <w:pPr>
        <w:pStyle w:val="7"/>
      </w:pPr>
      <w:bookmarkStart w:id="263" w:name="_Toc317949390"/>
      <w:bookmarkStart w:id="264" w:name="_Toc361687832"/>
      <w:r>
        <w:rPr>
          <w:rFonts w:hint="eastAsia"/>
        </w:rPr>
        <w:t>功能概述</w:t>
      </w:r>
      <w:bookmarkEnd w:id="263"/>
      <w:bookmarkEnd w:id="264"/>
    </w:p>
    <w:p>
      <w:pPr>
        <w:pStyle w:val="4"/>
        <w:ind w:firstLine="480"/>
      </w:pPr>
      <w:r>
        <w:rPr>
          <w:rFonts w:hint="eastAsia"/>
        </w:rPr>
        <w:t>查询用户欠费信息。</w:t>
      </w:r>
    </w:p>
    <w:p>
      <w:pPr>
        <w:pStyle w:val="7"/>
      </w:pPr>
      <w:bookmarkStart w:id="265" w:name="_Toc317949391"/>
      <w:bookmarkStart w:id="266" w:name="_Toc361687833"/>
      <w:r>
        <w:rPr>
          <w:rFonts w:hint="eastAsia"/>
        </w:rPr>
        <w:t>界面列表</w:t>
      </w:r>
      <w:bookmarkEnd w:id="265"/>
      <w:bookmarkEnd w:id="26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UI-MK053-009-006-01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-查询功能-欠费查询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UI-MK053-009-006-02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欠费明细</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弹出界面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-查询功能-欠费查询</w:t>
            </w:r>
          </w:p>
        </w:tc>
      </w:tr>
    </w:tbl>
    <w:p>
      <w:pPr>
        <w:pStyle w:val="4"/>
        <w:ind w:firstLine="480"/>
      </w:pPr>
      <w:bookmarkStart w:id="267" w:name="_Toc361687834"/>
      <w:bookmarkStart w:id="268" w:name="_Toc317949392"/>
    </w:p>
    <w:p>
      <w:pPr>
        <w:pStyle w:val="7"/>
      </w:pPr>
      <w:r>
        <w:rPr>
          <w:rFonts w:hint="eastAsia"/>
        </w:rPr>
        <w:t>UI-MK053-009-006-01欠费查询</w:t>
      </w:r>
      <w:bookmarkEnd w:id="267"/>
      <w:bookmarkEnd w:id="26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4" o:spid="_x0000_s1058" type="#_x0000_t75" style="height:147.45pt;width:396.8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总欠费起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总欠费止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客户类型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发行日期起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发行日期止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1.“电费月份起”和“电费月份止”默认电费月份为当前月2.供电单位：默认当期登录人所在的供电单位3. 供电部门：如果登录的人是核算部门人员默认当前登录人所在的供电部门。如果登录人员是大局的人，则无默认值4. 初始化 “客户类型”、“行业类别”、“电价代码”、“电费类型”下拉框内容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供电单位：默认当期登录人所在的供电单位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供电部门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如果登录的人是核算部门人员默认当前登录人所在的供电部门。如果登录人员是大局的人，则无默认值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默认当前电费月份，可通过上下键调整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默认当前电费月份，可通过上下键调整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1.可手工填写2.可调用支撑功能中的查询用户编号链接页面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1.可手工填写2.可调用支撑功能中的查询用户编号链接页面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调用支撑功能查询抄表区段，验证输入抄表区段编号是否属于该供电区域。4.“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调用支撑功能查询抄表区段，验证输入抄表区段编号是否属于该供电区域。4.“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客户类型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行业类别</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应收业务类别代码</w:t>
            </w:r>
            <w:r>
              <w:t>(0_正常电费,1_应收冲正[红字],2_冲正退补[蓝字],3_电量电费退补,4_政策性退补,5_窃电补收,6_窃电违约金,7_非周期性计费,8_卡表预售)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1.无默认值3.如果获取焦点则默认当前时间，可通过上下键调整4.“到”默认为相同值5.应交日期大于发行日期小于违约金计算日期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1.无默认值3.如果获取焦点则默认当前时间，可通过上下键调整4.“到”默认为相同值5.应交日期大于发行日期小于违约金计算日期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发行日期起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1.无默认值1.如果获取焦点则默认当前时间，可通过上下键调整2.“到”默认为相同值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发行日期止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1.无默认值1.如果获取焦点则默认当前时间，可通过上下键调整2.“到”默认为相同值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0.默认选中查询出结果中的第一条记录1.根据查询条件调用服务【S-MK053-1194 查询欠费记录】 查询欠费信息2.服务调用成功,加载数据到列表中显示，包括用户编号、用户名称、用电地址、结算户编号、抄表区段、计量点编号、业务类别、电费月份、电量、应收电费、欠费、欠违约金、欠费状态、处理状态、收费日期、缴费方式、违约金日期、坏账核销金额、核销日期、行业类别、用电分类、客户类型、抄表次数、冲红次数、发行日期、抄表员、供电部门3.服务调用失败或查询数据失败,显示服务返回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欠费构成</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将当前登录人所在的供电单位、供电部门、电费年月、计量点编号、账务流水号等页面查询条件作为参数，调用界面</w:t>
            </w:r>
            <w:r>
              <w:t>UI-MK053-009-006-02欠费明细</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S-MK053-1194</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CBHS_CXQFJL</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查询欠费记录</w:t>
            </w:r>
          </w:p>
        </w:tc>
      </w:tr>
    </w:tbl>
    <w:p>
      <w:pPr>
        <w:pStyle w:val="4"/>
        <w:ind w:firstLine="480"/>
      </w:pPr>
      <w:bookmarkStart w:id="269" w:name="_Toc361687835"/>
      <w:bookmarkStart w:id="270" w:name="_Toc317949393"/>
    </w:p>
    <w:p>
      <w:pPr>
        <w:pStyle w:val="7"/>
      </w:pPr>
      <w:r>
        <w:rPr>
          <w:rFonts w:hint="eastAsia"/>
        </w:rPr>
        <w:t>UI-MK053-009-006-02欠费明细</w:t>
      </w:r>
      <w:bookmarkEnd w:id="269"/>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5" o:spid="_x0000_s1059" type="#_x0000_t75" style="height:287.3pt;width:396.8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欠费明细</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1.根据传入的供电单位、供电部门、电费年月、计量点编号、账务流水号调用服务【S-MK053-1195 查询欠费明细】 查询代征明细信息2.服务调用成功,加载数据到列表中显示，有多少欠费信息加载多少项3.服务调用失败或查询数据失败,显示服务返回错误信息</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欠费明细</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S-MK053-1195</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CBHS_CXQFMX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查询欠费明细</w:t>
            </w:r>
          </w:p>
        </w:tc>
      </w:tr>
    </w:tbl>
    <w:p>
      <w:pPr>
        <w:pStyle w:val="4"/>
        <w:ind w:firstLine="480"/>
      </w:pPr>
      <w:bookmarkStart w:id="271" w:name="_Toc361687836"/>
    </w:p>
    <w:p>
      <w:pPr>
        <w:pStyle w:val="6"/>
      </w:pPr>
      <w:bookmarkStart w:id="272" w:name="_Toc379401038"/>
      <w:r>
        <w:rPr>
          <w:rFonts w:hint="eastAsia"/>
        </w:rPr>
        <w:t>P-MK053-009-007 零度户停复电统计</w:t>
      </w:r>
      <w:bookmarkEnd w:id="270"/>
      <w:bookmarkEnd w:id="271"/>
      <w:bookmarkEnd w:id="272"/>
    </w:p>
    <w:p>
      <w:pPr>
        <w:pStyle w:val="7"/>
      </w:pPr>
      <w:bookmarkStart w:id="273" w:name="_Toc317949394"/>
      <w:bookmarkStart w:id="274" w:name="_Toc361687837"/>
      <w:r>
        <w:rPr>
          <w:rFonts w:hint="eastAsia"/>
        </w:rPr>
        <w:t>功能概述</w:t>
      </w:r>
      <w:bookmarkEnd w:id="273"/>
      <w:bookmarkEnd w:id="274"/>
    </w:p>
    <w:p>
      <w:pPr>
        <w:pStyle w:val="4"/>
        <w:ind w:firstLine="480"/>
      </w:pPr>
      <w:r>
        <w:rPr>
          <w:rFonts w:hint="eastAsia"/>
        </w:rPr>
        <w:t>统计连续6月或以上抄表电量为零的已停电、已复电、在途停电、在途复电的客户数据。</w:t>
      </w:r>
    </w:p>
    <w:p>
      <w:pPr>
        <w:pStyle w:val="7"/>
      </w:pPr>
      <w:bookmarkStart w:id="275" w:name="_Toc361687838"/>
      <w:bookmarkStart w:id="276" w:name="_Toc317949395"/>
      <w:r>
        <w:rPr>
          <w:rFonts w:hint="eastAsia"/>
        </w:rPr>
        <w:t>界面列表</w:t>
      </w:r>
      <w:bookmarkEnd w:id="275"/>
      <w:bookmarkEnd w:id="27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UI-MK053-009-007-01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零度户停复电统计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-查询功能-零度户停复电统计</w:t>
            </w:r>
          </w:p>
        </w:tc>
      </w:tr>
    </w:tbl>
    <w:p>
      <w:pPr>
        <w:pStyle w:val="4"/>
        <w:ind w:firstLine="480"/>
      </w:pPr>
      <w:bookmarkStart w:id="277" w:name="_Toc361687839"/>
      <w:bookmarkStart w:id="278" w:name="_Toc317949396"/>
    </w:p>
    <w:p>
      <w:pPr>
        <w:pStyle w:val="7"/>
      </w:pPr>
      <w:r>
        <w:rPr>
          <w:rFonts w:hint="eastAsia"/>
        </w:rPr>
        <w:t>UI-MK053-009-007-01零度户停复电统计</w:t>
      </w:r>
      <w:bookmarkEnd w:id="277"/>
      <w:bookmarkEnd w:id="27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6" o:spid="_x0000_s1060" type="#_x0000_t75" style="height:148.8pt;width:396.8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零度户停复电统计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零度户停复电统计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1.单位名称默认为当前登录人所在的单位2.电费年月默认为当前月份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调用支撑功能中的查询部门链接页面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默认当前电费月份，可通过上下键调整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1.调用服务【S-MK053-1196 零度户停复电统计】 2.服务调用成功,加载数据到列表中显示，包含供电部门、月份、零度总户数、已停电总户数、未停电总户数、未停电比例、本月已停电数、本月在途停电数、本月已复电数、本月在途复电数、统计人、统计日期其中统计人、统计日期目前没有对应的实体存储默认为当前的登录人、数据库时间3.服务调用失败或查询数据失败,显示服务返回错误信息</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CBHS_LDHTFDTJ</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零度户停复电统计</w:t>
            </w:r>
          </w:p>
        </w:tc>
      </w:tr>
    </w:tbl>
    <w:p>
      <w:pPr>
        <w:pStyle w:val="4"/>
        <w:ind w:firstLine="480"/>
      </w:pPr>
      <w:bookmarkStart w:id="279" w:name="_Toc317949397"/>
      <w:bookmarkStart w:id="280" w:name="_Toc361687840"/>
    </w:p>
    <w:p>
      <w:pPr>
        <w:pStyle w:val="6"/>
      </w:pPr>
      <w:bookmarkStart w:id="281" w:name="_Toc379401039"/>
      <w:r>
        <w:rPr>
          <w:rFonts w:hint="eastAsia"/>
        </w:rPr>
        <w:t>P-MK053-009-008 自定义查询</w:t>
      </w:r>
      <w:bookmarkEnd w:id="279"/>
      <w:bookmarkEnd w:id="280"/>
      <w:bookmarkEnd w:id="281"/>
    </w:p>
    <w:p>
      <w:pPr>
        <w:pStyle w:val="7"/>
      </w:pPr>
      <w:bookmarkStart w:id="282" w:name="_Toc361687841"/>
      <w:bookmarkStart w:id="283" w:name="_Toc317949398"/>
      <w:r>
        <w:rPr>
          <w:rFonts w:hint="eastAsia"/>
        </w:rPr>
        <w:t>功能概述</w:t>
      </w:r>
      <w:bookmarkEnd w:id="282"/>
      <w:bookmarkEnd w:id="283"/>
    </w:p>
    <w:p>
      <w:pPr>
        <w:pStyle w:val="4"/>
        <w:ind w:firstLine="480"/>
      </w:pPr>
      <w:r>
        <w:rPr>
          <w:rFonts w:hint="eastAsia"/>
        </w:rPr>
        <w:t>自定义查询功能提供按营业区域、电费月份、用电性质、计费电压、基金及附加类别、主营行业、丰枯类型等维度查询应收电量、应收电费、实收电量、实收电费、欠费金额。</w:t>
      </w:r>
    </w:p>
    <w:p>
      <w:pPr>
        <w:pStyle w:val="7"/>
      </w:pPr>
      <w:bookmarkStart w:id="284" w:name="_Toc361687842"/>
      <w:bookmarkStart w:id="285" w:name="_Toc317949399"/>
      <w:r>
        <w:rPr>
          <w:rFonts w:hint="eastAsia"/>
        </w:rPr>
        <w:t>界面列表</w:t>
      </w:r>
      <w:bookmarkEnd w:id="284"/>
      <w:bookmarkEnd w:id="285"/>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UI-MK053-009-008-01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自定义查询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-查询功能-自定义查询</w:t>
            </w:r>
          </w:p>
        </w:tc>
      </w:tr>
    </w:tbl>
    <w:p>
      <w:pPr>
        <w:pStyle w:val="4"/>
        <w:ind w:firstLine="480"/>
      </w:pPr>
      <w:bookmarkStart w:id="286" w:name="_Toc361687843"/>
      <w:bookmarkStart w:id="287" w:name="_Toc317949400"/>
    </w:p>
    <w:p>
      <w:pPr>
        <w:pStyle w:val="7"/>
      </w:pPr>
      <w:r>
        <w:rPr>
          <w:rFonts w:hint="eastAsia"/>
        </w:rPr>
        <w:t>UI-MK053-009-008-01自定义查询</w:t>
      </w:r>
      <w:bookmarkEnd w:id="286"/>
      <w:bookmarkEnd w:id="28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7" o:spid="_x0000_s1061" type="#_x0000_t75" style="height:251.6pt;width:396.8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自定义查询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未收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已收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客户类型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数据分页</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自定义查询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r>
              <w:t xml:space="preserve"> “客户类型”、“行业类别”、“电价代码”、“电费类型”下拉框内容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未收</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确认查询的实体对象为“欠费记录”和“欠费明细”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确认查询的实体对象为“应收电费记录”和“应收电费明细”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已收</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确认查询的实体对象为“实收电费记录”和“实收电费明细”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1.默认当前电费月份，可通过上下键调整2.“到”默认为相同值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1.可通过上下键调整2.当输入本信息时，需要验证大于等于电费月份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可输入用户编号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可输入结算编号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1.可以输入抄表区段编号2.效验输入值是否符合抄表区段编码规则，该规则详细见《信息分类和编码-营销信息分类和编码》，3.“到”默认等于“抄表区段”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1.可以输入抄表区段编号2.效验输入值是否符合抄表区段编码规则，该规则详细见《信息分类和编码-营销信息分类和编码》3.当输入本信息时，需要验证抄表区段不能为空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总欠费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1.可以输入抄表区段编号2.效验输入值是否符合数值要求3.“到”默认等于“总欠费”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1.可以输入抄表区段编号2.效验输入值是否符合数值要求3.当输入本信息时，需要验证大于总欠费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客户类型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行业类别</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电价代码</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显示下拉列表内容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应交日期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1.默认当前时间，可通过上下键调整2.“到”默认为相同值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1.可通过上下键调整2.当输入本信息时，需要验证大于等于应交日期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收费日期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1.默认当前时间，可通过上下键调整2.“到”默认为相同值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1.可通过上下键调整2.当输入本信息时，需要验证大于等于收费日期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1.检测是否没有输入了查询条件，若未输入任何条件给出提示2.调用服务【S-MK053-1197 查询自定义数据】 3.服务调用成功,加载数据到列表中显示，包括客户编号、客户名称、结算编号、抄表区段、计量点序号、业务类别、电价、电量、电度电费、基本电费、力调电费、附加费合计、总电费、违约金日期、坏账核销金额、核销日期、行业类别、用电分类、客户类型、抄表次数、冲红次数、发行日期、发行员、抄表员、催费员、供电区域3.服务调用失败或查询数据失败,显示服务返回错误信息</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CBHS_CXZDYSJ</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查询自定义数据</w:t>
            </w:r>
          </w:p>
        </w:tc>
      </w:tr>
    </w:tbl>
    <w:p>
      <w:pPr>
        <w:pStyle w:val="4"/>
        <w:ind w:firstLine="480"/>
      </w:pPr>
      <w:bookmarkStart w:id="288" w:name="_Toc361687844"/>
      <w:bookmarkStart w:id="289" w:name="_Toc317949401"/>
    </w:p>
    <w:p>
      <w:pPr>
        <w:pStyle w:val="6"/>
      </w:pPr>
      <w:bookmarkStart w:id="290" w:name="_Toc379401040"/>
      <w:r>
        <w:rPr>
          <w:rFonts w:hint="eastAsia"/>
        </w:rPr>
        <w:t>P-MK053-009-009 抄表异常查询</w:t>
      </w:r>
      <w:bookmarkEnd w:id="288"/>
      <w:bookmarkEnd w:id="289"/>
      <w:bookmarkEnd w:id="290"/>
    </w:p>
    <w:p>
      <w:pPr>
        <w:pStyle w:val="7"/>
      </w:pPr>
      <w:bookmarkStart w:id="291" w:name="_Toc317949402"/>
      <w:bookmarkStart w:id="292" w:name="_Toc361687845"/>
      <w:r>
        <w:rPr>
          <w:rFonts w:hint="eastAsia"/>
        </w:rPr>
        <w:t>功能概述</w:t>
      </w:r>
      <w:bookmarkEnd w:id="291"/>
      <w:bookmarkEnd w:id="292"/>
    </w:p>
    <w:p>
      <w:pPr>
        <w:pStyle w:val="4"/>
        <w:ind w:firstLine="480"/>
      </w:pPr>
      <w:r>
        <w:rPr>
          <w:rFonts w:hint="eastAsia"/>
        </w:rPr>
        <w:t>查询抄表异常信息。</w:t>
      </w:r>
    </w:p>
    <w:p>
      <w:pPr>
        <w:pStyle w:val="7"/>
      </w:pPr>
      <w:bookmarkStart w:id="293" w:name="_Toc361687846"/>
      <w:bookmarkStart w:id="294" w:name="_Toc317949403"/>
      <w:r>
        <w:rPr>
          <w:rFonts w:hint="eastAsia"/>
        </w:rPr>
        <w:t>界面列表</w:t>
      </w:r>
      <w:bookmarkEnd w:id="293"/>
      <w:bookmarkEnd w:id="294"/>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界面原型</w:t>
            </w:r>
          </w:p>
          <w:p>
            <w:pPr>
              <w:pStyle w:val="65"/>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UI-MK053-009-009-01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抄表异常查询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-查询功能-抄表异常查询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UI-MK053-009-009-02</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抄表异常统计</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弹出界面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电价电费管理</w:t>
            </w:r>
            <w:r>
              <w:t>-查询功能-抄表异常查询</w:t>
            </w:r>
          </w:p>
        </w:tc>
      </w:tr>
    </w:tbl>
    <w:p>
      <w:pPr>
        <w:pStyle w:val="4"/>
        <w:ind w:firstLine="480"/>
      </w:pPr>
      <w:bookmarkStart w:id="295" w:name="_Toc361687847"/>
      <w:bookmarkStart w:id="296" w:name="_Toc317949404"/>
    </w:p>
    <w:p>
      <w:pPr>
        <w:pStyle w:val="7"/>
      </w:pPr>
      <w:r>
        <w:rPr>
          <w:rFonts w:hint="eastAsia"/>
        </w:rPr>
        <w:t>UI-MK053-009-009-01抄表异常查询</w:t>
      </w:r>
      <w:bookmarkEnd w:id="295"/>
      <w:bookmarkEnd w:id="29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8" o:spid="_x0000_s1062" type="#_x0000_t75" style="height:147.45pt;width:396.8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年月控件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示数类型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浮动比例从（%）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1.默认电费月份为当月2. 供电部门：如果登录的人是核算部门人员默认当前登录人所在的供电部门。如果登录人员是大局的人，则无默认值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供电单位：如果登录的人是核算部门人员默认当前登录人所在的供电部门。如果登录人员是大局的人，则无默认值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电费月份起止默认是当前月份，可通过上下键来调节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电费月份起止默认是当前月份，可通过上下键来调节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效验输入值是否符合抄表区段编码规则，该规则详细见《信息分类和编码-营销信息分类和编码》，2.调用支撑功能查询抄表区段，返回抄表段编号3.“抄表区段止”默认等于“抄表区段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1.可以输入抄表区段编号，效验输入值是否符合抄表区段编码规则，该规则详细见《信息分类和编码-营销信息分类和编码》2. 调用支撑功能查询抄表区段，返回抄表段编号3.当输入本信息时，需要验证抄表区段起不能为空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调用支撑功能中的查询人员链接页面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电量从</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1.可输入电量2. 效验输入值是否为整数3.“到”默认等于“电量从”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1.可输入电量2. 效验输入值是否为整数并且大于“电量从”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浮动比例从（%）</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1.可输入比例（与前面3个月的平均电量相比较，比例大于填写的百分比用户筛选出来）2. 效验输入值是否为整数3.“到（%）”默认等于“浮动比例从（%）”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获取焦点</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1.可输入比例2. 效验输入值是否为整数并且大于“浮动比例从（%）”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抄表状态</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下拉框：抄表状态代码</w:t>
            </w:r>
            <w:r>
              <w:t>(0_正常,1_翻转,2_倒走等)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抄表标志</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下拉框：抄表标志代码</w:t>
            </w:r>
            <w:r>
              <w:t>(0_未抄,1_已抄)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抄表异常类型</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下拉框：抄表异常代码</w:t>
            </w:r>
            <w:r>
              <w:t>(10_示数不平,11_箱烂,12_违约,13_无表,14_电表烧表,15_电表故障,16_电表编号不符,18_变比不符,19_估抄,20_漏抄)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t>1.根据输入的查询条件调用服务【S-MK053-1198 查询抄表异常明细】 查询抄表异常信息2.服务调用成功,加载数据到列表中显示，包括抄表区段编号、电费月份、用户编号、用户名称、资产编号、计量点编号、示数类型、上次表示数、本次表示数、表计电量、平均电量、浮动比例、抄表标志、抄表状态、抄表异常、抄表员、实际抄表方式、供电部门、供电单位、业务类别3.服务调用失败或查询数据失败,显示服务返回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将当前登录人所在的供电单位、供电部门、电费年月等页面查询条件作为参数，调用界面</w:t>
            </w:r>
            <w:r>
              <w:t>UI-MK021-900-009-02抄表异常统计</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CBHS_CXCBYCMX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查询抄表异常明细</w:t>
            </w:r>
          </w:p>
        </w:tc>
      </w:tr>
    </w:tbl>
    <w:p>
      <w:pPr>
        <w:pStyle w:val="4"/>
        <w:ind w:firstLine="480"/>
      </w:pPr>
      <w:bookmarkStart w:id="297" w:name="_Toc361687848"/>
    </w:p>
    <w:p>
      <w:pPr>
        <w:pStyle w:val="7"/>
      </w:pPr>
      <w:r>
        <w:rPr>
          <w:rFonts w:hint="eastAsia"/>
        </w:rPr>
        <w:t>UI-MK053-009-009-02抄表异常统计</w:t>
      </w:r>
      <w:bookmarkEnd w:id="29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679" o:spid="_x0000_s1063" type="#_x0000_t75" style="height:283.85pt;width:396.8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详细信息</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抄表异常统计</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根据输入的查询条件调用服务【</w:t>
            </w:r>
            <w:r>
              <w:t>S-MK053-1199 抄表异常统计】 根据查询条件按照供电部门、抄表员统计抄表异常户数</w:t>
            </w:r>
          </w:p>
        </w:tc>
      </w:tr>
    </w:tbl>
    <w:p>
      <w:pPr>
        <w:pStyle w:val="4"/>
        <w:ind w:firstLine="480"/>
      </w:pPr>
    </w:p>
    <w:p>
      <w:pPr>
        <w:pStyle w:val="8"/>
      </w:pPr>
      <w:r>
        <w:rPr>
          <w:rFonts w:hint="eastAsia"/>
        </w:rPr>
        <w:t>服务调用关系</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1383"/>
        <w:gridCol w:w="1474"/>
        <w:gridCol w:w="2041"/>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w:t>
            </w:r>
          </w:p>
          <w:p>
            <w:pPr>
              <w:pStyle w:val="65"/>
            </w:pPr>
            <w:r>
              <w:rPr>
                <w:rFonts w:hint="eastAsia"/>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元素名称</w:t>
            </w:r>
          </w:p>
        </w:tc>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1474" w:type="dxa"/>
            <w:tcBorders>
              <w:top w:val="single" w:color="auto" w:sz="4" w:space="0"/>
              <w:left w:val="single" w:color="auto" w:sz="4" w:space="0"/>
              <w:bottom w:val="single" w:color="auto" w:sz="4" w:space="0"/>
              <w:right w:val="single" w:color="auto" w:sz="4" w:space="0"/>
            </w:tcBorders>
            <w:vAlign w:val="center"/>
          </w:tcPr>
          <w:p>
            <w:pPr>
              <w:pStyle w:val="67"/>
            </w:pPr>
            <w:r>
              <w:t>S-MK053-1199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CBHS_CBYCTJ</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抄表异常统计</w:t>
            </w:r>
          </w:p>
        </w:tc>
      </w:tr>
    </w:tbl>
    <w:p>
      <w:pPr>
        <w:pStyle w:val="4"/>
        <w:ind w:firstLine="480"/>
      </w:pPr>
    </w:p>
    <w:p>
      <w:pPr>
        <w:pStyle w:val="5"/>
      </w:pPr>
      <w:bookmarkStart w:id="298" w:name="_Toc367978331"/>
      <w:bookmarkStart w:id="299" w:name="_Toc379401041"/>
      <w:bookmarkStart w:id="300" w:name="_Toc366768654"/>
      <w:r>
        <w:rPr>
          <w:rFonts w:hint="eastAsia"/>
        </w:rPr>
        <w:t>P-MK053-999 公用功能</w:t>
      </w:r>
      <w:bookmarkEnd w:id="116"/>
      <w:bookmarkEnd w:id="117"/>
      <w:bookmarkEnd w:id="118"/>
      <w:bookmarkEnd w:id="119"/>
      <w:bookmarkEnd w:id="120"/>
      <w:bookmarkEnd w:id="121"/>
      <w:bookmarkEnd w:id="122"/>
      <w:bookmarkEnd w:id="298"/>
      <w:bookmarkEnd w:id="299"/>
      <w:bookmarkEnd w:id="300"/>
    </w:p>
    <w:p>
      <w:pPr>
        <w:pStyle w:val="6"/>
      </w:pPr>
      <w:bookmarkStart w:id="301" w:name="_Toc379401042"/>
      <w:bookmarkStart w:id="302" w:name="_Toc363115923"/>
      <w:bookmarkStart w:id="303" w:name="_Toc333071434"/>
      <w:bookmarkStart w:id="304" w:name="_Toc332838864"/>
      <w:bookmarkStart w:id="305" w:name="_Toc332652741"/>
      <w:bookmarkStart w:id="306" w:name="_Toc332636498"/>
      <w:bookmarkStart w:id="307" w:name="_Toc332207838"/>
      <w:bookmarkStart w:id="308" w:name="_Toc311748422"/>
      <w:bookmarkStart w:id="309" w:name="_Toc311183908"/>
      <w:r>
        <w:rPr>
          <w:rFonts w:hint="eastAsia"/>
        </w:rPr>
        <w:t>P-MK053-999-001 查询抄表区段</w:t>
      </w:r>
      <w:bookmarkEnd w:id="301"/>
      <w:bookmarkEnd w:id="302"/>
      <w:bookmarkEnd w:id="303"/>
      <w:bookmarkEnd w:id="304"/>
      <w:bookmarkEnd w:id="305"/>
      <w:bookmarkEnd w:id="306"/>
      <w:bookmarkEnd w:id="307"/>
      <w:bookmarkEnd w:id="308"/>
    </w:p>
    <w:p>
      <w:pPr>
        <w:pStyle w:val="7"/>
      </w:pPr>
      <w:bookmarkStart w:id="310" w:name="_Toc311748423"/>
      <w:bookmarkStart w:id="311" w:name="_Toc332207839"/>
      <w:r>
        <w:rPr>
          <w:rFonts w:hint="eastAsia"/>
        </w:rPr>
        <w:t>功能概述</w:t>
      </w:r>
      <w:bookmarkEnd w:id="310"/>
      <w:bookmarkEnd w:id="311"/>
    </w:p>
    <w:p>
      <w:pPr>
        <w:pStyle w:val="4"/>
        <w:ind w:firstLine="480"/>
      </w:pPr>
      <w:r>
        <w:rPr>
          <w:rFonts w:hint="eastAsia"/>
        </w:rPr>
        <w:t>查询抄表区段，是指提供输入抄表区段部分属性字段为条件查询出相应的抄表区段信息，并提供选择后确认。</w:t>
      </w:r>
    </w:p>
    <w:p>
      <w:pPr>
        <w:pStyle w:val="7"/>
      </w:pPr>
      <w:bookmarkStart w:id="312" w:name="_Toc332207840"/>
      <w:bookmarkStart w:id="313" w:name="_Toc311748424"/>
      <w:r>
        <w:rPr>
          <w:rFonts w:hint="eastAsia"/>
        </w:rPr>
        <w:t>界面列表</w:t>
      </w:r>
      <w:bookmarkEnd w:id="312"/>
      <w:bookmarkEnd w:id="313"/>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UI-MK053-999-001-01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查询抄表区段</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-抄表区段及计划管理-调整申请</w:t>
            </w:r>
          </w:p>
        </w:tc>
      </w:tr>
    </w:tbl>
    <w:p>
      <w:pPr>
        <w:pStyle w:val="4"/>
        <w:ind w:firstLine="480"/>
      </w:pPr>
    </w:p>
    <w:p>
      <w:pPr>
        <w:pStyle w:val="7"/>
      </w:pPr>
      <w:bookmarkStart w:id="314" w:name="_Toc311748588"/>
      <w:bookmarkStart w:id="315" w:name="_Toc311748425"/>
      <w:bookmarkStart w:id="316" w:name="_Toc332207841"/>
      <w:r>
        <w:rPr>
          <w:rFonts w:hint="eastAsia"/>
        </w:rPr>
        <w:t xml:space="preserve">UI-MK053-999-001-01 </w:t>
      </w:r>
      <w:bookmarkEnd w:id="314"/>
      <w:bookmarkEnd w:id="315"/>
      <w:r>
        <w:rPr>
          <w:rFonts w:hint="eastAsia"/>
        </w:rPr>
        <w:t>查询抄表区段</w:t>
      </w:r>
      <w:bookmarkEnd w:id="316"/>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8" o:spid="_x0000_s1064" type="#_x0000_t75" style="height:195pt;width:396.8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查询抄表区段界面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抄表方式代码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管理人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开放人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计算人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抄表区段信息列表(显示列依次为抄表区段编号、抄表区段名称、抄表方式、抄表顺序号、管理人、抄表人、计算人、复核人、催费人、抄表周期、抄表用途、抄表单位、抄表班组、单位、供电单位、当前状态)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查询抄表区段界面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将系统登录存放的本操作员所在单位，自动填入作为单位查询条件默认值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管理人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开放人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计算人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审核人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发行人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查询人员信息】，将返回查询结果显示在操作员列表中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查询营销组织信息】，将返回查询结果显示在抄表班组列表中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查询营销组织信息】，将返回查询结果显示在供电单位列表中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S-MK053-1019 查询抄表区段】，将返回查询结果显示在抄表区段信息列表中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获取选择的抄表区段信息列表中的数据返回到主界面，关闭窗体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取消查询，关闭窗体</w:t>
            </w:r>
          </w:p>
        </w:tc>
      </w:tr>
    </w:tbl>
    <w:p>
      <w:pPr>
        <w:pStyle w:val="4"/>
        <w:ind w:firstLine="480"/>
      </w:pPr>
    </w:p>
    <w:p>
      <w:pPr>
        <w:pStyle w:val="8"/>
      </w:pPr>
      <w:r>
        <w:rPr>
          <w:rFonts w:hint="eastAsia"/>
        </w:rPr>
        <w:t>服务调用关系</w:t>
      </w:r>
    </w:p>
    <w:tbl>
      <w:tblPr>
        <w:tblW w:w="87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5"/>
        <w:gridCol w:w="1455"/>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管理人</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5" w:type="dxa"/>
            <w:tcBorders>
              <w:top w:val="single" w:color="auto" w:sz="4" w:space="0"/>
              <w:left w:val="single" w:color="auto" w:sz="4" w:space="0"/>
              <w:bottom w:val="single" w:color="auto" w:sz="4" w:space="0"/>
              <w:right w:val="single" w:color="auto" w:sz="4" w:space="0"/>
            </w:tcBorders>
            <w:vAlign w:val="center"/>
          </w:tcPr>
          <w:p>
            <w:pPr>
              <w:pStyle w:val="67"/>
            </w:pPr>
            <w:r>
              <w:t>S-MK053-1019</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CBHS_CXCBQD</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查询抄表区段</w:t>
            </w:r>
          </w:p>
        </w:tc>
      </w:tr>
    </w:tbl>
    <w:p>
      <w:pPr>
        <w:pStyle w:val="4"/>
        <w:ind w:firstLine="480"/>
      </w:pPr>
    </w:p>
    <w:p>
      <w:pPr>
        <w:pStyle w:val="6"/>
      </w:pPr>
      <w:bookmarkStart w:id="317" w:name="_Toc332207842"/>
      <w:bookmarkStart w:id="318" w:name="_Toc363115924"/>
      <w:bookmarkStart w:id="319" w:name="_Toc333071435"/>
      <w:bookmarkStart w:id="320" w:name="_Toc332838865"/>
      <w:bookmarkStart w:id="321" w:name="_Toc332652742"/>
      <w:bookmarkStart w:id="322" w:name="_Toc332636499"/>
      <w:bookmarkStart w:id="323" w:name="_Toc379401043"/>
      <w:r>
        <w:rPr>
          <w:rFonts w:hint="eastAsia"/>
        </w:rPr>
        <w:t>P-MK053-999-002 查询用电户</w:t>
      </w:r>
      <w:bookmarkEnd w:id="317"/>
      <w:bookmarkEnd w:id="318"/>
      <w:bookmarkEnd w:id="319"/>
      <w:bookmarkEnd w:id="320"/>
      <w:bookmarkEnd w:id="321"/>
      <w:bookmarkEnd w:id="322"/>
      <w:bookmarkEnd w:id="323"/>
    </w:p>
    <w:p>
      <w:pPr>
        <w:pStyle w:val="7"/>
      </w:pPr>
      <w:bookmarkStart w:id="324" w:name="_Toc332207843"/>
      <w:r>
        <w:rPr>
          <w:rFonts w:hint="eastAsia"/>
        </w:rPr>
        <w:t>功能概述</w:t>
      </w:r>
      <w:bookmarkEnd w:id="324"/>
    </w:p>
    <w:p>
      <w:pPr>
        <w:pStyle w:val="4"/>
        <w:ind w:firstLine="480"/>
      </w:pPr>
      <w:r>
        <w:rPr>
          <w:rFonts w:hint="eastAsia"/>
        </w:rPr>
        <w:t>查询用电户，是指提供输入用电户部分属性字段为条件查询出相应的用电户信息，并提供选择后确认。</w:t>
      </w:r>
    </w:p>
    <w:p>
      <w:pPr>
        <w:pStyle w:val="7"/>
      </w:pPr>
      <w:bookmarkStart w:id="325" w:name="_Toc332207844"/>
      <w:r>
        <w:rPr>
          <w:rFonts w:hint="eastAsia"/>
        </w:rPr>
        <w:t>界面列表</w:t>
      </w:r>
      <w:bookmarkEnd w:id="325"/>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bookmarkStart w:id="326" w:name="_Hlk324235709"/>
            <w:r>
              <w:t>UI-MK053-999-002-01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-抄表区段及计划管理-调整申请</w:t>
            </w:r>
          </w:p>
        </w:tc>
      </w:tr>
      <w:bookmarkEnd w:id="326"/>
    </w:tbl>
    <w:p>
      <w:pPr>
        <w:pStyle w:val="4"/>
        <w:ind w:firstLine="480"/>
      </w:pPr>
    </w:p>
    <w:p>
      <w:pPr>
        <w:pStyle w:val="7"/>
      </w:pPr>
      <w:bookmarkStart w:id="327" w:name="_Toc332207845"/>
      <w:r>
        <w:rPr>
          <w:rFonts w:hint="eastAsia"/>
        </w:rPr>
        <w:t>UI-MK053-999-002-01 查询用电户</w:t>
      </w:r>
      <w:bookmarkEnd w:id="32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7" o:spid="_x0000_s1065" type="#_x0000_t75" style="height:195pt;width:396.8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61"/>
      </w:pP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自定义查询号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原用户编号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电压等级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行业分类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信誉等级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行政区域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用电户信息列表(显示列依次为抄表区段编号、用户编号、用户名称、用电地址、用户状态、自定义查询号、原用户编号、用电类别、电压等级、行业分类、信誉等级、用户类别、行政区域、单位)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查询用电户界面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将系统登录存放的本操作员所在单位，自动填入作为单位查询条件默认值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校验输入数值满足用户编号的校验条件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S-MK053-1037 查询抄核用电户】，将返回查询结果显示在用电户信息列表中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获取选择的用电户信息列表中的数据返回到主界面，关闭窗体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取消查询，关闭窗体</w:t>
            </w:r>
          </w:p>
        </w:tc>
      </w:tr>
    </w:tbl>
    <w:p>
      <w:pPr>
        <w:pStyle w:val="4"/>
        <w:ind w:firstLine="480"/>
      </w:pPr>
    </w:p>
    <w:p>
      <w:pPr>
        <w:pStyle w:val="8"/>
      </w:pPr>
      <w:r>
        <w:rPr>
          <w:rFonts w:hint="eastAsia"/>
        </w:rPr>
        <w:t>服务调用关系</w:t>
      </w:r>
    </w:p>
    <w:tbl>
      <w:tblPr>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5"/>
        <w:gridCol w:w="1454"/>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6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4" w:type="dxa"/>
            <w:tcBorders>
              <w:top w:val="single" w:color="auto" w:sz="4" w:space="0"/>
              <w:left w:val="single" w:color="auto" w:sz="4" w:space="0"/>
              <w:bottom w:val="single" w:color="auto" w:sz="4" w:space="0"/>
              <w:right w:val="single" w:color="auto" w:sz="4" w:space="0"/>
            </w:tcBorders>
            <w:vAlign w:val="center"/>
          </w:tcPr>
          <w:p>
            <w:pPr>
              <w:pStyle w:val="67"/>
            </w:pPr>
            <w:r>
              <w:t>S-MK053-1037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CBHS_CXCHYDKH</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查询抄核用电户</w:t>
            </w:r>
          </w:p>
        </w:tc>
      </w:tr>
    </w:tbl>
    <w:p>
      <w:pPr>
        <w:pStyle w:val="4"/>
        <w:ind w:firstLine="480"/>
      </w:pPr>
    </w:p>
    <w:p>
      <w:pPr>
        <w:pStyle w:val="6"/>
      </w:pPr>
      <w:bookmarkStart w:id="328" w:name="_Toc363115925"/>
      <w:bookmarkStart w:id="329" w:name="_Toc333071436"/>
      <w:bookmarkStart w:id="330" w:name="_Toc332838866"/>
      <w:bookmarkStart w:id="331" w:name="_Toc332652743"/>
      <w:bookmarkStart w:id="332" w:name="_Toc332636500"/>
      <w:bookmarkStart w:id="333" w:name="_Toc332207846"/>
      <w:bookmarkStart w:id="334" w:name="_Toc379401044"/>
      <w:r>
        <w:rPr>
          <w:rFonts w:hint="eastAsia"/>
        </w:rPr>
        <w:t>P-MK053-999-003 查询系统异常日志</w:t>
      </w:r>
      <w:bookmarkEnd w:id="328"/>
      <w:bookmarkEnd w:id="329"/>
      <w:bookmarkEnd w:id="330"/>
      <w:bookmarkEnd w:id="331"/>
      <w:bookmarkEnd w:id="332"/>
      <w:bookmarkEnd w:id="333"/>
      <w:bookmarkEnd w:id="334"/>
    </w:p>
    <w:p>
      <w:pPr>
        <w:pStyle w:val="7"/>
      </w:pPr>
      <w:bookmarkStart w:id="335" w:name="_Toc332207847"/>
      <w:r>
        <w:rPr>
          <w:rFonts w:hint="eastAsia"/>
        </w:rPr>
        <w:t>功能概述</w:t>
      </w:r>
      <w:bookmarkEnd w:id="335"/>
    </w:p>
    <w:p>
      <w:pPr>
        <w:pStyle w:val="4"/>
        <w:ind w:firstLine="480"/>
      </w:pPr>
      <w:r>
        <w:rPr>
          <w:rFonts w:hint="eastAsia"/>
        </w:rPr>
        <w:t>查询用电户，是指提供输入系统异常日志部分属性字段为条件查询出相应的系统异常日志信息。</w:t>
      </w:r>
    </w:p>
    <w:p>
      <w:pPr>
        <w:pStyle w:val="7"/>
      </w:pPr>
      <w:bookmarkStart w:id="336" w:name="_Toc332207848"/>
      <w:r>
        <w:rPr>
          <w:rFonts w:hint="eastAsia"/>
        </w:rPr>
        <w:t>界面列表</w:t>
      </w:r>
      <w:bookmarkEnd w:id="33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UI-MK053-999-003-01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-抄表区段及计划管理-抄表数据开放</w:t>
            </w:r>
          </w:p>
        </w:tc>
      </w:tr>
    </w:tbl>
    <w:p>
      <w:pPr>
        <w:pStyle w:val="4"/>
        <w:ind w:firstLine="480"/>
      </w:pPr>
    </w:p>
    <w:p>
      <w:pPr>
        <w:pStyle w:val="7"/>
      </w:pPr>
      <w:bookmarkStart w:id="337" w:name="_Toc332207849"/>
      <w:r>
        <w:rPr>
          <w:rFonts w:hint="eastAsia"/>
        </w:rPr>
        <w:t>UI-MK053-999-003-01 查询系统异常日志</w:t>
      </w:r>
      <w:bookmarkEnd w:id="33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2" o:spid="_x0000_s1066" type="#_x0000_t75" style="height:194.65pt;width:396.8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操作日期起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操作日期止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异常日志列表(显示列为操作人、操作日期、操作时间、工作单编号、抄表计划编号、电费年月、抄表区段编号、用户编号、计量点编号、业务类别、异常环节、异常级别、异常分类、异常序号、异常描述信息、系统代码跟踪描述信息、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登录存放的本操作员所在单位，自动填入作为单位查询条件默认值。若调用此界面的母界面未选择的抄表计划编号，则操作人默认显示当前登录的本操作员，操作日期起、操作日期止默认显示当前系统日期，电费年月默认显示当前系统电费年月；若调用此界面的母界面选择的抄表计划编号，选择的抄表计划编号信息自动填入抄表计划编号（查询条件项）中，获取抄表计划编号查询条件信息，调用服务【</w:t>
            </w:r>
            <w:r>
              <w:t>S-MK053-1041 查询系统异常日志】，将返回查询结果显示在系统异常日志列表中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查询人员信息】，将返回查询结果显示在操作人列表中，默认是本操作员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操作日期起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操作日期止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校验输入数值满足用户编号的校验条件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校验输入数值满足计量点号的校验条件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S-MK053-1041 查询系统异常日志】，将返回查询结果显示在系统异常日志列表中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将系统异常日志列表数据导出形成指定格式的文件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将系统异常日志列表数据按指定格式打印输出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取消查询，关闭窗体</w:t>
            </w:r>
          </w:p>
        </w:tc>
      </w:tr>
    </w:tbl>
    <w:p>
      <w:pPr>
        <w:pStyle w:val="4"/>
        <w:ind w:firstLine="480"/>
      </w:pPr>
    </w:p>
    <w:p>
      <w:pPr>
        <w:pStyle w:val="8"/>
      </w:pPr>
      <w:r>
        <w:rPr>
          <w:rFonts w:hint="eastAsia"/>
        </w:rPr>
        <w:t>服务调用关系</w:t>
      </w:r>
    </w:p>
    <w:tbl>
      <w:tblPr>
        <w:tblW w:w="87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6"/>
        <w:gridCol w:w="1363"/>
        <w:gridCol w:w="1453"/>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6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查询系统异常日志界面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CBHS_CXXTYCRZ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6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6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CBHS_CXXTYCRZ</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查询系统异常日志</w:t>
            </w:r>
          </w:p>
        </w:tc>
      </w:tr>
    </w:tbl>
    <w:p>
      <w:pPr>
        <w:pStyle w:val="4"/>
        <w:ind w:firstLine="480"/>
      </w:pPr>
    </w:p>
    <w:p>
      <w:pPr>
        <w:pStyle w:val="6"/>
      </w:pPr>
      <w:bookmarkStart w:id="338" w:name="_Toc363115926"/>
      <w:bookmarkStart w:id="339" w:name="_Toc333071437"/>
      <w:bookmarkStart w:id="340" w:name="_Toc332652744"/>
      <w:bookmarkStart w:id="341" w:name="_Toc332207850"/>
      <w:bookmarkStart w:id="342" w:name="_Toc379401045"/>
      <w:bookmarkStart w:id="343" w:name="_Toc332838867"/>
      <w:bookmarkStart w:id="344" w:name="_Toc332636501"/>
      <w:r>
        <w:rPr>
          <w:rFonts w:hint="eastAsia"/>
        </w:rPr>
        <w:t>P-MK053-999-004 抄表异常分析</w:t>
      </w:r>
      <w:bookmarkEnd w:id="338"/>
      <w:bookmarkEnd w:id="339"/>
      <w:bookmarkEnd w:id="340"/>
      <w:bookmarkEnd w:id="341"/>
      <w:bookmarkEnd w:id="342"/>
      <w:bookmarkEnd w:id="343"/>
      <w:bookmarkEnd w:id="344"/>
    </w:p>
    <w:p>
      <w:pPr>
        <w:pStyle w:val="7"/>
      </w:pPr>
      <w:bookmarkStart w:id="345" w:name="_Toc332207851"/>
      <w:r>
        <w:rPr>
          <w:rFonts w:hint="eastAsia"/>
        </w:rPr>
        <w:t>功能概述</w:t>
      </w:r>
      <w:bookmarkEnd w:id="345"/>
    </w:p>
    <w:p>
      <w:pPr>
        <w:pStyle w:val="4"/>
        <w:ind w:firstLine="480"/>
      </w:pPr>
      <w:r>
        <w:rPr>
          <w:rFonts w:hint="eastAsia"/>
        </w:rPr>
        <w:t>抄表异常分析，是指提供输入抄表异常信息部分属性字段为条件查询出相应的抄表异常信息,并提供异常处理信息维护的功能。</w:t>
      </w:r>
    </w:p>
    <w:p>
      <w:pPr>
        <w:pStyle w:val="7"/>
      </w:pPr>
      <w:bookmarkStart w:id="346" w:name="_Toc332207852"/>
      <w:r>
        <w:rPr>
          <w:rFonts w:hint="eastAsia"/>
        </w:rPr>
        <w:t>界面列表</w:t>
      </w:r>
      <w:bookmarkEnd w:id="34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UI-MK053-999-004-01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抄表异常分析</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-抄表管理-表示数录入</w:t>
            </w:r>
          </w:p>
        </w:tc>
      </w:tr>
    </w:tbl>
    <w:p>
      <w:pPr>
        <w:pStyle w:val="4"/>
        <w:ind w:firstLine="480"/>
      </w:pPr>
    </w:p>
    <w:p>
      <w:pPr>
        <w:pStyle w:val="7"/>
      </w:pPr>
      <w:bookmarkStart w:id="347" w:name="_Toc332207853"/>
      <w:r>
        <w:rPr>
          <w:rFonts w:hint="eastAsia"/>
        </w:rPr>
        <w:t>UI-MK053-999-004-01抄表异常分析</w:t>
      </w:r>
      <w:bookmarkEnd w:id="34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1" o:spid="_x0000_s1067" type="#_x0000_t75" style="height:194.65pt;width:396.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61"/>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抄表异常分析界面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信息列表(显示列显示列为弹出框1内容21～42，依次为异常发现人、异常发现日期、工作单编号、抄表计划编号、电费年月、抄表区段编号、用户编号、计量点编号、运行电能表标识、示数类型、业务类别、抄表异常代码、抄表异常信息、处理状态、处理情况、异常处理接收人、异常处理接收日期、异常处理完成人、异常处理完成日期、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新增(按条件查询抄表信息后追加记录)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运行电能表标识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示数类型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文本域</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文本域</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抄表异常分析界面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登录存放的本操作员所在单位，自动填入作为单位查询条件默认值。若调用此界面的母界面未选择的抄表计划编号，则异常发现人默认显示当前登录的本操作员，异常发现日期起、异常发现日期止默认显示当前系统日期，电费年月默认显示当前系统电费年月；若调用此界面的母界面选择的抄表计划编号，选择的抄表计划编号信息自动填入抄表计划编号（查询条件项）中，获取抄表计划编号查询条件信息，调用服务【</w:t>
            </w:r>
            <w:r>
              <w:t>S-MK053-1045 查询抄表异常信息】，将返回查询结果显示在抄表异常信息列表中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查询人员信息】，将返回查询结果显示在发现人列表中，默认是本操作员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校验输入数值满足用户编号的校验条件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校验输入数值满足计量点号的校验条件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S-MK053-1045 查询抄表异常信息】，将返回查询结果显示在抄表异常信息列表中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抄表异常信息列表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双击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获取列表中双击记录的所有列信息，显示在抄表异常信息弹出框</w:t>
            </w:r>
            <w:r>
              <w:t>1中，弹出框1内列只有异常发现人、异常发现日期、抄表异常信息、处理状态、处理情况、异常处理接收人、异常处理接收日期、异常处理完成人、异常处理完成日期可修改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显示查询抄表信息弹出框</w:t>
            </w:r>
            <w:r>
              <w:t>2，获取界面输入的查询条件信息，调用服务【S-MK053-1043 查询抄表信息】，将返回查询结果转换成抄表异常信息数据实体，调用服务【S-MK053-1046 增加抄表异常信息】，并将新增的抄表异常信息显示在抄表异常信息列表中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获取抄表异常信息列表中选择记录的主键，调用服务【</w:t>
            </w:r>
            <w:r>
              <w:t>S-MK053-1047 删除抄表异常信息】，对列表中选择记录进行删除操作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获取抄表异常信息列表中选择记录的所有列信息，显示在抄表异常信息弹出框</w:t>
            </w:r>
            <w:r>
              <w:t>1中，弹出框1内列只有异常发现人、异常发现日期、抄表异常信息、处理状态、处理情况、异常处理接收人、异常处理接收日期、异常处理完成人、异常处理完成日期可修改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将抄表异常信息列表数据导出形成指定格式的文件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将抄表异常信息列表数据按指定格式打印输出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取消查询，关闭窗体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查询人员信息】，将返回查询结果显示在发现人列表中，默认是本操作员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查询人员信息】，将返回查询结果显示在接收人列表中，默认是本操作员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查询人员信息】，将返回查询结果显示在完成人列表中，默认是本操作员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获取抄表异常信息弹出框</w:t>
            </w:r>
            <w:r>
              <w:t>1的标题及字段内容，调用服务【S-MK053-1048 修改抄表异常信息】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关闭抄表异常信息弹出框</w:t>
            </w:r>
            <w:r>
              <w:t>1，返回主界面</w:t>
            </w:r>
          </w:p>
        </w:tc>
      </w:tr>
    </w:tbl>
    <w:p>
      <w:pPr>
        <w:pStyle w:val="4"/>
        <w:ind w:firstLine="480"/>
      </w:pPr>
    </w:p>
    <w:p>
      <w:pPr>
        <w:pStyle w:val="8"/>
      </w:pPr>
      <w:r>
        <w:rPr>
          <w:rFonts w:hint="eastAsia"/>
        </w:rPr>
        <w:t>服务调用关系</w:t>
      </w:r>
    </w:p>
    <w:tbl>
      <w:tblPr>
        <w:tblW w:w="8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7"/>
        <w:gridCol w:w="1364"/>
        <w:gridCol w:w="1453"/>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抄表异常分析</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CBHS_CXCBYCXX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CBHS_CXCBYCXX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CBHS_CXCBXX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S-MK053-1046</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CBHS_ZJCBYCXX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CBHS_SCCBYCXX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36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38</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7" w:type="dxa"/>
            <w:tcBorders>
              <w:top w:val="single" w:color="auto" w:sz="4" w:space="0"/>
              <w:left w:val="single" w:color="auto" w:sz="4" w:space="0"/>
              <w:bottom w:val="single" w:color="auto" w:sz="4" w:space="0"/>
              <w:right w:val="single" w:color="auto" w:sz="4" w:space="0"/>
            </w:tcBorders>
            <w:vAlign w:val="center"/>
          </w:tcPr>
          <w:p>
            <w:pPr>
              <w:pStyle w:val="67"/>
            </w:pPr>
            <w:r>
              <w:t>41</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确定</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S-MK053-1048</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CBHS_XGCBYCXX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修改抄表异常信息</w:t>
            </w:r>
          </w:p>
        </w:tc>
      </w:tr>
    </w:tbl>
    <w:p>
      <w:pPr>
        <w:pStyle w:val="4"/>
        <w:ind w:firstLine="480"/>
      </w:pPr>
    </w:p>
    <w:p>
      <w:pPr>
        <w:pStyle w:val="6"/>
      </w:pPr>
      <w:bookmarkStart w:id="348" w:name="_Toc379401046"/>
      <w:bookmarkStart w:id="349" w:name="_Toc363115927"/>
      <w:bookmarkStart w:id="350" w:name="_Toc333071438"/>
      <w:bookmarkStart w:id="351" w:name="_Toc332838868"/>
      <w:bookmarkStart w:id="352" w:name="_Toc332652745"/>
      <w:bookmarkStart w:id="353" w:name="_Toc332636502"/>
      <w:bookmarkStart w:id="354" w:name="_Toc332207854"/>
      <w:r>
        <w:rPr>
          <w:rFonts w:hint="eastAsia"/>
        </w:rPr>
        <w:t>P-MK053-999-005 用户清单预览</w:t>
      </w:r>
      <w:bookmarkEnd w:id="348"/>
      <w:bookmarkEnd w:id="349"/>
      <w:bookmarkEnd w:id="350"/>
      <w:bookmarkEnd w:id="351"/>
      <w:bookmarkEnd w:id="352"/>
      <w:bookmarkEnd w:id="353"/>
      <w:bookmarkEnd w:id="354"/>
    </w:p>
    <w:p>
      <w:pPr>
        <w:pStyle w:val="7"/>
      </w:pPr>
      <w:bookmarkStart w:id="355" w:name="_Toc332207855"/>
      <w:r>
        <w:rPr>
          <w:rFonts w:hint="eastAsia"/>
        </w:rPr>
        <w:t>功能概述</w:t>
      </w:r>
      <w:bookmarkEnd w:id="355"/>
    </w:p>
    <w:p>
      <w:pPr>
        <w:pStyle w:val="4"/>
        <w:ind w:firstLine="480"/>
      </w:pPr>
      <w:r>
        <w:rPr>
          <w:rFonts w:hint="eastAsia"/>
        </w:rPr>
        <w:t>用户清单预览，是指通过输入核算计量点部分属性字段为条件查询出相应的计量点电量电费计算清单信息后进行预览，并提供打印的功能。</w:t>
      </w:r>
    </w:p>
    <w:p>
      <w:pPr>
        <w:pStyle w:val="7"/>
      </w:pPr>
      <w:bookmarkStart w:id="356" w:name="_Toc332207856"/>
      <w:r>
        <w:rPr>
          <w:rFonts w:hint="eastAsia"/>
        </w:rPr>
        <w:t>界面列表</w:t>
      </w:r>
      <w:bookmarkEnd w:id="356"/>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UI-MK053-999-005-01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用户清单预览</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-核算管理-计算电费并验证</w:t>
            </w:r>
          </w:p>
        </w:tc>
      </w:tr>
    </w:tbl>
    <w:p>
      <w:pPr>
        <w:pStyle w:val="4"/>
        <w:ind w:firstLine="480"/>
      </w:pPr>
    </w:p>
    <w:p>
      <w:pPr>
        <w:pStyle w:val="7"/>
      </w:pPr>
      <w:bookmarkStart w:id="357" w:name="_Toc332207857"/>
      <w:r>
        <w:rPr>
          <w:rFonts w:hint="eastAsia"/>
        </w:rPr>
        <w:t>UI-MK053-999-005-01用户清单预览</w:t>
      </w:r>
      <w:bookmarkEnd w:id="357"/>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10" o:spid="_x0000_s1068" type="#_x0000_t75" style="height:195pt;width:396.8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60"/>
      </w:pPr>
      <w:r>
        <w:rPr>
          <w:rFonts w:ascii="宋体" w:hAnsi="宋体" w:eastAsia="宋体" w:cs="黑体"/>
          <w:kern w:val="2"/>
          <w:sz w:val="21"/>
          <w:szCs w:val="21"/>
          <w:lang w:val="en-US" w:eastAsia="zh-CN" w:bidi="ar-SA"/>
        </w:rPr>
        <w:pict>
          <v:shape id="图片 9" o:spid="_x0000_s1069" type="#_x0000_t75" style="height:296.25pt;width:396.7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61"/>
      </w:pP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用户清单预览界面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预览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过滤应收冲正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过滤零电量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过滤零电费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组合框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清单显示内容(包括HS_JLDXX：单位、用户编号、用户名称、抄表区段编号、电费年月、用电地址、计量点编号、计量点用途、PT变比、CT变比、计量电压、母计量点标识、行业分类、计量方式、用电容量、用电天数、业务类别、计费容量、计费需量、基本费单价、基本电费、功率因数标准、实际力率、调整系数、力调电费、有功变损电量、无功变损电量、有功线损电量、无功线损电量、有功分表扣减电量、无功分表扣减电量、有功总电量、无功总电量、总电费；LC_CBXX：资产编号、出厂编号、示数类型、上次表示数、本次表示数、表计电量；HS_JLDDL：分表电量、加减电量、计费电量；HS_LJFMX+HS_DJDM：电价代码、电费类别、用电类别、电价电压等级、电价时段、度量名称、电量、电价、电费、代征综合价、代征综合费；LC_CBJHXX：实际开放日期、本次抄表日期、上次抄表日期、抄表人、计算人、复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用户清单预览界面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获取调用此界面的母界面参数信息，调用服务【</w:t>
            </w:r>
            <w:r>
              <w:t>S-MK053-1051 查询电量电费结果】，同时系统界面默认过滤条件为空，将返回查询结果对应显示在清单显示内容相应项上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查询营销组织信息】，将返回查询结果显示在供电单位列表中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校验输入数值满足用户编号的校验条件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预览</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S-MK053-1051 查询电量电费结果】，同时获取界面输入的过滤条件信息，将返回查询结果对应显示在清单显示内容相应项上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过滤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获取界面输入的过滤条件信息，将对清单显示内容数据进行过滤后重新显示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取消预览，关闭窗体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将组合框内的清单显示内容数据导出形成指定格式的文件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将组合框内的清单显示内容数据按指定格式打印输出</w:t>
            </w:r>
          </w:p>
        </w:tc>
      </w:tr>
    </w:tbl>
    <w:p>
      <w:pPr>
        <w:pStyle w:val="4"/>
        <w:ind w:firstLine="480"/>
      </w:pPr>
    </w:p>
    <w:p>
      <w:pPr>
        <w:pStyle w:val="8"/>
      </w:pPr>
      <w:r>
        <w:rPr>
          <w:rFonts w:hint="eastAsia"/>
        </w:rPr>
        <w:t>服务调用关系</w:t>
      </w:r>
    </w:p>
    <w:tbl>
      <w:tblP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6"/>
        <w:gridCol w:w="1364"/>
        <w:gridCol w:w="1453"/>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用户清单预览界面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CBHS_CXDLDFJG</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查询电量电费结果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预览</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CBHS_CXDLDFJG</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查询电量电费结果</w:t>
            </w:r>
          </w:p>
        </w:tc>
      </w:tr>
    </w:tbl>
    <w:p>
      <w:pPr>
        <w:pStyle w:val="4"/>
        <w:ind w:firstLine="480"/>
      </w:pPr>
    </w:p>
    <w:bookmarkEnd w:id="309"/>
    <w:p>
      <w:pPr>
        <w:pStyle w:val="6"/>
      </w:pPr>
      <w:bookmarkStart w:id="358" w:name="_Toc379401047"/>
      <w:bookmarkStart w:id="359" w:name="_Toc363115928"/>
      <w:bookmarkStart w:id="360" w:name="_Toc333071439"/>
      <w:bookmarkStart w:id="361" w:name="_Toc332838869"/>
      <w:bookmarkStart w:id="362" w:name="_Toc332652746"/>
      <w:bookmarkStart w:id="363" w:name="_Toc332207858"/>
      <w:bookmarkStart w:id="364" w:name="_Toc332636503"/>
      <w:bookmarkStart w:id="365" w:name="_Toc311183909"/>
      <w:r>
        <w:rPr>
          <w:rFonts w:hint="eastAsia"/>
        </w:rPr>
        <w:t>P-MK053-999-006 核算异常分析</w:t>
      </w:r>
      <w:bookmarkEnd w:id="358"/>
      <w:bookmarkEnd w:id="359"/>
      <w:bookmarkEnd w:id="360"/>
      <w:bookmarkEnd w:id="361"/>
      <w:bookmarkEnd w:id="362"/>
      <w:bookmarkEnd w:id="363"/>
      <w:bookmarkEnd w:id="364"/>
    </w:p>
    <w:p>
      <w:pPr>
        <w:pStyle w:val="7"/>
      </w:pPr>
      <w:bookmarkStart w:id="366" w:name="_Toc332207859"/>
      <w:r>
        <w:rPr>
          <w:rFonts w:hint="eastAsia"/>
        </w:rPr>
        <w:t>功能概述</w:t>
      </w:r>
      <w:bookmarkEnd w:id="366"/>
    </w:p>
    <w:p>
      <w:pPr>
        <w:pStyle w:val="4"/>
        <w:ind w:firstLine="480"/>
      </w:pPr>
      <w:r>
        <w:rPr>
          <w:rFonts w:hint="eastAsia"/>
        </w:rPr>
        <w:t>核算异常分析，是指提供输入核算异常信息部分属性字段为条件查询出相应的核算异常信息,并提供异常处理信息维护的功能。</w:t>
      </w:r>
    </w:p>
    <w:p>
      <w:pPr>
        <w:pStyle w:val="7"/>
      </w:pPr>
      <w:bookmarkStart w:id="367" w:name="_Toc332207860"/>
      <w:r>
        <w:rPr>
          <w:rFonts w:hint="eastAsia"/>
        </w:rPr>
        <w:t>界面列表</w:t>
      </w:r>
      <w:bookmarkEnd w:id="367"/>
    </w:p>
    <w:tbl>
      <w:tblPr>
        <w:tblW w:w="8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268"/>
        <w:gridCol w:w="1843"/>
        <w:gridCol w:w="1276"/>
        <w:gridCol w:w="1276"/>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268"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界面编码</w:t>
            </w:r>
          </w:p>
        </w:tc>
        <w:tc>
          <w:tcPr>
            <w:tcW w:w="184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界面名称</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界面分类</w:t>
            </w:r>
          </w:p>
        </w:tc>
        <w:tc>
          <w:tcPr>
            <w:tcW w:w="12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界面来源</w:t>
            </w:r>
          </w:p>
        </w:tc>
        <w:tc>
          <w:tcPr>
            <w:tcW w:w="203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界面原型</w:t>
            </w:r>
          </w:p>
          <w:p>
            <w:pPr>
              <w:pStyle w:val="65"/>
            </w:pPr>
            <w:r>
              <w:rPr>
                <w:rFonts w:hint="eastAsia"/>
                <w:b/>
                <w:i w:val="0"/>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268" w:type="dxa"/>
            <w:tcBorders>
              <w:top w:val="single" w:color="auto" w:sz="4" w:space="0"/>
              <w:left w:val="single" w:color="auto" w:sz="4" w:space="0"/>
              <w:bottom w:val="single" w:color="auto" w:sz="4" w:space="0"/>
              <w:right w:val="single" w:color="auto" w:sz="4" w:space="0"/>
            </w:tcBorders>
            <w:vAlign w:val="center"/>
          </w:tcPr>
          <w:p>
            <w:pPr>
              <w:pStyle w:val="66"/>
            </w:pPr>
            <w:r>
              <w:t>UI-MK053-999-006-01</w:t>
            </w:r>
          </w:p>
        </w:tc>
        <w:tc>
          <w:tcPr>
            <w:tcW w:w="184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核算异常分析</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本分册</w:t>
            </w:r>
          </w:p>
        </w:tc>
        <w:tc>
          <w:tcPr>
            <w:tcW w:w="203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抄表核算</w:t>
            </w:r>
            <w:r>
              <w:t>-核算管理-人工审核异常情况</w:t>
            </w:r>
          </w:p>
        </w:tc>
      </w:tr>
    </w:tbl>
    <w:p>
      <w:pPr>
        <w:pStyle w:val="4"/>
        <w:ind w:firstLine="480"/>
      </w:pPr>
    </w:p>
    <w:p>
      <w:pPr>
        <w:pStyle w:val="7"/>
      </w:pPr>
      <w:bookmarkStart w:id="368" w:name="_Toc332207861"/>
      <w:r>
        <w:rPr>
          <w:rFonts w:hint="eastAsia"/>
        </w:rPr>
        <w:t>UI-MK053-999-006-01核算异常分析</w:t>
      </w:r>
      <w:bookmarkEnd w:id="368"/>
    </w:p>
    <w:p>
      <w:pPr>
        <w:pStyle w:val="8"/>
      </w:pPr>
      <w:r>
        <w:rPr>
          <w:rFonts w:hint="eastAsia"/>
        </w:rPr>
        <w:t>参考界面</w:t>
      </w:r>
    </w:p>
    <w:p>
      <w:pPr>
        <w:pStyle w:val="60"/>
      </w:pPr>
      <w:r>
        <w:rPr>
          <w:rFonts w:ascii="宋体" w:hAnsi="宋体" w:eastAsia="宋体" w:cs="黑体"/>
          <w:kern w:val="2"/>
          <w:sz w:val="21"/>
          <w:szCs w:val="21"/>
          <w:lang w:val="en-US" w:eastAsia="zh-CN" w:bidi="ar-SA"/>
        </w:rPr>
        <w:pict>
          <v:shape id="图片 5" o:spid="_x0000_s1070" type="#_x0000_t75" style="height:195pt;width:396.8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pStyle w:val="61"/>
      </w:pPr>
    </w:p>
    <w:p>
      <w:pPr>
        <w:pStyle w:val="4"/>
        <w:ind w:firstLine="480"/>
      </w:pPr>
    </w:p>
    <w:p>
      <w:pPr>
        <w:pStyle w:val="8"/>
      </w:pPr>
      <w:r>
        <w:rPr>
          <w:rFonts w:hint="eastAsia"/>
        </w:rPr>
        <w:t>界面元素</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251"/>
        <w:gridCol w:w="5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225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元素类型</w:t>
            </w:r>
          </w:p>
        </w:tc>
        <w:tc>
          <w:tcPr>
            <w:tcW w:w="56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界面</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核算异常分析界面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树形下拉框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复选下拉框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组合框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核算异常信息查询条件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网格列表</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信息列表(显示列为供电单位、抄表区段编号、用户编号、电费年月、比较对象、比较类别、比较值、被比较值、变化幅度百分比、幅度百分比阀值、业务类别、异常类型、核算异常信息、处理状态、处理情况、异常发现人、异常发现日期、异常处理接收人、异常处理接收日期、异常处理完成人、异常处理完成日期、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文本域</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日期控件</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19</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组合框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核算异常处理维护区域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下拉框</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操作类型(0_新增,1_删除,2_编辑)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26</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27</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28</w:t>
            </w:r>
          </w:p>
        </w:tc>
        <w:tc>
          <w:tcPr>
            <w:tcW w:w="225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按钮</w:t>
            </w:r>
          </w:p>
        </w:tc>
        <w:tc>
          <w:tcPr>
            <w:tcW w:w="56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r>
    </w:tbl>
    <w:p>
      <w:pPr>
        <w:pStyle w:val="4"/>
        <w:ind w:firstLine="480"/>
      </w:pPr>
    </w:p>
    <w:p>
      <w:pPr>
        <w:pStyle w:val="8"/>
      </w:pPr>
      <w:r>
        <w:rPr>
          <w:rFonts w:hint="eastAsia"/>
        </w:rPr>
        <w:t>界面元素事件</w:t>
      </w:r>
    </w:p>
    <w:tbl>
      <w:tblPr>
        <w:tblW w:w="87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1383"/>
        <w:gridCol w:w="1037"/>
        <w:gridCol w:w="5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名称</w:t>
            </w:r>
          </w:p>
        </w:tc>
        <w:tc>
          <w:tcPr>
            <w:tcW w:w="103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w:t>
            </w:r>
          </w:p>
        </w:tc>
        <w:tc>
          <w:tcPr>
            <w:tcW w:w="547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事件描述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核算异常分析界面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初始化</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系统登录存放的本操作员所在单位，自动填入作为单位查询条件默认值，电费年月默认显示当前系统电费年月，同时将调用此界面的母界面抄表计划编号参数信息自动填入组合框内部分查询条件项中，获取抄表计划编号查询条件信息调用服务【</w:t>
            </w:r>
            <w:r>
              <w:t>S-MK053-1053 查询核算异常信息】，将返回查询结果显示在核算异常信息列表中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S-MK000-1007 查询营销组织信息】，将返回查询结果显示在单位列表中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查询人员信息】，将返回查询结果显示在发现人列表中，默认是本操作员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09</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校验输入数值满足抄表区段编号的校验条件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校验输入数值满足用户编号的校验条件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核算异常信息列表</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根据列表中单击的记录，在组合框内</w:t>
            </w:r>
            <w:r>
              <w:t>(核算异常处理维护区域)对应显示核算异常处理信息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查询人员信息】，将返回查询结果显示在接收人列表中，默认是本操作员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根据操作员所在单位调用服务【</w:t>
            </w:r>
            <w:r>
              <w:t>S-MK000-1004 查询人员信息】，将返回查询结果显示在完成人列表中，默认是本操作员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异常处理完成日期</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显示日期控件内容，默认是当前系统日期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获取界面输入的查询条件信息，调用服务【</w:t>
            </w:r>
            <w:r>
              <w:t>S-MK053-1053 查询核算异常信息】，将返回查询结果显示在核算异常信息列表中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22</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新增</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清空核算异常信息列表及在组合框内显示区域中的数据</w:t>
            </w:r>
            <w:r>
              <w:t>, 获取界面输入的查询条件信息，在核算异常信息列表中新增一空白行，部分新增信息通过界面获取输入的查询条件信息自动填入，部分新增信息等待填入，同时新增记录的操作类型自动置为“新增“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23</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对光标所在列表中选择及组合框内显示的记录进行删除，对于新增记录直接清除即可，对于非新增记录将记录的操作类型置为“删除“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24</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编辑</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对光标所在列表中选择及组合框内显示的记录操作类型自动置为“编辑“，同时放开核算异常信息列表在组合框内显示数据的可修改性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根据获取的列表中选择及组合框内显示的记录操作类型，选择调用服务【</w:t>
            </w:r>
            <w:r>
              <w:t>S-MK053-1054 增加核算异常信息】、【S-MK053-1055 删除核算异常信息】、【S-MK053-1056 修改核算异常信息】，对新增、删除、编辑操作对应的核算异常信息数据进行保存，同时显示保存返回信息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26</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关闭</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取消查询，关闭窗体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27</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导出</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将核算异常信息列表数据导出形成指定格式的文件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28</w:t>
            </w:r>
          </w:p>
        </w:tc>
        <w:tc>
          <w:tcPr>
            <w:tcW w:w="138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w:t>
            </w:r>
          </w:p>
        </w:tc>
        <w:tc>
          <w:tcPr>
            <w:tcW w:w="103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单击</w:t>
            </w:r>
          </w:p>
        </w:tc>
        <w:tc>
          <w:tcPr>
            <w:tcW w:w="547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将核算异常信息列表数据按指定格式打印输出</w:t>
            </w:r>
          </w:p>
        </w:tc>
      </w:tr>
    </w:tbl>
    <w:p>
      <w:pPr>
        <w:pStyle w:val="4"/>
        <w:ind w:firstLine="480"/>
      </w:pPr>
    </w:p>
    <w:p>
      <w:pPr>
        <w:pStyle w:val="8"/>
      </w:pPr>
      <w:r>
        <w:rPr>
          <w:rFonts w:hint="eastAsia"/>
        </w:rPr>
        <w:t>服务调用关系</w:t>
      </w:r>
    </w:p>
    <w:tbl>
      <w:tblP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06"/>
        <w:gridCol w:w="1364"/>
        <w:gridCol w:w="1453"/>
        <w:gridCol w:w="2122"/>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0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w:t>
            </w:r>
          </w:p>
          <w:p>
            <w:pPr>
              <w:pStyle w:val="65"/>
            </w:pPr>
            <w:r>
              <w:rPr>
                <w:rFonts w:hint="eastAsia"/>
                <w:b/>
                <w:i w:val="0"/>
              </w:rPr>
              <w:t>序号</w:t>
            </w:r>
          </w:p>
        </w:tc>
        <w:tc>
          <w:tcPr>
            <w:tcW w:w="136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元素名称</w:t>
            </w:r>
          </w:p>
        </w:tc>
        <w:tc>
          <w:tcPr>
            <w:tcW w:w="145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服务代码</w:t>
            </w:r>
          </w:p>
        </w:tc>
        <w:tc>
          <w:tcPr>
            <w:tcW w:w="29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00</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核算异常分析界面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CBHS_CXHSYCXX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01</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06</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异常发现人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异常处理接收人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17</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异常处理完成人</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21</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CBHS_CXHSYCXX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CBHS_ZJHSYCXX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增加核算异常信息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S-MK053-1055</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CBHS_SCHSYCXX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删除核算异常信息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06" w:type="dxa"/>
            <w:tcBorders>
              <w:top w:val="single" w:color="auto" w:sz="4" w:space="0"/>
              <w:left w:val="single" w:color="auto" w:sz="4" w:space="0"/>
              <w:bottom w:val="single" w:color="auto" w:sz="4" w:space="0"/>
              <w:right w:val="single" w:color="auto" w:sz="4" w:space="0"/>
            </w:tcBorders>
            <w:vAlign w:val="center"/>
          </w:tcPr>
          <w:p>
            <w:pPr>
              <w:pStyle w:val="67"/>
            </w:pPr>
            <w:r>
              <w:t>25</w:t>
            </w:r>
          </w:p>
        </w:tc>
        <w:tc>
          <w:tcPr>
            <w:tcW w:w="136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保存</w:t>
            </w:r>
          </w:p>
        </w:tc>
        <w:tc>
          <w:tcPr>
            <w:tcW w:w="1453" w:type="dxa"/>
            <w:tcBorders>
              <w:top w:val="single" w:color="auto" w:sz="4" w:space="0"/>
              <w:left w:val="single" w:color="auto" w:sz="4" w:space="0"/>
              <w:bottom w:val="single" w:color="auto" w:sz="4" w:space="0"/>
              <w:right w:val="single" w:color="auto" w:sz="4" w:space="0"/>
            </w:tcBorders>
            <w:vAlign w:val="center"/>
          </w:tcPr>
          <w:p>
            <w:pPr>
              <w:pStyle w:val="67"/>
            </w:pPr>
            <w:r>
              <w:t>S-MK053-1056</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CBHS_XGHSYCXX</w:t>
            </w:r>
          </w:p>
        </w:tc>
        <w:tc>
          <w:tcPr>
            <w:tcW w:w="29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修改核算异常信息</w:t>
            </w:r>
          </w:p>
        </w:tc>
      </w:tr>
    </w:tbl>
    <w:p>
      <w:pPr>
        <w:pStyle w:val="4"/>
        <w:ind w:firstLine="480"/>
      </w:pPr>
    </w:p>
    <w:p>
      <w:pPr>
        <w:pStyle w:val="4"/>
        <w:ind w:firstLine="480"/>
      </w:pPr>
      <w:r>
        <w:rPr>
          <w:rFonts w:hint="eastAsia"/>
        </w:rPr>
        <w:br w:type="page"/>
      </w:r>
    </w:p>
    <w:p>
      <w:pPr>
        <w:pStyle w:val="89"/>
        <w:ind w:firstLine="480"/>
      </w:pPr>
    </w:p>
    <w:p>
      <w:pPr>
        <w:pStyle w:val="2"/>
      </w:pPr>
      <w:bookmarkStart w:id="369" w:name="_Toc333071440"/>
      <w:bookmarkStart w:id="370" w:name="_Toc363115929"/>
      <w:bookmarkStart w:id="371" w:name="_Toc379401048"/>
      <w:bookmarkStart w:id="372" w:name="_Toc332838870"/>
      <w:bookmarkStart w:id="373" w:name="_Toc332652747"/>
      <w:bookmarkStart w:id="374" w:name="_Toc332636504"/>
      <w:bookmarkStart w:id="375" w:name="_Toc332207862"/>
      <w:bookmarkStart w:id="376" w:name="_Toc366768655"/>
      <w:bookmarkStart w:id="377" w:name="_Toc367978332"/>
      <w:r>
        <w:rPr>
          <w:rFonts w:hint="eastAsia"/>
        </w:rPr>
        <w:t>服务设计</w:t>
      </w:r>
      <w:bookmarkEnd w:id="365"/>
      <w:bookmarkEnd w:id="369"/>
      <w:bookmarkEnd w:id="370"/>
      <w:bookmarkEnd w:id="371"/>
      <w:bookmarkEnd w:id="372"/>
      <w:bookmarkEnd w:id="373"/>
      <w:bookmarkEnd w:id="374"/>
      <w:bookmarkEnd w:id="375"/>
      <w:bookmarkEnd w:id="376"/>
      <w:bookmarkEnd w:id="377"/>
    </w:p>
    <w:p>
      <w:pPr>
        <w:pStyle w:val="5"/>
      </w:pPr>
      <w:bookmarkStart w:id="378" w:name="_Toc363115930"/>
      <w:bookmarkStart w:id="379" w:name="_Toc333071441"/>
      <w:bookmarkStart w:id="380" w:name="_Toc332838871"/>
      <w:bookmarkStart w:id="381" w:name="_Toc332652748"/>
      <w:bookmarkStart w:id="382" w:name="_Toc332636505"/>
      <w:bookmarkStart w:id="383" w:name="_Toc332207863"/>
      <w:bookmarkStart w:id="384" w:name="_Toc311183910"/>
      <w:bookmarkStart w:id="385" w:name="_Toc366768656"/>
      <w:bookmarkStart w:id="386" w:name="_Toc367978333"/>
      <w:bookmarkStart w:id="387" w:name="_Toc379401049"/>
      <w:r>
        <w:rPr>
          <w:rFonts w:hint="eastAsia"/>
        </w:rPr>
        <w:t>服务设计</w:t>
      </w:r>
      <w:bookmarkEnd w:id="378"/>
      <w:bookmarkEnd w:id="379"/>
      <w:bookmarkEnd w:id="380"/>
      <w:bookmarkEnd w:id="381"/>
      <w:bookmarkEnd w:id="382"/>
      <w:bookmarkEnd w:id="383"/>
      <w:bookmarkEnd w:id="384"/>
      <w:bookmarkEnd w:id="385"/>
      <w:bookmarkEnd w:id="386"/>
      <w:bookmarkEnd w:id="387"/>
    </w:p>
    <w:p>
      <w:pPr>
        <w:pStyle w:val="6"/>
      </w:pPr>
      <w:bookmarkStart w:id="388" w:name="_Toc363115931"/>
      <w:bookmarkStart w:id="389" w:name="_Toc333071442"/>
      <w:bookmarkStart w:id="390" w:name="_Toc332838872"/>
      <w:bookmarkStart w:id="391" w:name="_Toc332652749"/>
      <w:bookmarkStart w:id="392" w:name="_Toc332636506"/>
      <w:bookmarkStart w:id="393" w:name="_Toc332207864"/>
      <w:bookmarkStart w:id="394" w:name="_Toc379401050"/>
      <w:r>
        <w:rPr>
          <w:rFonts w:hint="eastAsia"/>
        </w:rPr>
        <w:t>服务清单</w:t>
      </w:r>
      <w:bookmarkEnd w:id="388"/>
      <w:bookmarkEnd w:id="389"/>
      <w:bookmarkEnd w:id="390"/>
      <w:bookmarkEnd w:id="391"/>
      <w:bookmarkEnd w:id="392"/>
      <w:bookmarkEnd w:id="393"/>
      <w:bookmarkEnd w:id="394"/>
    </w:p>
    <w:tbl>
      <w:tblPr>
        <w:tblW w:w="86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854"/>
        <w:gridCol w:w="2267"/>
        <w:gridCol w:w="4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18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26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457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CBHS_CXCBQDTZFZ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CBHS_ZJCBQDTZFZ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CBHS_SCCBQDTZFZ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CBHS_XGCBQDTZFZ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S-MK053-1009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CBHS_CXYHQDTZ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CBHS_ZJYHQDTZ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CBHS_SCYHQDTZ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CBHS_XGYHQDTZ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69"/>
            </w:pPr>
            <w:r>
              <w:rPr>
                <w:rFonts w:hint="eastAsia"/>
              </w:rPr>
              <w:t>S-MK053-1013</w:t>
            </w:r>
          </w:p>
        </w:tc>
        <w:tc>
          <w:tcPr>
            <w:tcW w:w="2267"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9"/>
            </w:pPr>
            <w:r>
              <w:rPr>
                <w:rFonts w:hint="eastAsia"/>
              </w:rPr>
              <w:t>CBHS_CXCBQDJFZ</w:t>
            </w:r>
          </w:p>
        </w:tc>
        <w:tc>
          <w:tcPr>
            <w:tcW w:w="45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9"/>
            </w:pPr>
            <w:r>
              <w:rPr>
                <w:rFonts w:hint="eastAsia"/>
              </w:rPr>
              <w:t>查询抄表区段及辅助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CBHS_ZJCBQDJFZ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增加抄表区段及辅助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CBHS_SCCBQDJFZ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删除抄表区段及辅助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CBHS_XGCBQDJFZ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修改抄表区段及辅助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CBHS_XGYDKHQD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修改用电户抄表区段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CBHS_CXCBQDS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S-MK053-1019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CBHS_CXCBQD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CBHS_ZJCBQD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CBHS_SCCBQD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CBHS_CXCBQDFZ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CBHS_ZJCBQDFZ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CBHS_SCCBQDFZ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CBHS_XGCBQDFZ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S-MK053-1029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CBHS_CXJHGZR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CBHS_ZJJHGZR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CBHS_SCJHGZR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CBHS_XGJHGZR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CBHS_PLSCCBJH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批量生成抄表计划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CBHS_JSCBJH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解锁抄表计划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CBHS_CXCHYDKH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CBHS_CXYDHJJLD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查询用电户及计量点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S-MK053-1039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CBHS_XGCBQDJSX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修改用户抄表区段及抄表顺序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CBHS_KFCBSJ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开放抄表数据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CBHS_CXXTYCRZ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查询系统异常日志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CBHS_ZJXTYCRZ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增加系统异常日志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CBHS_ZJCBYCXX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CBHS_SCCBYCXX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CBHS_XGCBYCXX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S-MK053-1049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CBHS_JSDLDF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CBHS_CXHSJLD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CBHS_CXDLDFJG</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CBHS_SHDLDFYC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审核电量电费异常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CBHS_CXHSYCXX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CBHS_ZJHSYCXX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CBHS_SCHSYCXX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CBHS_XGHSYCXX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CBHS_XCYSZW</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形成应收账务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CBHS_CXFZQJFSQ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查询非周期计费申请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S-MK053-1059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CBHS_ZJFZQJFSQ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增加非周期计费申请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CBHS_SCFZQJFSQ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删除非周期计费申请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CBHS_XGFZQJFSQ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修改非周期计费申请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CBHS_CXTBFA</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查询政策性退补方案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CBHS_ZJTBFA</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增加政策性退补方案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CBHS_SCTBFA</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删除政策性退补方案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CBHS_XGTBFA</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修改政策性退补方案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CBHS_PLTBFAMX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批量生成退补方案明细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查询退补电价代码方案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CBHS_ZJTBDJDM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增加退补电价代码方案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S-MK053-1069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CBHS_SCTBDJDM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删除退补电价代码方案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修改退补电价代码方案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查询退补电价明细方案信息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CBHS_ZJTBDJMX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增加退补电价明细方案信息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CBHS_SCTBDJMX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删除退补电价明细方案信息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修改退补电价明细方案信息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CBHS_CXTBLSJH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查询退补历史抄表计划信息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CBHS_ZJTBLSJH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增加退补历史抄表计划信息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CBHS_SCTBLSJH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删除退补历史抄表计划信息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CBHS_XGTBLSJH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修改退补历史抄表计划信息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S-MK053-1079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CBHS_JSTJTBDF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计算调价退补电费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CBHS_CXXTDFNY</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CBHS_CXZTHSGD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查询在途核算工单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CBHS_FZXTDFNY</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翻转系统电费年月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CBHS_CXDJWDMX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CBHS_ZJDJWDMX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CBHS_SCDJWDMX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CBHS_XGDJWDMX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CBHS_CXDJGC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CBHS_ZJDJGC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S-MK053-1089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CBHS_SCDJGC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CBHS_XGDJGC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CBHS_CXLTBZ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CBHS_ZJLTBZ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CBHS_SCLTBZ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CBHS_XGLTBZ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CBHS_CXBSBZ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CBHS_ZJBSBZ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CBHS_SCBSBZ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CBHS_XGBSBZ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S-MK053-1099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CBHS_CXXTFZCS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CBHS_ZJXTFZCS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CBHS_SCXTFZCS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CBHS_XGXTFZCS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CBHS_CXYHWYJQSR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CBHS_ZJYHWYJQSR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CBHS_SCYHWYJQSR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CBHS_XGYHWYJQSR</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CBHS_CXCHJLD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CBHS_XGJLDJSH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修改计量点结算户号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S-MK053-1109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CBHS_CXJSH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CBHS_ZJJSH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CBHS_SCJSH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CBHS_XGJSH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CBHS_DJBBSJ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冻结报表数据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CBHS_CSWYQDHS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产生违约窃电核算数据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CBHS_STYKFY</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收退业扩费用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CBHS_CXDJBB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CBHS_ZJDJBB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CBHS_SCDJBB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S-MK053-1119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CBHS_QYDJBB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启用电价版本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CBHS_CXBBDJ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查询版本电价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CBHS_TYDJMX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停用电价明细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S-MK053-1129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CBHS_CXDWDJDM</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查询单位电价代码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CBHS_CXXTGG</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CBHS_ZJXTGG</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CBHS_XGXTGG</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CBHS_SCXTGG</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CBHS_CXDJDWGX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CBHS_ZJDJDWGX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CBHS_SCDJDWGX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CBHS_CXYHDJ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查询用户电价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S-MK053-1139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CBHS_CXZDXX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查询账单信息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CBHS_PSDZZD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派送电子账单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CBHS_DYZD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打印账单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CBHS_XCZDSJWJ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形成账单数据文件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CBHS_FKZDPSQK</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反馈账单派送情况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CBHS_CXZDGXHXX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CBHS_ZJZDGXHXX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CBHS_SCZDGXHXX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CBHS_XGZDGXHXX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CBHS_CXFKZDPSQK</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查询反馈账单派送情况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S-MK053-1149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CBHS_CXCZTBSQ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查询冲正退补申请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CBHS_CXYSCZYH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查询应收冲正用户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CBHS_WHCZTBSQ</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维护冲正退补申请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CBHS_CXHSGLHDF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查询核算关联户电费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CBHS_CXCZCSDF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查询冲正重算电量电费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CBHS_GXCZFS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更新冲正方式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CBHS_GXHSDJ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更新核算电价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CBHS_CXZHYCSF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查询最后一次算费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CBHS_TBXGBSS</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退补修改表示数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S-MK053-1159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CBHS_CXTBHSDF</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查询退补核算电量电费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修改退补明细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CBHS_CXTBGLH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查询退补关联户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CBHS_CXTBYHJLD</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查询退补用户计量点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CBHS_CXWYJTZYH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查询违约金调整用户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CBHS_CXDLDFTB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CBHS_ZJDLDFTB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增加电量电费退补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CBHS_XGDLDFTB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修改电量电费退补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CBHS_CXDFTB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CBHS_XGDFTBMX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修改电费退补明细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S-MK053-1169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CBHS_XGTBDLXX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修改退补电量信息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CBHS_CXBFSSJL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查询部分实收记录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CBHS_TJCBL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统计抄表率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CBHS_CXCBCCYH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查询抄表差错用户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CBHS_CXWCYH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查询未抄用户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CBHS_TJFXL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统计发行率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CBHS_CXWFXYH</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查询未发行用户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CBHS_TJTBXX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统计退补信息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CBHS_TJTBMX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统计退补明细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CBHS_TJTBDLMX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统计退补电量明细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S-MK053-1179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CBHS_TJWYJTZMX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统计违约金调整明细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CBHS_TJGZRW</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CBHS_TJGZRWMX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统计工作任务明细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CBHS_TJHYSDQKB</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统计行业售电情况表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CBHS_CBJSL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抄表及时率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CBHS_DFZWXCJSL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电费账务形成及时率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CBHS_ZDZQL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账单准确率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CBHS_DZZDFGL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电子账单覆盖率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CBHS_CXCBZT</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CBHS_CXHBDL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查询换表电量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S-MK053-1189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CBHS_CXJLDSYDL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查询计量点剩余电量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CBHS_CXCQDL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查询存取电量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CBHS_CXDLDFHZ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查询电量电费汇总信息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CBHS_CXDLDFMX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S-MK053-1193</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CBHS_CXDYLDL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查询多月零电量客户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S-MK053-1194</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CBHS_CXQFJL</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查询欠费记录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S-MK053-1195</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CBHS_CXQFMX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查询欠费明细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S-MK053-1196</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CBHS_LDHTFDTJ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零度户停复电统计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S-MK053-1197</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CBHS_CXZDYSJ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查询自定义数据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S-MK053-1198</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CBHS_CXCBYCMX</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查询抄表异常明细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S-MK053-1199</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CBHS_CBYCTJ</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抄表异常统计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S-MK053-1200</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CBHS_JLZDHXTYC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计量自动化系统远程获取抄表示数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S-MK053-1201</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CBHS_CBSJXZ</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抄表数据下载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854"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S-MK053-1202</w:t>
            </w:r>
          </w:p>
        </w:tc>
        <w:tc>
          <w:tcPr>
            <w:tcW w:w="2267"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CBHS_CBSJSC</w:t>
            </w:r>
          </w:p>
        </w:tc>
        <w:tc>
          <w:tcPr>
            <w:tcW w:w="457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抄表数据上传</w:t>
            </w:r>
          </w:p>
        </w:tc>
      </w:tr>
    </w:tbl>
    <w:p>
      <w:pPr>
        <w:pStyle w:val="4"/>
        <w:ind w:firstLine="480"/>
      </w:pPr>
      <w:bookmarkStart w:id="395" w:name="_Toc311183911"/>
    </w:p>
    <w:p>
      <w:pPr>
        <w:pStyle w:val="6"/>
      </w:pPr>
      <w:bookmarkStart w:id="396" w:name="_Toc332838995"/>
      <w:bookmarkStart w:id="397" w:name="_Toc379401159"/>
      <w:bookmarkStart w:id="398" w:name="_Toc363116040"/>
      <w:bookmarkStart w:id="399" w:name="_Toc333071565"/>
      <w:r>
        <w:t>S-MK053-1109 查询结算户</w:t>
      </w:r>
      <w:bookmarkEnd w:id="396"/>
      <w:bookmarkEnd w:id="397"/>
      <w:bookmarkEnd w:id="398"/>
      <w:bookmarkEnd w:id="399"/>
    </w:p>
    <w:p>
      <w:pPr>
        <w:pStyle w:val="7"/>
      </w:pPr>
      <w:bookmarkStart w:id="400" w:name="_Toc332208720"/>
      <w:r>
        <w:rPr>
          <w:rFonts w:hint="eastAsia"/>
        </w:rPr>
        <w:t>设计说明</w:t>
      </w:r>
      <w:bookmarkEnd w:id="40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CBHS_CXJSH</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根据输入的结算户属性字段为条件查询出相应的结算户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结算户(KH_JSH)</w:t>
            </w:r>
          </w:p>
        </w:tc>
      </w:tr>
    </w:tbl>
    <w:p>
      <w:pPr>
        <w:pStyle w:val="4"/>
        <w:ind w:firstLine="480"/>
      </w:pPr>
    </w:p>
    <w:p>
      <w:pPr>
        <w:pStyle w:val="7"/>
      </w:pPr>
      <w:bookmarkStart w:id="401" w:name="_Toc332208721"/>
      <w:r>
        <w:rPr>
          <w:rFonts w:hint="eastAsia"/>
        </w:rPr>
        <w:t>输入参数说明</w:t>
      </w:r>
      <w:bookmarkEnd w:id="40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KH_JSH</w:t>
            </w:r>
          </w:p>
        </w:tc>
        <w:tc>
          <w:tcPr>
            <w:tcW w:w="2835" w:type="dxa"/>
            <w:vAlign w:val="center"/>
          </w:tcPr>
          <w:p>
            <w:pPr>
              <w:pStyle w:val="66"/>
            </w:pPr>
            <w:r>
              <w:rPr>
                <w:rFonts w:hint="eastAsia"/>
              </w:rPr>
              <w:t>结算户</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KH_JSH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402" w:name="_Toc332208722"/>
      <w:r>
        <w:rPr>
          <w:rFonts w:hint="eastAsia"/>
        </w:rPr>
        <w:t>输出参数说明</w:t>
      </w:r>
      <w:bookmarkEnd w:id="40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KH_JSH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403" w:name="_Toc332208723"/>
      <w:r>
        <w:rPr>
          <w:rFonts w:hint="eastAsia"/>
        </w:rPr>
        <w:t>流程逻辑</w:t>
      </w:r>
      <w:bookmarkEnd w:id="403"/>
    </w:p>
    <w:p>
      <w:pPr>
        <w:pStyle w:val="60"/>
      </w:pPr>
      <w:r>
        <w:rPr>
          <w:rFonts w:ascii="宋体" w:hAnsi="宋体" w:eastAsia="宋体" w:cs="黑体"/>
          <w:kern w:val="2"/>
          <w:sz w:val="21"/>
          <w:szCs w:val="21"/>
          <w:lang w:val="en-US" w:eastAsia="zh-CN" w:bidi="ar-SA"/>
        </w:rPr>
        <w:object>
          <v:shape id="Picture 109" type="#_x0000_t75" style="height:404.15pt;width:266.25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Visio.Drawing.11" ShapeID="Picture 109" DrawAspect="Content" ObjectID="_154" r:id="rId53"/>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验证抄核数据有效性】，对单位编码、结算户号、结算户名、结算户地址等输入数据进行有效性验证。若验证不通过，提示“输入的数据中单位编码、结算户号、结算户名、结算户地址等数据无效！”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根据单位编码、结算户号、结算户名、结算户地址等为输入参数，调用非原子组件【</w:t>
            </w:r>
            <w:r>
              <w:t>C-MK053-1058 查询抄核结算户】。若组件调用异常，提示“查询抄核结算户异常（异常错误代码）！”</w:t>
            </w:r>
          </w:p>
        </w:tc>
      </w:tr>
    </w:tbl>
    <w:p>
      <w:pPr>
        <w:pStyle w:val="4"/>
        <w:ind w:firstLine="480"/>
      </w:pPr>
    </w:p>
    <w:p>
      <w:pPr>
        <w:pStyle w:val="7"/>
      </w:pPr>
      <w:bookmarkStart w:id="404" w:name="_Toc332208724"/>
      <w:r>
        <w:rPr>
          <w:rFonts w:hint="eastAsia"/>
        </w:rPr>
        <w:t>算法逻辑</w:t>
      </w:r>
      <w:bookmarkEnd w:id="404"/>
    </w:p>
    <w:p>
      <w:pPr>
        <w:pStyle w:val="4"/>
        <w:ind w:firstLine="480"/>
      </w:pPr>
      <w:r>
        <w:rPr>
          <w:rFonts w:hint="eastAsia"/>
        </w:rPr>
        <w:t>无。</w:t>
      </w:r>
    </w:p>
    <w:p>
      <w:pPr>
        <w:pStyle w:val="7"/>
      </w:pPr>
      <w:bookmarkStart w:id="405" w:name="_Toc332208725"/>
      <w:r>
        <w:rPr>
          <w:rFonts w:hint="eastAsia"/>
        </w:rPr>
        <w:t>组件调用关系</w:t>
      </w:r>
      <w:bookmarkEnd w:id="40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C-MK053-1058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C_CBHS_CXJSH</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查询抄核结算户</w:t>
            </w:r>
          </w:p>
        </w:tc>
      </w:tr>
    </w:tbl>
    <w:p>
      <w:pPr>
        <w:pStyle w:val="4"/>
        <w:ind w:firstLine="480"/>
      </w:pPr>
    </w:p>
    <w:p>
      <w:pPr>
        <w:pStyle w:val="6"/>
      </w:pPr>
      <w:bookmarkStart w:id="406" w:name="_Toc363116041"/>
      <w:bookmarkStart w:id="407" w:name="_Toc333071566"/>
      <w:bookmarkStart w:id="408" w:name="_Toc379401160"/>
      <w:bookmarkStart w:id="409" w:name="_Toc332838996"/>
      <w:r>
        <w:t>S-MK053-1110 增加结算户</w:t>
      </w:r>
      <w:bookmarkEnd w:id="406"/>
      <w:bookmarkEnd w:id="407"/>
      <w:bookmarkEnd w:id="408"/>
      <w:bookmarkEnd w:id="409"/>
    </w:p>
    <w:p>
      <w:pPr>
        <w:pStyle w:val="7"/>
      </w:pPr>
      <w:bookmarkStart w:id="410" w:name="_Toc332208727"/>
      <w:r>
        <w:rPr>
          <w:rFonts w:hint="eastAsia"/>
        </w:rPr>
        <w:t>设计说明</w:t>
      </w:r>
      <w:bookmarkEnd w:id="41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CBHS_ZJJSH</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根据输入的结算户数据在结算户表中增加相应的记录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3.检验组件调用是否正常。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结算户(KH_JSH)</w:t>
            </w:r>
          </w:p>
        </w:tc>
      </w:tr>
    </w:tbl>
    <w:p>
      <w:pPr>
        <w:pStyle w:val="4"/>
        <w:ind w:firstLine="480"/>
      </w:pPr>
    </w:p>
    <w:p>
      <w:pPr>
        <w:pStyle w:val="7"/>
      </w:pPr>
      <w:bookmarkStart w:id="411" w:name="_Toc332208728"/>
      <w:r>
        <w:rPr>
          <w:rFonts w:hint="eastAsia"/>
        </w:rPr>
        <w:t>输入参数说明</w:t>
      </w:r>
      <w:bookmarkEnd w:id="41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KH_JSH</w:t>
            </w:r>
          </w:p>
        </w:tc>
        <w:tc>
          <w:tcPr>
            <w:tcW w:w="2835" w:type="dxa"/>
            <w:vAlign w:val="center"/>
          </w:tcPr>
          <w:p>
            <w:pPr>
              <w:pStyle w:val="66"/>
            </w:pPr>
            <w:r>
              <w:rPr>
                <w:rFonts w:hint="eastAsia"/>
              </w:rPr>
              <w:t>结算户</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KH_JSH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412" w:name="_Toc332208729"/>
      <w:r>
        <w:rPr>
          <w:rFonts w:hint="eastAsia"/>
        </w:rPr>
        <w:t>输出参数说明</w:t>
      </w:r>
      <w:bookmarkEnd w:id="412"/>
    </w:p>
    <w:p>
      <w:pPr>
        <w:pStyle w:val="4"/>
        <w:ind w:firstLine="480"/>
      </w:pPr>
      <w:r>
        <w:rPr>
          <w:rFonts w:hint="eastAsia"/>
        </w:rPr>
        <w:t>无。</w:t>
      </w:r>
    </w:p>
    <w:p>
      <w:pPr>
        <w:pStyle w:val="7"/>
      </w:pPr>
      <w:bookmarkStart w:id="413" w:name="_Toc332208730"/>
      <w:r>
        <w:rPr>
          <w:rFonts w:hint="eastAsia"/>
        </w:rPr>
        <w:t>流程逻辑</w:t>
      </w:r>
      <w:bookmarkEnd w:id="413"/>
    </w:p>
    <w:p>
      <w:pPr>
        <w:pStyle w:val="4"/>
        <w:ind w:firstLine="480"/>
      </w:pPr>
    </w:p>
    <w:p>
      <w:pPr>
        <w:pStyle w:val="60"/>
      </w:pPr>
      <w:r>
        <w:rPr>
          <w:rFonts w:ascii="宋体" w:hAnsi="宋体" w:eastAsia="宋体" w:cs="黑体"/>
          <w:kern w:val="2"/>
          <w:sz w:val="21"/>
          <w:szCs w:val="21"/>
          <w:lang w:val="en-US" w:eastAsia="zh-CN" w:bidi="ar-SA"/>
        </w:rPr>
        <w:object>
          <v:shape id="Picture 110" type="#_x0000_t75" style="height:649.35pt;width:343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Visio.Drawing.11" ShapeID="Picture 110" DrawAspect="Content" ObjectID="_155" r:id="rId55"/>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验证抄核数据有效性】，对单位编码、结算户号、结算户名、结算户地址等进行数据有效性验证。若验证不通过，提示“输入的数据中单位编码、结算户号、结算户名、结算户地址等数据无效！”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根据用户编号序列分类编码为输入参数，调用原子组件【</w:t>
            </w:r>
            <w:r>
              <w:t>C-MK000-1052 获取实体序列号】得到结算户号。若组件调用异常，回滚事务并提示“获取实体序列号（结算户号）异常（异常错误代码）！”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根据单位编码、结算户号、结算户名、结算户地址等为输入参数，调用原子组件【</w:t>
            </w:r>
            <w:r>
              <w:t>C_I_KH_JSH】。若组件调用异常，回滚事务并提示“增加结算户异常（异常错误代码）！”</w:t>
            </w:r>
          </w:p>
        </w:tc>
      </w:tr>
    </w:tbl>
    <w:p>
      <w:pPr>
        <w:pStyle w:val="4"/>
        <w:ind w:firstLine="480"/>
      </w:pPr>
    </w:p>
    <w:p>
      <w:pPr>
        <w:pStyle w:val="7"/>
      </w:pPr>
      <w:bookmarkStart w:id="414" w:name="_Toc332208731"/>
      <w:r>
        <w:rPr>
          <w:rFonts w:hint="eastAsia"/>
        </w:rPr>
        <w:t>算法逻辑</w:t>
      </w:r>
      <w:bookmarkEnd w:id="414"/>
    </w:p>
    <w:p>
      <w:pPr>
        <w:pStyle w:val="4"/>
        <w:ind w:firstLine="480"/>
      </w:pPr>
      <w:r>
        <w:rPr>
          <w:rFonts w:hint="eastAsia"/>
        </w:rPr>
        <w:t>无。</w:t>
      </w:r>
    </w:p>
    <w:p>
      <w:pPr>
        <w:pStyle w:val="7"/>
      </w:pPr>
      <w:bookmarkStart w:id="415" w:name="_Toc332208732"/>
      <w:r>
        <w:rPr>
          <w:rFonts w:hint="eastAsia"/>
        </w:rPr>
        <w:t>组件调用关系</w:t>
      </w:r>
      <w:bookmarkEnd w:id="41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bookmarkStart w:id="416" w:name="_Hlk325575430"/>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C-MK000-1052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C_XTZC_HQSTXLH</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获取实体序列号</w:t>
            </w:r>
          </w:p>
        </w:tc>
      </w:tr>
      <w:bookmarkEnd w:id="416"/>
    </w:tbl>
    <w:p>
      <w:pPr>
        <w:pStyle w:val="4"/>
        <w:ind w:firstLine="480"/>
      </w:pPr>
    </w:p>
    <w:p>
      <w:pPr>
        <w:pStyle w:val="6"/>
      </w:pPr>
      <w:bookmarkStart w:id="417" w:name="_Toc332838997"/>
      <w:bookmarkStart w:id="418" w:name="_Toc379401161"/>
      <w:bookmarkStart w:id="419" w:name="_Toc363116042"/>
      <w:bookmarkStart w:id="420" w:name="_Toc333071567"/>
      <w:r>
        <w:t>S-MK053-1111 删除结算户</w:t>
      </w:r>
      <w:bookmarkEnd w:id="417"/>
      <w:bookmarkEnd w:id="418"/>
      <w:bookmarkEnd w:id="419"/>
      <w:bookmarkEnd w:id="420"/>
    </w:p>
    <w:p>
      <w:pPr>
        <w:pStyle w:val="7"/>
      </w:pPr>
      <w:bookmarkStart w:id="421" w:name="_Toc332208734"/>
      <w:r>
        <w:rPr>
          <w:rFonts w:hint="eastAsia"/>
        </w:rPr>
        <w:t>设计说明</w:t>
      </w:r>
      <w:bookmarkEnd w:id="421"/>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CBHS_SCJSH</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根据输入的结算户的主键删除结算户表中相应数据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结算户(KH_JSH)</w:t>
            </w:r>
          </w:p>
        </w:tc>
      </w:tr>
    </w:tbl>
    <w:p>
      <w:pPr>
        <w:pStyle w:val="4"/>
        <w:ind w:firstLine="480"/>
      </w:pPr>
    </w:p>
    <w:p>
      <w:pPr>
        <w:pStyle w:val="7"/>
      </w:pPr>
      <w:bookmarkStart w:id="422" w:name="_Toc332208735"/>
      <w:r>
        <w:rPr>
          <w:rFonts w:hint="eastAsia"/>
        </w:rPr>
        <w:t>输入参数说明</w:t>
      </w:r>
      <w:bookmarkEnd w:id="42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KH_JSH</w:t>
            </w:r>
          </w:p>
        </w:tc>
        <w:tc>
          <w:tcPr>
            <w:tcW w:w="2835" w:type="dxa"/>
            <w:vAlign w:val="center"/>
          </w:tcPr>
          <w:p>
            <w:pPr>
              <w:pStyle w:val="66"/>
            </w:pPr>
            <w:r>
              <w:rPr>
                <w:rFonts w:hint="eastAsia"/>
              </w:rPr>
              <w:t>结算户</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KH_JSH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JSHH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20位长度数字</w:t>
            </w:r>
          </w:p>
        </w:tc>
      </w:tr>
    </w:tbl>
    <w:p>
      <w:pPr>
        <w:pStyle w:val="4"/>
        <w:ind w:firstLine="480"/>
      </w:pPr>
    </w:p>
    <w:p>
      <w:pPr>
        <w:pStyle w:val="7"/>
      </w:pPr>
      <w:bookmarkStart w:id="423" w:name="_Toc332208736"/>
      <w:r>
        <w:rPr>
          <w:rFonts w:hint="eastAsia"/>
        </w:rPr>
        <w:t>输出参数说明</w:t>
      </w:r>
      <w:bookmarkEnd w:id="423"/>
    </w:p>
    <w:p>
      <w:pPr>
        <w:pStyle w:val="4"/>
        <w:ind w:firstLine="480"/>
      </w:pPr>
      <w:r>
        <w:rPr>
          <w:rFonts w:hint="eastAsia"/>
        </w:rPr>
        <w:t>无。</w:t>
      </w:r>
    </w:p>
    <w:p>
      <w:pPr>
        <w:pStyle w:val="7"/>
      </w:pPr>
      <w:bookmarkStart w:id="424" w:name="_Toc332208737"/>
      <w:r>
        <w:rPr>
          <w:rFonts w:hint="eastAsia"/>
        </w:rPr>
        <w:t>流程逻辑</w:t>
      </w:r>
      <w:bookmarkEnd w:id="424"/>
    </w:p>
    <w:p>
      <w:pPr>
        <w:pStyle w:val="60"/>
      </w:pPr>
      <w:r>
        <w:rPr>
          <w:rFonts w:ascii="宋体" w:hAnsi="宋体" w:eastAsia="宋体" w:cs="黑体"/>
          <w:kern w:val="2"/>
          <w:sz w:val="21"/>
          <w:szCs w:val="21"/>
          <w:lang w:val="en-US" w:eastAsia="zh-CN" w:bidi="ar-SA"/>
        </w:rPr>
        <w:object>
          <v:shape id="Picture 111" type="#_x0000_t75" style="height:587.55pt;width:209.2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Visio.Drawing.11" ShapeID="Picture 111" DrawAspect="Content" ObjectID="_156" r:id="rId57"/>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验证抄核数据有效性】，对结算户号进行数据有效性验证。若验证不通过，提示“输入的数据中结算户号数据无效！”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根据结算户号转换为计量点数据实体</w:t>
            </w:r>
            <w:r>
              <w:t>(结算户号)输入参数，调用非原子组件【C-MK053-1009 查询抄核计量点】。若组件调用异常，提示“查询查询计量点异常（异常错误代码）！”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根据结算户号为输入参数，调用原子组件【</w:t>
            </w:r>
            <w:r>
              <w:t>C_D_KH_JSH】。若组件调用异常，回滚事务并提示“删除结算户异常（异常错误代码）！”</w:t>
            </w:r>
          </w:p>
        </w:tc>
      </w:tr>
    </w:tbl>
    <w:p>
      <w:pPr>
        <w:pStyle w:val="4"/>
        <w:ind w:firstLine="480"/>
      </w:pPr>
    </w:p>
    <w:p>
      <w:pPr>
        <w:pStyle w:val="7"/>
      </w:pPr>
      <w:bookmarkStart w:id="425" w:name="_Toc332208738"/>
      <w:r>
        <w:rPr>
          <w:rFonts w:hint="eastAsia"/>
        </w:rPr>
        <w:t>算法逻辑</w:t>
      </w:r>
      <w:bookmarkEnd w:id="425"/>
    </w:p>
    <w:p>
      <w:pPr>
        <w:pStyle w:val="4"/>
        <w:ind w:firstLine="480"/>
      </w:pPr>
      <w:r>
        <w:rPr>
          <w:rFonts w:hint="eastAsia"/>
        </w:rPr>
        <w:t>无。</w:t>
      </w:r>
    </w:p>
    <w:p>
      <w:pPr>
        <w:pStyle w:val="7"/>
      </w:pPr>
      <w:bookmarkStart w:id="426" w:name="_Toc332208739"/>
      <w:r>
        <w:rPr>
          <w:rFonts w:hint="eastAsia"/>
        </w:rPr>
        <w:t>组件调用关系</w:t>
      </w:r>
      <w:bookmarkEnd w:id="426"/>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C-MK053-1009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C_CBHS_CXJLD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查询抄核计量点</w:t>
            </w:r>
          </w:p>
        </w:tc>
      </w:tr>
    </w:tbl>
    <w:p>
      <w:pPr>
        <w:pStyle w:val="4"/>
        <w:ind w:firstLine="480"/>
      </w:pPr>
    </w:p>
    <w:p>
      <w:pPr>
        <w:pStyle w:val="6"/>
      </w:pPr>
      <w:bookmarkStart w:id="427" w:name="_Toc333071568"/>
      <w:bookmarkStart w:id="428" w:name="_Toc332838998"/>
      <w:bookmarkStart w:id="429" w:name="_Toc379401162"/>
      <w:bookmarkStart w:id="430" w:name="_Toc363116043"/>
      <w:r>
        <w:t>S-MK053-1112 修改结算户</w:t>
      </w:r>
      <w:bookmarkEnd w:id="427"/>
      <w:bookmarkEnd w:id="428"/>
      <w:bookmarkEnd w:id="429"/>
      <w:bookmarkEnd w:id="430"/>
    </w:p>
    <w:p>
      <w:pPr>
        <w:pStyle w:val="7"/>
      </w:pPr>
      <w:bookmarkStart w:id="431" w:name="_Toc332208741"/>
      <w:r>
        <w:rPr>
          <w:rFonts w:hint="eastAsia"/>
        </w:rPr>
        <w:t>设计说明</w:t>
      </w:r>
      <w:bookmarkEnd w:id="431"/>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CBHS_XGJSH</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修改结算户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根据输入的结算户的主键及其它属性字段内容修改结算户表中相应数据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结算户(KH_JSH)</w:t>
            </w:r>
          </w:p>
        </w:tc>
      </w:tr>
    </w:tbl>
    <w:p>
      <w:pPr>
        <w:pStyle w:val="4"/>
        <w:ind w:firstLine="480"/>
      </w:pPr>
    </w:p>
    <w:p>
      <w:pPr>
        <w:pStyle w:val="7"/>
      </w:pPr>
      <w:bookmarkStart w:id="432" w:name="_Toc332208742"/>
      <w:r>
        <w:rPr>
          <w:rFonts w:hint="eastAsia"/>
        </w:rPr>
        <w:t>输入参数说明</w:t>
      </w:r>
      <w:bookmarkEnd w:id="43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KH_JSH</w:t>
            </w:r>
          </w:p>
        </w:tc>
        <w:tc>
          <w:tcPr>
            <w:tcW w:w="2835" w:type="dxa"/>
            <w:vAlign w:val="center"/>
          </w:tcPr>
          <w:p>
            <w:pPr>
              <w:pStyle w:val="66"/>
            </w:pPr>
            <w:r>
              <w:rPr>
                <w:rFonts w:hint="eastAsia"/>
              </w:rPr>
              <w:t>结算户</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KH_JSH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433" w:name="_Toc332208743"/>
      <w:r>
        <w:rPr>
          <w:rFonts w:hint="eastAsia"/>
        </w:rPr>
        <w:t>输出参数说明</w:t>
      </w:r>
      <w:bookmarkEnd w:id="433"/>
    </w:p>
    <w:p>
      <w:pPr>
        <w:pStyle w:val="4"/>
        <w:ind w:firstLine="480"/>
      </w:pPr>
      <w:r>
        <w:rPr>
          <w:rFonts w:hint="eastAsia"/>
        </w:rPr>
        <w:t>无。</w:t>
      </w:r>
    </w:p>
    <w:p>
      <w:pPr>
        <w:pStyle w:val="7"/>
      </w:pPr>
      <w:bookmarkStart w:id="434" w:name="_Toc332208744"/>
      <w:r>
        <w:rPr>
          <w:rFonts w:hint="eastAsia"/>
        </w:rPr>
        <w:t>流程逻辑</w:t>
      </w:r>
      <w:bookmarkEnd w:id="434"/>
    </w:p>
    <w:p>
      <w:pPr>
        <w:pStyle w:val="60"/>
      </w:pPr>
      <w:r>
        <w:rPr>
          <w:rFonts w:ascii="宋体" w:hAnsi="宋体" w:eastAsia="宋体" w:cs="黑体"/>
          <w:kern w:val="2"/>
          <w:sz w:val="21"/>
          <w:szCs w:val="21"/>
          <w:lang w:val="en-US" w:eastAsia="zh-CN" w:bidi="ar-SA"/>
        </w:rPr>
        <w:object>
          <v:shape id="Picture 112" type="#_x0000_t75" style="height:525.75pt;width:246.55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Visio.Drawing.11" ShapeID="Picture 112" DrawAspect="Content" ObjectID="_157" r:id="rId59"/>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验证抄核数据有效性】，对单位编码、结算户号、结算户名、结算户地址等进行数据有效性验证。若验证不通过，提示“输入的数据中单位编码、结算户号、结算户名、结算户地址等数据无效！”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根据单位编码、结算户号、结算户名、结算户地址等为输入参数，调用原子组件【</w:t>
            </w:r>
            <w:r>
              <w:t>C_U_KH_JSH】。若组件调用异常，回滚事务并提示“修改结算户异常（异常错误代码）！”</w:t>
            </w:r>
          </w:p>
        </w:tc>
      </w:tr>
    </w:tbl>
    <w:p>
      <w:pPr>
        <w:pStyle w:val="4"/>
        <w:ind w:firstLine="480"/>
      </w:pPr>
    </w:p>
    <w:p>
      <w:pPr>
        <w:pStyle w:val="7"/>
      </w:pPr>
      <w:bookmarkStart w:id="435" w:name="_Toc332208745"/>
      <w:r>
        <w:rPr>
          <w:rFonts w:hint="eastAsia"/>
        </w:rPr>
        <w:t>算法逻辑</w:t>
      </w:r>
      <w:bookmarkEnd w:id="435"/>
    </w:p>
    <w:p>
      <w:pPr>
        <w:pStyle w:val="4"/>
        <w:ind w:firstLine="480"/>
      </w:pPr>
      <w:r>
        <w:rPr>
          <w:rFonts w:hint="eastAsia"/>
        </w:rPr>
        <w:t>无。</w:t>
      </w:r>
    </w:p>
    <w:p>
      <w:pPr>
        <w:pStyle w:val="7"/>
      </w:pPr>
      <w:bookmarkStart w:id="436" w:name="_Toc332208746"/>
      <w:r>
        <w:rPr>
          <w:rFonts w:hint="eastAsia"/>
        </w:rPr>
        <w:t>组件调用关系</w:t>
      </w:r>
      <w:bookmarkEnd w:id="436"/>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bookmarkStart w:id="437" w:name="_Hlk325575967"/>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bookmarkEnd w:id="437"/>
    </w:tbl>
    <w:p>
      <w:pPr>
        <w:pStyle w:val="4"/>
        <w:ind w:firstLine="480"/>
      </w:pPr>
    </w:p>
    <w:p>
      <w:pPr>
        <w:pStyle w:val="6"/>
      </w:pPr>
      <w:bookmarkStart w:id="438" w:name="_Toc363116044"/>
      <w:bookmarkStart w:id="439" w:name="_Toc379401163"/>
      <w:bookmarkStart w:id="440" w:name="_Toc332838999"/>
      <w:bookmarkStart w:id="441" w:name="_Toc333071569"/>
      <w:r>
        <w:t>S-MK053-1113 冻结报表数据</w:t>
      </w:r>
      <w:bookmarkEnd w:id="438"/>
      <w:bookmarkEnd w:id="439"/>
      <w:bookmarkEnd w:id="440"/>
      <w:bookmarkEnd w:id="441"/>
    </w:p>
    <w:p>
      <w:pPr>
        <w:pStyle w:val="7"/>
      </w:pPr>
      <w:bookmarkStart w:id="442" w:name="_Toc332208748"/>
      <w:r>
        <w:rPr>
          <w:rFonts w:hint="eastAsia"/>
        </w:rPr>
        <w:t>设计说明</w:t>
      </w:r>
      <w:bookmarkEnd w:id="44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CBHS_DJBBSJ</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冻结报表数据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系统电费年月的单位编码、冻结报表年月等信息，调用冻结报表数据相关组件（冻结报表明细数据、冻结报表汇总数据），进行报表统计相关数据表的冻结处理，形成时点欠费记录、时点欠费明细、时点结算户账务流水、时点实收电费记录、时点实收电费明细、时点量价费汇总等数据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系统电费年月(ZW_DFNY)</w:t>
            </w:r>
          </w:p>
          <w:p>
            <w:pPr>
              <w:pStyle w:val="66"/>
            </w:pPr>
            <w:r>
              <w:rPr>
                <w:rFonts w:hint="eastAsia"/>
              </w:rPr>
              <w:t>欠费记录(ZW_QFJL)</w:t>
            </w:r>
          </w:p>
          <w:p>
            <w:pPr>
              <w:pStyle w:val="66"/>
            </w:pPr>
            <w:r>
              <w:rPr>
                <w:rFonts w:hint="eastAsia"/>
              </w:rPr>
              <w:t>时点欠费记录(ZW_SDQFJL)</w:t>
            </w:r>
          </w:p>
          <w:p>
            <w:pPr>
              <w:pStyle w:val="66"/>
            </w:pPr>
            <w:r>
              <w:rPr>
                <w:rFonts w:hint="eastAsia"/>
              </w:rPr>
              <w:t>欠费明细(ZW_QFMX)</w:t>
            </w:r>
          </w:p>
          <w:p>
            <w:pPr>
              <w:pStyle w:val="66"/>
            </w:pPr>
            <w:r>
              <w:rPr>
                <w:rFonts w:hint="eastAsia"/>
              </w:rPr>
              <w:t>时点欠费明细(ZW_SDQFMX)</w:t>
            </w:r>
          </w:p>
          <w:p>
            <w:pPr>
              <w:pStyle w:val="66"/>
            </w:pPr>
            <w:r>
              <w:rPr>
                <w:rFonts w:hint="eastAsia"/>
              </w:rPr>
              <w:t>结算户账务流水(ZW_JSHLS)</w:t>
            </w:r>
          </w:p>
          <w:p>
            <w:pPr>
              <w:pStyle w:val="66"/>
            </w:pPr>
            <w:r>
              <w:rPr>
                <w:rFonts w:hint="eastAsia"/>
              </w:rPr>
              <w:t>实收电费记录(ZW_SSDFJL)</w:t>
            </w:r>
          </w:p>
          <w:p>
            <w:pPr>
              <w:pStyle w:val="66"/>
            </w:pPr>
            <w:r>
              <w:rPr>
                <w:rFonts w:hint="eastAsia"/>
              </w:rPr>
              <w:t>实收电费明细(ZW_SSDFMX)</w:t>
            </w:r>
          </w:p>
          <w:p>
            <w:pPr>
              <w:pStyle w:val="66"/>
            </w:pPr>
            <w:r>
              <w:rPr>
                <w:rFonts w:hint="eastAsia"/>
              </w:rPr>
              <w:t>量价费汇总表(ZW_LJFHZB)</w:t>
            </w:r>
          </w:p>
          <w:p>
            <w:pPr>
              <w:pStyle w:val="66"/>
            </w:pPr>
            <w:r>
              <w:rPr>
                <w:rFonts w:hint="eastAsia"/>
              </w:rPr>
              <w:t>时点量价费汇总(ZW_SDLJFHZ)</w:t>
            </w:r>
          </w:p>
        </w:tc>
      </w:tr>
    </w:tbl>
    <w:p>
      <w:pPr>
        <w:pStyle w:val="4"/>
        <w:ind w:firstLine="480"/>
      </w:pPr>
    </w:p>
    <w:p>
      <w:pPr>
        <w:pStyle w:val="7"/>
      </w:pPr>
      <w:bookmarkStart w:id="443" w:name="_Toc332208749"/>
      <w:r>
        <w:rPr>
          <w:rFonts w:hint="eastAsia"/>
        </w:rPr>
        <w:t>输入参数说明</w:t>
      </w:r>
      <w:bookmarkEnd w:id="44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ZW_DFNY</w:t>
            </w:r>
          </w:p>
        </w:tc>
        <w:tc>
          <w:tcPr>
            <w:tcW w:w="2835" w:type="dxa"/>
            <w:vAlign w:val="center"/>
          </w:tcPr>
          <w:p>
            <w:pPr>
              <w:pStyle w:val="66"/>
            </w:pPr>
            <w:r>
              <w:rPr>
                <w:rFonts w:hint="eastAsia"/>
              </w:rPr>
              <w:t>系统电费年月</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bookmarkStart w:id="444" w:name="_Hlk327199162"/>
            <w:r>
              <w:t>ZW_DFNY</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20位长度数字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ZW_DFNY</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DJBBNY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冻结报表年月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6位长度数字</w:t>
            </w:r>
          </w:p>
        </w:tc>
      </w:tr>
      <w:bookmarkEnd w:id="444"/>
    </w:tbl>
    <w:p>
      <w:pPr>
        <w:pStyle w:val="4"/>
        <w:ind w:firstLine="480"/>
      </w:pPr>
    </w:p>
    <w:p>
      <w:pPr>
        <w:pStyle w:val="7"/>
      </w:pPr>
      <w:bookmarkStart w:id="445" w:name="_Toc332208750"/>
      <w:r>
        <w:rPr>
          <w:rFonts w:hint="eastAsia"/>
        </w:rPr>
        <w:t>输出参数说明</w:t>
      </w:r>
      <w:bookmarkEnd w:id="445"/>
    </w:p>
    <w:p>
      <w:pPr>
        <w:pStyle w:val="4"/>
        <w:ind w:firstLine="480"/>
      </w:pPr>
      <w:r>
        <w:rPr>
          <w:rFonts w:hint="eastAsia"/>
        </w:rPr>
        <w:t>无。</w:t>
      </w:r>
    </w:p>
    <w:p>
      <w:pPr>
        <w:pStyle w:val="7"/>
      </w:pPr>
      <w:bookmarkStart w:id="446" w:name="_Toc332208751"/>
      <w:r>
        <w:rPr>
          <w:rFonts w:hint="eastAsia"/>
        </w:rPr>
        <w:t>流程逻辑</w:t>
      </w:r>
      <w:bookmarkEnd w:id="446"/>
    </w:p>
    <w:p>
      <w:pPr>
        <w:pStyle w:val="60"/>
      </w:pPr>
      <w:r>
        <w:rPr>
          <w:rFonts w:ascii="宋体" w:hAnsi="宋体" w:eastAsia="宋体" w:cs="黑体"/>
          <w:kern w:val="2"/>
          <w:sz w:val="21"/>
          <w:szCs w:val="21"/>
          <w:lang w:val="en-US" w:eastAsia="zh-CN" w:bidi="ar-SA"/>
        </w:rPr>
        <w:object>
          <v:shape id="Picture 113" type="#_x0000_t75" style="height:636.45pt;width:229.6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Visio.Drawing.11" ShapeID="Picture 113" DrawAspect="Content" ObjectID="_158" r:id="rId61"/>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验证抄核数据有效性】，对单位编码、冻结报表年月等输入数据进行有效性验证。若验证不通过，提示“输入的数据中单位编码、冻结报表年月等数据无效！”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根据输入的系统电费年月数据实体的单位编码、冻结报表年月等信息，调用组件【</w:t>
            </w:r>
            <w:r>
              <w:t>C-MK053-1060 冻结报表明细数据】进行报表统计明细数据表的冻结处理，根据欠费记录、欠费明细、结算户账务流水、实收电费记录、实收电费明细等形成时点欠费记录、时点欠费明细、时点结算户账务流水、时点实收电费记录、时点实收电费明细等时点明细表数据。若组件调用异常，回滚事务并提示“冻结报表明细数据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根据输入的系统电费年月数据实体的单位编码、冻结报表年月等信息，调用组件【</w:t>
            </w:r>
            <w:r>
              <w:t>C-MK053-1061 冻结报表汇总数据】进行报表统计汇总数据表的冻结处理，根据量价费汇总表、时点欠费记录、时点欠费明细、时点结算户账务流水、时点实收电费记录、时点实收电费明细等汇总形成时点量价费汇总等时点汇总表数据。若组件调用异常，回滚事务并提示“冻结报表汇总数据异常（异常错误代码）！”</w:t>
            </w:r>
          </w:p>
        </w:tc>
      </w:tr>
    </w:tbl>
    <w:p>
      <w:pPr>
        <w:pStyle w:val="4"/>
        <w:ind w:firstLine="480"/>
      </w:pPr>
    </w:p>
    <w:p>
      <w:pPr>
        <w:pStyle w:val="7"/>
      </w:pPr>
      <w:bookmarkStart w:id="447" w:name="_Toc332208752"/>
      <w:r>
        <w:rPr>
          <w:rFonts w:hint="eastAsia"/>
        </w:rPr>
        <w:t>算法逻辑</w:t>
      </w:r>
      <w:bookmarkEnd w:id="447"/>
    </w:p>
    <w:p>
      <w:pPr>
        <w:pStyle w:val="4"/>
        <w:ind w:firstLine="480"/>
      </w:pPr>
      <w:r>
        <w:rPr>
          <w:rFonts w:hint="eastAsia"/>
        </w:rPr>
        <w:t>无。</w:t>
      </w:r>
    </w:p>
    <w:p>
      <w:pPr>
        <w:pStyle w:val="7"/>
      </w:pPr>
      <w:bookmarkStart w:id="448" w:name="_Toc332208753"/>
      <w:r>
        <w:rPr>
          <w:rFonts w:hint="eastAsia"/>
        </w:rPr>
        <w:t>组件调用关系</w:t>
      </w:r>
      <w:bookmarkEnd w:id="448"/>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C-MK053-1060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C_CBHS_DJBBMXSJ</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冻结报表明细数据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C-MK053-1061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C_CBHS_DJBBHZSJ</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冻结报表汇总数据</w:t>
            </w:r>
          </w:p>
        </w:tc>
      </w:tr>
    </w:tbl>
    <w:p>
      <w:pPr>
        <w:pStyle w:val="4"/>
        <w:ind w:firstLine="480"/>
      </w:pPr>
    </w:p>
    <w:p>
      <w:pPr>
        <w:pStyle w:val="6"/>
      </w:pPr>
      <w:bookmarkStart w:id="449" w:name="_Toc363116045"/>
      <w:bookmarkStart w:id="450" w:name="_Toc333071590"/>
      <w:bookmarkStart w:id="451" w:name="_Toc332839020"/>
      <w:bookmarkStart w:id="452" w:name="_Toc379401164"/>
      <w:r>
        <w:t>S-MK053-1114 产生违约窃电核算数据</w:t>
      </w:r>
      <w:bookmarkEnd w:id="449"/>
      <w:bookmarkEnd w:id="450"/>
      <w:bookmarkEnd w:id="451"/>
      <w:bookmarkEnd w:id="452"/>
    </w:p>
    <w:p>
      <w:pPr>
        <w:pStyle w:val="7"/>
      </w:pPr>
      <w:bookmarkStart w:id="453" w:name="_Toc332208895"/>
      <w:r>
        <w:rPr>
          <w:rFonts w:hint="eastAsia"/>
        </w:rPr>
        <w:t>设计说明</w:t>
      </w:r>
      <w:bookmarkEnd w:id="453"/>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CBHS_CSWYQDHS</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产生违约窃电核算数据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根据输入的违窃信息内容查询违窃信息、违窃信息明细及计量点电价相关表数据，产生违约窃电核算数据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违窃信息(FW_WQXX)</w:t>
            </w:r>
          </w:p>
          <w:p>
            <w:pPr>
              <w:pStyle w:val="66"/>
            </w:pPr>
            <w:r>
              <w:rPr>
                <w:rFonts w:hint="eastAsia"/>
              </w:rPr>
              <w:t>违窃信息明细(FW_WQXXMX)</w:t>
            </w:r>
          </w:p>
          <w:p>
            <w:pPr>
              <w:pStyle w:val="66"/>
            </w:pPr>
            <w:r>
              <w:rPr>
                <w:rFonts w:hint="eastAsia"/>
              </w:rPr>
              <w:t>用电户(KH_YDKH)</w:t>
            </w:r>
          </w:p>
          <w:p>
            <w:pPr>
              <w:pStyle w:val="66"/>
            </w:pPr>
            <w:r>
              <w:rPr>
                <w:rFonts w:hint="eastAsia"/>
              </w:rPr>
              <w:t>计量点(KH_JLD)</w:t>
            </w:r>
          </w:p>
          <w:p>
            <w:pPr>
              <w:pStyle w:val="66"/>
            </w:pPr>
            <w:r>
              <w:rPr>
                <w:rFonts w:hint="eastAsia"/>
              </w:rPr>
              <w:t>电价代码(HS_DJDM)</w:t>
            </w:r>
          </w:p>
          <w:p>
            <w:pPr>
              <w:pStyle w:val="66"/>
            </w:pPr>
            <w:r>
              <w:rPr>
                <w:rFonts w:hint="eastAsia"/>
              </w:rPr>
              <w:t>电价维度明细(HS_DJWDMX)</w:t>
            </w:r>
          </w:p>
          <w:p>
            <w:pPr>
              <w:pStyle w:val="66"/>
            </w:pPr>
            <w:r>
              <w:rPr>
                <w:rFonts w:hint="eastAsia"/>
              </w:rPr>
              <w:t>电价明细(HS_DJMX)</w:t>
            </w:r>
          </w:p>
          <w:p>
            <w:pPr>
              <w:pStyle w:val="66"/>
            </w:pPr>
            <w:r>
              <w:rPr>
                <w:rFonts w:hint="eastAsia"/>
              </w:rPr>
              <w:t>核算计量点信息(HS_JLDXX)</w:t>
            </w:r>
          </w:p>
          <w:p>
            <w:pPr>
              <w:pStyle w:val="66"/>
            </w:pPr>
            <w:r>
              <w:rPr>
                <w:rFonts w:hint="eastAsia"/>
              </w:rPr>
              <w:t>核算计量点电量(HS_JLDDL)</w:t>
            </w:r>
          </w:p>
          <w:p>
            <w:pPr>
              <w:pStyle w:val="66"/>
            </w:pPr>
            <w:r>
              <w:rPr>
                <w:rFonts w:hint="eastAsia"/>
              </w:rPr>
              <w:t>核算量价费明细信息(HS_LJFMX)</w:t>
            </w:r>
          </w:p>
          <w:p>
            <w:pPr>
              <w:pStyle w:val="66"/>
            </w:pPr>
            <w:r>
              <w:rPr>
                <w:rFonts w:hint="eastAsia"/>
              </w:rPr>
              <w:t>系统异常日志(HS_XTYCRZ)</w:t>
            </w:r>
          </w:p>
        </w:tc>
      </w:tr>
    </w:tbl>
    <w:p>
      <w:pPr>
        <w:pStyle w:val="4"/>
        <w:ind w:firstLine="480"/>
      </w:pPr>
    </w:p>
    <w:p>
      <w:pPr>
        <w:pStyle w:val="7"/>
      </w:pPr>
      <w:bookmarkStart w:id="454" w:name="_Toc332208896"/>
      <w:r>
        <w:rPr>
          <w:rFonts w:hint="eastAsia"/>
        </w:rPr>
        <w:t>输入参数说明</w:t>
      </w:r>
      <w:bookmarkEnd w:id="45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FW_WQXX</w:t>
            </w:r>
          </w:p>
        </w:tc>
        <w:tc>
          <w:tcPr>
            <w:tcW w:w="2835" w:type="dxa"/>
            <w:vAlign w:val="center"/>
          </w:tcPr>
          <w:p>
            <w:pPr>
              <w:pStyle w:val="66"/>
            </w:pPr>
            <w:r>
              <w:rPr>
                <w:rFonts w:hint="eastAsia"/>
              </w:rPr>
              <w:t>违窃信息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FW_WQXX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455" w:name="_Toc332208897"/>
      <w:r>
        <w:rPr>
          <w:rFonts w:hint="eastAsia"/>
        </w:rPr>
        <w:t>输出参数说明</w:t>
      </w:r>
      <w:bookmarkEnd w:id="455"/>
    </w:p>
    <w:p>
      <w:pPr>
        <w:pStyle w:val="4"/>
        <w:ind w:firstLine="480"/>
      </w:pPr>
      <w:r>
        <w:rPr>
          <w:rFonts w:hint="eastAsia"/>
        </w:rPr>
        <w:t>无。</w:t>
      </w:r>
    </w:p>
    <w:p>
      <w:pPr>
        <w:pStyle w:val="7"/>
      </w:pPr>
      <w:bookmarkStart w:id="456" w:name="_Toc332208898"/>
      <w:r>
        <w:rPr>
          <w:rFonts w:hint="eastAsia"/>
        </w:rPr>
        <w:t>流程逻辑</w:t>
      </w:r>
      <w:bookmarkEnd w:id="456"/>
    </w:p>
    <w:p>
      <w:pPr>
        <w:pStyle w:val="60"/>
      </w:pPr>
      <w:r>
        <w:rPr>
          <w:rFonts w:ascii="宋体" w:hAnsi="宋体" w:eastAsia="宋体" w:cs="黑体"/>
          <w:kern w:val="2"/>
          <w:sz w:val="21"/>
          <w:szCs w:val="21"/>
          <w:lang w:val="en-US" w:eastAsia="zh-CN" w:bidi="ar-SA"/>
        </w:rPr>
        <w:object>
          <v:shape id="Picture 114" type="#_x0000_t75" style="height:589.6pt;width:337.6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Visio.Drawing.11" ShapeID="Picture 114" DrawAspect="Content" ObjectID="_159" r:id="rId63"/>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单位编码、用户编号、工作单编号、电费年月、处理标志等输入数据进行有效性验证。若验证不通过，提示“输入的数据中单位编码、用户编号、工作单编号、电费年月、处理标志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根据输入的违窃信息属性字段为输入参数，调用原子组件【</w:t>
            </w:r>
            <w:r>
              <w:t>C_S_FW_WQXXMX】。若组件调用异常，回滚事务并提示“查询违窃信息明细异常（异常错误代码）！”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根据输入的违窃信息属性字段（单位编码、用户编号、工作单编号、电费年月、处理标志等）为输入参数，调用非原子组件【</w:t>
            </w:r>
            <w:r>
              <w:t>C-MK053-1008 查询抄核用电户】和【C-MK053-1009 查询抄核计量点】，并组织查询结果数据调用原子组件【C_I_HS_JLDXX】，形成违约窃电核算计量点信息。若组件调用异常，回滚事务并提示“形成核算计量点信息异常（异常错误代码）！”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50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根据计量点查询返回的数据结果，为输入参数，调用非原子组件【</w:t>
            </w:r>
            <w:r>
              <w:t>C-MK053-1069 查询电价代码信息】、【C-MK053-1070 查询电价明细信息】，并组织查询结果数据调用原子组件【C_I_HS_LJFMX】，形成违约窃电核算量价费明细信息。若组件调用异常，回滚事务并提示“形成核算量价费明细信息异常（异常错误代码）！”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60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根据新生成的违约窃电抄表计划信息属性字段（单位编码、抄表计划编号、工作单编号、电费年月、计划状态代码等）为输入参数，调用非原子组件【</w:t>
            </w:r>
            <w:r>
              <w:t>C-MK053-1030 查询核算计量点信息】和【C-MK053-1031 查询核算量价费明细信息】。若组件调用异常，回滚事务并提示“查询核算计量点及量价费明细异常（异常错误代码）！”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70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根据核算量价费明细信息查询返回的数据结果，转换为电价代码信息属性字段（电价代码等）为输入参数，调用非原子组件【</w:t>
            </w:r>
            <w:r>
              <w:t>C-MK053-1069 查询电价代码信息】。若组件调用异常，回滚事务并提示“查询电价代码异常（异常错误代码）！”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80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根据电价代码信息查询返回的数据结果，转换为电价明细属性字段（电价代码、电价构成代码等）为输入参数，调用非原子组件【</w:t>
            </w:r>
            <w:r>
              <w:t>C-MK053-1070 查询电价明细信息】。若组件调用异常，回滚事务并提示“查询电价明细(电度电费及附加费)异常（异常错误代码）！”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90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根据电价明细</w:t>
            </w:r>
            <w:r>
              <w:t>(电度电费及附加费)查询返回的数据结果，计算出电度电费及附加费，调用原子组件【C_U_HS_LJFMX】及【C_U_HS_JLDXX】，更新电度电费及附加费相应的电价及电费。若组件调用异常，回滚事务并提示“计算电度电费及附加费补收电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根据电价代码信息查询返回的数据结果，转换为电价明细属性字段（电价代码、电价构成代码等）为输入参数，调用非原子组件【</w:t>
            </w:r>
            <w:r>
              <w:t>C-MK053-1070 查询电价明细信息】。若组件调用异常，回滚事务并提示“查询电价明细(基本电费)异常（异常错误代码）！”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根据电价明细</w:t>
            </w:r>
            <w:r>
              <w:t>(基本电费)查询返回的数据结果，计算出基本电费，调用原子组件【C_U_HS_LJFMX】及【C_U_HS_JLDXX】，更新基本电费相应的电价及电费。若组件调用异常，回滚事务并提示“计算基本电费补收电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根据核算计量点信息中力率调整系数和核算量价费明细信息查询返回的电度电费及附加费、基本费中参与力率计算电费，计算出力调电费，调用原子组件【</w:t>
            </w:r>
            <w:r>
              <w:t>C_U_HS_LJFMX】及【C_U_HS_JLDXX】，更新电费。若组件调用异常，回滚事务并提示“计算力调电费退补电费异常（异常错误代码）！”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根据输入的违窃信息属性字段（单位编码、用户编号、工作单编号、电费年月、处理标志等）为输入参数，调用原子组件【</w:t>
            </w:r>
            <w:r>
              <w:t>C_U_FW_WQXX】更新违窃信息的处理标志。若组件调用异常，回滚事务并提示“修改抄表计划状态及违窃信息处理标志异常（异常错误代码）！”</w:t>
            </w:r>
          </w:p>
        </w:tc>
      </w:tr>
    </w:tbl>
    <w:p>
      <w:pPr>
        <w:pStyle w:val="4"/>
        <w:ind w:firstLine="480"/>
      </w:pPr>
    </w:p>
    <w:p>
      <w:pPr>
        <w:pStyle w:val="7"/>
      </w:pPr>
      <w:bookmarkStart w:id="457" w:name="_Toc332208899"/>
      <w:r>
        <w:rPr>
          <w:rFonts w:hint="eastAsia"/>
        </w:rPr>
        <w:t>算法逻辑</w:t>
      </w:r>
      <w:bookmarkEnd w:id="457"/>
    </w:p>
    <w:p>
      <w:pPr>
        <w:pStyle w:val="4"/>
        <w:ind w:firstLine="480"/>
      </w:pPr>
      <w:r>
        <w:rPr>
          <w:rFonts w:hint="eastAsia"/>
        </w:rPr>
        <w:t>无。</w:t>
      </w:r>
    </w:p>
    <w:p>
      <w:pPr>
        <w:pStyle w:val="7"/>
      </w:pPr>
      <w:bookmarkStart w:id="458" w:name="_Toc332208900"/>
      <w:r>
        <w:rPr>
          <w:rFonts w:hint="eastAsia"/>
        </w:rPr>
        <w:t>组件调用关系</w:t>
      </w:r>
      <w:bookmarkEnd w:id="458"/>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C-MK053-1008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C_CBHS_CXYDH</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C-MK053-1009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C_CBHS_CXJLD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C-MK053-1030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C_CBHS_CXHSJLD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查询核算计量点信息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C-MK053-1031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C_CBHS_CXLJFMX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查询核算量价费明细信息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C-MK053-1069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C_CBHS_CXDJDMXX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查询电价代码信息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C_CBHS_CXDJMXXX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查询电价明细信息</w:t>
            </w:r>
          </w:p>
        </w:tc>
      </w:tr>
    </w:tbl>
    <w:p>
      <w:pPr>
        <w:pStyle w:val="4"/>
        <w:ind w:firstLine="480"/>
      </w:pPr>
    </w:p>
    <w:p>
      <w:pPr>
        <w:pStyle w:val="6"/>
      </w:pPr>
      <w:bookmarkStart w:id="459" w:name="_Toc333071591"/>
      <w:bookmarkStart w:id="460" w:name="_Toc332839021"/>
      <w:bookmarkStart w:id="461" w:name="_Toc379401165"/>
      <w:bookmarkStart w:id="462" w:name="_Toc363116046"/>
      <w:r>
        <w:t>S-MK053-1115 收退业扩费用</w:t>
      </w:r>
      <w:bookmarkEnd w:id="459"/>
      <w:bookmarkEnd w:id="460"/>
      <w:bookmarkEnd w:id="461"/>
      <w:bookmarkEnd w:id="462"/>
    </w:p>
    <w:p>
      <w:pPr>
        <w:pStyle w:val="7"/>
      </w:pPr>
      <w:bookmarkStart w:id="463" w:name="_Toc332208902"/>
      <w:r>
        <w:rPr>
          <w:rFonts w:hint="eastAsia"/>
        </w:rPr>
        <w:t>设计说明</w:t>
      </w:r>
      <w:bookmarkEnd w:id="463"/>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CBHS_STYKFY</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收退业扩费用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业扩费用实收退信息内容查询业扩费用实收退信息、用电户、结算户及交费凭证信息数据，即调用收退业扩费用相关组件（处理业扩费用账务），进行业扩费用电费账务处理，形成收退或抹账业扩费用产生的结算户账务流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业扩费用实收/退信息(FW_YKFYSSTXX)</w:t>
            </w:r>
          </w:p>
          <w:p>
            <w:pPr>
              <w:pStyle w:val="66"/>
            </w:pPr>
            <w:r>
              <w:rPr>
                <w:rFonts w:hint="eastAsia"/>
              </w:rPr>
              <w:t>用电户(KH_YDKH)</w:t>
            </w:r>
          </w:p>
          <w:p>
            <w:pPr>
              <w:pStyle w:val="66"/>
            </w:pPr>
            <w:r>
              <w:rPr>
                <w:rFonts w:hint="eastAsia"/>
              </w:rPr>
              <w:t>结算户(KH_JSH)</w:t>
            </w:r>
          </w:p>
          <w:p>
            <w:pPr>
              <w:pStyle w:val="66"/>
            </w:pPr>
            <w:r>
              <w:rPr>
                <w:rFonts w:hint="eastAsia"/>
              </w:rPr>
              <w:t>交费凭证信息(ZW_JFPZXX)</w:t>
            </w:r>
          </w:p>
          <w:p>
            <w:pPr>
              <w:pStyle w:val="66"/>
            </w:pPr>
            <w:r>
              <w:rPr>
                <w:rFonts w:hint="eastAsia"/>
              </w:rPr>
              <w:t>结算户账务流水(ZW_JSHLS)</w:t>
            </w:r>
          </w:p>
        </w:tc>
      </w:tr>
    </w:tbl>
    <w:p>
      <w:pPr>
        <w:pStyle w:val="4"/>
        <w:ind w:firstLine="480"/>
      </w:pPr>
    </w:p>
    <w:p>
      <w:pPr>
        <w:pStyle w:val="7"/>
      </w:pPr>
      <w:bookmarkStart w:id="464" w:name="_Toc332208903"/>
      <w:r>
        <w:rPr>
          <w:rFonts w:hint="eastAsia"/>
        </w:rPr>
        <w:t>输入参数说明</w:t>
      </w:r>
      <w:bookmarkEnd w:id="46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FW_YKFYSSTXX</w:t>
            </w:r>
          </w:p>
        </w:tc>
        <w:tc>
          <w:tcPr>
            <w:tcW w:w="2835" w:type="dxa"/>
            <w:vAlign w:val="center"/>
          </w:tcPr>
          <w:p>
            <w:pPr>
              <w:pStyle w:val="66"/>
            </w:pPr>
            <w:r>
              <w:rPr>
                <w:rFonts w:hint="eastAsia"/>
              </w:rPr>
              <w:t>业扩费用实收/退信息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bookmarkStart w:id="465" w:name="_Hlk319487241"/>
            <w:r>
              <w:t>FW_YKFYSSTXX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bookmarkEnd w:id="465"/>
    </w:tbl>
    <w:p>
      <w:pPr>
        <w:pStyle w:val="4"/>
        <w:ind w:firstLine="480"/>
      </w:pPr>
    </w:p>
    <w:p>
      <w:pPr>
        <w:pStyle w:val="7"/>
      </w:pPr>
      <w:bookmarkStart w:id="466" w:name="_Toc332208904"/>
      <w:r>
        <w:rPr>
          <w:rFonts w:hint="eastAsia"/>
        </w:rPr>
        <w:t>输出参数说明</w:t>
      </w:r>
      <w:bookmarkEnd w:id="466"/>
    </w:p>
    <w:p>
      <w:pPr>
        <w:pStyle w:val="4"/>
        <w:ind w:firstLine="480"/>
      </w:pPr>
      <w:r>
        <w:rPr>
          <w:rFonts w:hint="eastAsia"/>
        </w:rPr>
        <w:t>无。</w:t>
      </w:r>
    </w:p>
    <w:p>
      <w:pPr>
        <w:pStyle w:val="7"/>
      </w:pPr>
      <w:bookmarkStart w:id="467" w:name="_Toc332208905"/>
      <w:r>
        <w:rPr>
          <w:rFonts w:hint="eastAsia"/>
        </w:rPr>
        <w:t>流程逻辑</w:t>
      </w:r>
      <w:bookmarkEnd w:id="467"/>
    </w:p>
    <w:p>
      <w:pPr>
        <w:pStyle w:val="60"/>
      </w:pPr>
      <w:r>
        <w:rPr>
          <w:rFonts w:ascii="宋体" w:hAnsi="宋体" w:eastAsia="宋体" w:cs="黑体"/>
          <w:kern w:val="2"/>
          <w:sz w:val="21"/>
          <w:szCs w:val="21"/>
          <w:lang w:val="en-US" w:eastAsia="zh-CN" w:bidi="ar-SA"/>
        </w:rPr>
        <w:object>
          <v:shape id="Picture 115" type="#_x0000_t75" style="height:501.3pt;width:229.6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Visio.Drawing.11" ShapeID="Picture 115" DrawAspect="Content" ObjectID="_160" r:id="rId65"/>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B-MK053-1001 验证抄核数据有效性】，对工作单编号、收费项目代码、收退费标志代码等输入数据进行有效性验证。若验证不通过，提示“输入的数据中工作单编号、收费项目代码、收退费标志代码等数据无效！”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根据输入的业扩费用实收退信息表属性字段（工作单编号、收费项目代码、收退费标志代码等）为输入参数，调用非原子组件【</w:t>
            </w:r>
            <w:r>
              <w:t>C-MK053-1062 处理业扩费用账务】，根据输入的业扩费用实收退信息的收费流水号判断是实收退业扩费用还是业扩费用抹账处理，对应查询出用电户、结算户档案及交费凭证信息，进行业扩费用实收退而增加结算户账务流水信息，或进行业扩费用抹账而修改结算户账务流水业务状态。若组件调用异常，回滚事务并提示“处理业扩费用账务异常（异常错误代码）！”</w:t>
            </w:r>
          </w:p>
        </w:tc>
      </w:tr>
    </w:tbl>
    <w:p>
      <w:pPr>
        <w:pStyle w:val="4"/>
        <w:ind w:firstLine="480"/>
      </w:pPr>
    </w:p>
    <w:p>
      <w:pPr>
        <w:pStyle w:val="7"/>
      </w:pPr>
      <w:bookmarkStart w:id="468" w:name="_Toc332208906"/>
      <w:r>
        <w:rPr>
          <w:rFonts w:hint="eastAsia"/>
        </w:rPr>
        <w:t>算法逻辑</w:t>
      </w:r>
      <w:bookmarkEnd w:id="468"/>
    </w:p>
    <w:p>
      <w:pPr>
        <w:pStyle w:val="4"/>
        <w:ind w:firstLine="480"/>
      </w:pPr>
      <w:r>
        <w:rPr>
          <w:rFonts w:hint="eastAsia"/>
        </w:rPr>
        <w:t>无。</w:t>
      </w:r>
    </w:p>
    <w:p>
      <w:pPr>
        <w:pStyle w:val="7"/>
      </w:pPr>
      <w:bookmarkStart w:id="469" w:name="_Toc332208907"/>
      <w:r>
        <w:rPr>
          <w:rFonts w:hint="eastAsia"/>
        </w:rPr>
        <w:t>组件调用关系</w:t>
      </w:r>
      <w:bookmarkEnd w:id="469"/>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B-MK053-1001</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B_CBHS_YZSJYXX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C-MK053-1062</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C_CBHS_CLYKFYZW</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处理业扩费用账务</w:t>
            </w:r>
          </w:p>
        </w:tc>
      </w:tr>
    </w:tbl>
    <w:p>
      <w:pPr>
        <w:pStyle w:val="4"/>
        <w:ind w:firstLine="480"/>
      </w:pPr>
    </w:p>
    <w:p>
      <w:pPr>
        <w:pStyle w:val="6"/>
      </w:pPr>
      <w:bookmarkStart w:id="470" w:name="_Toc379401166"/>
      <w:bookmarkStart w:id="471" w:name="_Toc333071521"/>
      <w:bookmarkStart w:id="472" w:name="_Toc332838951"/>
      <w:bookmarkStart w:id="473" w:name="_Toc362014116"/>
      <w:r>
        <w:t>S-MK053-1116 查询电价版本</w:t>
      </w:r>
      <w:bookmarkEnd w:id="470"/>
      <w:bookmarkEnd w:id="471"/>
      <w:bookmarkEnd w:id="472"/>
      <w:bookmarkEnd w:id="473"/>
    </w:p>
    <w:p>
      <w:pPr>
        <w:pStyle w:val="7"/>
      </w:pPr>
      <w:bookmarkStart w:id="474" w:name="_Toc332208412"/>
      <w:bookmarkStart w:id="475" w:name="_Toc323827923"/>
      <w:bookmarkStart w:id="476" w:name="_Toc329601692"/>
      <w:r>
        <w:rPr>
          <w:rFonts w:hint="eastAsia"/>
        </w:rPr>
        <w:t>设计说明</w:t>
      </w:r>
      <w:bookmarkEnd w:id="474"/>
      <w:bookmarkEnd w:id="475"/>
      <w:bookmarkEnd w:id="476"/>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CBHS_CXDJBB</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根据版本编号、版本类型、启用日期段、发布标志等条件查询电价版本信息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tc>
      </w:tr>
    </w:tbl>
    <w:p>
      <w:pPr>
        <w:pStyle w:val="4"/>
        <w:ind w:firstLine="480"/>
      </w:pPr>
    </w:p>
    <w:p>
      <w:pPr>
        <w:pStyle w:val="7"/>
      </w:pPr>
      <w:bookmarkStart w:id="477" w:name="_Toc323827924"/>
      <w:bookmarkStart w:id="478" w:name="_Toc329601693"/>
      <w:bookmarkStart w:id="479" w:name="_Toc332208413"/>
      <w:r>
        <w:rPr>
          <w:rFonts w:hint="eastAsia"/>
        </w:rPr>
        <w:t>输入参数说明</w:t>
      </w:r>
      <w:bookmarkEnd w:id="477"/>
      <w:bookmarkEnd w:id="478"/>
      <w:bookmarkEnd w:id="47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HS_DJBB</w:t>
            </w:r>
          </w:p>
        </w:tc>
        <w:tc>
          <w:tcPr>
            <w:tcW w:w="2835" w:type="dxa"/>
            <w:vAlign w:val="center"/>
          </w:tcPr>
          <w:p>
            <w:pPr>
              <w:pStyle w:val="66"/>
            </w:pPr>
            <w:r>
              <w:rPr>
                <w:rFonts w:hint="eastAsia"/>
              </w:rPr>
              <w:t>电价版本</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HS_DJBB</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480" w:name="_Toc323827925"/>
      <w:bookmarkStart w:id="481" w:name="_Toc329601694"/>
      <w:bookmarkStart w:id="482" w:name="_Toc332208414"/>
      <w:r>
        <w:rPr>
          <w:rFonts w:hint="eastAsia"/>
        </w:rPr>
        <w:t>输出参数说明</w:t>
      </w:r>
      <w:bookmarkEnd w:id="480"/>
      <w:bookmarkEnd w:id="481"/>
      <w:bookmarkEnd w:id="48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HS_DJBB</w:t>
            </w:r>
          </w:p>
        </w:tc>
        <w:tc>
          <w:tcPr>
            <w:tcW w:w="2835" w:type="dxa"/>
            <w:vAlign w:val="center"/>
          </w:tcPr>
          <w:p>
            <w:pPr>
              <w:pStyle w:val="66"/>
            </w:pPr>
            <w:r>
              <w:rPr>
                <w:rFonts w:hint="eastAsia"/>
              </w:rPr>
              <w:t>电价版本</w:t>
            </w:r>
          </w:p>
        </w:tc>
        <w:tc>
          <w:tcPr>
            <w:tcW w:w="3832" w:type="dxa"/>
            <w:vAlign w:val="center"/>
          </w:tcPr>
          <w:p>
            <w:pPr>
              <w:pStyle w:val="66"/>
            </w:pPr>
            <w:r>
              <w:t>N</w:t>
            </w:r>
          </w:p>
        </w:tc>
      </w:tr>
    </w:tbl>
    <w:p>
      <w:pPr>
        <w:pStyle w:val="4"/>
        <w:ind w:firstLine="480"/>
      </w:pPr>
    </w:p>
    <w:p>
      <w:pPr>
        <w:pStyle w:val="7"/>
      </w:pPr>
      <w:bookmarkStart w:id="483" w:name="_Toc323827926"/>
      <w:bookmarkStart w:id="484" w:name="_Toc329601695"/>
      <w:bookmarkStart w:id="485" w:name="_Toc332208415"/>
      <w:r>
        <w:rPr>
          <w:rFonts w:hint="eastAsia"/>
        </w:rPr>
        <w:t>流程逻辑</w:t>
      </w:r>
      <w:bookmarkEnd w:id="483"/>
      <w:bookmarkEnd w:id="484"/>
      <w:bookmarkEnd w:id="485"/>
    </w:p>
    <w:p>
      <w:pPr>
        <w:pStyle w:val="60"/>
      </w:pPr>
      <w:r>
        <w:rPr>
          <w:rFonts w:ascii="宋体" w:hAnsi="宋体" w:eastAsia="宋体" w:cs="黑体"/>
          <w:kern w:val="2"/>
          <w:sz w:val="21"/>
          <w:szCs w:val="21"/>
          <w:lang w:val="en-US" w:eastAsia="zh-CN" w:bidi="ar-SA"/>
        </w:rPr>
        <w:object>
          <v:shape id="Picture 116" type="#_x0000_t75" style="height:315.15pt;width:158.95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Visio.Drawing.11" ShapeID="Picture 116" DrawAspect="Content" ObjectID="_161" r:id="rId67"/>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根据版本编号、版本类别代码、启用日期起止段、发布标志等条件，调用组件【</w:t>
            </w:r>
            <w:r>
              <w:t>C-MK053-1063 查询电价版本信息】查询符合条件的电价版本记录。若组件调用失败，提示“查询电价版本信息失败”</w:t>
            </w:r>
          </w:p>
        </w:tc>
      </w:tr>
    </w:tbl>
    <w:p>
      <w:pPr>
        <w:pStyle w:val="4"/>
        <w:ind w:firstLine="480"/>
      </w:pPr>
    </w:p>
    <w:p>
      <w:pPr>
        <w:pStyle w:val="7"/>
      </w:pPr>
      <w:bookmarkStart w:id="486" w:name="_Toc323827927"/>
      <w:bookmarkStart w:id="487" w:name="_Toc329601696"/>
      <w:bookmarkStart w:id="488" w:name="_Toc332208416"/>
      <w:r>
        <w:rPr>
          <w:rFonts w:hint="eastAsia"/>
        </w:rPr>
        <w:t>算法逻辑</w:t>
      </w:r>
      <w:bookmarkEnd w:id="486"/>
      <w:bookmarkEnd w:id="487"/>
      <w:bookmarkEnd w:id="488"/>
    </w:p>
    <w:p>
      <w:pPr>
        <w:pStyle w:val="4"/>
        <w:ind w:firstLine="480"/>
      </w:pPr>
      <w:r>
        <w:rPr>
          <w:rFonts w:hint="eastAsia"/>
        </w:rPr>
        <w:t>无。</w:t>
      </w:r>
    </w:p>
    <w:p>
      <w:pPr>
        <w:pStyle w:val="7"/>
      </w:pPr>
      <w:bookmarkStart w:id="489" w:name="_Toc329601697"/>
      <w:bookmarkStart w:id="490" w:name="_Toc332208417"/>
      <w:bookmarkStart w:id="491" w:name="_Toc323827928"/>
      <w:r>
        <w:rPr>
          <w:rFonts w:hint="eastAsia"/>
        </w:rPr>
        <w:t>组件调用关系</w:t>
      </w:r>
      <w:bookmarkEnd w:id="489"/>
      <w:bookmarkEnd w:id="490"/>
      <w:bookmarkEnd w:id="491"/>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C-MK053-1063</w:t>
            </w:r>
          </w:p>
        </w:tc>
        <w:tc>
          <w:tcPr>
            <w:tcW w:w="2041" w:type="dxa"/>
            <w:vAlign w:val="center"/>
          </w:tcPr>
          <w:p>
            <w:pPr>
              <w:pStyle w:val="66"/>
            </w:pPr>
            <w:r>
              <w:t>C_CBHS_CXDJBBXX</w:t>
            </w:r>
          </w:p>
        </w:tc>
        <w:tc>
          <w:tcPr>
            <w:tcW w:w="5193" w:type="dxa"/>
            <w:vAlign w:val="center"/>
          </w:tcPr>
          <w:p>
            <w:pPr>
              <w:pStyle w:val="66"/>
            </w:pPr>
            <w:r>
              <w:rPr>
                <w:rFonts w:hint="eastAsia"/>
              </w:rPr>
              <w:t>查询电价版本信息</w:t>
            </w:r>
          </w:p>
        </w:tc>
      </w:tr>
    </w:tbl>
    <w:p>
      <w:pPr>
        <w:pStyle w:val="4"/>
        <w:ind w:firstLine="480"/>
      </w:pPr>
    </w:p>
    <w:p>
      <w:pPr>
        <w:pStyle w:val="6"/>
      </w:pPr>
      <w:bookmarkStart w:id="492" w:name="_Toc379401167"/>
      <w:bookmarkStart w:id="493" w:name="_Toc362014117"/>
      <w:bookmarkStart w:id="494" w:name="_Toc333071522"/>
      <w:bookmarkStart w:id="495" w:name="_Toc332838952"/>
      <w:r>
        <w:t>S-MK053-1117 增加电价版本</w:t>
      </w:r>
      <w:bookmarkEnd w:id="492"/>
      <w:bookmarkEnd w:id="493"/>
      <w:bookmarkEnd w:id="494"/>
      <w:bookmarkEnd w:id="495"/>
    </w:p>
    <w:p>
      <w:pPr>
        <w:pStyle w:val="7"/>
      </w:pPr>
      <w:bookmarkStart w:id="496" w:name="_Toc323827930"/>
      <w:bookmarkStart w:id="497" w:name="_Toc329601699"/>
      <w:bookmarkStart w:id="498" w:name="_Toc332208419"/>
      <w:r>
        <w:rPr>
          <w:rFonts w:hint="eastAsia"/>
        </w:rPr>
        <w:t>设计说明</w:t>
      </w:r>
      <w:bookmarkEnd w:id="496"/>
      <w:bookmarkEnd w:id="497"/>
      <w:bookmarkEnd w:id="498"/>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CBHS_ZJDJBB</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增加电价版本信息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tc>
      </w:tr>
    </w:tbl>
    <w:p>
      <w:pPr>
        <w:pStyle w:val="4"/>
        <w:ind w:firstLine="480"/>
      </w:pPr>
    </w:p>
    <w:p>
      <w:pPr>
        <w:pStyle w:val="7"/>
      </w:pPr>
      <w:bookmarkStart w:id="499" w:name="_Toc329601700"/>
      <w:bookmarkStart w:id="500" w:name="_Toc332208420"/>
      <w:bookmarkStart w:id="501" w:name="_Toc323827931"/>
      <w:r>
        <w:rPr>
          <w:rFonts w:hint="eastAsia"/>
        </w:rPr>
        <w:t>输入参数说明</w:t>
      </w:r>
      <w:bookmarkEnd w:id="499"/>
      <w:bookmarkEnd w:id="500"/>
      <w:bookmarkEnd w:id="50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HS_DJBB</w:t>
            </w:r>
          </w:p>
        </w:tc>
        <w:tc>
          <w:tcPr>
            <w:tcW w:w="2835" w:type="dxa"/>
            <w:vAlign w:val="center"/>
          </w:tcPr>
          <w:p>
            <w:pPr>
              <w:pStyle w:val="66"/>
            </w:pPr>
            <w:r>
              <w:rPr>
                <w:rFonts w:hint="eastAsia"/>
              </w:rPr>
              <w:t>电价版本</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HS_DJBB</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502" w:name="_Toc323827932"/>
      <w:bookmarkStart w:id="503" w:name="_Toc332208421"/>
      <w:bookmarkStart w:id="504" w:name="_Toc329601701"/>
      <w:r>
        <w:rPr>
          <w:rFonts w:hint="eastAsia"/>
        </w:rPr>
        <w:t>输出参数说明</w:t>
      </w:r>
      <w:bookmarkEnd w:id="502"/>
      <w:bookmarkEnd w:id="503"/>
      <w:bookmarkEnd w:id="504"/>
    </w:p>
    <w:p>
      <w:pPr>
        <w:pStyle w:val="4"/>
        <w:ind w:firstLine="480"/>
      </w:pPr>
      <w:r>
        <w:rPr>
          <w:rFonts w:hint="eastAsia"/>
        </w:rPr>
        <w:t>无。</w:t>
      </w:r>
    </w:p>
    <w:p>
      <w:pPr>
        <w:pStyle w:val="7"/>
      </w:pPr>
      <w:bookmarkStart w:id="505" w:name="_Toc329601702"/>
      <w:bookmarkStart w:id="506" w:name="_Toc323827933"/>
      <w:bookmarkStart w:id="507" w:name="_Toc332208422"/>
      <w:r>
        <w:rPr>
          <w:rFonts w:hint="eastAsia"/>
        </w:rPr>
        <w:t>流程逻辑</w:t>
      </w:r>
      <w:bookmarkEnd w:id="505"/>
      <w:bookmarkEnd w:id="506"/>
      <w:bookmarkEnd w:id="507"/>
    </w:p>
    <w:p>
      <w:pPr>
        <w:pStyle w:val="60"/>
      </w:pPr>
      <w:r>
        <w:rPr>
          <w:rFonts w:ascii="宋体" w:hAnsi="宋体" w:eastAsia="宋体" w:cs="黑体"/>
          <w:kern w:val="2"/>
          <w:sz w:val="21"/>
          <w:szCs w:val="21"/>
          <w:lang w:val="en-US" w:eastAsia="zh-CN" w:bidi="ar-SA"/>
        </w:rPr>
        <w:object>
          <v:shape id="Picture 117" type="#_x0000_t75" style="height:482.95pt;width:287.3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Visio.Drawing.11" ShapeID="Picture 117" DrawAspect="Content" ObjectID="_162" r:id="rId69"/>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t>1.对传入参数版本类型代码、自定义版本号、版本启用日期、等进行数据有效性验证。如验证不通过，提示形如“参数XXX无效”2.传入版本类型、发布标志（取值为未发布），调用组件【C-MK053-1063 查询电价版本信息】校验是否已有未发布的版本。若已有未发布版本，则提示“已有未发布版本，不能再新增版本”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1.调用组件【C-MK000-1052 获取实体序列号】获取电价版本序列号并赋值给版本编号字段2.设置“发布标志”为“未发布”，“停用日期“为特殊值99991231，“3.根据组织的数据，调用原子组件【C_I_HS_DJBB】增加电价版本信息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40</w:t>
            </w:r>
          </w:p>
        </w:tc>
        <w:tc>
          <w:tcPr>
            <w:tcW w:w="7892" w:type="dxa"/>
            <w:vAlign w:val="center"/>
          </w:tcPr>
          <w:p>
            <w:pPr>
              <w:pStyle w:val="66"/>
            </w:pPr>
            <w:r>
              <w:rPr>
                <w:rFonts w:hint="eastAsia"/>
              </w:rPr>
              <w:t>传入电价版本类型，调用组件【</w:t>
            </w:r>
            <w:r>
              <w:t>C-MK053-1064 当前版本电价推历史】将当前启用版本的电价信息推历史</w:t>
            </w:r>
          </w:p>
        </w:tc>
      </w:tr>
    </w:tbl>
    <w:p>
      <w:pPr>
        <w:pStyle w:val="4"/>
        <w:ind w:firstLine="480"/>
      </w:pPr>
    </w:p>
    <w:p>
      <w:pPr>
        <w:pStyle w:val="7"/>
      </w:pPr>
      <w:bookmarkStart w:id="508" w:name="_Toc323827934"/>
      <w:bookmarkStart w:id="509" w:name="_Toc329601703"/>
      <w:bookmarkStart w:id="510" w:name="_Toc332208423"/>
      <w:r>
        <w:rPr>
          <w:rFonts w:hint="eastAsia"/>
        </w:rPr>
        <w:t>算法逻辑</w:t>
      </w:r>
      <w:bookmarkEnd w:id="508"/>
      <w:bookmarkEnd w:id="509"/>
      <w:bookmarkEnd w:id="510"/>
    </w:p>
    <w:p>
      <w:pPr>
        <w:pStyle w:val="4"/>
        <w:ind w:firstLine="480"/>
      </w:pPr>
      <w:r>
        <w:rPr>
          <w:rFonts w:hint="eastAsia"/>
        </w:rPr>
        <w:t>无。</w:t>
      </w:r>
    </w:p>
    <w:p>
      <w:pPr>
        <w:pStyle w:val="7"/>
      </w:pPr>
      <w:bookmarkStart w:id="511" w:name="_Toc323827935"/>
      <w:bookmarkStart w:id="512" w:name="_Toc329601704"/>
      <w:bookmarkStart w:id="513" w:name="_Toc332208424"/>
      <w:r>
        <w:rPr>
          <w:rFonts w:hint="eastAsia"/>
        </w:rPr>
        <w:t>组件调用关系</w:t>
      </w:r>
      <w:bookmarkEnd w:id="511"/>
      <w:bookmarkEnd w:id="512"/>
      <w:bookmarkEnd w:id="513"/>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C-MK000-1052</w:t>
            </w:r>
          </w:p>
        </w:tc>
        <w:tc>
          <w:tcPr>
            <w:tcW w:w="2041" w:type="dxa"/>
            <w:vAlign w:val="center"/>
          </w:tcPr>
          <w:p>
            <w:pPr>
              <w:pStyle w:val="66"/>
            </w:pPr>
            <w:r>
              <w:t>C_XTZC_HQSTXLH</w:t>
            </w:r>
          </w:p>
        </w:tc>
        <w:tc>
          <w:tcPr>
            <w:tcW w:w="5193" w:type="dxa"/>
            <w:vAlign w:val="center"/>
          </w:tcPr>
          <w:p>
            <w:pPr>
              <w:pStyle w:val="66"/>
            </w:pPr>
            <w:r>
              <w:rPr>
                <w:rFonts w:hint="eastAsia"/>
              </w:rPr>
              <w:t>获取实体序列号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C-MK053-1064</w:t>
            </w:r>
          </w:p>
        </w:tc>
        <w:tc>
          <w:tcPr>
            <w:tcW w:w="2041" w:type="dxa"/>
            <w:vAlign w:val="center"/>
          </w:tcPr>
          <w:p>
            <w:pPr>
              <w:pStyle w:val="66"/>
            </w:pPr>
            <w:r>
              <w:t>C_CBHS_DQBBDJTLS</w:t>
            </w:r>
          </w:p>
        </w:tc>
        <w:tc>
          <w:tcPr>
            <w:tcW w:w="5193" w:type="dxa"/>
            <w:vAlign w:val="center"/>
          </w:tcPr>
          <w:p>
            <w:pPr>
              <w:pStyle w:val="66"/>
            </w:pPr>
            <w:r>
              <w:rPr>
                <w:rFonts w:hint="eastAsia"/>
              </w:rPr>
              <w:t>当前版本电价推历史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C-MK053-1063</w:t>
            </w:r>
          </w:p>
        </w:tc>
        <w:tc>
          <w:tcPr>
            <w:tcW w:w="2041" w:type="dxa"/>
            <w:vAlign w:val="center"/>
          </w:tcPr>
          <w:p>
            <w:pPr>
              <w:pStyle w:val="66"/>
            </w:pPr>
            <w:r>
              <w:t>C_CBHS_CXDJBBXX</w:t>
            </w:r>
          </w:p>
        </w:tc>
        <w:tc>
          <w:tcPr>
            <w:tcW w:w="5193" w:type="dxa"/>
            <w:vAlign w:val="center"/>
          </w:tcPr>
          <w:p>
            <w:pPr>
              <w:pStyle w:val="66"/>
            </w:pPr>
            <w:r>
              <w:rPr>
                <w:rFonts w:hint="eastAsia"/>
              </w:rPr>
              <w:t>查询电价版本信息</w:t>
            </w:r>
          </w:p>
        </w:tc>
      </w:tr>
    </w:tbl>
    <w:p>
      <w:pPr>
        <w:pStyle w:val="4"/>
        <w:ind w:firstLine="480"/>
      </w:pPr>
    </w:p>
    <w:p>
      <w:pPr>
        <w:pStyle w:val="6"/>
      </w:pPr>
      <w:bookmarkStart w:id="514" w:name="_Toc379401168"/>
      <w:bookmarkStart w:id="515" w:name="_Toc333071523"/>
      <w:bookmarkStart w:id="516" w:name="_Toc332838953"/>
      <w:bookmarkStart w:id="517" w:name="_Toc362014118"/>
      <w:r>
        <w:t>S-MK053-1118 删除电价版本</w:t>
      </w:r>
      <w:bookmarkEnd w:id="514"/>
      <w:bookmarkEnd w:id="515"/>
      <w:bookmarkEnd w:id="516"/>
      <w:bookmarkEnd w:id="517"/>
    </w:p>
    <w:p>
      <w:pPr>
        <w:pStyle w:val="7"/>
      </w:pPr>
      <w:bookmarkStart w:id="518" w:name="_Toc323827937"/>
      <w:bookmarkStart w:id="519" w:name="_Toc332208426"/>
      <w:bookmarkStart w:id="520" w:name="_Toc329601706"/>
      <w:r>
        <w:rPr>
          <w:rFonts w:hint="eastAsia"/>
        </w:rPr>
        <w:t>设计说明</w:t>
      </w:r>
      <w:bookmarkEnd w:id="518"/>
      <w:bookmarkEnd w:id="519"/>
      <w:bookmarkEnd w:id="52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CBHS_SCDJBB</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删除未启用的电价版本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tc>
      </w:tr>
    </w:tbl>
    <w:p>
      <w:pPr>
        <w:pStyle w:val="4"/>
        <w:ind w:firstLine="480"/>
      </w:pPr>
    </w:p>
    <w:p>
      <w:pPr>
        <w:pStyle w:val="7"/>
      </w:pPr>
      <w:bookmarkStart w:id="521" w:name="_Toc323827938"/>
      <w:bookmarkStart w:id="522" w:name="_Toc329601707"/>
      <w:bookmarkStart w:id="523" w:name="_Toc332208427"/>
      <w:r>
        <w:rPr>
          <w:rFonts w:hint="eastAsia"/>
        </w:rPr>
        <w:t>输入参数说明</w:t>
      </w:r>
      <w:bookmarkEnd w:id="521"/>
      <w:bookmarkEnd w:id="522"/>
      <w:bookmarkEnd w:id="52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HS_DJBB</w:t>
            </w:r>
          </w:p>
        </w:tc>
        <w:tc>
          <w:tcPr>
            <w:tcW w:w="2835" w:type="dxa"/>
            <w:vAlign w:val="center"/>
          </w:tcPr>
          <w:p>
            <w:pPr>
              <w:pStyle w:val="66"/>
            </w:pPr>
            <w:r>
              <w:rPr>
                <w:rFonts w:hint="eastAsia"/>
              </w:rPr>
              <w:t>电价版本</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HS_DJBB</w:t>
            </w:r>
          </w:p>
        </w:tc>
        <w:tc>
          <w:tcPr>
            <w:tcW w:w="1134" w:type="dxa"/>
            <w:vAlign w:val="center"/>
          </w:tcPr>
          <w:p>
            <w:pPr>
              <w:pStyle w:val="66"/>
            </w:pPr>
            <w:r>
              <w:t>BBBH</w:t>
            </w:r>
          </w:p>
        </w:tc>
        <w:tc>
          <w:tcPr>
            <w:tcW w:w="1701" w:type="dxa"/>
            <w:vAlign w:val="center"/>
          </w:tcPr>
          <w:p>
            <w:pPr>
              <w:pStyle w:val="66"/>
            </w:pPr>
            <w:r>
              <w:rPr>
                <w:rFonts w:hint="eastAsia"/>
              </w:rPr>
              <w:t>版本编号</w:t>
            </w:r>
          </w:p>
        </w:tc>
        <w:tc>
          <w:tcPr>
            <w:tcW w:w="1701" w:type="dxa"/>
            <w:vAlign w:val="center"/>
          </w:tcPr>
          <w:p>
            <w:pPr>
              <w:pStyle w:val="66"/>
            </w:pPr>
            <w:r>
              <w:rPr>
                <w:rFonts w:hint="eastAsia"/>
              </w:rPr>
              <w:t>非空</w:t>
            </w:r>
          </w:p>
        </w:tc>
        <w:tc>
          <w:tcPr>
            <w:tcW w:w="2132" w:type="dxa"/>
            <w:vAlign w:val="center"/>
          </w:tcPr>
          <w:p>
            <w:pPr>
              <w:pStyle w:val="66"/>
            </w:pPr>
            <w:r>
              <w:t xml:space="preserve"> </w:t>
            </w:r>
          </w:p>
        </w:tc>
      </w:tr>
    </w:tbl>
    <w:p>
      <w:pPr>
        <w:pStyle w:val="4"/>
        <w:ind w:firstLine="480"/>
      </w:pPr>
    </w:p>
    <w:p>
      <w:pPr>
        <w:pStyle w:val="7"/>
      </w:pPr>
      <w:bookmarkStart w:id="524" w:name="_Toc332208428"/>
      <w:bookmarkStart w:id="525" w:name="_Toc329601708"/>
      <w:bookmarkStart w:id="526" w:name="_Toc323827939"/>
      <w:r>
        <w:rPr>
          <w:rFonts w:hint="eastAsia"/>
        </w:rPr>
        <w:t>输出参数说明</w:t>
      </w:r>
      <w:bookmarkEnd w:id="524"/>
      <w:bookmarkEnd w:id="525"/>
      <w:bookmarkEnd w:id="526"/>
    </w:p>
    <w:p>
      <w:pPr>
        <w:pStyle w:val="4"/>
        <w:ind w:firstLine="480"/>
      </w:pPr>
      <w:r>
        <w:rPr>
          <w:rFonts w:hint="eastAsia"/>
        </w:rPr>
        <w:t>无。</w:t>
      </w:r>
    </w:p>
    <w:p>
      <w:pPr>
        <w:pStyle w:val="7"/>
      </w:pPr>
      <w:bookmarkStart w:id="527" w:name="_Toc323827940"/>
      <w:bookmarkStart w:id="528" w:name="_Toc329601709"/>
      <w:bookmarkStart w:id="529" w:name="_Toc332208429"/>
      <w:r>
        <w:rPr>
          <w:rFonts w:hint="eastAsia"/>
        </w:rPr>
        <w:t>流程逻辑</w:t>
      </w:r>
      <w:bookmarkEnd w:id="527"/>
      <w:bookmarkEnd w:id="528"/>
      <w:bookmarkEnd w:id="529"/>
    </w:p>
    <w:p>
      <w:pPr>
        <w:pStyle w:val="60"/>
      </w:pPr>
      <w:r>
        <w:rPr>
          <w:rFonts w:ascii="宋体" w:hAnsi="宋体" w:eastAsia="宋体" w:cs="黑体"/>
          <w:kern w:val="2"/>
          <w:sz w:val="21"/>
          <w:szCs w:val="21"/>
          <w:lang w:val="en-US" w:eastAsia="zh-CN" w:bidi="ar-SA"/>
        </w:rPr>
        <w:object>
          <v:shape id="Picture 118" type="#_x0000_t75" style="height:529.15pt;width:287.3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Visio.Drawing.11" ShapeID="Picture 118" DrawAspect="Content" ObjectID="_163" r:id="rId71"/>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t>1.对传入版本编号、发布标志等进行数据有效性验证。如验证不通过，提示形如“参数XXX无效”。2.根据传入的版本编号，调用原子组件【C_S_ HS_DJBB】校验电价版本信息是否存在，若不在则提示“电价版本不存在”。3.若要删除的电价版本已发布，则提示“电价版本已发布，不能删除”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传入电价版本号，调用原子组件【</w:t>
            </w:r>
            <w:r>
              <w:t>C_D_HS_DJBB】删除电价版本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传入电价版本号，调用组件【</w:t>
            </w:r>
            <w:r>
              <w:t>C-MK053-1065 删除版本电价】查询出传入电价版本下的电价相关信息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40</w:t>
            </w:r>
          </w:p>
        </w:tc>
        <w:tc>
          <w:tcPr>
            <w:tcW w:w="7892" w:type="dxa"/>
            <w:vAlign w:val="center"/>
          </w:tcPr>
          <w:p>
            <w:pPr>
              <w:pStyle w:val="66"/>
            </w:pPr>
            <w:r>
              <w:rPr>
                <w:rFonts w:hint="eastAsia"/>
              </w:rPr>
              <w:t>调用组件【</w:t>
            </w:r>
            <w:r>
              <w:t>C-MK053-1066 删除当前版本电价历史】删除新增版本时推进历史表中的当前电价版本信息</w:t>
            </w:r>
          </w:p>
        </w:tc>
      </w:tr>
    </w:tbl>
    <w:p>
      <w:pPr>
        <w:pStyle w:val="4"/>
        <w:ind w:firstLine="480"/>
      </w:pPr>
    </w:p>
    <w:p>
      <w:pPr>
        <w:pStyle w:val="7"/>
      </w:pPr>
      <w:bookmarkStart w:id="530" w:name="_Toc329601710"/>
      <w:bookmarkStart w:id="531" w:name="_Toc332208430"/>
      <w:bookmarkStart w:id="532" w:name="_Toc323827941"/>
      <w:r>
        <w:rPr>
          <w:rFonts w:hint="eastAsia"/>
        </w:rPr>
        <w:t>算法逻辑</w:t>
      </w:r>
      <w:bookmarkEnd w:id="530"/>
      <w:bookmarkEnd w:id="531"/>
      <w:bookmarkEnd w:id="532"/>
    </w:p>
    <w:p>
      <w:pPr>
        <w:pStyle w:val="4"/>
        <w:ind w:firstLine="480"/>
      </w:pPr>
      <w:r>
        <w:rPr>
          <w:rFonts w:hint="eastAsia"/>
        </w:rPr>
        <w:t>无。</w:t>
      </w:r>
    </w:p>
    <w:p>
      <w:pPr>
        <w:pStyle w:val="7"/>
      </w:pPr>
      <w:bookmarkStart w:id="533" w:name="_Toc323827942"/>
      <w:bookmarkStart w:id="534" w:name="_Toc329601711"/>
      <w:bookmarkStart w:id="535" w:name="_Toc332208431"/>
      <w:r>
        <w:rPr>
          <w:rFonts w:hint="eastAsia"/>
        </w:rPr>
        <w:t>组件调用关系</w:t>
      </w:r>
      <w:bookmarkEnd w:id="533"/>
      <w:bookmarkEnd w:id="534"/>
      <w:bookmarkEnd w:id="53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C-MK053-1065</w:t>
            </w:r>
          </w:p>
        </w:tc>
        <w:tc>
          <w:tcPr>
            <w:tcW w:w="2041" w:type="dxa"/>
            <w:vAlign w:val="center"/>
          </w:tcPr>
          <w:p>
            <w:pPr>
              <w:pStyle w:val="66"/>
            </w:pPr>
            <w:r>
              <w:t>C_CBHS_SCBBDJ</w:t>
            </w:r>
          </w:p>
        </w:tc>
        <w:tc>
          <w:tcPr>
            <w:tcW w:w="5193" w:type="dxa"/>
            <w:vAlign w:val="center"/>
          </w:tcPr>
          <w:p>
            <w:pPr>
              <w:pStyle w:val="66"/>
            </w:pPr>
            <w:r>
              <w:rPr>
                <w:rFonts w:hint="eastAsia"/>
              </w:rPr>
              <w:t>删除版本电价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C-MK053-1066</w:t>
            </w:r>
          </w:p>
        </w:tc>
        <w:tc>
          <w:tcPr>
            <w:tcW w:w="2041" w:type="dxa"/>
            <w:vAlign w:val="center"/>
          </w:tcPr>
          <w:p>
            <w:pPr>
              <w:pStyle w:val="66"/>
            </w:pPr>
            <w:r>
              <w:t>C_CBHS_SCDQBBDJLS</w:t>
            </w:r>
          </w:p>
        </w:tc>
        <w:tc>
          <w:tcPr>
            <w:tcW w:w="5193" w:type="dxa"/>
            <w:vAlign w:val="center"/>
          </w:tcPr>
          <w:p>
            <w:pPr>
              <w:pStyle w:val="66"/>
            </w:pPr>
            <w:r>
              <w:rPr>
                <w:rFonts w:hint="eastAsia"/>
              </w:rPr>
              <w:t>删除当前版本电价历史</w:t>
            </w:r>
          </w:p>
        </w:tc>
      </w:tr>
    </w:tbl>
    <w:p>
      <w:pPr>
        <w:pStyle w:val="4"/>
        <w:ind w:firstLine="480"/>
      </w:pPr>
    </w:p>
    <w:p>
      <w:pPr>
        <w:pStyle w:val="6"/>
      </w:pPr>
      <w:bookmarkStart w:id="536" w:name="_Toc332838954"/>
      <w:bookmarkStart w:id="537" w:name="_Toc333071524"/>
      <w:bookmarkStart w:id="538" w:name="_Toc362014119"/>
      <w:bookmarkStart w:id="539" w:name="_Toc379401169"/>
      <w:r>
        <w:t>S-MK053-1119 启用电价版本</w:t>
      </w:r>
      <w:bookmarkEnd w:id="536"/>
      <w:bookmarkEnd w:id="537"/>
      <w:bookmarkEnd w:id="538"/>
      <w:bookmarkEnd w:id="539"/>
    </w:p>
    <w:p>
      <w:pPr>
        <w:pStyle w:val="7"/>
      </w:pPr>
      <w:bookmarkStart w:id="540" w:name="_Toc329601713"/>
      <w:bookmarkStart w:id="541" w:name="_Toc332208433"/>
      <w:r>
        <w:rPr>
          <w:rFonts w:hint="eastAsia"/>
        </w:rPr>
        <w:t>设计说明</w:t>
      </w:r>
      <w:bookmarkEnd w:id="540"/>
      <w:bookmarkEnd w:id="541"/>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CBHS_QYDJBB</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启用电价版本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启用新版本的电价信息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tc>
      </w:tr>
    </w:tbl>
    <w:p>
      <w:pPr>
        <w:pStyle w:val="4"/>
        <w:ind w:firstLine="480"/>
      </w:pPr>
    </w:p>
    <w:p>
      <w:pPr>
        <w:pStyle w:val="7"/>
      </w:pPr>
      <w:bookmarkStart w:id="542" w:name="_Toc332208434"/>
      <w:bookmarkStart w:id="543" w:name="_Toc329601714"/>
      <w:r>
        <w:rPr>
          <w:rFonts w:hint="eastAsia"/>
        </w:rPr>
        <w:t>输入参数说明</w:t>
      </w:r>
      <w:bookmarkEnd w:id="542"/>
      <w:bookmarkEnd w:id="54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HS_DJBB</w:t>
            </w:r>
          </w:p>
        </w:tc>
        <w:tc>
          <w:tcPr>
            <w:tcW w:w="2835" w:type="dxa"/>
            <w:vAlign w:val="center"/>
          </w:tcPr>
          <w:p>
            <w:pPr>
              <w:pStyle w:val="66"/>
            </w:pPr>
            <w:r>
              <w:rPr>
                <w:rFonts w:hint="eastAsia"/>
              </w:rPr>
              <w:t>电价版本</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HS_DJBB</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544" w:name="_Toc332208435"/>
      <w:bookmarkStart w:id="545" w:name="_Toc329601715"/>
      <w:r>
        <w:rPr>
          <w:rFonts w:hint="eastAsia"/>
        </w:rPr>
        <w:t>输出参数说明</w:t>
      </w:r>
      <w:bookmarkEnd w:id="544"/>
      <w:bookmarkEnd w:id="545"/>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bl>
    <w:p>
      <w:pPr>
        <w:pStyle w:val="4"/>
        <w:ind w:firstLine="480"/>
      </w:pPr>
    </w:p>
    <w:p>
      <w:pPr>
        <w:pStyle w:val="7"/>
      </w:pPr>
      <w:bookmarkStart w:id="546" w:name="_Toc329601716"/>
      <w:bookmarkStart w:id="547" w:name="_Toc332208436"/>
      <w:r>
        <w:rPr>
          <w:rFonts w:hint="eastAsia"/>
        </w:rPr>
        <w:t>流程逻辑</w:t>
      </w:r>
      <w:bookmarkEnd w:id="546"/>
      <w:bookmarkEnd w:id="547"/>
    </w:p>
    <w:p>
      <w:pPr>
        <w:pStyle w:val="60"/>
      </w:pPr>
      <w:r>
        <w:rPr>
          <w:rFonts w:ascii="宋体" w:hAnsi="宋体" w:eastAsia="宋体" w:cs="黑体"/>
          <w:kern w:val="2"/>
          <w:sz w:val="21"/>
          <w:szCs w:val="21"/>
          <w:lang w:val="en-US" w:eastAsia="zh-CN" w:bidi="ar-SA"/>
        </w:rPr>
        <w:object>
          <v:shape id="Picture 119" type="#_x0000_t75" style="height:403.45pt;width:287.3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Visio.Drawing.11" ShapeID="Picture 119" DrawAspect="Content" ObjectID="_164" r:id="rId73"/>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对传入版本编号、发布标志等进行数据有效性验证。如验证不通过，提示形如“参数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1.传入版本分类代码，调用组件【C-MK053-1067 查询当前电价版本】查询当前正在使用的电价版本。2.传入当前电价版本号，调用原子组件【C_U_HS_DJBB】将更新当前版本的停用日期为要启用的新版本的启用日期。3.传入要启用新版本的版本编号，调用原子组件【C_U_HS_DJBB】修改发布标志为“已发布”，更新发布日期为系统当前日期，发布人为当前操作员。4.传入版本编号，调用组件【C-MK053-1068 更新电价版本号】更新现行电价明细表的“电价版本”字段为传入版本号</w:t>
            </w:r>
          </w:p>
        </w:tc>
      </w:tr>
    </w:tbl>
    <w:p>
      <w:pPr>
        <w:pStyle w:val="4"/>
        <w:ind w:firstLine="480"/>
      </w:pPr>
    </w:p>
    <w:p>
      <w:pPr>
        <w:pStyle w:val="7"/>
      </w:pPr>
      <w:bookmarkStart w:id="548" w:name="_Toc332208437"/>
      <w:bookmarkStart w:id="549" w:name="_Toc329601717"/>
      <w:r>
        <w:rPr>
          <w:rFonts w:hint="eastAsia"/>
        </w:rPr>
        <w:t>算法逻辑</w:t>
      </w:r>
      <w:bookmarkEnd w:id="548"/>
      <w:bookmarkEnd w:id="549"/>
    </w:p>
    <w:p>
      <w:pPr>
        <w:pStyle w:val="4"/>
        <w:ind w:firstLine="480"/>
      </w:pPr>
      <w:r>
        <w:rPr>
          <w:rFonts w:hint="eastAsia"/>
        </w:rPr>
        <w:t>无。</w:t>
      </w:r>
    </w:p>
    <w:p>
      <w:pPr>
        <w:pStyle w:val="7"/>
      </w:pPr>
      <w:bookmarkStart w:id="550" w:name="_Toc329601718"/>
      <w:bookmarkStart w:id="551" w:name="_Toc332208438"/>
      <w:r>
        <w:rPr>
          <w:rFonts w:hint="eastAsia"/>
        </w:rPr>
        <w:t>组件调用关系</w:t>
      </w:r>
      <w:bookmarkEnd w:id="550"/>
      <w:bookmarkEnd w:id="551"/>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C-MK053-1067</w:t>
            </w:r>
          </w:p>
        </w:tc>
        <w:tc>
          <w:tcPr>
            <w:tcW w:w="2041" w:type="dxa"/>
            <w:vAlign w:val="center"/>
          </w:tcPr>
          <w:p>
            <w:pPr>
              <w:pStyle w:val="66"/>
            </w:pPr>
            <w:r>
              <w:t>C_CBHS_CXDQDJBB</w:t>
            </w:r>
          </w:p>
        </w:tc>
        <w:tc>
          <w:tcPr>
            <w:tcW w:w="5193" w:type="dxa"/>
            <w:vAlign w:val="center"/>
          </w:tcPr>
          <w:p>
            <w:pPr>
              <w:pStyle w:val="66"/>
            </w:pPr>
            <w:r>
              <w:rPr>
                <w:rFonts w:hint="eastAsia"/>
              </w:rPr>
              <w:t>查询当前电价版本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C-MK053-1068</w:t>
            </w:r>
          </w:p>
        </w:tc>
        <w:tc>
          <w:tcPr>
            <w:tcW w:w="2041" w:type="dxa"/>
            <w:vAlign w:val="center"/>
          </w:tcPr>
          <w:p>
            <w:pPr>
              <w:pStyle w:val="66"/>
            </w:pPr>
            <w:r>
              <w:t>C_CBHS_GXDJBBH</w:t>
            </w:r>
          </w:p>
        </w:tc>
        <w:tc>
          <w:tcPr>
            <w:tcW w:w="5193" w:type="dxa"/>
            <w:vAlign w:val="center"/>
          </w:tcPr>
          <w:p>
            <w:pPr>
              <w:pStyle w:val="66"/>
            </w:pPr>
            <w:r>
              <w:rPr>
                <w:rFonts w:hint="eastAsia"/>
              </w:rPr>
              <w:t>更新电价版本号</w:t>
            </w:r>
          </w:p>
        </w:tc>
      </w:tr>
    </w:tbl>
    <w:p>
      <w:pPr>
        <w:pStyle w:val="4"/>
        <w:ind w:firstLine="480"/>
      </w:pPr>
    </w:p>
    <w:p>
      <w:pPr>
        <w:pStyle w:val="6"/>
      </w:pPr>
      <w:bookmarkStart w:id="552" w:name="_Toc362014120"/>
      <w:bookmarkStart w:id="553" w:name="_Toc379401170"/>
      <w:r>
        <w:t>S-MK053-1120 查询电价代码</w:t>
      </w:r>
      <w:bookmarkEnd w:id="552"/>
      <w:bookmarkEnd w:id="553"/>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CBHS_CXDJDM</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根据供电单位、电价代码、电价名称、用电类别、电压等级等条件查询电价代码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电价代码（HS_DJDM）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rPr>
                <w:rFonts w:hint="eastAsia"/>
              </w:rPr>
              <w:t>全表</w:t>
            </w:r>
          </w:p>
        </w:tc>
        <w:tc>
          <w:tcPr>
            <w:tcW w:w="1701" w:type="dxa"/>
            <w:vAlign w:val="center"/>
          </w:tcPr>
          <w:p>
            <w:pPr>
              <w:pStyle w:val="66"/>
            </w:pPr>
            <w:r>
              <w:t xml:space="preserve"> </w:t>
            </w:r>
          </w:p>
        </w:tc>
        <w:tc>
          <w:tcPr>
            <w:tcW w:w="1701" w:type="dxa"/>
            <w:vAlign w:val="center"/>
          </w:tcPr>
          <w:p>
            <w:pPr>
              <w:pStyle w:val="66"/>
            </w:pPr>
            <w:r>
              <w:rPr>
                <w:rFonts w:hint="eastAsia"/>
              </w:rPr>
              <w:t>非空</w:t>
            </w:r>
          </w:p>
        </w:tc>
        <w:tc>
          <w:tcPr>
            <w:tcW w:w="2132" w:type="dxa"/>
            <w:vAlign w:val="center"/>
          </w:tcPr>
          <w:p>
            <w:pPr>
              <w:pStyle w:val="66"/>
            </w:pPr>
            <w:r>
              <w:rPr>
                <w:rFonts w:hint="eastAsia"/>
              </w:rPr>
              <w:t>全表</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0" type="#_x0000_t75" style="height:235.7pt;width:207.8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Visio.Drawing.11" ShapeID="Picture 120" DrawAspect="Content" ObjectID="_165" r:id="rId75"/>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传入供电单位、电价代码、电价代码名称、用电类别代码、电压等级代码、启用日期、停用日期等，调用组件【</w:t>
            </w:r>
            <w:r>
              <w:t>C-MK053-1069 查询电价代码信息】查询出符合条件的结果</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C-MK053-1069</w:t>
            </w:r>
          </w:p>
        </w:tc>
        <w:tc>
          <w:tcPr>
            <w:tcW w:w="2041" w:type="dxa"/>
            <w:vAlign w:val="center"/>
          </w:tcPr>
          <w:p>
            <w:pPr>
              <w:pStyle w:val="66"/>
            </w:pPr>
            <w:r>
              <w:t>C_CBHS_CXDJDMXX</w:t>
            </w:r>
          </w:p>
        </w:tc>
        <w:tc>
          <w:tcPr>
            <w:tcW w:w="5193" w:type="dxa"/>
            <w:vAlign w:val="center"/>
          </w:tcPr>
          <w:p>
            <w:pPr>
              <w:pStyle w:val="66"/>
            </w:pPr>
            <w:r>
              <w:rPr>
                <w:rFonts w:hint="eastAsia"/>
              </w:rPr>
              <w:t>查询电价代码信息</w:t>
            </w:r>
          </w:p>
        </w:tc>
      </w:tr>
    </w:tbl>
    <w:p>
      <w:pPr>
        <w:pStyle w:val="4"/>
        <w:ind w:firstLine="480"/>
      </w:pPr>
    </w:p>
    <w:p>
      <w:pPr>
        <w:pStyle w:val="6"/>
      </w:pPr>
      <w:bookmarkStart w:id="554" w:name="_Toc362014121"/>
      <w:bookmarkStart w:id="555" w:name="_Toc379401171"/>
      <w:r>
        <w:t>S-MK053-1121 增加电价代码</w:t>
      </w:r>
      <w:bookmarkEnd w:id="554"/>
      <w:bookmarkEnd w:id="555"/>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CBHS_ZJDJDM</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电价代码（HS_DJDM）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2041" w:type="dxa"/>
            <w:vAlign w:val="center"/>
          </w:tcPr>
          <w:p>
            <w:pPr>
              <w:pStyle w:val="66"/>
            </w:pPr>
            <w:r>
              <w:t>HS_DJDM</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rPr>
                <w:rFonts w:hint="eastAsia"/>
              </w:rPr>
              <w:t>非空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1" type="#_x0000_t75" style="height:456.45pt;width:287.3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Visio.Drawing.11" ShapeID="Picture 121" DrawAspect="Content" ObjectID="_166" r:id="rId77"/>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1.组织前台传入的数据，操作员标志取当前登陆操作员标识，操作日期、操作时间取系统当前日期、当前时间2.调用原子组件【C_I_HS_DJDM】新增记录</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556" w:name="_Toc362014122"/>
      <w:bookmarkStart w:id="557" w:name="_Toc379401172"/>
      <w:r>
        <w:t>S-MK053-1122 修改电价代码</w:t>
      </w:r>
      <w:bookmarkEnd w:id="556"/>
      <w:bookmarkEnd w:id="557"/>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CBHS_XGDJDM</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修改电价代码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修改电价代码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电价代码（HS_DJDM）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2" type="#_x0000_t75" style="height:485pt;width:287.3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Visio.Drawing.11" ShapeID="Picture 122" DrawAspect="Content" ObjectID="_167" r:id="rId79"/>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对传入的电价代码、启用日期、停用日期等进行数据有效性验证。如验证不通过，提示形如“参数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根据传入的电价代码，调用原子组件【C_S_HS_DJDM】查询电价代码信息。2.设置要更新字段的值（操作员取当前登陆操作员标志，操作日期、操作时间取系统当前日期和当前时间），调用原子组件【C_U_HS_DJDM】修改电代码。</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558" w:name="_Toc362014123"/>
      <w:bookmarkStart w:id="559" w:name="_Toc379401173"/>
      <w:r>
        <w:t>S-MK053-1123 删除电价代码</w:t>
      </w:r>
      <w:bookmarkEnd w:id="558"/>
      <w:bookmarkEnd w:id="559"/>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CBHS_SCDJDM</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删除电价代码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电价代码（HS_DJDM）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3" type="#_x0000_t75" style="height:490.4pt;width:287.3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Visio.Drawing.11" ShapeID="Picture 123" DrawAspect="Content" ObjectID="_168" r:id="rId81"/>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根据传入记录的电价代码，调用原子组件【</w:t>
            </w:r>
            <w:r>
              <w:t>C_D_HS_DJDM】删除电价代码</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560" w:name="_Toc379401174"/>
      <w:bookmarkStart w:id="561" w:name="_Toc362014124"/>
      <w:r>
        <w:t>S-MK053-1124 查询版本电价</w:t>
      </w:r>
      <w:bookmarkEnd w:id="560"/>
      <w:bookmarkEnd w:id="561"/>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CBHS_CXBBDJ</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查询版本电价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根据电价版本、电价代码等查询电价信息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p>
            <w:pPr>
              <w:pStyle w:val="66"/>
            </w:pPr>
            <w:r>
              <w:rPr>
                <w:rFonts w:hint="eastAsia"/>
              </w:rPr>
              <w:t>电价代码(HS_DJDM)</w:t>
            </w:r>
          </w:p>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t>BBBH</w:t>
            </w:r>
          </w:p>
        </w:tc>
        <w:tc>
          <w:tcPr>
            <w:tcW w:w="1701" w:type="dxa"/>
            <w:vAlign w:val="center"/>
          </w:tcPr>
          <w:p>
            <w:pPr>
              <w:pStyle w:val="66"/>
            </w:pPr>
            <w:r>
              <w:rPr>
                <w:rFonts w:hint="eastAsia"/>
              </w:rPr>
              <w:t>版本编号</w:t>
            </w:r>
          </w:p>
        </w:tc>
        <w:tc>
          <w:tcPr>
            <w:tcW w:w="1701" w:type="dxa"/>
            <w:vAlign w:val="center"/>
          </w:tcPr>
          <w:p>
            <w:pPr>
              <w:pStyle w:val="66"/>
            </w:pPr>
            <w:r>
              <w:rPr>
                <w:rFonts w:hint="eastAsia"/>
              </w:rPr>
              <w:t>非空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t>DJDM</w:t>
            </w:r>
          </w:p>
        </w:tc>
        <w:tc>
          <w:tcPr>
            <w:tcW w:w="1701" w:type="dxa"/>
            <w:vAlign w:val="center"/>
          </w:tcPr>
          <w:p>
            <w:pPr>
              <w:pStyle w:val="66"/>
            </w:pPr>
            <w:r>
              <w:rPr>
                <w:rFonts w:hint="eastAsia"/>
              </w:rPr>
              <w:t>电价代码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4" type="#_x0000_t75" style="height:307pt;width:207.8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Visio.Drawing.11" ShapeID="Picture 124" DrawAspect="Content" ObjectID="_169" r:id="rId83"/>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对电价代码、地区编码、电价版本类别等进行数据有效性验证。如验证不通过，提示形如“电价版本类别</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传入电价版本编号、电价代码，调用组件【</w:t>
            </w:r>
            <w:r>
              <w:t>C-MK053-1071 查询版本电价信息】查询该版本下的电价信息</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C-MK053-1071</w:t>
            </w:r>
          </w:p>
        </w:tc>
        <w:tc>
          <w:tcPr>
            <w:tcW w:w="2041" w:type="dxa"/>
            <w:vAlign w:val="center"/>
          </w:tcPr>
          <w:p>
            <w:pPr>
              <w:pStyle w:val="66"/>
            </w:pPr>
            <w:r>
              <w:t>C_CBHS_CXBBDJXX</w:t>
            </w:r>
          </w:p>
        </w:tc>
        <w:tc>
          <w:tcPr>
            <w:tcW w:w="5193" w:type="dxa"/>
            <w:vAlign w:val="center"/>
          </w:tcPr>
          <w:p>
            <w:pPr>
              <w:pStyle w:val="66"/>
            </w:pPr>
            <w:r>
              <w:rPr>
                <w:rFonts w:hint="eastAsia"/>
              </w:rPr>
              <w:t>查询版本电价信息</w:t>
            </w:r>
          </w:p>
        </w:tc>
      </w:tr>
    </w:tbl>
    <w:p>
      <w:pPr>
        <w:pStyle w:val="4"/>
        <w:ind w:firstLine="480"/>
      </w:pPr>
    </w:p>
    <w:p>
      <w:pPr>
        <w:pStyle w:val="6"/>
      </w:pPr>
      <w:bookmarkStart w:id="562" w:name="_Toc362014125"/>
      <w:bookmarkStart w:id="563" w:name="_Toc379401175"/>
      <w:bookmarkStart w:id="564" w:name="_Toc329601747"/>
      <w:bookmarkStart w:id="565" w:name="_Toc323827957"/>
      <w:r>
        <w:t>S-MK053-1125 查询电价明细</w:t>
      </w:r>
      <w:bookmarkEnd w:id="562"/>
      <w:bookmarkEnd w:id="563"/>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CBHS_CXDJMX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根据电价代码、电量分段代码、丰枯类型、季节类型、启用日期段等条件，查询电价明细信息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rPr>
                <w:rFonts w:hint="eastAsia"/>
              </w:rPr>
              <w:t>非空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5" type="#_x0000_t75" style="height:335.55pt;width:207.85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Visio.Drawing.11" ShapeID="Picture 125" DrawAspect="Content" ObjectID="_170" r:id="rId85"/>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对传入参数电价代码、丰枯类型代码等进行数据有效性验证。如验证不通过，提示形如“参数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传入的电价代码、丰枯类型代码等参数，调用组件【</w:t>
            </w:r>
            <w:r>
              <w:t>C-MK053-1070 查询电价明细信息】查询电价明细信息</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C-MK053-1070</w:t>
            </w:r>
          </w:p>
        </w:tc>
        <w:tc>
          <w:tcPr>
            <w:tcW w:w="2041" w:type="dxa"/>
            <w:vAlign w:val="center"/>
          </w:tcPr>
          <w:p>
            <w:pPr>
              <w:pStyle w:val="66"/>
            </w:pPr>
            <w:r>
              <w:t>C_CBHS_CXDJMXXX</w:t>
            </w:r>
          </w:p>
        </w:tc>
        <w:tc>
          <w:tcPr>
            <w:tcW w:w="5193" w:type="dxa"/>
            <w:vAlign w:val="center"/>
          </w:tcPr>
          <w:p>
            <w:pPr>
              <w:pStyle w:val="66"/>
            </w:pPr>
            <w:r>
              <w:rPr>
                <w:rFonts w:hint="eastAsia"/>
              </w:rPr>
              <w:t>查询电价明细信息</w:t>
            </w:r>
          </w:p>
        </w:tc>
      </w:tr>
    </w:tbl>
    <w:p>
      <w:pPr>
        <w:pStyle w:val="4"/>
        <w:ind w:firstLine="480"/>
      </w:pPr>
    </w:p>
    <w:p>
      <w:pPr>
        <w:pStyle w:val="6"/>
      </w:pPr>
      <w:bookmarkStart w:id="566" w:name="_Toc362014126"/>
      <w:bookmarkStart w:id="567" w:name="_Toc379401176"/>
      <w:r>
        <w:t>S-MK053-1126 增加电价明细</w:t>
      </w:r>
      <w:bookmarkEnd w:id="566"/>
      <w:bookmarkEnd w:id="567"/>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CBHS_ZJDJMX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增加电价明细信息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rPr>
                <w:rFonts w:hint="eastAsia"/>
              </w:rPr>
              <w:t>非空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6" type="#_x0000_t75" style="height:456.45pt;width:287.3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Visio.Drawing.11" ShapeID="Picture 126" DrawAspect="Content" ObjectID="_171" r:id="rId87"/>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组织前台传入的数据：电价版本号取当前未启用的电价版本号，启用日期取电价版本的启用日期，停用日期取0，操作员标志取当前登陆操作员标识，操作日期、操作时间取系统当前日期、当前时间2.调用原子组件【C_I_HS_DJMX】新增记录</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568" w:name="_Toc362014127"/>
      <w:bookmarkStart w:id="569" w:name="_Toc379401177"/>
      <w:r>
        <w:t>S-MK053-1127 修改电价明细</w:t>
      </w:r>
      <w:bookmarkEnd w:id="568"/>
      <w:bookmarkEnd w:id="569"/>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CBHS_XGDJMX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修改电价明细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修改电价明细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7" type="#_x0000_t75" style="height:485pt;width:287.3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Visio.Drawing.11" ShapeID="Picture 127" DrawAspect="Content" ObjectID="_172" r:id="rId89"/>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对传入的电价代码、启用日期、停用日期等进行数据有效性验证。如验证不通过，提示形如“参数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根据传传入的电价代码，判断是否有已经启用的电价明细（传入电价代码，查询启用起日小于未启用版本的的启用日期的记录）。2.若没有启用的电价明细，则：传入电价代码，当前未启用电价版本号，调用组件【C-MK053-1073 删除电价明细】；若电价明细已启用，则调用组件【C-MK053-1072 停用电价明细信息】停用改电价明细3.组织前台传入的数据：电价版本号取当前未启用的电价版本号，启用日期取未启用电价版本的启用日期，停用日期取0，操作员标志取当前登陆操作员标识，操作日期、操作时间取系统当前日期、当前时间，调用</w:t>
            </w:r>
            <w:r>
              <w:rPr>
                <w:rFonts w:hint="eastAsia"/>
              </w:rPr>
              <w:t>原子组件【</w:t>
            </w:r>
            <w:r>
              <w:t>C_I_HS_DJMX】新增记录。</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C-MK053-1072</w:t>
            </w:r>
          </w:p>
        </w:tc>
        <w:tc>
          <w:tcPr>
            <w:tcW w:w="2041" w:type="dxa"/>
            <w:vAlign w:val="center"/>
          </w:tcPr>
          <w:p>
            <w:pPr>
              <w:pStyle w:val="66"/>
            </w:pPr>
            <w:r>
              <w:t>C_CBHS_TYDJMXXX</w:t>
            </w:r>
          </w:p>
        </w:tc>
        <w:tc>
          <w:tcPr>
            <w:tcW w:w="5193" w:type="dxa"/>
            <w:vAlign w:val="center"/>
          </w:tcPr>
          <w:p>
            <w:pPr>
              <w:pStyle w:val="66"/>
            </w:pPr>
            <w:r>
              <w:rPr>
                <w:rFonts w:hint="eastAsia"/>
              </w:rPr>
              <w:t>停用电价明细信息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C-MK053-1073</w:t>
            </w:r>
          </w:p>
        </w:tc>
        <w:tc>
          <w:tcPr>
            <w:tcW w:w="2041" w:type="dxa"/>
            <w:vAlign w:val="center"/>
          </w:tcPr>
          <w:p>
            <w:pPr>
              <w:pStyle w:val="66"/>
            </w:pPr>
            <w:r>
              <w:t>C_CBHS_SCDJMXXX</w:t>
            </w:r>
          </w:p>
        </w:tc>
        <w:tc>
          <w:tcPr>
            <w:tcW w:w="5193" w:type="dxa"/>
            <w:vAlign w:val="center"/>
          </w:tcPr>
          <w:p>
            <w:pPr>
              <w:pStyle w:val="66"/>
            </w:pPr>
            <w:r>
              <w:rPr>
                <w:rFonts w:hint="eastAsia"/>
              </w:rPr>
              <w:t>删除电价明细</w:t>
            </w:r>
          </w:p>
        </w:tc>
      </w:tr>
    </w:tbl>
    <w:p>
      <w:pPr>
        <w:pStyle w:val="4"/>
        <w:ind w:firstLine="480"/>
      </w:pPr>
    </w:p>
    <w:p>
      <w:pPr>
        <w:pStyle w:val="6"/>
      </w:pPr>
      <w:bookmarkStart w:id="570" w:name="_Toc362014128"/>
      <w:bookmarkStart w:id="571" w:name="_Toc379401178"/>
      <w:r>
        <w:t>S-MK053-1128 停用电价明细</w:t>
      </w:r>
      <w:bookmarkEnd w:id="570"/>
      <w:bookmarkEnd w:id="571"/>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CBHS_TYDJMX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停用电价明细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停用电价代码下的所有电价明细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HS_DJMX</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8" type="#_x0000_t75" style="height:485pt;width:287.3pt;rotation:0f;" o:ole="t"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o:OLEObject Type="Embed" ProgID="Visio.Drawing.11" ShapeID="Picture 128" DrawAspect="Content" ObjectID="_173" r:id="rId9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对传入的电价代码、停用日期等进行数据有效性验证。如验证不通过，提示形如“参数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t>1.传入电价代码、发布标志（取值为“未发布”），调用组件【C-MK053-1063 查询电价版本信息】获取当前未启用的电价版本。2.设传入电价代码、停用日期，调用组件【C-MK053-1072 停用电价明细信息】。</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C-MK053-1063</w:t>
            </w:r>
          </w:p>
        </w:tc>
        <w:tc>
          <w:tcPr>
            <w:tcW w:w="2041" w:type="dxa"/>
            <w:vAlign w:val="center"/>
          </w:tcPr>
          <w:p>
            <w:pPr>
              <w:pStyle w:val="66"/>
            </w:pPr>
            <w:r>
              <w:t>C_CBHS_CXDJBBXX</w:t>
            </w:r>
          </w:p>
        </w:tc>
        <w:tc>
          <w:tcPr>
            <w:tcW w:w="5193" w:type="dxa"/>
            <w:vAlign w:val="center"/>
          </w:tcPr>
          <w:p>
            <w:pPr>
              <w:pStyle w:val="66"/>
            </w:pPr>
            <w:r>
              <w:rPr>
                <w:rFonts w:hint="eastAsia"/>
              </w:rPr>
              <w:t>查询电价版本信息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C-MK053-1072</w:t>
            </w:r>
          </w:p>
        </w:tc>
        <w:tc>
          <w:tcPr>
            <w:tcW w:w="2041" w:type="dxa"/>
            <w:vAlign w:val="center"/>
          </w:tcPr>
          <w:p>
            <w:pPr>
              <w:pStyle w:val="66"/>
            </w:pPr>
            <w:r>
              <w:t>C_CBHS_TYDJMXXX</w:t>
            </w:r>
          </w:p>
        </w:tc>
        <w:tc>
          <w:tcPr>
            <w:tcW w:w="5193" w:type="dxa"/>
            <w:vAlign w:val="center"/>
          </w:tcPr>
          <w:p>
            <w:pPr>
              <w:pStyle w:val="66"/>
            </w:pPr>
            <w:r>
              <w:rPr>
                <w:rFonts w:hint="eastAsia"/>
              </w:rPr>
              <w:t>停用电价明细信息</w:t>
            </w:r>
          </w:p>
        </w:tc>
      </w:tr>
    </w:tbl>
    <w:p>
      <w:pPr>
        <w:pStyle w:val="4"/>
        <w:ind w:firstLine="480"/>
      </w:pPr>
    </w:p>
    <w:p>
      <w:pPr>
        <w:pStyle w:val="6"/>
      </w:pPr>
      <w:bookmarkStart w:id="572" w:name="_Toc379401179"/>
      <w:bookmarkStart w:id="573" w:name="_Toc362014129"/>
      <w:r>
        <w:t>S-MK053-1129 查询单位电价代码</w:t>
      </w:r>
      <w:bookmarkEnd w:id="572"/>
      <w:bookmarkEnd w:id="573"/>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CBHS_CXDWDJDM</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查询单位电价代码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根据供电单位编码、电价分类代码、电价大类代码、用电类别代码、电压等级代码、能源类型、启用日期等条件查询当前电价代码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p>
            <w:pPr>
              <w:pStyle w:val="66"/>
            </w:pPr>
            <w:r>
              <w:rPr>
                <w:rFonts w:hint="eastAsia"/>
              </w:rPr>
              <w:t>电价代码(HS_DJDM)</w:t>
            </w:r>
          </w:p>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GDDWBM</w:t>
            </w:r>
          </w:p>
        </w:tc>
        <w:tc>
          <w:tcPr>
            <w:tcW w:w="1701" w:type="dxa"/>
            <w:vAlign w:val="center"/>
          </w:tcPr>
          <w:p>
            <w:pPr>
              <w:pStyle w:val="66"/>
            </w:pPr>
            <w:r>
              <w:rPr>
                <w:rFonts w:hint="eastAsia"/>
              </w:rPr>
              <w:t>供电单位编码</w:t>
            </w:r>
          </w:p>
        </w:tc>
        <w:tc>
          <w:tcPr>
            <w:tcW w:w="1701" w:type="dxa"/>
            <w:vAlign w:val="center"/>
          </w:tcPr>
          <w:p>
            <w:pPr>
              <w:pStyle w:val="66"/>
            </w:pPr>
            <w:r>
              <w:rPr>
                <w:rFonts w:hint="eastAsia"/>
              </w:rPr>
              <w:t>非空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DJDLDM</w:t>
            </w:r>
          </w:p>
        </w:tc>
        <w:tc>
          <w:tcPr>
            <w:tcW w:w="1701" w:type="dxa"/>
            <w:vAlign w:val="center"/>
          </w:tcPr>
          <w:p>
            <w:pPr>
              <w:pStyle w:val="66"/>
            </w:pPr>
            <w:r>
              <w:rPr>
                <w:rFonts w:hint="eastAsia"/>
              </w:rPr>
              <w:t>电价大类代码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YDLBDM</w:t>
            </w:r>
          </w:p>
        </w:tc>
        <w:tc>
          <w:tcPr>
            <w:tcW w:w="1701" w:type="dxa"/>
            <w:vAlign w:val="center"/>
          </w:tcPr>
          <w:p>
            <w:pPr>
              <w:pStyle w:val="66"/>
            </w:pPr>
            <w:r>
              <w:rPr>
                <w:rFonts w:hint="eastAsia"/>
              </w:rPr>
              <w:t>用电类别代码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DYDJDM</w:t>
            </w:r>
          </w:p>
        </w:tc>
        <w:tc>
          <w:tcPr>
            <w:tcW w:w="1701" w:type="dxa"/>
            <w:vAlign w:val="center"/>
          </w:tcPr>
          <w:p>
            <w:pPr>
              <w:pStyle w:val="66"/>
            </w:pPr>
            <w:r>
              <w:rPr>
                <w:rFonts w:hint="eastAsia"/>
              </w:rPr>
              <w:t>电压等级代码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HD_DJDM</w:t>
            </w:r>
          </w:p>
        </w:tc>
        <w:tc>
          <w:tcPr>
            <w:tcW w:w="1134" w:type="dxa"/>
            <w:vAlign w:val="center"/>
          </w:tcPr>
          <w:p>
            <w:pPr>
              <w:pStyle w:val="66"/>
            </w:pPr>
            <w:r>
              <w:t>NYLXDM</w:t>
            </w:r>
          </w:p>
        </w:tc>
        <w:tc>
          <w:tcPr>
            <w:tcW w:w="1701" w:type="dxa"/>
            <w:vAlign w:val="center"/>
          </w:tcPr>
          <w:p>
            <w:pPr>
              <w:pStyle w:val="66"/>
            </w:pPr>
            <w:r>
              <w:rPr>
                <w:rFonts w:hint="eastAsia"/>
              </w:rPr>
              <w:t>能源类型代码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HD_DJDM</w:t>
            </w:r>
          </w:p>
        </w:tc>
        <w:tc>
          <w:tcPr>
            <w:tcW w:w="1134" w:type="dxa"/>
            <w:vAlign w:val="center"/>
          </w:tcPr>
          <w:p>
            <w:pPr>
              <w:pStyle w:val="66"/>
            </w:pPr>
            <w:r>
              <w:t>QYRQ</w:t>
            </w:r>
          </w:p>
        </w:tc>
        <w:tc>
          <w:tcPr>
            <w:tcW w:w="1701" w:type="dxa"/>
            <w:vAlign w:val="center"/>
          </w:tcPr>
          <w:p>
            <w:pPr>
              <w:pStyle w:val="66"/>
            </w:pPr>
            <w:r>
              <w:rPr>
                <w:rFonts w:hint="eastAsia"/>
              </w:rPr>
              <w:t>启用日期</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HD_DJDM</w:t>
            </w:r>
          </w:p>
        </w:tc>
        <w:tc>
          <w:tcPr>
            <w:tcW w:w="1134" w:type="dxa"/>
            <w:vAlign w:val="center"/>
          </w:tcPr>
          <w:p>
            <w:pPr>
              <w:pStyle w:val="66"/>
            </w:pPr>
            <w:r>
              <w:t>TYRQ</w:t>
            </w:r>
          </w:p>
        </w:tc>
        <w:tc>
          <w:tcPr>
            <w:tcW w:w="1701" w:type="dxa"/>
            <w:vAlign w:val="center"/>
          </w:tcPr>
          <w:p>
            <w:pPr>
              <w:pStyle w:val="66"/>
            </w:pPr>
            <w:r>
              <w:rPr>
                <w:rFonts w:hint="eastAsia"/>
              </w:rPr>
              <w:t>停用日期</w:t>
            </w:r>
          </w:p>
        </w:tc>
        <w:tc>
          <w:tcPr>
            <w:tcW w:w="1701" w:type="dxa"/>
            <w:vAlign w:val="center"/>
          </w:tcPr>
          <w:p>
            <w:pPr>
              <w:pStyle w:val="66"/>
            </w:pPr>
            <w:r>
              <w:rPr>
                <w:rFonts w:hint="eastAsia"/>
              </w:rPr>
              <w:t>可空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29" type="#_x0000_t75" style="height:307pt;width:207.85pt;rotation:0f;" o:ole="t"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o:OLEObject Type="Embed" ProgID="Visio.Drawing.11" ShapeID="Picture 129" DrawAspect="Content" ObjectID="_174" r:id="rId9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对电价代码、地区编码、电价版本类别等进行数据有效性验证。如验证不通过，提示形如“电价版本类别</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传入供电单位编码、用电类别代码、电压等级代码、能源类型代码等，调用组件【</w:t>
            </w:r>
            <w:r>
              <w:t>C-MK053-1074 查询单位电价代码】获取电价代码信息</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C-MK053-1074</w:t>
            </w:r>
          </w:p>
        </w:tc>
        <w:tc>
          <w:tcPr>
            <w:tcW w:w="2041" w:type="dxa"/>
            <w:vAlign w:val="center"/>
          </w:tcPr>
          <w:p>
            <w:pPr>
              <w:pStyle w:val="66"/>
            </w:pPr>
            <w:r>
              <w:t>C_CBHS_CXDWDJDM</w:t>
            </w:r>
          </w:p>
        </w:tc>
        <w:tc>
          <w:tcPr>
            <w:tcW w:w="5193" w:type="dxa"/>
            <w:vAlign w:val="center"/>
          </w:tcPr>
          <w:p>
            <w:pPr>
              <w:pStyle w:val="66"/>
            </w:pPr>
            <w:r>
              <w:rPr>
                <w:rFonts w:hint="eastAsia"/>
              </w:rPr>
              <w:t>查询单位电价代码</w:t>
            </w:r>
          </w:p>
        </w:tc>
      </w:tr>
    </w:tbl>
    <w:p>
      <w:pPr>
        <w:pStyle w:val="4"/>
        <w:ind w:firstLine="480"/>
      </w:pPr>
    </w:p>
    <w:p>
      <w:pPr>
        <w:pStyle w:val="6"/>
      </w:pPr>
      <w:bookmarkStart w:id="574" w:name="_Toc379401180"/>
      <w:bookmarkStart w:id="575" w:name="_Toc362014130"/>
      <w:r>
        <w:t>S-MK053-1130 查询电价信息</w:t>
      </w:r>
      <w:bookmarkEnd w:id="574"/>
      <w:bookmarkEnd w:id="575"/>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CBHS_CXDJXX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根据供电单位编码、电价分类代码、电价大类代码、用电类别代码、电压等级代码、能源类型、启用日期等条件查询当前电价信息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电价版本(HS_DJBB)</w:t>
            </w:r>
          </w:p>
          <w:p>
            <w:pPr>
              <w:pStyle w:val="66"/>
            </w:pPr>
            <w:r>
              <w:rPr>
                <w:rFonts w:hint="eastAsia"/>
              </w:rPr>
              <w:t>电价代码(HS_DJDM)</w:t>
            </w:r>
          </w:p>
          <w:p>
            <w:pPr>
              <w:pStyle w:val="66"/>
            </w:pPr>
            <w:r>
              <w:rPr>
                <w:rFonts w:hint="eastAsia"/>
              </w:rPr>
              <w:t>电价明细(HS_DJMX)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GDDWBM</w:t>
            </w:r>
          </w:p>
        </w:tc>
        <w:tc>
          <w:tcPr>
            <w:tcW w:w="1701" w:type="dxa"/>
            <w:vAlign w:val="center"/>
          </w:tcPr>
          <w:p>
            <w:pPr>
              <w:pStyle w:val="66"/>
            </w:pPr>
            <w:r>
              <w:rPr>
                <w:rFonts w:hint="eastAsia"/>
              </w:rPr>
              <w:t>供电单位编码</w:t>
            </w:r>
          </w:p>
        </w:tc>
        <w:tc>
          <w:tcPr>
            <w:tcW w:w="1701" w:type="dxa"/>
            <w:vAlign w:val="center"/>
          </w:tcPr>
          <w:p>
            <w:pPr>
              <w:pStyle w:val="66"/>
            </w:pPr>
            <w:r>
              <w:rPr>
                <w:rFonts w:hint="eastAsia"/>
              </w:rPr>
              <w:t>非空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DJDLDM</w:t>
            </w:r>
          </w:p>
        </w:tc>
        <w:tc>
          <w:tcPr>
            <w:tcW w:w="1701" w:type="dxa"/>
            <w:vAlign w:val="center"/>
          </w:tcPr>
          <w:p>
            <w:pPr>
              <w:pStyle w:val="66"/>
            </w:pPr>
            <w:r>
              <w:rPr>
                <w:rFonts w:hint="eastAsia"/>
              </w:rPr>
              <w:t>电价大类代码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YDLBDM</w:t>
            </w:r>
          </w:p>
        </w:tc>
        <w:tc>
          <w:tcPr>
            <w:tcW w:w="1701" w:type="dxa"/>
            <w:vAlign w:val="center"/>
          </w:tcPr>
          <w:p>
            <w:pPr>
              <w:pStyle w:val="66"/>
            </w:pPr>
            <w:r>
              <w:rPr>
                <w:rFonts w:hint="eastAsia"/>
              </w:rPr>
              <w:t>用电类别代码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HS_DJDM</w:t>
            </w:r>
          </w:p>
        </w:tc>
        <w:tc>
          <w:tcPr>
            <w:tcW w:w="1134" w:type="dxa"/>
            <w:vAlign w:val="center"/>
          </w:tcPr>
          <w:p>
            <w:pPr>
              <w:pStyle w:val="66"/>
            </w:pPr>
            <w:r>
              <w:t>DYDJDM</w:t>
            </w:r>
          </w:p>
        </w:tc>
        <w:tc>
          <w:tcPr>
            <w:tcW w:w="1701" w:type="dxa"/>
            <w:vAlign w:val="center"/>
          </w:tcPr>
          <w:p>
            <w:pPr>
              <w:pStyle w:val="66"/>
            </w:pPr>
            <w:r>
              <w:rPr>
                <w:rFonts w:hint="eastAsia"/>
              </w:rPr>
              <w:t>电压等级代码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HD_DJDM</w:t>
            </w:r>
          </w:p>
        </w:tc>
        <w:tc>
          <w:tcPr>
            <w:tcW w:w="1134" w:type="dxa"/>
            <w:vAlign w:val="center"/>
          </w:tcPr>
          <w:p>
            <w:pPr>
              <w:pStyle w:val="66"/>
            </w:pPr>
            <w:r>
              <w:t>NYLXDM</w:t>
            </w:r>
          </w:p>
        </w:tc>
        <w:tc>
          <w:tcPr>
            <w:tcW w:w="1701" w:type="dxa"/>
            <w:vAlign w:val="center"/>
          </w:tcPr>
          <w:p>
            <w:pPr>
              <w:pStyle w:val="66"/>
            </w:pPr>
            <w:r>
              <w:rPr>
                <w:rFonts w:hint="eastAsia"/>
              </w:rPr>
              <w:t>能源类型代码</w:t>
            </w:r>
          </w:p>
        </w:tc>
        <w:tc>
          <w:tcPr>
            <w:tcW w:w="1701" w:type="dxa"/>
            <w:vAlign w:val="center"/>
          </w:tcPr>
          <w:p>
            <w:pPr>
              <w:pStyle w:val="66"/>
            </w:pPr>
            <w:r>
              <w:rPr>
                <w:rFonts w:hint="eastAsia"/>
              </w:rPr>
              <w:t>可空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电价明细</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30" type="#_x0000_t75" style="height:400.75pt;width:207.85pt;rotation:0f;" o:ole="t"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o:OLEObject Type="Embed" ProgID="Visio.Drawing.11" ShapeID="Picture 130" DrawAspect="Content" ObjectID="_175" r:id="rId9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对电价代码、地区编码、电价版本类别等进行数据有效性验证。如验证不通过，提示形如“电价版本类别</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传入供电单位编码、用电类别代码、电压等级代码、能源类型代码等，调用组件【</w:t>
            </w:r>
            <w:r>
              <w:t>C-MK053-1074 查询单位电价代码】获取电价代码信息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对</w:t>
            </w:r>
            <w:r>
              <w:t>20步骤查询所得结果做如下处理：传入电价代码，调用组件【C-MK053-1070 查询电价明细信息】获取电价代码下的电价明细</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C-MK053-1074</w:t>
            </w:r>
          </w:p>
        </w:tc>
        <w:tc>
          <w:tcPr>
            <w:tcW w:w="2041" w:type="dxa"/>
            <w:vAlign w:val="center"/>
          </w:tcPr>
          <w:p>
            <w:pPr>
              <w:pStyle w:val="66"/>
            </w:pPr>
            <w:r>
              <w:t>C_CBHS_CXDWDJDM</w:t>
            </w:r>
          </w:p>
        </w:tc>
        <w:tc>
          <w:tcPr>
            <w:tcW w:w="5193" w:type="dxa"/>
            <w:vAlign w:val="center"/>
          </w:tcPr>
          <w:p>
            <w:pPr>
              <w:pStyle w:val="66"/>
            </w:pPr>
            <w:r>
              <w:rPr>
                <w:rFonts w:hint="eastAsia"/>
              </w:rPr>
              <w:t>查询单位电价代码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C-MK053-1070</w:t>
            </w:r>
          </w:p>
        </w:tc>
        <w:tc>
          <w:tcPr>
            <w:tcW w:w="2041" w:type="dxa"/>
            <w:vAlign w:val="center"/>
          </w:tcPr>
          <w:p>
            <w:pPr>
              <w:pStyle w:val="66"/>
            </w:pPr>
            <w:r>
              <w:t>C_CBHS_CXDJMXXX</w:t>
            </w:r>
          </w:p>
        </w:tc>
        <w:tc>
          <w:tcPr>
            <w:tcW w:w="5193" w:type="dxa"/>
            <w:vAlign w:val="center"/>
          </w:tcPr>
          <w:p>
            <w:pPr>
              <w:pStyle w:val="66"/>
            </w:pPr>
            <w:r>
              <w:rPr>
                <w:rFonts w:hint="eastAsia"/>
              </w:rPr>
              <w:t>查询电价明细信息</w:t>
            </w:r>
          </w:p>
        </w:tc>
      </w:tr>
    </w:tbl>
    <w:p>
      <w:pPr>
        <w:pStyle w:val="4"/>
        <w:ind w:firstLine="480"/>
      </w:pPr>
    </w:p>
    <w:bookmarkEnd w:id="564"/>
    <w:bookmarkEnd w:id="565"/>
    <w:p>
      <w:pPr>
        <w:pStyle w:val="6"/>
      </w:pPr>
      <w:bookmarkStart w:id="576" w:name="_Toc332838961"/>
      <w:bookmarkStart w:id="577" w:name="_Toc333071531"/>
      <w:bookmarkStart w:id="578" w:name="_Toc362014131"/>
      <w:bookmarkStart w:id="579" w:name="_Toc379401181"/>
      <w:r>
        <w:t>S-MK053-1131 查询系统公告</w:t>
      </w:r>
      <w:bookmarkEnd w:id="576"/>
      <w:bookmarkEnd w:id="577"/>
      <w:bookmarkEnd w:id="578"/>
      <w:bookmarkEnd w:id="579"/>
    </w:p>
    <w:p>
      <w:pPr>
        <w:pStyle w:val="7"/>
      </w:pPr>
      <w:bookmarkStart w:id="580" w:name="_Toc323827958"/>
      <w:bookmarkStart w:id="581" w:name="_Toc332208482"/>
      <w:bookmarkStart w:id="582" w:name="_Toc329601748"/>
      <w:r>
        <w:rPr>
          <w:rFonts w:hint="eastAsia"/>
        </w:rPr>
        <w:t>设计说明</w:t>
      </w:r>
      <w:bookmarkEnd w:id="580"/>
      <w:bookmarkEnd w:id="581"/>
      <w:bookmarkEnd w:id="58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CBHS_CXXTGG</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修改电价信息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系统公告（HS_XTGG）</w:t>
            </w:r>
          </w:p>
        </w:tc>
      </w:tr>
    </w:tbl>
    <w:p>
      <w:pPr>
        <w:pStyle w:val="4"/>
        <w:ind w:firstLine="480"/>
      </w:pPr>
    </w:p>
    <w:p>
      <w:pPr>
        <w:pStyle w:val="7"/>
      </w:pPr>
      <w:bookmarkStart w:id="583" w:name="_Toc323827959"/>
      <w:bookmarkStart w:id="584" w:name="_Toc329601749"/>
      <w:bookmarkStart w:id="585" w:name="_Toc332208483"/>
      <w:r>
        <w:rPr>
          <w:rFonts w:hint="eastAsia"/>
        </w:rPr>
        <w:t>输入参数说明</w:t>
      </w:r>
      <w:bookmarkEnd w:id="583"/>
      <w:bookmarkEnd w:id="584"/>
      <w:bookmarkEnd w:id="585"/>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HS_XTGG</w:t>
            </w:r>
          </w:p>
        </w:tc>
        <w:tc>
          <w:tcPr>
            <w:tcW w:w="1134" w:type="dxa"/>
            <w:vAlign w:val="center"/>
          </w:tcPr>
          <w:p>
            <w:pPr>
              <w:pStyle w:val="66"/>
            </w:pPr>
            <w:r>
              <w:rPr>
                <w:rFonts w:hint="eastAsia"/>
              </w:rPr>
              <w:t>全表</w:t>
            </w:r>
          </w:p>
        </w:tc>
        <w:tc>
          <w:tcPr>
            <w:tcW w:w="1701" w:type="dxa"/>
            <w:vAlign w:val="center"/>
          </w:tcPr>
          <w:p>
            <w:pPr>
              <w:pStyle w:val="66"/>
            </w:pPr>
            <w:r>
              <w:t xml:space="preserve"> </w:t>
            </w:r>
          </w:p>
        </w:tc>
        <w:tc>
          <w:tcPr>
            <w:tcW w:w="1701" w:type="dxa"/>
            <w:vAlign w:val="center"/>
          </w:tcPr>
          <w:p>
            <w:pPr>
              <w:pStyle w:val="66"/>
            </w:pPr>
            <w:r>
              <w:rPr>
                <w:rFonts w:hint="eastAsia"/>
              </w:rPr>
              <w:t>非空</w:t>
            </w:r>
          </w:p>
        </w:tc>
        <w:tc>
          <w:tcPr>
            <w:tcW w:w="2132" w:type="dxa"/>
            <w:vAlign w:val="center"/>
          </w:tcPr>
          <w:p>
            <w:pPr>
              <w:pStyle w:val="66"/>
            </w:pPr>
            <w:r>
              <w:rPr>
                <w:rFonts w:hint="eastAsia"/>
              </w:rPr>
              <w:t>全表</w:t>
            </w:r>
          </w:p>
        </w:tc>
      </w:tr>
    </w:tbl>
    <w:p>
      <w:pPr>
        <w:pStyle w:val="4"/>
        <w:ind w:firstLine="480"/>
      </w:pPr>
    </w:p>
    <w:p>
      <w:pPr>
        <w:pStyle w:val="7"/>
      </w:pPr>
      <w:bookmarkStart w:id="586" w:name="_Toc323827960"/>
      <w:bookmarkStart w:id="587" w:name="_Toc329601750"/>
      <w:bookmarkStart w:id="588" w:name="_Toc332208484"/>
      <w:r>
        <w:rPr>
          <w:rFonts w:hint="eastAsia"/>
        </w:rPr>
        <w:t>输出参数说明</w:t>
      </w:r>
      <w:bookmarkEnd w:id="586"/>
      <w:bookmarkEnd w:id="587"/>
      <w:bookmarkEnd w:id="588"/>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N</w:t>
            </w:r>
          </w:p>
        </w:tc>
      </w:tr>
    </w:tbl>
    <w:p>
      <w:pPr>
        <w:pStyle w:val="4"/>
        <w:ind w:firstLine="480"/>
      </w:pPr>
    </w:p>
    <w:p>
      <w:pPr>
        <w:pStyle w:val="7"/>
      </w:pPr>
      <w:bookmarkStart w:id="589" w:name="_Toc332208485"/>
      <w:bookmarkStart w:id="590" w:name="_Toc323827961"/>
      <w:bookmarkStart w:id="591" w:name="_Toc329601751"/>
      <w:r>
        <w:rPr>
          <w:rFonts w:hint="eastAsia"/>
        </w:rPr>
        <w:t>流程逻辑</w:t>
      </w:r>
      <w:bookmarkEnd w:id="589"/>
      <w:bookmarkEnd w:id="590"/>
      <w:bookmarkEnd w:id="591"/>
    </w:p>
    <w:p>
      <w:pPr>
        <w:pStyle w:val="60"/>
      </w:pPr>
      <w:r>
        <w:rPr>
          <w:rFonts w:ascii="宋体" w:hAnsi="宋体" w:eastAsia="宋体" w:cs="黑体"/>
          <w:kern w:val="2"/>
          <w:sz w:val="21"/>
          <w:szCs w:val="21"/>
          <w:lang w:val="en-US" w:eastAsia="zh-CN" w:bidi="ar-SA"/>
        </w:rPr>
        <w:object>
          <v:shape id="Picture 131" type="#_x0000_t75" style="height:335.55pt;width:207.85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Visio.Drawing.11" ShapeID="Picture 131" DrawAspect="Content" ObjectID="_176" r:id="rId96"/>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对地区编码、公告类别等进行数据有效性验证。如验证不通过，提示形如“公告类别</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根据地区编码、公告类别、地区编码等条件，调用组件【</w:t>
            </w:r>
            <w:r>
              <w:t>C-MK053-1075 查询系统公告信息】查询符合条件的系统公告信息。若组件调用失败，提示“查询公告信息失败”</w:t>
            </w:r>
          </w:p>
        </w:tc>
      </w:tr>
    </w:tbl>
    <w:p>
      <w:pPr>
        <w:pStyle w:val="4"/>
        <w:ind w:firstLine="480"/>
      </w:pPr>
    </w:p>
    <w:p>
      <w:pPr>
        <w:pStyle w:val="7"/>
      </w:pPr>
      <w:bookmarkStart w:id="592" w:name="_Toc323827962"/>
      <w:bookmarkStart w:id="593" w:name="_Toc329601752"/>
      <w:bookmarkStart w:id="594" w:name="_Toc332208486"/>
      <w:r>
        <w:rPr>
          <w:rFonts w:hint="eastAsia"/>
        </w:rPr>
        <w:t>算法逻辑</w:t>
      </w:r>
      <w:bookmarkEnd w:id="592"/>
      <w:bookmarkEnd w:id="593"/>
      <w:bookmarkEnd w:id="594"/>
    </w:p>
    <w:p>
      <w:pPr>
        <w:pStyle w:val="4"/>
        <w:ind w:firstLine="480"/>
      </w:pPr>
      <w:r>
        <w:rPr>
          <w:rFonts w:hint="eastAsia"/>
        </w:rPr>
        <w:t>无。</w:t>
      </w:r>
    </w:p>
    <w:p>
      <w:pPr>
        <w:pStyle w:val="7"/>
      </w:pPr>
      <w:bookmarkStart w:id="595" w:name="_Toc323827963"/>
      <w:bookmarkStart w:id="596" w:name="_Toc329601753"/>
      <w:bookmarkStart w:id="597" w:name="_Toc332208487"/>
      <w:r>
        <w:rPr>
          <w:rFonts w:hint="eastAsia"/>
        </w:rPr>
        <w:t>组件调用关系</w:t>
      </w:r>
      <w:bookmarkEnd w:id="595"/>
      <w:bookmarkEnd w:id="596"/>
      <w:bookmarkEnd w:id="597"/>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C-MK053-1075</w:t>
            </w:r>
          </w:p>
        </w:tc>
        <w:tc>
          <w:tcPr>
            <w:tcW w:w="2041" w:type="dxa"/>
            <w:vAlign w:val="center"/>
          </w:tcPr>
          <w:p>
            <w:pPr>
              <w:pStyle w:val="66"/>
            </w:pPr>
            <w:r>
              <w:t>C_CBHS_CXXTGGXX</w:t>
            </w:r>
          </w:p>
        </w:tc>
        <w:tc>
          <w:tcPr>
            <w:tcW w:w="5193" w:type="dxa"/>
            <w:vAlign w:val="center"/>
          </w:tcPr>
          <w:p>
            <w:pPr>
              <w:pStyle w:val="66"/>
            </w:pPr>
            <w:r>
              <w:rPr>
                <w:rFonts w:hint="eastAsia"/>
              </w:rPr>
              <w:t>查询系统公告信息</w:t>
            </w:r>
          </w:p>
        </w:tc>
      </w:tr>
    </w:tbl>
    <w:p>
      <w:pPr>
        <w:pStyle w:val="4"/>
        <w:ind w:firstLine="480"/>
      </w:pPr>
    </w:p>
    <w:p>
      <w:pPr>
        <w:pStyle w:val="6"/>
      </w:pPr>
      <w:bookmarkStart w:id="598" w:name="_Toc379401182"/>
      <w:bookmarkStart w:id="599" w:name="_Toc362014132"/>
      <w:bookmarkStart w:id="600" w:name="_Toc333071532"/>
      <w:bookmarkStart w:id="601" w:name="_Toc332838962"/>
      <w:r>
        <w:t>S-MK053-1132 增加系统公告</w:t>
      </w:r>
      <w:bookmarkEnd w:id="598"/>
      <w:bookmarkEnd w:id="599"/>
      <w:bookmarkEnd w:id="600"/>
      <w:bookmarkEnd w:id="601"/>
    </w:p>
    <w:p>
      <w:pPr>
        <w:pStyle w:val="7"/>
      </w:pPr>
      <w:bookmarkStart w:id="602" w:name="_Toc332208489"/>
      <w:bookmarkStart w:id="603" w:name="_Toc329601755"/>
      <w:bookmarkStart w:id="604" w:name="_Toc323828035"/>
      <w:r>
        <w:rPr>
          <w:rFonts w:hint="eastAsia"/>
        </w:rPr>
        <w:t>设计说明</w:t>
      </w:r>
      <w:bookmarkEnd w:id="602"/>
      <w:bookmarkEnd w:id="603"/>
      <w:bookmarkEnd w:id="604"/>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CBHS_ZJXTGG</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系统公告（HS_XTGG）</w:t>
            </w:r>
          </w:p>
        </w:tc>
      </w:tr>
    </w:tbl>
    <w:p>
      <w:pPr>
        <w:pStyle w:val="4"/>
        <w:ind w:firstLine="480"/>
      </w:pPr>
    </w:p>
    <w:p>
      <w:pPr>
        <w:pStyle w:val="7"/>
      </w:pPr>
      <w:bookmarkStart w:id="605" w:name="_Toc323828036"/>
      <w:bookmarkStart w:id="606" w:name="_Toc329601756"/>
      <w:bookmarkStart w:id="607" w:name="_Toc332208490"/>
      <w:r>
        <w:rPr>
          <w:rFonts w:hint="eastAsia"/>
        </w:rPr>
        <w:t>输入参数说明</w:t>
      </w:r>
      <w:bookmarkEnd w:id="605"/>
      <w:bookmarkEnd w:id="606"/>
      <w:bookmarkEnd w:id="607"/>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HS_XTGG</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608" w:name="_Toc323828037"/>
      <w:bookmarkStart w:id="609" w:name="_Toc329601757"/>
      <w:bookmarkStart w:id="610" w:name="_Toc332208491"/>
      <w:r>
        <w:rPr>
          <w:rFonts w:hint="eastAsia"/>
        </w:rPr>
        <w:t>输出参数说明</w:t>
      </w:r>
      <w:bookmarkEnd w:id="608"/>
      <w:bookmarkEnd w:id="609"/>
      <w:bookmarkEnd w:id="61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N</w:t>
            </w:r>
          </w:p>
        </w:tc>
      </w:tr>
    </w:tbl>
    <w:p>
      <w:pPr>
        <w:pStyle w:val="4"/>
        <w:ind w:firstLine="480"/>
      </w:pPr>
    </w:p>
    <w:p>
      <w:pPr>
        <w:pStyle w:val="7"/>
      </w:pPr>
      <w:bookmarkStart w:id="611" w:name="_Toc323828038"/>
      <w:bookmarkStart w:id="612" w:name="_Toc332208492"/>
      <w:bookmarkStart w:id="613" w:name="_Toc329601758"/>
      <w:r>
        <w:rPr>
          <w:rFonts w:hint="eastAsia"/>
        </w:rPr>
        <w:t>流程逻辑</w:t>
      </w:r>
      <w:bookmarkEnd w:id="611"/>
      <w:bookmarkEnd w:id="612"/>
      <w:bookmarkEnd w:id="613"/>
    </w:p>
    <w:p>
      <w:pPr>
        <w:pStyle w:val="60"/>
      </w:pPr>
      <w:r>
        <w:rPr>
          <w:rFonts w:ascii="宋体" w:hAnsi="宋体" w:eastAsia="宋体" w:cs="黑体"/>
          <w:kern w:val="2"/>
          <w:sz w:val="21"/>
          <w:szCs w:val="21"/>
          <w:lang w:val="en-US" w:eastAsia="zh-CN" w:bidi="ar-SA"/>
        </w:rPr>
        <w:object>
          <v:shape id="Picture 132" type="#_x0000_t75" style="height:458.5pt;width:287.3pt;rotation:0f;" o:ole="t"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o:OLEObject Type="Embed" ProgID="Visio.Drawing.11" ShapeID="Picture 132" DrawAspect="Content" ObjectID="_177" r:id="rId98"/>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对传入公告类型代码、公告启用日期等进行数据有效性验证。如验证不通过，提示形如“参数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调用组件【</w:t>
            </w:r>
            <w:r>
              <w:t>C-MK000-1052 获取实体序列号】获取系统公告序列号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组织数据，调用原子组件【</w:t>
            </w:r>
            <w:r>
              <w:t>C_I_HS_XTGG】新增系统公告</w:t>
            </w:r>
          </w:p>
        </w:tc>
      </w:tr>
    </w:tbl>
    <w:p>
      <w:pPr>
        <w:pStyle w:val="4"/>
        <w:ind w:firstLine="480"/>
      </w:pPr>
    </w:p>
    <w:p>
      <w:pPr>
        <w:pStyle w:val="7"/>
      </w:pPr>
      <w:bookmarkStart w:id="614" w:name="_Toc332208493"/>
      <w:bookmarkStart w:id="615" w:name="_Toc323828039"/>
      <w:bookmarkStart w:id="616" w:name="_Toc329601759"/>
      <w:r>
        <w:rPr>
          <w:rFonts w:hint="eastAsia"/>
        </w:rPr>
        <w:t>算法逻辑</w:t>
      </w:r>
      <w:bookmarkEnd w:id="614"/>
      <w:bookmarkEnd w:id="615"/>
      <w:bookmarkEnd w:id="616"/>
    </w:p>
    <w:p>
      <w:pPr>
        <w:pStyle w:val="4"/>
        <w:ind w:firstLine="480"/>
      </w:pPr>
      <w:r>
        <w:rPr>
          <w:rFonts w:hint="eastAsia"/>
        </w:rPr>
        <w:t>无。</w:t>
      </w:r>
    </w:p>
    <w:p>
      <w:pPr>
        <w:pStyle w:val="7"/>
      </w:pPr>
      <w:bookmarkStart w:id="617" w:name="_Toc323828040"/>
      <w:bookmarkStart w:id="618" w:name="_Toc329601760"/>
      <w:bookmarkStart w:id="619" w:name="_Toc332208494"/>
      <w:r>
        <w:rPr>
          <w:rFonts w:hint="eastAsia"/>
        </w:rPr>
        <w:t>组件调用关系</w:t>
      </w:r>
      <w:bookmarkEnd w:id="617"/>
      <w:bookmarkEnd w:id="618"/>
      <w:bookmarkEnd w:id="619"/>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C-MK000-1052</w:t>
            </w:r>
          </w:p>
        </w:tc>
        <w:tc>
          <w:tcPr>
            <w:tcW w:w="2041" w:type="dxa"/>
            <w:vAlign w:val="center"/>
          </w:tcPr>
          <w:p>
            <w:pPr>
              <w:pStyle w:val="66"/>
            </w:pPr>
            <w:r>
              <w:t>C_XTZC_HQSTXLH</w:t>
            </w:r>
          </w:p>
        </w:tc>
        <w:tc>
          <w:tcPr>
            <w:tcW w:w="5193" w:type="dxa"/>
            <w:vAlign w:val="center"/>
          </w:tcPr>
          <w:p>
            <w:pPr>
              <w:pStyle w:val="66"/>
            </w:pPr>
            <w:r>
              <w:rPr>
                <w:rFonts w:hint="eastAsia"/>
              </w:rPr>
              <w:t>获取实体序列号</w:t>
            </w:r>
          </w:p>
        </w:tc>
      </w:tr>
    </w:tbl>
    <w:p>
      <w:pPr>
        <w:pStyle w:val="4"/>
        <w:ind w:firstLine="480"/>
      </w:pPr>
    </w:p>
    <w:p>
      <w:pPr>
        <w:pStyle w:val="6"/>
      </w:pPr>
      <w:bookmarkStart w:id="620" w:name="_Toc332838963"/>
      <w:bookmarkStart w:id="621" w:name="_Toc333071533"/>
      <w:bookmarkStart w:id="622" w:name="_Toc362014133"/>
      <w:bookmarkStart w:id="623" w:name="_Toc379401183"/>
      <w:r>
        <w:t>S-MK053-1133 修改系统公告</w:t>
      </w:r>
      <w:bookmarkEnd w:id="620"/>
      <w:bookmarkEnd w:id="621"/>
      <w:bookmarkEnd w:id="622"/>
      <w:bookmarkEnd w:id="623"/>
    </w:p>
    <w:p>
      <w:pPr>
        <w:pStyle w:val="7"/>
      </w:pPr>
      <w:bookmarkStart w:id="624" w:name="_Toc323828042"/>
      <w:bookmarkStart w:id="625" w:name="_Toc332208496"/>
      <w:bookmarkStart w:id="626" w:name="_Toc329601762"/>
      <w:r>
        <w:rPr>
          <w:rFonts w:hint="eastAsia"/>
        </w:rPr>
        <w:t>设计说明</w:t>
      </w:r>
      <w:bookmarkEnd w:id="624"/>
      <w:bookmarkEnd w:id="625"/>
      <w:bookmarkEnd w:id="626"/>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CBHS_XGXTGG</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修改系统公告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修改系统公告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系统公告（HS_XTGG）</w:t>
            </w:r>
          </w:p>
        </w:tc>
      </w:tr>
    </w:tbl>
    <w:p>
      <w:pPr>
        <w:pStyle w:val="4"/>
        <w:ind w:firstLine="480"/>
      </w:pPr>
    </w:p>
    <w:p>
      <w:pPr>
        <w:pStyle w:val="7"/>
      </w:pPr>
      <w:bookmarkStart w:id="627" w:name="_Toc332208497"/>
      <w:bookmarkStart w:id="628" w:name="_Toc323828043"/>
      <w:bookmarkStart w:id="629" w:name="_Toc329601763"/>
      <w:r>
        <w:rPr>
          <w:rFonts w:hint="eastAsia"/>
        </w:rPr>
        <w:t>输入参数说明</w:t>
      </w:r>
      <w:bookmarkEnd w:id="627"/>
      <w:bookmarkEnd w:id="628"/>
      <w:bookmarkEnd w:id="62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HS_XTGG</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630" w:name="_Toc329601764"/>
      <w:bookmarkStart w:id="631" w:name="_Toc332208498"/>
      <w:bookmarkStart w:id="632" w:name="_Toc323828044"/>
      <w:r>
        <w:rPr>
          <w:rFonts w:hint="eastAsia"/>
        </w:rPr>
        <w:t>输出参数说明</w:t>
      </w:r>
      <w:bookmarkEnd w:id="630"/>
      <w:bookmarkEnd w:id="631"/>
      <w:bookmarkEnd w:id="632"/>
    </w:p>
    <w:p>
      <w:pPr>
        <w:pStyle w:val="4"/>
        <w:ind w:firstLine="480"/>
      </w:pPr>
      <w:r>
        <w:rPr>
          <w:rFonts w:hint="eastAsia"/>
        </w:rPr>
        <w:t>无。</w:t>
      </w:r>
    </w:p>
    <w:p>
      <w:pPr>
        <w:pStyle w:val="7"/>
      </w:pPr>
      <w:bookmarkStart w:id="633" w:name="_Toc323828045"/>
      <w:bookmarkStart w:id="634" w:name="_Toc329601765"/>
      <w:bookmarkStart w:id="635" w:name="_Toc332208499"/>
      <w:r>
        <w:rPr>
          <w:rFonts w:hint="eastAsia"/>
        </w:rPr>
        <w:t>流程逻辑</w:t>
      </w:r>
      <w:bookmarkEnd w:id="633"/>
      <w:bookmarkEnd w:id="634"/>
      <w:bookmarkEnd w:id="635"/>
    </w:p>
    <w:p>
      <w:pPr>
        <w:pStyle w:val="60"/>
      </w:pPr>
      <w:r>
        <w:rPr>
          <w:rFonts w:ascii="宋体" w:hAnsi="宋体" w:eastAsia="宋体" w:cs="黑体"/>
          <w:kern w:val="2"/>
          <w:sz w:val="21"/>
          <w:szCs w:val="21"/>
          <w:lang w:val="en-US" w:eastAsia="zh-CN" w:bidi="ar-SA"/>
        </w:rPr>
        <w:object>
          <v:shape id="Picture 133" type="#_x0000_t75" style="height:403.45pt;width:287.3pt;rotation:0f;" o:ole="t"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o:OLEObject Type="Embed" ProgID="Visio.Drawing.11" ShapeID="Picture 133" DrawAspect="Content" ObjectID="_178" r:id="rId10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对传入公告类型代码、公告启用日期等进行数据有效性验证。如验证不通过，提示形如“参数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t>1.根据传入参数的公告编号，调用原子组件【C_S_HS_XTGG】查询公告信息。2.根据传入参数，设置个字段为更新后的值，调用原子组件【C_U_HS_XTGG】修改公告信息</w:t>
            </w:r>
          </w:p>
        </w:tc>
      </w:tr>
    </w:tbl>
    <w:p>
      <w:pPr>
        <w:pStyle w:val="4"/>
        <w:ind w:firstLine="480"/>
      </w:pPr>
    </w:p>
    <w:p>
      <w:pPr>
        <w:pStyle w:val="7"/>
      </w:pPr>
      <w:bookmarkStart w:id="636" w:name="_Toc323828046"/>
      <w:bookmarkStart w:id="637" w:name="_Toc329601766"/>
      <w:bookmarkStart w:id="638" w:name="_Toc332208500"/>
      <w:r>
        <w:rPr>
          <w:rFonts w:hint="eastAsia"/>
        </w:rPr>
        <w:t>算法逻辑</w:t>
      </w:r>
      <w:bookmarkEnd w:id="636"/>
      <w:bookmarkEnd w:id="637"/>
      <w:bookmarkEnd w:id="638"/>
    </w:p>
    <w:p>
      <w:pPr>
        <w:pStyle w:val="4"/>
        <w:ind w:firstLine="480"/>
      </w:pPr>
      <w:r>
        <w:rPr>
          <w:rFonts w:hint="eastAsia"/>
        </w:rPr>
        <w:t>无。</w:t>
      </w:r>
    </w:p>
    <w:p>
      <w:pPr>
        <w:pStyle w:val="7"/>
      </w:pPr>
      <w:bookmarkStart w:id="639" w:name="_Toc332208501"/>
      <w:bookmarkStart w:id="640" w:name="_Toc323828047"/>
      <w:bookmarkStart w:id="641" w:name="_Toc329601767"/>
      <w:r>
        <w:rPr>
          <w:rFonts w:hint="eastAsia"/>
        </w:rPr>
        <w:t>组件调用关系</w:t>
      </w:r>
      <w:bookmarkEnd w:id="639"/>
      <w:bookmarkEnd w:id="640"/>
      <w:bookmarkEnd w:id="641"/>
    </w:p>
    <w:p>
      <w:pPr>
        <w:pStyle w:val="4"/>
        <w:ind w:firstLine="480"/>
      </w:pPr>
      <w:r>
        <w:rPr>
          <w:rFonts w:hint="eastAsia"/>
        </w:rPr>
        <w:t>无。</w:t>
      </w:r>
    </w:p>
    <w:p>
      <w:pPr>
        <w:pStyle w:val="6"/>
      </w:pPr>
      <w:bookmarkStart w:id="642" w:name="_Toc362014134"/>
      <w:bookmarkStart w:id="643" w:name="_Toc379401184"/>
      <w:r>
        <w:t>S-MK053-1134 删除系统公告</w:t>
      </w:r>
      <w:bookmarkEnd w:id="642"/>
      <w:bookmarkEnd w:id="643"/>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CBHS_SCXTGG</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删除系统公告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系统公告（HS_XTGG）</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HS_XTGG</w:t>
            </w:r>
          </w:p>
        </w:tc>
        <w:tc>
          <w:tcPr>
            <w:tcW w:w="2835" w:type="dxa"/>
            <w:vAlign w:val="center"/>
          </w:tcPr>
          <w:p>
            <w:pPr>
              <w:pStyle w:val="66"/>
            </w:pPr>
            <w:r>
              <w:rPr>
                <w:rFonts w:hint="eastAsia"/>
              </w:rPr>
              <w:t>系统公告</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HS_XTGG</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34" type="#_x0000_t75" style="height:403.45pt;width:287.3pt;rotation:0f;" o:ole="t"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o:OLEObject Type="Embed" ProgID="Visio.Drawing.11" ShapeID="Picture 134" DrawAspect="Content" ObjectID="_179" r:id="rId10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对传入公告类型代码、公告启用日期等进行数据有效性验证。如验证不通过，提示形如“参数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t>1.根据传入参数的公告编号，调用原子组件【C_S_HS_XTGG】查询公告信息。2.调用原子组件【C_D_HS_XTGG】删除系统公告</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644" w:name="_Toc362014135"/>
      <w:bookmarkStart w:id="645" w:name="_Toc379401185"/>
      <w:r>
        <w:t>S-MK053-1135 查询电价供电单位关系</w:t>
      </w:r>
      <w:bookmarkEnd w:id="644"/>
      <w:bookmarkEnd w:id="645"/>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CBHS_CXDJDWGX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根据供电单位编码、电价代码查询电价供电单位关系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供电单位电价代码（HS_GDDWDJDM）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HS_GDDWDJDM</w:t>
            </w:r>
          </w:p>
        </w:tc>
        <w:tc>
          <w:tcPr>
            <w:tcW w:w="2835" w:type="dxa"/>
            <w:vAlign w:val="center"/>
          </w:tcPr>
          <w:p>
            <w:pPr>
              <w:pStyle w:val="66"/>
            </w:pPr>
            <w:r>
              <w:rPr>
                <w:rFonts w:hint="eastAsia"/>
              </w:rPr>
              <w:t>供电单位电价代码</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HS_GDDWDJDM</w:t>
            </w:r>
          </w:p>
        </w:tc>
        <w:tc>
          <w:tcPr>
            <w:tcW w:w="1134" w:type="dxa"/>
            <w:vAlign w:val="center"/>
          </w:tcPr>
          <w:p>
            <w:pPr>
              <w:pStyle w:val="66"/>
            </w:pPr>
            <w:r>
              <w:rPr>
                <w:rFonts w:hint="eastAsia"/>
              </w:rPr>
              <w:t>全表</w:t>
            </w:r>
          </w:p>
        </w:tc>
        <w:tc>
          <w:tcPr>
            <w:tcW w:w="1701" w:type="dxa"/>
            <w:vAlign w:val="center"/>
          </w:tcPr>
          <w:p>
            <w:pPr>
              <w:pStyle w:val="66"/>
            </w:pPr>
            <w:r>
              <w:t xml:space="preserve"> </w:t>
            </w:r>
          </w:p>
        </w:tc>
        <w:tc>
          <w:tcPr>
            <w:tcW w:w="1701" w:type="dxa"/>
            <w:vAlign w:val="center"/>
          </w:tcPr>
          <w:p>
            <w:pPr>
              <w:pStyle w:val="66"/>
            </w:pPr>
            <w:r>
              <w:rPr>
                <w:rFonts w:hint="eastAsia"/>
              </w:rPr>
              <w:t>非空</w:t>
            </w:r>
          </w:p>
        </w:tc>
        <w:tc>
          <w:tcPr>
            <w:tcW w:w="2132" w:type="dxa"/>
            <w:vAlign w:val="center"/>
          </w:tcPr>
          <w:p>
            <w:pPr>
              <w:pStyle w:val="66"/>
            </w:pPr>
            <w:r>
              <w:rPr>
                <w:rFonts w:hint="eastAsia"/>
              </w:rPr>
              <w:t>全表</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HS_GDDWDJDM</w:t>
            </w:r>
          </w:p>
        </w:tc>
        <w:tc>
          <w:tcPr>
            <w:tcW w:w="2835" w:type="dxa"/>
            <w:vAlign w:val="center"/>
          </w:tcPr>
          <w:p>
            <w:pPr>
              <w:pStyle w:val="66"/>
            </w:pPr>
            <w:r>
              <w:rPr>
                <w:rFonts w:hint="eastAsia"/>
              </w:rPr>
              <w:t>供电单位电价代码</w:t>
            </w:r>
          </w:p>
        </w:tc>
        <w:tc>
          <w:tcPr>
            <w:tcW w:w="3832" w:type="dxa"/>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35" type="#_x0000_t75" style="height:235.7pt;width:207.85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Visio.Drawing.11" ShapeID="Picture 135" DrawAspect="Content" ObjectID="_180" r:id="rId10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传入电价代码、供电单位编码，调用原子组件【</w:t>
            </w:r>
            <w:r>
              <w:t>C_S_ HS_GDDWDJDM】查询出符合条件的结果</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646" w:name="_Toc362014136"/>
      <w:bookmarkStart w:id="647" w:name="_Toc379401186"/>
      <w:r>
        <w:t>S-MK053-1136 增加电价供电单位关系</w:t>
      </w:r>
      <w:bookmarkEnd w:id="646"/>
      <w:bookmarkEnd w:id="647"/>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CBHS_ZJDJDWGX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供电单位电价代码（HS_GDDWDJDM）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HS_GDDWDJDM</w:t>
            </w:r>
          </w:p>
        </w:tc>
        <w:tc>
          <w:tcPr>
            <w:tcW w:w="2835" w:type="dxa"/>
            <w:vAlign w:val="center"/>
          </w:tcPr>
          <w:p>
            <w:pPr>
              <w:pStyle w:val="66"/>
            </w:pPr>
            <w:r>
              <w:rPr>
                <w:rFonts w:hint="eastAsia"/>
              </w:rPr>
              <w:t>供电单位电价代码</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HS_GDDWDJDM</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rPr>
                <w:rFonts w:hint="eastAsia"/>
              </w:rPr>
              <w:t>非空</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36" type="#_x0000_t75" style="height:458.5pt;width:287.3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Visio.Drawing.11" ShapeID="Picture 136" DrawAspect="Content" ObjectID="_181" r:id="rId106"/>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对传入电价代码、供电单位编码等进行数据有效性验证。如验证不通过，提示形如“参数</w:t>
            </w:r>
            <w:r>
              <w:t>XXX无效”2.对传入的电价代码，调用原子组件【C_S_ HS_DJDM】校验电价代码是否存在；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t>1.组织数据：“启用日期”、“停用日期”取电价代码对应的启用日期、停用日期；操作员标识取当前操作员的标识，操作日期和操作时间取系统当前日期和当前时间。根据组织好的数据，调用原子组件【C_I_HS_GDDWDJDM】新增电价代码与供电单位的关系</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648" w:name="_Toc362014137"/>
      <w:bookmarkStart w:id="649" w:name="_Toc379401187"/>
      <w:r>
        <w:t>S-MK053-1137 删除电价供电单位关系</w:t>
      </w:r>
      <w:bookmarkEnd w:id="648"/>
      <w:bookmarkEnd w:id="649"/>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CBHS_SCDJDWGX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删除电价供电单位关系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供电单位电价代码（HS_GDDWDJDM）</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HS_GDDWDJDM</w:t>
            </w:r>
          </w:p>
        </w:tc>
        <w:tc>
          <w:tcPr>
            <w:tcW w:w="2835" w:type="dxa"/>
            <w:vAlign w:val="center"/>
          </w:tcPr>
          <w:p>
            <w:pPr>
              <w:pStyle w:val="66"/>
            </w:pPr>
            <w:r>
              <w:rPr>
                <w:rFonts w:hint="eastAsia"/>
              </w:rPr>
              <w:t>供电单位电价代码</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HS_GDDWDJDM</w:t>
            </w:r>
          </w:p>
        </w:tc>
        <w:tc>
          <w:tcPr>
            <w:tcW w:w="1134" w:type="dxa"/>
            <w:vAlign w:val="center"/>
          </w:tcPr>
          <w:p>
            <w:pPr>
              <w:pStyle w:val="66"/>
            </w:pPr>
            <w:r>
              <w:rPr>
                <w:rFonts w:hint="eastAsia"/>
              </w:rPr>
              <w:t>全表</w:t>
            </w:r>
          </w:p>
        </w:tc>
        <w:tc>
          <w:tcPr>
            <w:tcW w:w="1701" w:type="dxa"/>
            <w:vAlign w:val="center"/>
          </w:tcPr>
          <w:p>
            <w:pPr>
              <w:pStyle w:val="66"/>
            </w:pPr>
            <w:r>
              <w:rPr>
                <w:rFonts w:hint="eastAsia"/>
              </w:rPr>
              <w:t>全表</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无。</w:t>
      </w: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137" type="#_x0000_t75" style="height:490.4pt;width:287.3pt;rotation:0f;" o:ole="t"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o:OLEObject Type="Embed" ProgID="Visio.Drawing.11" ShapeID="Picture 137" DrawAspect="Content" ObjectID="_182" r:id="rId108"/>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对传入电价代码、供电单位编码等进行数据有效性验证。如验证不通过，提示形如“参数</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根据传入的供电单位编码、电价代码，调用原子组件【</w:t>
            </w:r>
            <w:r>
              <w:t>C_D_HS_ GDDWDJDM】删除电价代码与供电单位的关系</w:t>
            </w:r>
          </w:p>
        </w:tc>
      </w:tr>
    </w:tbl>
    <w:p>
      <w:pPr>
        <w:pStyle w:val="4"/>
        <w:ind w:firstLine="480"/>
      </w:pPr>
    </w:p>
    <w:p>
      <w:pPr>
        <w:pStyle w:val="7"/>
      </w:pPr>
      <w:r>
        <w:rPr>
          <w:rFonts w:hint="eastAsia"/>
        </w:rPr>
        <w:t>算法逻辑</w:t>
      </w:r>
    </w:p>
    <w:p>
      <w:pPr>
        <w:pStyle w:val="4"/>
        <w:ind w:firstLine="480"/>
      </w:pPr>
      <w:r>
        <w:rPr>
          <w:rFonts w:hint="eastAsia"/>
        </w:rPr>
        <w:t>无。</w:t>
      </w:r>
    </w:p>
    <w:p>
      <w:pPr>
        <w:pStyle w:val="7"/>
      </w:pPr>
      <w:r>
        <w:rPr>
          <w:rFonts w:hint="eastAsia"/>
        </w:rPr>
        <w:t>组件调用关系</w:t>
      </w:r>
    </w:p>
    <w:p>
      <w:pPr>
        <w:pStyle w:val="4"/>
        <w:ind w:firstLine="480"/>
      </w:pPr>
      <w:r>
        <w:rPr>
          <w:rFonts w:hint="eastAsia"/>
        </w:rPr>
        <w:t>无。</w:t>
      </w:r>
    </w:p>
    <w:p>
      <w:pPr>
        <w:pStyle w:val="6"/>
      </w:pPr>
      <w:bookmarkStart w:id="650" w:name="_Toc332838955"/>
      <w:bookmarkStart w:id="651" w:name="_Toc333071525"/>
      <w:bookmarkStart w:id="652" w:name="_Toc362014138"/>
      <w:bookmarkStart w:id="653" w:name="_Toc379401188"/>
      <w:r>
        <w:t>S-MK053-1138 查询用户电价</w:t>
      </w:r>
      <w:bookmarkEnd w:id="650"/>
      <w:bookmarkEnd w:id="651"/>
      <w:bookmarkEnd w:id="652"/>
      <w:bookmarkEnd w:id="653"/>
    </w:p>
    <w:p>
      <w:pPr>
        <w:pStyle w:val="7"/>
      </w:pPr>
      <w:bookmarkStart w:id="654" w:name="_Toc329601720"/>
      <w:bookmarkStart w:id="655" w:name="_Toc332208440"/>
      <w:r>
        <w:rPr>
          <w:rFonts w:hint="eastAsia"/>
        </w:rPr>
        <w:t>设计说明</w:t>
      </w:r>
      <w:bookmarkEnd w:id="654"/>
      <w:bookmarkEnd w:id="655"/>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CBHS_CXYHDJ</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查询用户电价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根据用户编号，查询用户计量点的电价信息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计量点（KH_JLD）</w:t>
            </w:r>
          </w:p>
          <w:p>
            <w:pPr>
              <w:pStyle w:val="66"/>
            </w:pPr>
            <w:r>
              <w:rPr>
                <w:rFonts w:hint="eastAsia"/>
              </w:rPr>
              <w:t>电价代码(HS_DJDM)</w:t>
            </w:r>
          </w:p>
          <w:p>
            <w:pPr>
              <w:pStyle w:val="66"/>
            </w:pPr>
            <w:r>
              <w:rPr>
                <w:rFonts w:hint="eastAsia"/>
              </w:rPr>
              <w:t>电价明细(HS_DJMX)</w:t>
            </w:r>
          </w:p>
        </w:tc>
      </w:tr>
    </w:tbl>
    <w:p>
      <w:pPr>
        <w:pStyle w:val="4"/>
        <w:ind w:firstLine="480"/>
      </w:pPr>
    </w:p>
    <w:p>
      <w:pPr>
        <w:pStyle w:val="7"/>
      </w:pPr>
      <w:bookmarkStart w:id="656" w:name="_Toc329601721"/>
      <w:bookmarkStart w:id="657" w:name="_Toc332208441"/>
      <w:r>
        <w:rPr>
          <w:rFonts w:hint="eastAsia"/>
        </w:rPr>
        <w:t>输入参数说明</w:t>
      </w:r>
      <w:bookmarkEnd w:id="656"/>
      <w:bookmarkEnd w:id="657"/>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KH_JLD</w:t>
            </w:r>
          </w:p>
        </w:tc>
        <w:tc>
          <w:tcPr>
            <w:tcW w:w="2835" w:type="dxa"/>
            <w:vAlign w:val="center"/>
          </w:tcPr>
          <w:p>
            <w:pPr>
              <w:pStyle w:val="66"/>
            </w:pPr>
            <w:r>
              <w:rPr>
                <w:rFonts w:hint="eastAsia"/>
              </w:rPr>
              <w:t>计量点</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vAlign w:val="center"/>
          </w:tcPr>
          <w:p>
            <w:pPr>
              <w:pStyle w:val="65"/>
            </w:pPr>
            <w:r>
              <w:rPr>
                <w:rFonts w:hint="eastAsia"/>
                <w:b/>
                <w:i w:val="0"/>
              </w:rPr>
              <w:t>实体代码</w:t>
            </w:r>
          </w:p>
        </w:tc>
        <w:tc>
          <w:tcPr>
            <w:tcW w:w="1134" w:type="dxa"/>
            <w:vAlign w:val="center"/>
          </w:tcPr>
          <w:p>
            <w:pPr>
              <w:pStyle w:val="65"/>
            </w:pPr>
            <w:r>
              <w:rPr>
                <w:rFonts w:hint="eastAsia"/>
                <w:b/>
                <w:i w:val="0"/>
              </w:rPr>
              <w:t>实体属性</w:t>
            </w:r>
          </w:p>
        </w:tc>
        <w:tc>
          <w:tcPr>
            <w:tcW w:w="1701" w:type="dxa"/>
            <w:vAlign w:val="center"/>
          </w:tcPr>
          <w:p>
            <w:pPr>
              <w:pStyle w:val="65"/>
            </w:pPr>
            <w:r>
              <w:rPr>
                <w:rFonts w:hint="eastAsia"/>
                <w:b/>
                <w:i w:val="0"/>
              </w:rPr>
              <w:t>属性名称</w:t>
            </w:r>
          </w:p>
        </w:tc>
        <w:tc>
          <w:tcPr>
            <w:tcW w:w="1701" w:type="dxa"/>
            <w:vAlign w:val="center"/>
          </w:tcPr>
          <w:p>
            <w:pPr>
              <w:pStyle w:val="65"/>
            </w:pPr>
            <w:r>
              <w:rPr>
                <w:rFonts w:hint="eastAsia"/>
                <w:b/>
                <w:i w:val="0"/>
              </w:rPr>
              <w:t>属性约束</w:t>
            </w:r>
          </w:p>
        </w:tc>
        <w:tc>
          <w:tcPr>
            <w:tcW w:w="2132" w:type="dxa"/>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vAlign w:val="center"/>
          </w:tcPr>
          <w:p>
            <w:pPr>
              <w:pStyle w:val="66"/>
            </w:pPr>
            <w:r>
              <w:t>KH_JLD</w:t>
            </w:r>
          </w:p>
        </w:tc>
        <w:tc>
          <w:tcPr>
            <w:tcW w:w="1134" w:type="dxa"/>
            <w:vAlign w:val="center"/>
          </w:tcPr>
          <w:p>
            <w:pPr>
              <w:pStyle w:val="66"/>
            </w:pPr>
            <w:r>
              <w:t>YHBH</w:t>
            </w:r>
          </w:p>
        </w:tc>
        <w:tc>
          <w:tcPr>
            <w:tcW w:w="1701" w:type="dxa"/>
            <w:vAlign w:val="center"/>
          </w:tcPr>
          <w:p>
            <w:pPr>
              <w:pStyle w:val="66"/>
            </w:pPr>
            <w:r>
              <w:rPr>
                <w:rFonts w:hint="eastAsia"/>
              </w:rPr>
              <w:t>用户编号</w:t>
            </w:r>
          </w:p>
        </w:tc>
        <w:tc>
          <w:tcPr>
            <w:tcW w:w="1701" w:type="dxa"/>
            <w:vAlign w:val="center"/>
          </w:tcPr>
          <w:p>
            <w:pPr>
              <w:pStyle w:val="66"/>
            </w:pPr>
            <w:r>
              <w:t xml:space="preserve"> </w:t>
            </w:r>
          </w:p>
        </w:tc>
        <w:tc>
          <w:tcPr>
            <w:tcW w:w="2132" w:type="dxa"/>
            <w:vAlign w:val="center"/>
          </w:tcPr>
          <w:p>
            <w:pPr>
              <w:pStyle w:val="66"/>
            </w:pPr>
            <w:r>
              <w:t xml:space="preserve"> </w:t>
            </w:r>
          </w:p>
        </w:tc>
      </w:tr>
    </w:tbl>
    <w:p>
      <w:pPr>
        <w:pStyle w:val="4"/>
        <w:ind w:firstLine="480"/>
      </w:pPr>
    </w:p>
    <w:p>
      <w:pPr>
        <w:pStyle w:val="7"/>
      </w:pPr>
      <w:bookmarkStart w:id="658" w:name="_Toc329601722"/>
      <w:bookmarkStart w:id="659" w:name="_Toc332208442"/>
      <w:r>
        <w:rPr>
          <w:rFonts w:hint="eastAsia"/>
        </w:rPr>
        <w:t>输出参数说明</w:t>
      </w:r>
      <w:bookmarkEnd w:id="658"/>
      <w:bookmarkEnd w:id="65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b/>
                <w:i w:val="0"/>
              </w:rPr>
              <w:t>实体代码</w:t>
            </w:r>
          </w:p>
        </w:tc>
        <w:tc>
          <w:tcPr>
            <w:tcW w:w="2835" w:type="dxa"/>
            <w:vAlign w:val="center"/>
          </w:tcPr>
          <w:p>
            <w:pPr>
              <w:pStyle w:val="65"/>
            </w:pPr>
            <w:r>
              <w:rPr>
                <w:rFonts w:hint="eastAsia"/>
                <w:b/>
                <w:i w:val="0"/>
              </w:rPr>
              <w:t>实体名称</w:t>
            </w:r>
          </w:p>
        </w:tc>
        <w:tc>
          <w:tcPr>
            <w:tcW w:w="3832" w:type="dxa"/>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HS_DJDM</w:t>
            </w:r>
          </w:p>
        </w:tc>
        <w:tc>
          <w:tcPr>
            <w:tcW w:w="2835" w:type="dxa"/>
            <w:vAlign w:val="center"/>
          </w:tcPr>
          <w:p>
            <w:pPr>
              <w:pStyle w:val="66"/>
            </w:pPr>
            <w:r>
              <w:rPr>
                <w:rFonts w:hint="eastAsia"/>
              </w:rPr>
              <w:t>电价代码</w:t>
            </w:r>
          </w:p>
        </w:tc>
        <w:tc>
          <w:tcPr>
            <w:tcW w:w="3832" w:type="dxa"/>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HS_DJMX</w:t>
            </w:r>
          </w:p>
        </w:tc>
        <w:tc>
          <w:tcPr>
            <w:tcW w:w="2835" w:type="dxa"/>
            <w:vAlign w:val="center"/>
          </w:tcPr>
          <w:p>
            <w:pPr>
              <w:pStyle w:val="66"/>
            </w:pPr>
            <w:r>
              <w:rPr>
                <w:rFonts w:hint="eastAsia"/>
              </w:rPr>
              <w:t>电度电价明细</w:t>
            </w:r>
          </w:p>
        </w:tc>
        <w:tc>
          <w:tcPr>
            <w:tcW w:w="3832" w:type="dxa"/>
            <w:vAlign w:val="center"/>
          </w:tcPr>
          <w:p>
            <w:pPr>
              <w:pStyle w:val="66"/>
            </w:pPr>
            <w:r>
              <w:t>N</w:t>
            </w:r>
          </w:p>
        </w:tc>
      </w:tr>
    </w:tbl>
    <w:p>
      <w:pPr>
        <w:pStyle w:val="4"/>
        <w:ind w:firstLine="480"/>
      </w:pPr>
    </w:p>
    <w:p>
      <w:pPr>
        <w:pStyle w:val="7"/>
      </w:pPr>
      <w:bookmarkStart w:id="660" w:name="_Toc329601723"/>
      <w:bookmarkStart w:id="661" w:name="_Toc332208443"/>
      <w:r>
        <w:rPr>
          <w:rFonts w:hint="eastAsia"/>
        </w:rPr>
        <w:t>流程逻辑</w:t>
      </w:r>
      <w:bookmarkEnd w:id="660"/>
      <w:bookmarkEnd w:id="661"/>
    </w:p>
    <w:p>
      <w:pPr>
        <w:pStyle w:val="60"/>
      </w:pPr>
      <w:r>
        <w:rPr>
          <w:rFonts w:ascii="宋体" w:hAnsi="宋体" w:eastAsia="宋体" w:cs="黑体"/>
          <w:kern w:val="2"/>
          <w:sz w:val="21"/>
          <w:szCs w:val="21"/>
          <w:lang w:val="en-US" w:eastAsia="zh-CN" w:bidi="ar-SA"/>
        </w:rPr>
        <w:object>
          <v:shape id="Picture 138" type="#_x0000_t75" style="height:375.6pt;width:207.85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Visio.Drawing.11" ShapeID="Picture 138" DrawAspect="Content" ObjectID="_183" r:id="rId11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vAlign w:val="center"/>
          </w:tcPr>
          <w:p>
            <w:pPr>
              <w:pStyle w:val="65"/>
            </w:pPr>
            <w:r>
              <w:rPr>
                <w:rFonts w:hint="eastAsia"/>
                <w:b/>
                <w:i w:val="0"/>
              </w:rPr>
              <w:t>序号</w:t>
            </w:r>
          </w:p>
        </w:tc>
        <w:tc>
          <w:tcPr>
            <w:tcW w:w="7892" w:type="dxa"/>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10</w:t>
            </w:r>
          </w:p>
        </w:tc>
        <w:tc>
          <w:tcPr>
            <w:tcW w:w="7892" w:type="dxa"/>
            <w:vAlign w:val="center"/>
          </w:tcPr>
          <w:p>
            <w:pPr>
              <w:pStyle w:val="66"/>
            </w:pPr>
            <w:r>
              <w:rPr>
                <w:rFonts w:hint="eastAsia"/>
              </w:rPr>
              <w:t>对地区编码、电价代码等进行数据有效性验证。如验证不通过，提示形如“地区编码</w:t>
            </w:r>
            <w:r>
              <w:t>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20</w:t>
            </w:r>
          </w:p>
        </w:tc>
        <w:tc>
          <w:tcPr>
            <w:tcW w:w="7892" w:type="dxa"/>
            <w:vAlign w:val="center"/>
          </w:tcPr>
          <w:p>
            <w:pPr>
              <w:pStyle w:val="66"/>
            </w:pPr>
            <w:r>
              <w:rPr>
                <w:rFonts w:hint="eastAsia"/>
              </w:rPr>
              <w:t>根据用户编号，调用组件【</w:t>
            </w:r>
            <w:r>
              <w:t>C-MK000-1089 查询计量点】查询出用户下的所有计量点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vAlign w:val="center"/>
          </w:tcPr>
          <w:p>
            <w:pPr>
              <w:pStyle w:val="67"/>
            </w:pPr>
            <w:r>
              <w:t>30</w:t>
            </w:r>
          </w:p>
        </w:tc>
        <w:tc>
          <w:tcPr>
            <w:tcW w:w="7892" w:type="dxa"/>
            <w:vAlign w:val="center"/>
          </w:tcPr>
          <w:p>
            <w:pPr>
              <w:pStyle w:val="66"/>
            </w:pPr>
            <w:r>
              <w:rPr>
                <w:rFonts w:hint="eastAsia"/>
              </w:rPr>
              <w:t>对于每一个计量点：</w:t>
            </w:r>
            <w:r>
              <w:t>a.传入电价代码，调用组件【C-MK053-1069 查询电价代码信息】查询电价代码信息；b.传入电价代码，调用组件【C-MK053-1070 查询电价明细信息】查询电价明细信息</w:t>
            </w:r>
          </w:p>
        </w:tc>
      </w:tr>
    </w:tbl>
    <w:p>
      <w:pPr>
        <w:pStyle w:val="4"/>
        <w:ind w:firstLine="480"/>
      </w:pPr>
    </w:p>
    <w:p>
      <w:pPr>
        <w:pStyle w:val="7"/>
      </w:pPr>
      <w:bookmarkStart w:id="662" w:name="_Toc332208444"/>
      <w:bookmarkStart w:id="663" w:name="_Toc329601724"/>
      <w:r>
        <w:rPr>
          <w:rFonts w:hint="eastAsia"/>
        </w:rPr>
        <w:t>算法逻辑</w:t>
      </w:r>
      <w:bookmarkEnd w:id="662"/>
      <w:bookmarkEnd w:id="663"/>
    </w:p>
    <w:p>
      <w:pPr>
        <w:pStyle w:val="4"/>
        <w:ind w:firstLine="480"/>
      </w:pPr>
      <w:r>
        <w:rPr>
          <w:rFonts w:hint="eastAsia"/>
        </w:rPr>
        <w:t>无。</w:t>
      </w:r>
    </w:p>
    <w:p>
      <w:pPr>
        <w:pStyle w:val="7"/>
      </w:pPr>
      <w:bookmarkStart w:id="664" w:name="_Toc329601725"/>
      <w:bookmarkStart w:id="665" w:name="_Toc332208445"/>
      <w:r>
        <w:rPr>
          <w:rFonts w:hint="eastAsia"/>
        </w:rPr>
        <w:t>组件调用关系</w:t>
      </w:r>
      <w:bookmarkEnd w:id="664"/>
      <w:bookmarkEnd w:id="665"/>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vAlign w:val="center"/>
          </w:tcPr>
          <w:p>
            <w:pPr>
              <w:pStyle w:val="65"/>
            </w:pPr>
            <w:r>
              <w:rPr>
                <w:rFonts w:hint="eastAsia"/>
                <w:b/>
                <w:i w:val="0"/>
              </w:rPr>
              <w:t>组件编码</w:t>
            </w:r>
          </w:p>
        </w:tc>
        <w:tc>
          <w:tcPr>
            <w:tcW w:w="2041" w:type="dxa"/>
            <w:vAlign w:val="center"/>
          </w:tcPr>
          <w:p>
            <w:pPr>
              <w:pStyle w:val="65"/>
            </w:pPr>
            <w:r>
              <w:rPr>
                <w:rFonts w:hint="eastAsia"/>
                <w:b/>
                <w:i w:val="0"/>
              </w:rPr>
              <w:t>组件代码</w:t>
            </w:r>
          </w:p>
        </w:tc>
        <w:tc>
          <w:tcPr>
            <w:tcW w:w="5193" w:type="dxa"/>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C-MK000-1089</w:t>
            </w:r>
          </w:p>
        </w:tc>
        <w:tc>
          <w:tcPr>
            <w:tcW w:w="2041" w:type="dxa"/>
            <w:vAlign w:val="center"/>
          </w:tcPr>
          <w:p>
            <w:pPr>
              <w:pStyle w:val="66"/>
            </w:pPr>
            <w:r>
              <w:t>C_TY_CXJLD</w:t>
            </w:r>
          </w:p>
        </w:tc>
        <w:tc>
          <w:tcPr>
            <w:tcW w:w="5193" w:type="dxa"/>
            <w:vAlign w:val="center"/>
          </w:tcPr>
          <w:p>
            <w:pPr>
              <w:pStyle w:val="66"/>
            </w:pPr>
            <w:r>
              <w:rPr>
                <w:rFonts w:hint="eastAsia"/>
              </w:rPr>
              <w:t>查询计量点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C-MK053-1069</w:t>
            </w:r>
          </w:p>
        </w:tc>
        <w:tc>
          <w:tcPr>
            <w:tcW w:w="2041" w:type="dxa"/>
            <w:vAlign w:val="center"/>
          </w:tcPr>
          <w:p>
            <w:pPr>
              <w:pStyle w:val="66"/>
            </w:pPr>
            <w:r>
              <w:t>C_CBHS_CXDJDMXX</w:t>
            </w:r>
          </w:p>
        </w:tc>
        <w:tc>
          <w:tcPr>
            <w:tcW w:w="5193" w:type="dxa"/>
            <w:vAlign w:val="center"/>
          </w:tcPr>
          <w:p>
            <w:pPr>
              <w:pStyle w:val="66"/>
            </w:pPr>
            <w:r>
              <w:rPr>
                <w:rFonts w:hint="eastAsia"/>
              </w:rPr>
              <w:t>查询电价代码信息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vAlign w:val="center"/>
          </w:tcPr>
          <w:p>
            <w:pPr>
              <w:pStyle w:val="67"/>
            </w:pPr>
            <w:r>
              <w:t>C-MK053-1070</w:t>
            </w:r>
          </w:p>
        </w:tc>
        <w:tc>
          <w:tcPr>
            <w:tcW w:w="2041" w:type="dxa"/>
            <w:vAlign w:val="center"/>
          </w:tcPr>
          <w:p>
            <w:pPr>
              <w:pStyle w:val="66"/>
            </w:pPr>
            <w:r>
              <w:t>C_CBHS_CXDJMXXX</w:t>
            </w:r>
          </w:p>
        </w:tc>
        <w:tc>
          <w:tcPr>
            <w:tcW w:w="5193" w:type="dxa"/>
            <w:vAlign w:val="center"/>
          </w:tcPr>
          <w:p>
            <w:pPr>
              <w:pStyle w:val="66"/>
            </w:pPr>
            <w:r>
              <w:rPr>
                <w:rFonts w:hint="eastAsia"/>
              </w:rPr>
              <w:t>查询电价明细信息</w:t>
            </w:r>
          </w:p>
        </w:tc>
      </w:tr>
    </w:tbl>
    <w:p>
      <w:pPr>
        <w:pStyle w:val="4"/>
        <w:ind w:firstLine="480"/>
      </w:pPr>
    </w:p>
    <w:p>
      <w:pPr>
        <w:pStyle w:val="4"/>
        <w:ind w:firstLine="480"/>
      </w:pPr>
    </w:p>
    <w:p>
      <w:pPr>
        <w:pStyle w:val="6"/>
      </w:pPr>
      <w:bookmarkStart w:id="666" w:name="_Toc332838942"/>
      <w:bookmarkStart w:id="667" w:name="_Toc379401189"/>
      <w:bookmarkStart w:id="668" w:name="_Toc360720471"/>
      <w:bookmarkStart w:id="669" w:name="_Toc333071512"/>
      <w:bookmarkStart w:id="670" w:name="_Toc311183912"/>
      <w:r>
        <w:t>S-MK053-1139 查询账单信息</w:t>
      </w:r>
      <w:bookmarkEnd w:id="666"/>
      <w:bookmarkEnd w:id="667"/>
      <w:bookmarkEnd w:id="668"/>
      <w:bookmarkEnd w:id="669"/>
    </w:p>
    <w:p>
      <w:pPr>
        <w:pStyle w:val="7"/>
      </w:pPr>
      <w:bookmarkStart w:id="671" w:name="_Toc323827860"/>
      <w:bookmarkStart w:id="672" w:name="_Toc332208349"/>
      <w:r>
        <w:rPr>
          <w:rFonts w:hint="eastAsia"/>
        </w:rPr>
        <w:t>设计说明</w:t>
      </w:r>
      <w:bookmarkEnd w:id="671"/>
      <w:bookmarkEnd w:id="67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CBHS_CXZDXX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查询账单信息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根据输入的电费月份、供电单位、抄表员、抄表区段、用户编号，结算户号、计量点编号查询用户账单记录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高耗时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批量处理类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账单信息(HS_ZDXX)</w:t>
            </w:r>
          </w:p>
        </w:tc>
      </w:tr>
    </w:tbl>
    <w:p>
      <w:pPr>
        <w:pStyle w:val="4"/>
        <w:ind w:firstLine="480"/>
      </w:pPr>
      <w:bookmarkStart w:id="673" w:name="_Toc332208350"/>
      <w:bookmarkStart w:id="674" w:name="_Toc323827861"/>
    </w:p>
    <w:p>
      <w:pPr>
        <w:pStyle w:val="7"/>
      </w:pPr>
      <w:r>
        <w:rPr>
          <w:rFonts w:hint="eastAsia"/>
        </w:rPr>
        <w:t>输入参数说明</w:t>
      </w:r>
      <w:bookmarkEnd w:id="673"/>
      <w:bookmarkEnd w:id="67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HS_ZDXX</w:t>
            </w:r>
          </w:p>
        </w:tc>
        <w:tc>
          <w:tcPr>
            <w:tcW w:w="2835" w:type="dxa"/>
            <w:vAlign w:val="center"/>
          </w:tcPr>
          <w:p>
            <w:pPr>
              <w:pStyle w:val="66"/>
            </w:pPr>
            <w:r>
              <w:rPr>
                <w:rFonts w:hint="eastAsia"/>
              </w:rPr>
              <w:t>账单信息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DQBM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地区编码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DFNY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PSFS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派送方式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CBQDBH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YHBH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JSHH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结算户号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JLDBH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675" w:name="_Toc332208351"/>
      <w:bookmarkStart w:id="676" w:name="_Toc323827862"/>
    </w:p>
    <w:p>
      <w:pPr>
        <w:pStyle w:val="7"/>
      </w:pPr>
      <w:r>
        <w:rPr>
          <w:rFonts w:hint="eastAsia"/>
        </w:rPr>
        <w:t>输出参数说明</w:t>
      </w:r>
      <w:bookmarkEnd w:id="675"/>
      <w:bookmarkEnd w:id="676"/>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677" w:name="_Toc323827863"/>
      <w:bookmarkStart w:id="678" w:name="_Toc332208352"/>
    </w:p>
    <w:p>
      <w:pPr>
        <w:pStyle w:val="7"/>
      </w:pPr>
      <w:r>
        <w:rPr>
          <w:rFonts w:hint="eastAsia"/>
        </w:rPr>
        <w:t>流程逻辑</w:t>
      </w:r>
      <w:bookmarkEnd w:id="677"/>
      <w:bookmarkEnd w:id="678"/>
    </w:p>
    <w:p>
      <w:pPr>
        <w:pStyle w:val="60"/>
      </w:pPr>
      <w:r>
        <w:rPr>
          <w:rFonts w:ascii="宋体" w:hAnsi="宋体" w:eastAsia="宋体" w:cs="黑体"/>
          <w:kern w:val="2"/>
          <w:sz w:val="21"/>
          <w:szCs w:val="21"/>
          <w:lang w:val="en-US" w:eastAsia="zh-CN" w:bidi="ar-SA"/>
        </w:rPr>
        <w:object>
          <v:shape id="Picture 139" type="#_x0000_t75" style="height:328.75pt;width:192.2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Visio.Drawing.11" ShapeID="Picture 139" DrawAspect="Content" ObjectID="_184" r:id="rId11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对供电单位编码、电费月份、营业区域、抄表员、抄表区段、用户编号等信息进行数据有效性验证，如验证不通过，提示“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C-MK053-1076 查询账单信息】,查询HS_ZDXX记录</w:t>
            </w:r>
          </w:p>
        </w:tc>
      </w:tr>
    </w:tbl>
    <w:p>
      <w:pPr>
        <w:pStyle w:val="4"/>
        <w:ind w:firstLine="480"/>
      </w:pPr>
      <w:bookmarkStart w:id="679" w:name="_Toc323827864"/>
      <w:bookmarkStart w:id="680" w:name="_Toc332208353"/>
    </w:p>
    <w:p>
      <w:pPr>
        <w:pStyle w:val="7"/>
      </w:pPr>
      <w:r>
        <w:rPr>
          <w:rFonts w:hint="eastAsia"/>
        </w:rPr>
        <w:t>算法逻辑</w:t>
      </w:r>
      <w:bookmarkEnd w:id="679"/>
      <w:bookmarkEnd w:id="680"/>
    </w:p>
    <w:p>
      <w:pPr>
        <w:pStyle w:val="4"/>
        <w:ind w:firstLine="480"/>
      </w:pPr>
      <w:r>
        <w:rPr>
          <w:rFonts w:hint="eastAsia"/>
        </w:rPr>
        <w:t>无。</w:t>
      </w:r>
    </w:p>
    <w:p>
      <w:pPr>
        <w:pStyle w:val="7"/>
      </w:pPr>
      <w:bookmarkStart w:id="681" w:name="_Toc332208354"/>
      <w:bookmarkStart w:id="682" w:name="_Toc323827865"/>
      <w:r>
        <w:rPr>
          <w:rFonts w:hint="eastAsia"/>
        </w:rPr>
        <w:t>组件调用关系</w:t>
      </w:r>
      <w:bookmarkEnd w:id="681"/>
      <w:bookmarkEnd w:id="682"/>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C_CBHS_CXZDXX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查询账单信息</w:t>
            </w:r>
          </w:p>
        </w:tc>
      </w:tr>
    </w:tbl>
    <w:p>
      <w:pPr>
        <w:pStyle w:val="4"/>
        <w:ind w:firstLine="480"/>
      </w:pPr>
    </w:p>
    <w:p>
      <w:pPr>
        <w:pStyle w:val="6"/>
      </w:pPr>
      <w:bookmarkStart w:id="683" w:name="_Toc332838943"/>
      <w:bookmarkStart w:id="684" w:name="_Toc379401190"/>
      <w:bookmarkStart w:id="685" w:name="_Toc333071513"/>
      <w:bookmarkStart w:id="686" w:name="_Toc360720472"/>
      <w:r>
        <w:t>S-MK053-1140 派送电子账单</w:t>
      </w:r>
      <w:bookmarkEnd w:id="683"/>
      <w:bookmarkEnd w:id="684"/>
      <w:bookmarkEnd w:id="685"/>
      <w:bookmarkEnd w:id="686"/>
    </w:p>
    <w:p>
      <w:pPr>
        <w:pStyle w:val="7"/>
      </w:pPr>
      <w:bookmarkStart w:id="687" w:name="_Toc323827867"/>
      <w:bookmarkStart w:id="688" w:name="_Toc332208356"/>
      <w:r>
        <w:rPr>
          <w:rFonts w:hint="eastAsia"/>
        </w:rPr>
        <w:t>设计说明</w:t>
      </w:r>
      <w:bookmarkEnd w:id="687"/>
      <w:bookmarkEnd w:id="688"/>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CBHS_PSDZZD</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派送电子账单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根据查询出的账单结果，派送email或者短信账单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高耗时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批量处理类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账单信息(HS_ZDXX)</w:t>
            </w:r>
          </w:p>
        </w:tc>
      </w:tr>
    </w:tbl>
    <w:p>
      <w:pPr>
        <w:pStyle w:val="4"/>
        <w:ind w:firstLine="480"/>
      </w:pPr>
      <w:bookmarkStart w:id="689" w:name="_Toc332208357"/>
      <w:bookmarkStart w:id="690" w:name="_Toc323827868"/>
    </w:p>
    <w:p>
      <w:pPr>
        <w:pStyle w:val="7"/>
      </w:pPr>
      <w:r>
        <w:rPr>
          <w:rFonts w:hint="eastAsia"/>
        </w:rPr>
        <w:t>输入参数说明</w:t>
      </w:r>
      <w:bookmarkEnd w:id="689"/>
      <w:bookmarkEnd w:id="69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HS_ZDXX</w:t>
            </w:r>
          </w:p>
        </w:tc>
        <w:tc>
          <w:tcPr>
            <w:tcW w:w="2835" w:type="dxa"/>
            <w:vAlign w:val="center"/>
          </w:tcPr>
          <w:p>
            <w:pPr>
              <w:pStyle w:val="66"/>
            </w:pPr>
            <w:r>
              <w:rPr>
                <w:rFonts w:hint="eastAsia"/>
              </w:rPr>
              <w:t>账单信息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691" w:name="_Toc323827869"/>
      <w:bookmarkStart w:id="692" w:name="_Toc332208358"/>
    </w:p>
    <w:p>
      <w:pPr>
        <w:pStyle w:val="7"/>
      </w:pPr>
      <w:r>
        <w:rPr>
          <w:rFonts w:hint="eastAsia"/>
        </w:rPr>
        <w:t>输出参数说明</w:t>
      </w:r>
      <w:bookmarkEnd w:id="691"/>
      <w:bookmarkEnd w:id="692"/>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bookmarkStart w:id="693" w:name="_Toc332208359"/>
            <w:bookmarkStart w:id="694" w:name="_Toc323827870"/>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KH_YHZH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银行账户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HS_JLDXX_LS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HS_JLDDL_LS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核算计量点电量历史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HS_LJFMX_LS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核算量价费明细信息历史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r>
        <w:rPr>
          <w:rFonts w:hint="eastAsia"/>
        </w:rPr>
        <w:t>流程逻辑</w:t>
      </w:r>
      <w:bookmarkEnd w:id="693"/>
      <w:bookmarkEnd w:id="694"/>
    </w:p>
    <w:p>
      <w:pPr>
        <w:pStyle w:val="60"/>
      </w:pPr>
      <w:r>
        <w:rPr>
          <w:rFonts w:ascii="宋体" w:hAnsi="宋体" w:eastAsia="宋体" w:cs="黑体"/>
          <w:kern w:val="2"/>
          <w:sz w:val="21"/>
          <w:szCs w:val="21"/>
          <w:lang w:val="en-US" w:eastAsia="zh-CN" w:bidi="ar-SA"/>
        </w:rPr>
        <w:object>
          <v:shape id="Picture 140" type="#_x0000_t75" style="height:451pt;width:259.45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Visio.Drawing.11" ShapeID="Picture 140" DrawAspect="Content" ObjectID="_185" r:id="rId11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对输入的数据进行数据有效性验证，如验证不通过，提示“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如果是短信账单，调用组件【</w:t>
            </w:r>
            <w:r>
              <w:t>C-MK053-1077 派送短信账单】，发送账单信息到短信平台。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如果是</w:t>
            </w:r>
            <w:r>
              <w:t>email账单，调用组件【C-MK053-1078 派送email账单】，发送账单信息到邮件服务器</w:t>
            </w:r>
          </w:p>
        </w:tc>
      </w:tr>
    </w:tbl>
    <w:p>
      <w:pPr>
        <w:pStyle w:val="4"/>
        <w:ind w:firstLine="480"/>
      </w:pPr>
      <w:bookmarkStart w:id="695" w:name="_Toc332208360"/>
      <w:bookmarkStart w:id="696" w:name="_Toc323827871"/>
    </w:p>
    <w:p>
      <w:pPr>
        <w:pStyle w:val="7"/>
      </w:pPr>
      <w:r>
        <w:rPr>
          <w:rFonts w:hint="eastAsia"/>
        </w:rPr>
        <w:t>算法逻辑</w:t>
      </w:r>
      <w:bookmarkEnd w:id="695"/>
      <w:bookmarkEnd w:id="696"/>
    </w:p>
    <w:p>
      <w:pPr>
        <w:pStyle w:val="4"/>
        <w:ind w:firstLine="480"/>
      </w:pPr>
      <w:r>
        <w:rPr>
          <w:rFonts w:hint="eastAsia"/>
        </w:rPr>
        <w:t>无。</w:t>
      </w:r>
    </w:p>
    <w:p>
      <w:pPr>
        <w:pStyle w:val="7"/>
      </w:pPr>
      <w:bookmarkStart w:id="697" w:name="_Toc323827872"/>
      <w:bookmarkStart w:id="698" w:name="_Toc332208361"/>
      <w:r>
        <w:rPr>
          <w:rFonts w:hint="eastAsia"/>
        </w:rPr>
        <w:t>组件调用关系</w:t>
      </w:r>
      <w:bookmarkEnd w:id="697"/>
      <w:bookmarkEnd w:id="698"/>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C_CBHS_PSDXZD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派送短信账单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C-MK053-1078</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C_CBHS_PSEMAILZD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派送</w:t>
            </w:r>
            <w:r>
              <w:t>email账单</w:t>
            </w:r>
          </w:p>
        </w:tc>
      </w:tr>
    </w:tbl>
    <w:p>
      <w:pPr>
        <w:pStyle w:val="4"/>
        <w:ind w:firstLine="480"/>
      </w:pPr>
    </w:p>
    <w:p>
      <w:pPr>
        <w:pStyle w:val="6"/>
      </w:pPr>
      <w:bookmarkStart w:id="699" w:name="_Toc360720473"/>
      <w:bookmarkStart w:id="700" w:name="_Toc333071514"/>
      <w:bookmarkStart w:id="701" w:name="_Toc332838944"/>
      <w:bookmarkStart w:id="702" w:name="_Toc379401191"/>
      <w:r>
        <w:t>S-MK053-1141 打印账单</w:t>
      </w:r>
      <w:bookmarkEnd w:id="699"/>
      <w:bookmarkEnd w:id="700"/>
      <w:bookmarkEnd w:id="701"/>
      <w:bookmarkEnd w:id="702"/>
    </w:p>
    <w:p>
      <w:pPr>
        <w:pStyle w:val="7"/>
      </w:pPr>
      <w:bookmarkStart w:id="703" w:name="_Toc332208363"/>
      <w:bookmarkStart w:id="704" w:name="_Toc323827874"/>
      <w:r>
        <w:rPr>
          <w:rFonts w:hint="eastAsia"/>
        </w:rPr>
        <w:t>设计说明</w:t>
      </w:r>
      <w:bookmarkEnd w:id="703"/>
      <w:bookmarkEnd w:id="704"/>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CBHS_DYZD</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打印账单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根据查询出账单结果，进行账单打印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高耗时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批量处理类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账单信息(HS_ZDXX)</w:t>
            </w:r>
          </w:p>
        </w:tc>
      </w:tr>
    </w:tbl>
    <w:p>
      <w:pPr>
        <w:pStyle w:val="4"/>
        <w:ind w:firstLine="480"/>
      </w:pPr>
      <w:bookmarkStart w:id="705" w:name="_Toc332208364"/>
      <w:bookmarkStart w:id="706" w:name="_Toc323827875"/>
    </w:p>
    <w:p>
      <w:pPr>
        <w:pStyle w:val="7"/>
      </w:pPr>
      <w:r>
        <w:rPr>
          <w:rFonts w:hint="eastAsia"/>
        </w:rPr>
        <w:t>输入参数说明</w:t>
      </w:r>
      <w:bookmarkEnd w:id="705"/>
      <w:bookmarkEnd w:id="706"/>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HS_ZDXX</w:t>
            </w:r>
          </w:p>
        </w:tc>
        <w:tc>
          <w:tcPr>
            <w:tcW w:w="2835" w:type="dxa"/>
            <w:vAlign w:val="center"/>
          </w:tcPr>
          <w:p>
            <w:pPr>
              <w:pStyle w:val="66"/>
            </w:pPr>
            <w:r>
              <w:rPr>
                <w:rFonts w:hint="eastAsia"/>
              </w:rPr>
              <w:t>账单信息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07" w:name="_Toc332208365"/>
      <w:bookmarkStart w:id="708" w:name="_Toc323827876"/>
    </w:p>
    <w:p>
      <w:pPr>
        <w:pStyle w:val="7"/>
      </w:pPr>
      <w:r>
        <w:rPr>
          <w:rFonts w:hint="eastAsia"/>
        </w:rPr>
        <w:t>输出参数说明</w:t>
      </w:r>
      <w:bookmarkEnd w:id="707"/>
      <w:bookmarkEnd w:id="708"/>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KH_YHZH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银行账户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HS_JLDXX_LS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HS_JLDDL_LS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核算计量点电量历史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HS_LJFMX_LS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核算量价费明细信息历史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709" w:name="_Toc323827877"/>
      <w:bookmarkStart w:id="710" w:name="_Toc332208366"/>
    </w:p>
    <w:p>
      <w:pPr>
        <w:pStyle w:val="7"/>
      </w:pPr>
      <w:r>
        <w:rPr>
          <w:rFonts w:hint="eastAsia"/>
        </w:rPr>
        <w:t>流程逻辑</w:t>
      </w:r>
      <w:bookmarkEnd w:id="709"/>
      <w:bookmarkEnd w:id="710"/>
    </w:p>
    <w:p>
      <w:pPr>
        <w:pStyle w:val="60"/>
      </w:pPr>
      <w:r>
        <w:rPr>
          <w:rFonts w:ascii="宋体" w:hAnsi="宋体" w:eastAsia="宋体" w:cs="黑体"/>
          <w:kern w:val="2"/>
          <w:sz w:val="21"/>
          <w:szCs w:val="21"/>
          <w:lang w:val="en-US" w:eastAsia="zh-CN" w:bidi="ar-SA"/>
        </w:rPr>
        <w:object>
          <v:shape id="Picture 141" type="#_x0000_t75" style="height:400.75pt;width:197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Visio.Drawing.11" ShapeID="Picture 141" DrawAspect="Content" ObjectID="_186" r:id="rId116"/>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对输入的数据进行数据有效性验证，如验证不通过，提示“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C-MK053-1079 打印账单】，对符合条件的账单进行打印。</w:t>
            </w:r>
          </w:p>
        </w:tc>
      </w:tr>
    </w:tbl>
    <w:p>
      <w:pPr>
        <w:pStyle w:val="4"/>
        <w:ind w:firstLine="480"/>
      </w:pPr>
      <w:bookmarkStart w:id="711" w:name="_Toc332208367"/>
      <w:bookmarkStart w:id="712" w:name="_Toc323827878"/>
    </w:p>
    <w:p>
      <w:pPr>
        <w:pStyle w:val="7"/>
      </w:pPr>
      <w:r>
        <w:rPr>
          <w:rFonts w:hint="eastAsia"/>
        </w:rPr>
        <w:t>算法逻辑</w:t>
      </w:r>
      <w:bookmarkEnd w:id="711"/>
      <w:bookmarkEnd w:id="712"/>
    </w:p>
    <w:p>
      <w:pPr>
        <w:pStyle w:val="4"/>
        <w:ind w:firstLine="480"/>
      </w:pPr>
      <w:r>
        <w:rPr>
          <w:rFonts w:hint="eastAsia"/>
        </w:rPr>
        <w:t>无。</w:t>
      </w:r>
    </w:p>
    <w:p>
      <w:pPr>
        <w:pStyle w:val="7"/>
      </w:pPr>
      <w:bookmarkStart w:id="713" w:name="_Toc332208368"/>
      <w:bookmarkStart w:id="714" w:name="_Toc323827879"/>
      <w:r>
        <w:rPr>
          <w:rFonts w:hint="eastAsia"/>
        </w:rPr>
        <w:t>组件调用关系</w:t>
      </w:r>
      <w:bookmarkEnd w:id="713"/>
      <w:bookmarkEnd w:id="714"/>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C-MK053-1079</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C_CBHS_DYZD</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打印账单</w:t>
            </w:r>
          </w:p>
        </w:tc>
      </w:tr>
    </w:tbl>
    <w:p>
      <w:pPr>
        <w:pStyle w:val="4"/>
        <w:ind w:firstLine="480"/>
      </w:pPr>
    </w:p>
    <w:p>
      <w:pPr>
        <w:pStyle w:val="6"/>
      </w:pPr>
      <w:bookmarkStart w:id="715" w:name="_Toc332838945"/>
      <w:bookmarkStart w:id="716" w:name="_Toc379401192"/>
      <w:bookmarkStart w:id="717" w:name="_Toc360720474"/>
      <w:bookmarkStart w:id="718" w:name="_Toc333071515"/>
      <w:r>
        <w:t>S-MK053-1142 形成账单数据文件</w:t>
      </w:r>
      <w:bookmarkEnd w:id="715"/>
      <w:bookmarkEnd w:id="716"/>
      <w:bookmarkEnd w:id="717"/>
      <w:bookmarkEnd w:id="718"/>
    </w:p>
    <w:p>
      <w:pPr>
        <w:pStyle w:val="7"/>
      </w:pPr>
      <w:bookmarkStart w:id="719" w:name="_Toc323827881"/>
      <w:bookmarkStart w:id="720" w:name="_Toc332208370"/>
      <w:r>
        <w:rPr>
          <w:rFonts w:hint="eastAsia"/>
        </w:rPr>
        <w:t>设计说明</w:t>
      </w:r>
      <w:bookmarkEnd w:id="719"/>
      <w:bookmarkEnd w:id="72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CBHS_XCZDSJWJ</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形成账单数据文件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根据输入的电费月份、营业区域、抄表员、抄表区段、发行起止日期，生成由外包机构打印和递送电费账单数据文件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高耗时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批量处理类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账单信息(HS_ZDXX)</w:t>
            </w:r>
          </w:p>
        </w:tc>
      </w:tr>
    </w:tbl>
    <w:p>
      <w:pPr>
        <w:pStyle w:val="4"/>
        <w:ind w:firstLine="480"/>
      </w:pPr>
      <w:bookmarkStart w:id="721" w:name="_Toc332208371"/>
      <w:bookmarkStart w:id="722" w:name="_Toc323827882"/>
    </w:p>
    <w:p>
      <w:pPr>
        <w:pStyle w:val="7"/>
      </w:pPr>
      <w:r>
        <w:rPr>
          <w:rFonts w:hint="eastAsia"/>
        </w:rPr>
        <w:t>输入参数说明</w:t>
      </w:r>
      <w:bookmarkEnd w:id="721"/>
      <w:bookmarkEnd w:id="72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HS_ZDXX</w:t>
            </w:r>
          </w:p>
        </w:tc>
        <w:tc>
          <w:tcPr>
            <w:tcW w:w="2835" w:type="dxa"/>
            <w:vAlign w:val="center"/>
          </w:tcPr>
          <w:p>
            <w:pPr>
              <w:pStyle w:val="66"/>
            </w:pPr>
            <w:r>
              <w:rPr>
                <w:rFonts w:hint="eastAsia"/>
              </w:rPr>
              <w:t>账单信息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DFNY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CBQDBH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CBRBS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抄表人标识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23" w:name="_Toc332208372"/>
      <w:bookmarkStart w:id="724" w:name="_Toc323827883"/>
    </w:p>
    <w:p>
      <w:pPr>
        <w:pStyle w:val="7"/>
      </w:pPr>
      <w:r>
        <w:rPr>
          <w:rFonts w:hint="eastAsia"/>
        </w:rPr>
        <w:t>输出参数说明</w:t>
      </w:r>
      <w:bookmarkEnd w:id="723"/>
      <w:bookmarkEnd w:id="724"/>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bookmarkStart w:id="725" w:name="_Toc323827884"/>
            <w:bookmarkStart w:id="726" w:name="_Toc332208373"/>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KH_YHZH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银行账户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HS_JLDXX_LS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HS_JLDDL_LS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核算计量点电量历史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HS_LJFMX_LS</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核算量价费明细信息历史</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r>
        <w:rPr>
          <w:rFonts w:hint="eastAsia"/>
        </w:rPr>
        <w:t>流程逻辑</w:t>
      </w:r>
      <w:bookmarkEnd w:id="725"/>
      <w:bookmarkEnd w:id="726"/>
    </w:p>
    <w:p>
      <w:pPr>
        <w:pStyle w:val="60"/>
      </w:pPr>
      <w:r>
        <w:rPr>
          <w:rFonts w:ascii="宋体" w:hAnsi="宋体" w:eastAsia="宋体" w:cs="黑体"/>
          <w:kern w:val="2"/>
          <w:sz w:val="21"/>
          <w:szCs w:val="21"/>
          <w:lang w:val="en-US" w:eastAsia="zh-CN" w:bidi="ar-SA"/>
        </w:rPr>
        <w:object>
          <v:shape id="Picture 142" type="#_x0000_t75" style="height:451pt;width:194.25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Visio.Drawing.11" ShapeID="Picture 142" DrawAspect="Content" ObjectID="_187" r:id="rId118"/>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对供电单位编码、电费月份、营业区域、抄表员、抄表区段、用户编号、起止发行日期等信息进行数据有效性验证，如验证不通过，提示“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C-MK053-1076 查询账单信息】,查询HS_ZDXX记录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C-MK053-1076 查询账单信息】，把查询出的数据，形成账单数据文件</w:t>
            </w:r>
          </w:p>
        </w:tc>
      </w:tr>
    </w:tbl>
    <w:p>
      <w:pPr>
        <w:pStyle w:val="4"/>
        <w:ind w:firstLine="480"/>
      </w:pPr>
      <w:bookmarkStart w:id="727" w:name="_Toc332208374"/>
      <w:bookmarkStart w:id="728" w:name="_Toc323827885"/>
    </w:p>
    <w:p>
      <w:pPr>
        <w:pStyle w:val="7"/>
      </w:pPr>
      <w:r>
        <w:rPr>
          <w:rFonts w:hint="eastAsia"/>
        </w:rPr>
        <w:t>算法逻辑</w:t>
      </w:r>
      <w:bookmarkEnd w:id="727"/>
      <w:bookmarkEnd w:id="728"/>
    </w:p>
    <w:p>
      <w:pPr>
        <w:pStyle w:val="4"/>
        <w:ind w:firstLine="480"/>
      </w:pPr>
      <w:r>
        <w:rPr>
          <w:rFonts w:hint="eastAsia"/>
        </w:rPr>
        <w:t>无。</w:t>
      </w:r>
    </w:p>
    <w:p>
      <w:pPr>
        <w:pStyle w:val="7"/>
      </w:pPr>
      <w:bookmarkStart w:id="729" w:name="_Toc332208375"/>
      <w:bookmarkStart w:id="730" w:name="_Toc323827886"/>
      <w:r>
        <w:rPr>
          <w:rFonts w:hint="eastAsia"/>
        </w:rPr>
        <w:t>组件调用关系</w:t>
      </w:r>
      <w:bookmarkEnd w:id="729"/>
      <w:bookmarkEnd w:id="730"/>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C_CBHS_CXZDXX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查询账单信息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C-MK053-1076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C_CBHS_CXZDXX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查询账单信息</w:t>
            </w:r>
          </w:p>
        </w:tc>
      </w:tr>
    </w:tbl>
    <w:p>
      <w:pPr>
        <w:pStyle w:val="4"/>
        <w:ind w:firstLine="480"/>
      </w:pPr>
    </w:p>
    <w:bookmarkEnd w:id="670"/>
    <w:p>
      <w:pPr>
        <w:pStyle w:val="6"/>
      </w:pPr>
      <w:bookmarkStart w:id="731" w:name="_Toc333071516"/>
      <w:bookmarkStart w:id="732" w:name="_Toc379401193"/>
      <w:bookmarkStart w:id="733" w:name="_Toc332838946"/>
      <w:bookmarkStart w:id="734" w:name="_Toc360720475"/>
      <w:r>
        <w:t>S-MK053-1143 反馈账单派送情况</w:t>
      </w:r>
      <w:bookmarkEnd w:id="731"/>
      <w:bookmarkEnd w:id="732"/>
      <w:bookmarkEnd w:id="733"/>
      <w:bookmarkEnd w:id="734"/>
    </w:p>
    <w:p>
      <w:pPr>
        <w:pStyle w:val="7"/>
      </w:pPr>
      <w:bookmarkStart w:id="735" w:name="_Toc323827888"/>
      <w:bookmarkStart w:id="736" w:name="_Toc332208377"/>
      <w:r>
        <w:rPr>
          <w:rFonts w:hint="eastAsia"/>
        </w:rPr>
        <w:t>设计说明</w:t>
      </w:r>
      <w:bookmarkEnd w:id="735"/>
      <w:bookmarkEnd w:id="736"/>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CBHS_FKZDPSQK</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反馈账单派送情况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根据外包机构按合同约定事项反馈电费账单派送情况，更新账单派送时间、派送人等信息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高耗时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批量处理类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账单信息(HS_ZDXX)</w:t>
            </w:r>
          </w:p>
        </w:tc>
      </w:tr>
    </w:tbl>
    <w:p>
      <w:pPr>
        <w:pStyle w:val="4"/>
        <w:ind w:firstLine="480"/>
      </w:pPr>
      <w:bookmarkStart w:id="737" w:name="_Toc323827889"/>
      <w:bookmarkStart w:id="738" w:name="_Toc332208378"/>
    </w:p>
    <w:p>
      <w:pPr>
        <w:pStyle w:val="7"/>
      </w:pPr>
      <w:r>
        <w:rPr>
          <w:rFonts w:hint="eastAsia"/>
        </w:rPr>
        <w:t>输入参数说明</w:t>
      </w:r>
      <w:bookmarkEnd w:id="737"/>
      <w:bookmarkEnd w:id="738"/>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HS_ZDXX</w:t>
            </w:r>
          </w:p>
        </w:tc>
        <w:tc>
          <w:tcPr>
            <w:tcW w:w="2835" w:type="dxa"/>
            <w:vAlign w:val="center"/>
          </w:tcPr>
          <w:p>
            <w:pPr>
              <w:pStyle w:val="66"/>
            </w:pPr>
            <w:r>
              <w:rPr>
                <w:rFonts w:hint="eastAsia"/>
              </w:rPr>
              <w:t>账单信息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39" w:name="_Toc323827890"/>
      <w:bookmarkStart w:id="740" w:name="_Toc332208379"/>
    </w:p>
    <w:p>
      <w:pPr>
        <w:pStyle w:val="7"/>
      </w:pPr>
      <w:r>
        <w:rPr>
          <w:rFonts w:hint="eastAsia"/>
        </w:rPr>
        <w:t>输出参数说明</w:t>
      </w:r>
      <w:bookmarkEnd w:id="739"/>
      <w:bookmarkEnd w:id="740"/>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1</w:t>
            </w:r>
          </w:p>
        </w:tc>
      </w:tr>
    </w:tbl>
    <w:p>
      <w:pPr>
        <w:pStyle w:val="4"/>
        <w:ind w:firstLine="480"/>
      </w:pPr>
      <w:bookmarkStart w:id="741" w:name="_Toc323827891"/>
      <w:bookmarkStart w:id="742" w:name="_Toc332208380"/>
    </w:p>
    <w:p>
      <w:pPr>
        <w:pStyle w:val="7"/>
      </w:pPr>
      <w:r>
        <w:rPr>
          <w:rFonts w:hint="eastAsia"/>
        </w:rPr>
        <w:t>流程逻辑</w:t>
      </w:r>
      <w:bookmarkEnd w:id="741"/>
      <w:bookmarkEnd w:id="742"/>
    </w:p>
    <w:p>
      <w:pPr>
        <w:pStyle w:val="60"/>
      </w:pPr>
      <w:r>
        <w:rPr>
          <w:rFonts w:ascii="宋体" w:hAnsi="宋体" w:eastAsia="宋体" w:cs="黑体"/>
          <w:kern w:val="2"/>
          <w:sz w:val="21"/>
          <w:szCs w:val="21"/>
          <w:lang w:val="en-US" w:eastAsia="zh-CN" w:bidi="ar-SA"/>
        </w:rPr>
        <w:object>
          <v:shape id="Picture 143" type="#_x0000_t75" style="height:451pt;width:194.95pt;rotation:0f;" o:ole="t"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o:OLEObject Type="Embed" ProgID="Visio.Drawing.11" ShapeID="Picture 143" DrawAspect="Content" ObjectID="_188" r:id="rId12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对表格中数据进行数据有效性验证，如验证不通过，提示“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调用原子组件【</w:t>
            </w:r>
            <w:r>
              <w:t>C_U_HS_ZDXX】,修改账单的反馈时间，反馈日期、是否派送成功、派送方信息。</w:t>
            </w:r>
          </w:p>
        </w:tc>
      </w:tr>
    </w:tbl>
    <w:p>
      <w:pPr>
        <w:pStyle w:val="4"/>
        <w:ind w:firstLine="480"/>
      </w:pPr>
      <w:bookmarkStart w:id="743" w:name="_Toc332208381"/>
      <w:bookmarkStart w:id="744" w:name="_Toc323827892"/>
    </w:p>
    <w:p>
      <w:pPr>
        <w:pStyle w:val="7"/>
      </w:pPr>
      <w:r>
        <w:rPr>
          <w:rFonts w:hint="eastAsia"/>
        </w:rPr>
        <w:t>算法逻辑</w:t>
      </w:r>
      <w:bookmarkEnd w:id="743"/>
      <w:bookmarkEnd w:id="744"/>
    </w:p>
    <w:p>
      <w:pPr>
        <w:pStyle w:val="4"/>
        <w:ind w:firstLine="480"/>
      </w:pPr>
      <w:r>
        <w:rPr>
          <w:rFonts w:hint="eastAsia"/>
        </w:rPr>
        <w:t>无。</w:t>
      </w:r>
    </w:p>
    <w:p>
      <w:pPr>
        <w:pStyle w:val="7"/>
      </w:pPr>
      <w:bookmarkStart w:id="745" w:name="_Toc323827893"/>
      <w:bookmarkStart w:id="746" w:name="_Toc332208382"/>
      <w:r>
        <w:rPr>
          <w:rFonts w:hint="eastAsia"/>
        </w:rPr>
        <w:t>组件调用关系</w:t>
      </w:r>
      <w:bookmarkEnd w:id="745"/>
      <w:bookmarkEnd w:id="746"/>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C_U_HS_ZDXX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修改账单信息</w:t>
            </w:r>
          </w:p>
        </w:tc>
      </w:tr>
    </w:tbl>
    <w:p>
      <w:pPr>
        <w:pStyle w:val="4"/>
        <w:ind w:firstLine="480"/>
      </w:pPr>
    </w:p>
    <w:p>
      <w:pPr>
        <w:pStyle w:val="6"/>
      </w:pPr>
      <w:bookmarkStart w:id="747" w:name="_Toc360720476"/>
      <w:bookmarkStart w:id="748" w:name="_Toc333071517"/>
      <w:bookmarkStart w:id="749" w:name="_Toc332838947"/>
      <w:bookmarkStart w:id="750" w:name="_Toc379401194"/>
      <w:r>
        <w:t>S-MK053-1144 查询账单个性化信息</w:t>
      </w:r>
      <w:bookmarkEnd w:id="747"/>
      <w:bookmarkEnd w:id="748"/>
      <w:bookmarkEnd w:id="749"/>
      <w:bookmarkEnd w:id="750"/>
    </w:p>
    <w:p>
      <w:pPr>
        <w:pStyle w:val="7"/>
      </w:pPr>
      <w:bookmarkStart w:id="751" w:name="_Toc332208384"/>
      <w:bookmarkStart w:id="752" w:name="_Toc323827895"/>
      <w:r>
        <w:rPr>
          <w:rFonts w:hint="eastAsia"/>
        </w:rPr>
        <w:t>设计说明</w:t>
      </w:r>
      <w:bookmarkEnd w:id="751"/>
      <w:bookmarkEnd w:id="75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CBHS_CXZDGXHXX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查询账单个性化信息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根据供电单位编码，查询账单个性化信息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账单个性化信息(HS_ZDGXHXX)</w:t>
            </w:r>
          </w:p>
        </w:tc>
      </w:tr>
    </w:tbl>
    <w:p>
      <w:pPr>
        <w:pStyle w:val="4"/>
        <w:ind w:firstLine="480"/>
      </w:pPr>
    </w:p>
    <w:p>
      <w:pPr>
        <w:pStyle w:val="7"/>
      </w:pPr>
      <w:bookmarkStart w:id="753" w:name="_Toc332208385"/>
      <w:bookmarkStart w:id="754" w:name="_Toc323827896"/>
      <w:r>
        <w:rPr>
          <w:rFonts w:hint="eastAsia"/>
        </w:rPr>
        <w:t>输入参数说明</w:t>
      </w:r>
      <w:bookmarkEnd w:id="753"/>
      <w:bookmarkEnd w:id="75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HS_ZDGXHXX</w:t>
            </w:r>
          </w:p>
        </w:tc>
        <w:tc>
          <w:tcPr>
            <w:tcW w:w="2835" w:type="dxa"/>
            <w:vAlign w:val="center"/>
          </w:tcPr>
          <w:p>
            <w:pPr>
              <w:pStyle w:val="66"/>
            </w:pPr>
            <w:r>
              <w:rPr>
                <w:rFonts w:hint="eastAsia"/>
              </w:rPr>
              <w:t>账单个性化信息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DQBM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地区编码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55" w:name="_Toc332208386"/>
      <w:bookmarkStart w:id="756" w:name="_Toc323827897"/>
    </w:p>
    <w:p>
      <w:pPr>
        <w:pStyle w:val="7"/>
      </w:pPr>
      <w:r>
        <w:rPr>
          <w:rFonts w:hint="eastAsia"/>
        </w:rPr>
        <w:t>输出参数说明</w:t>
      </w:r>
      <w:bookmarkEnd w:id="755"/>
      <w:bookmarkEnd w:id="756"/>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账单个性化信息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757" w:name="_Toc323827898"/>
      <w:bookmarkStart w:id="758" w:name="_Toc332208387"/>
    </w:p>
    <w:p>
      <w:pPr>
        <w:pStyle w:val="7"/>
      </w:pPr>
      <w:r>
        <w:rPr>
          <w:rFonts w:hint="eastAsia"/>
        </w:rPr>
        <w:t>流程逻辑</w:t>
      </w:r>
      <w:bookmarkEnd w:id="757"/>
      <w:bookmarkEnd w:id="758"/>
    </w:p>
    <w:p>
      <w:pPr>
        <w:pStyle w:val="60"/>
      </w:pPr>
      <w:r>
        <w:rPr>
          <w:rFonts w:ascii="宋体" w:hAnsi="宋体" w:eastAsia="宋体" w:cs="黑体"/>
          <w:kern w:val="2"/>
          <w:sz w:val="21"/>
          <w:szCs w:val="21"/>
          <w:lang w:val="en-US" w:eastAsia="zh-CN" w:bidi="ar-SA"/>
        </w:rPr>
        <w:object>
          <v:shape id="Picture 144" type="#_x0000_t75" style="height:328.75pt;width:192.25pt;rotation:0f;" o:ole="t"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o:OLEObject Type="Embed" ProgID="Visio.Drawing.11" ShapeID="Picture 144" DrawAspect="Content" ObjectID="_189" r:id="rId12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对供电单位编码进行数据有效性验证，如验证不通过，提示“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调用组件【</w:t>
            </w:r>
            <w:r>
              <w:t>C-MK053-1080 查询账单个性化信息】,查询HS_ZDGXHXX记录</w:t>
            </w:r>
          </w:p>
        </w:tc>
      </w:tr>
    </w:tbl>
    <w:p>
      <w:pPr>
        <w:pStyle w:val="4"/>
        <w:ind w:firstLine="480"/>
      </w:pPr>
      <w:bookmarkStart w:id="759" w:name="_Toc323827899"/>
      <w:bookmarkStart w:id="760" w:name="_Toc332208388"/>
    </w:p>
    <w:p>
      <w:pPr>
        <w:pStyle w:val="7"/>
      </w:pPr>
      <w:r>
        <w:rPr>
          <w:rFonts w:hint="eastAsia"/>
        </w:rPr>
        <w:t>算法逻辑</w:t>
      </w:r>
      <w:bookmarkEnd w:id="759"/>
      <w:bookmarkEnd w:id="760"/>
    </w:p>
    <w:p>
      <w:pPr>
        <w:pStyle w:val="4"/>
        <w:ind w:firstLine="480"/>
      </w:pPr>
      <w:r>
        <w:rPr>
          <w:rFonts w:hint="eastAsia"/>
        </w:rPr>
        <w:t>无。</w:t>
      </w:r>
    </w:p>
    <w:p>
      <w:pPr>
        <w:pStyle w:val="7"/>
      </w:pPr>
      <w:bookmarkStart w:id="761" w:name="_Toc323827900"/>
      <w:bookmarkStart w:id="762" w:name="_Toc332208389"/>
      <w:r>
        <w:rPr>
          <w:rFonts w:hint="eastAsia"/>
        </w:rPr>
        <w:t>组件调用关系</w:t>
      </w:r>
      <w:bookmarkEnd w:id="761"/>
      <w:bookmarkEnd w:id="762"/>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C-MK053-1080</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C_CBHS_CXZDGXHXX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查询账单个性化信息</w:t>
            </w:r>
          </w:p>
        </w:tc>
      </w:tr>
    </w:tbl>
    <w:p>
      <w:pPr>
        <w:pStyle w:val="4"/>
        <w:ind w:firstLine="480"/>
      </w:pPr>
    </w:p>
    <w:p>
      <w:pPr>
        <w:pStyle w:val="6"/>
      </w:pPr>
      <w:bookmarkStart w:id="763" w:name="_Toc360720477"/>
      <w:bookmarkStart w:id="764" w:name="_Toc333071518"/>
      <w:bookmarkStart w:id="765" w:name="_Toc332838948"/>
      <w:bookmarkStart w:id="766" w:name="_Toc379401195"/>
      <w:r>
        <w:t>S-MK053-1145 增加账单个性化信息</w:t>
      </w:r>
      <w:bookmarkEnd w:id="763"/>
      <w:bookmarkEnd w:id="764"/>
      <w:bookmarkEnd w:id="765"/>
      <w:bookmarkEnd w:id="766"/>
    </w:p>
    <w:p>
      <w:pPr>
        <w:pStyle w:val="7"/>
      </w:pPr>
      <w:bookmarkStart w:id="767" w:name="_Toc323827902"/>
      <w:bookmarkStart w:id="768" w:name="_Toc332208391"/>
      <w:r>
        <w:rPr>
          <w:rFonts w:hint="eastAsia"/>
        </w:rPr>
        <w:t>设计说明</w:t>
      </w:r>
      <w:bookmarkEnd w:id="767"/>
      <w:bookmarkEnd w:id="768"/>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CBHS_ZJZDGXHXX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增加账单个性化信息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增加一条账单个性化信息记录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账单个性化信息(HS_ZDGXHXX)</w:t>
            </w:r>
          </w:p>
        </w:tc>
      </w:tr>
    </w:tbl>
    <w:p>
      <w:pPr>
        <w:pStyle w:val="4"/>
        <w:ind w:firstLine="480"/>
      </w:pPr>
      <w:bookmarkStart w:id="769" w:name="_Toc332208392"/>
      <w:bookmarkStart w:id="770" w:name="_Toc323827903"/>
    </w:p>
    <w:p>
      <w:pPr>
        <w:pStyle w:val="7"/>
      </w:pPr>
      <w:r>
        <w:rPr>
          <w:rFonts w:hint="eastAsia"/>
        </w:rPr>
        <w:t>输入参数说明</w:t>
      </w:r>
      <w:bookmarkEnd w:id="769"/>
      <w:bookmarkEnd w:id="77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HS_ZDGXHXX</w:t>
            </w:r>
          </w:p>
        </w:tc>
        <w:tc>
          <w:tcPr>
            <w:tcW w:w="2835" w:type="dxa"/>
            <w:vAlign w:val="center"/>
          </w:tcPr>
          <w:p>
            <w:pPr>
              <w:pStyle w:val="66"/>
            </w:pPr>
            <w:r>
              <w:rPr>
                <w:rFonts w:hint="eastAsia"/>
              </w:rPr>
              <w:t>账单个性化信息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71" w:name="_Toc332208393"/>
      <w:bookmarkStart w:id="772" w:name="_Toc323827904"/>
    </w:p>
    <w:p>
      <w:pPr>
        <w:pStyle w:val="7"/>
      </w:pPr>
      <w:r>
        <w:rPr>
          <w:rFonts w:hint="eastAsia"/>
        </w:rPr>
        <w:t>输出参数说明</w:t>
      </w:r>
      <w:bookmarkEnd w:id="771"/>
      <w:bookmarkEnd w:id="772"/>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账单个性化信息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773" w:name="_Toc323827905"/>
      <w:bookmarkStart w:id="774" w:name="_Toc332208394"/>
    </w:p>
    <w:p>
      <w:pPr>
        <w:pStyle w:val="7"/>
      </w:pPr>
      <w:r>
        <w:rPr>
          <w:rFonts w:hint="eastAsia"/>
        </w:rPr>
        <w:t>流程逻辑</w:t>
      </w:r>
      <w:bookmarkEnd w:id="773"/>
      <w:bookmarkEnd w:id="774"/>
    </w:p>
    <w:p>
      <w:pPr>
        <w:pStyle w:val="60"/>
      </w:pPr>
      <w:r>
        <w:rPr>
          <w:rFonts w:ascii="宋体" w:hAnsi="宋体" w:eastAsia="宋体" w:cs="黑体"/>
          <w:kern w:val="2"/>
          <w:sz w:val="21"/>
          <w:szCs w:val="21"/>
          <w:lang w:val="en-US" w:eastAsia="zh-CN" w:bidi="ar-SA"/>
        </w:rPr>
        <w:object>
          <v:shape id="Picture 145" type="#_x0000_t75" style="height:451pt;width:194.25pt;rotation:0f;" o:ole="t"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o:OLEObject Type="Embed" ProgID="Visio.Drawing.11" ShapeID="Picture 145" DrawAspect="Content" ObjectID="_190" r:id="rId12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对表格中数据进行数据有效性验证，如验证不通过，提示“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调用原子组件【</w:t>
            </w:r>
            <w:r>
              <w:t>C_I_HS_ZDGXHXX】,往HS_ZDGXHXX添加一条账单个性化信息记录</w:t>
            </w:r>
          </w:p>
        </w:tc>
      </w:tr>
    </w:tbl>
    <w:p>
      <w:pPr>
        <w:pStyle w:val="4"/>
        <w:ind w:firstLine="480"/>
      </w:pPr>
      <w:bookmarkStart w:id="775" w:name="_Toc332208395"/>
      <w:bookmarkStart w:id="776" w:name="_Toc323827906"/>
    </w:p>
    <w:p>
      <w:pPr>
        <w:pStyle w:val="7"/>
      </w:pPr>
      <w:r>
        <w:rPr>
          <w:rFonts w:hint="eastAsia"/>
        </w:rPr>
        <w:t>算法逻辑</w:t>
      </w:r>
      <w:bookmarkEnd w:id="775"/>
      <w:bookmarkEnd w:id="776"/>
    </w:p>
    <w:p>
      <w:pPr>
        <w:pStyle w:val="4"/>
        <w:ind w:firstLine="480"/>
      </w:pPr>
      <w:r>
        <w:rPr>
          <w:rFonts w:hint="eastAsia"/>
        </w:rPr>
        <w:t>无。</w:t>
      </w:r>
    </w:p>
    <w:p>
      <w:pPr>
        <w:pStyle w:val="7"/>
      </w:pPr>
      <w:bookmarkStart w:id="777" w:name="_Toc323827907"/>
      <w:bookmarkStart w:id="778" w:name="_Toc332208396"/>
      <w:r>
        <w:rPr>
          <w:rFonts w:hint="eastAsia"/>
        </w:rPr>
        <w:t>组件调用关系</w:t>
      </w:r>
      <w:bookmarkEnd w:id="777"/>
      <w:bookmarkEnd w:id="778"/>
    </w:p>
    <w:p>
      <w:pPr>
        <w:pStyle w:val="4"/>
        <w:ind w:firstLine="480"/>
      </w:pPr>
      <w:r>
        <w:rPr>
          <w:rFonts w:hint="eastAsia"/>
        </w:rPr>
        <w:t>无。</w:t>
      </w:r>
    </w:p>
    <w:p>
      <w:pPr>
        <w:pStyle w:val="6"/>
      </w:pPr>
      <w:bookmarkStart w:id="779" w:name="_Toc360720478"/>
      <w:bookmarkStart w:id="780" w:name="_Toc333071519"/>
      <w:bookmarkStart w:id="781" w:name="_Toc332838949"/>
      <w:bookmarkStart w:id="782" w:name="_Toc379401196"/>
      <w:r>
        <w:t>S-MK053-1146 删除账单个性化信息</w:t>
      </w:r>
      <w:bookmarkEnd w:id="779"/>
      <w:bookmarkEnd w:id="780"/>
      <w:bookmarkEnd w:id="781"/>
      <w:bookmarkEnd w:id="782"/>
    </w:p>
    <w:p>
      <w:pPr>
        <w:pStyle w:val="7"/>
      </w:pPr>
      <w:bookmarkStart w:id="783" w:name="_Toc332208398"/>
      <w:bookmarkStart w:id="784" w:name="_Toc323827909"/>
      <w:r>
        <w:rPr>
          <w:rFonts w:hint="eastAsia"/>
        </w:rPr>
        <w:t>设计说明</w:t>
      </w:r>
      <w:bookmarkEnd w:id="783"/>
      <w:bookmarkEnd w:id="784"/>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CBHS_SCZDGXHXX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删除账单个性化信息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根据供电单位编码、账单类型、个性化信息内容、个性化信息值，删除一条账单个性化信息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账单个性化信息(HS_ZDGXHXX)</w:t>
            </w:r>
          </w:p>
        </w:tc>
      </w:tr>
    </w:tbl>
    <w:p>
      <w:pPr>
        <w:pStyle w:val="4"/>
        <w:ind w:firstLine="480"/>
      </w:pPr>
      <w:bookmarkStart w:id="785" w:name="_Toc332208399"/>
      <w:bookmarkStart w:id="786" w:name="_Toc323827910"/>
    </w:p>
    <w:p>
      <w:pPr>
        <w:pStyle w:val="7"/>
      </w:pPr>
      <w:r>
        <w:rPr>
          <w:rFonts w:hint="eastAsia"/>
        </w:rPr>
        <w:t>输入参数说明</w:t>
      </w:r>
      <w:bookmarkEnd w:id="785"/>
      <w:bookmarkEnd w:id="786"/>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HS_ZDGXHXX</w:t>
            </w:r>
          </w:p>
        </w:tc>
        <w:tc>
          <w:tcPr>
            <w:tcW w:w="2835" w:type="dxa"/>
            <w:vAlign w:val="center"/>
          </w:tcPr>
          <w:p>
            <w:pPr>
              <w:pStyle w:val="66"/>
            </w:pPr>
            <w:r>
              <w:rPr>
                <w:rFonts w:hint="eastAsia"/>
              </w:rPr>
              <w:t>账单个性化信息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非空</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787" w:name="_Toc332208400"/>
      <w:bookmarkStart w:id="788" w:name="_Toc323827911"/>
    </w:p>
    <w:p>
      <w:pPr>
        <w:pStyle w:val="7"/>
      </w:pPr>
      <w:r>
        <w:rPr>
          <w:rFonts w:hint="eastAsia"/>
        </w:rPr>
        <w:t>输出参数说明</w:t>
      </w:r>
      <w:bookmarkEnd w:id="787"/>
      <w:bookmarkEnd w:id="788"/>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账单个性化信息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789" w:name="_Toc332208401"/>
      <w:bookmarkStart w:id="790" w:name="_Toc323827912"/>
    </w:p>
    <w:p>
      <w:pPr>
        <w:pStyle w:val="7"/>
      </w:pPr>
      <w:r>
        <w:rPr>
          <w:rFonts w:hint="eastAsia"/>
        </w:rPr>
        <w:t>流程逻辑</w:t>
      </w:r>
      <w:bookmarkEnd w:id="789"/>
      <w:bookmarkEnd w:id="790"/>
    </w:p>
    <w:p>
      <w:pPr>
        <w:pStyle w:val="60"/>
      </w:pPr>
      <w:r>
        <w:rPr>
          <w:rFonts w:ascii="宋体" w:hAnsi="宋体" w:eastAsia="宋体" w:cs="黑体"/>
          <w:kern w:val="2"/>
          <w:sz w:val="21"/>
          <w:szCs w:val="21"/>
          <w:lang w:val="en-US" w:eastAsia="zh-CN" w:bidi="ar-SA"/>
        </w:rPr>
        <w:object>
          <v:shape id="Picture 146" type="#_x0000_t75" style="height:451pt;width:194.95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Visio.Drawing.11" ShapeID="Picture 146" DrawAspect="Content" ObjectID="_191" r:id="rId126"/>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对供电单位编码、账单类型、个性化信息内容、个性化信息值进行数据有效性验证，如验证不通过，提示“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调用原子组件【</w:t>
            </w:r>
            <w:r>
              <w:t>C_D_HS_ZDGXHXX】,删除一条账单个性化信息记录</w:t>
            </w:r>
          </w:p>
        </w:tc>
      </w:tr>
    </w:tbl>
    <w:p>
      <w:pPr>
        <w:pStyle w:val="4"/>
        <w:ind w:firstLine="480"/>
      </w:pPr>
      <w:bookmarkStart w:id="791" w:name="_Toc332208402"/>
      <w:bookmarkStart w:id="792" w:name="_Toc323827913"/>
    </w:p>
    <w:p>
      <w:pPr>
        <w:pStyle w:val="7"/>
      </w:pPr>
      <w:r>
        <w:rPr>
          <w:rFonts w:hint="eastAsia"/>
        </w:rPr>
        <w:t>算法逻辑</w:t>
      </w:r>
      <w:bookmarkEnd w:id="791"/>
      <w:bookmarkEnd w:id="792"/>
    </w:p>
    <w:p>
      <w:pPr>
        <w:pStyle w:val="4"/>
        <w:ind w:firstLine="480"/>
      </w:pPr>
      <w:r>
        <w:rPr>
          <w:rFonts w:hint="eastAsia"/>
        </w:rPr>
        <w:t>无。</w:t>
      </w:r>
    </w:p>
    <w:p>
      <w:pPr>
        <w:pStyle w:val="7"/>
      </w:pPr>
      <w:bookmarkStart w:id="793" w:name="_Toc332208403"/>
      <w:bookmarkStart w:id="794" w:name="_Toc323827914"/>
      <w:r>
        <w:rPr>
          <w:rFonts w:hint="eastAsia"/>
        </w:rPr>
        <w:t>组件调用关系</w:t>
      </w:r>
      <w:bookmarkEnd w:id="793"/>
      <w:bookmarkEnd w:id="794"/>
    </w:p>
    <w:p>
      <w:pPr>
        <w:pStyle w:val="4"/>
        <w:ind w:firstLine="480"/>
      </w:pPr>
      <w:r>
        <w:rPr>
          <w:rFonts w:hint="eastAsia"/>
        </w:rPr>
        <w:t>无。</w:t>
      </w:r>
    </w:p>
    <w:p>
      <w:pPr>
        <w:pStyle w:val="6"/>
      </w:pPr>
      <w:bookmarkStart w:id="795" w:name="_Toc360720479"/>
      <w:bookmarkStart w:id="796" w:name="_Toc333071520"/>
      <w:bookmarkStart w:id="797" w:name="_Toc332838950"/>
      <w:bookmarkStart w:id="798" w:name="_Toc379401197"/>
      <w:r>
        <w:t>S-MK053-1147 修改账单个性化信息</w:t>
      </w:r>
      <w:bookmarkEnd w:id="795"/>
      <w:bookmarkEnd w:id="796"/>
      <w:bookmarkEnd w:id="797"/>
      <w:bookmarkEnd w:id="798"/>
    </w:p>
    <w:p>
      <w:pPr>
        <w:pStyle w:val="7"/>
      </w:pPr>
      <w:bookmarkStart w:id="799" w:name="_Toc332208405"/>
      <w:bookmarkStart w:id="800" w:name="_Toc323827916"/>
      <w:r>
        <w:rPr>
          <w:rFonts w:hint="eastAsia"/>
        </w:rPr>
        <w:t>设计说明</w:t>
      </w:r>
      <w:bookmarkEnd w:id="799"/>
      <w:bookmarkEnd w:id="80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CBHS_XGZDGXHXX</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修改账单个性化信息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根据供电单位编码、账单类型、个性化信息内容、个性化信息值，修改的账单个性化信息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账单个性化信息(HS_ZDGXHXX)</w:t>
            </w:r>
          </w:p>
        </w:tc>
      </w:tr>
    </w:tbl>
    <w:p>
      <w:pPr>
        <w:pStyle w:val="4"/>
        <w:ind w:firstLine="480"/>
      </w:pPr>
      <w:bookmarkStart w:id="801" w:name="_Toc332208406"/>
      <w:bookmarkStart w:id="802" w:name="_Toc323827917"/>
    </w:p>
    <w:p>
      <w:pPr>
        <w:pStyle w:val="7"/>
      </w:pPr>
      <w:r>
        <w:rPr>
          <w:rFonts w:hint="eastAsia"/>
        </w:rPr>
        <w:t>输入参数说明</w:t>
      </w:r>
      <w:bookmarkEnd w:id="801"/>
      <w:bookmarkEnd w:id="80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HS_ZDGXHXX</w:t>
            </w:r>
          </w:p>
        </w:tc>
        <w:tc>
          <w:tcPr>
            <w:tcW w:w="2835" w:type="dxa"/>
            <w:vAlign w:val="center"/>
          </w:tcPr>
          <w:p>
            <w:pPr>
              <w:pStyle w:val="66"/>
            </w:pPr>
            <w:r>
              <w:rPr>
                <w:rFonts w:hint="eastAsia"/>
              </w:rPr>
              <w:t>账单个性化信息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803" w:name="_Toc332208407"/>
      <w:bookmarkStart w:id="804" w:name="_Toc323827918"/>
    </w:p>
    <w:p>
      <w:pPr>
        <w:pStyle w:val="7"/>
      </w:pPr>
      <w:r>
        <w:rPr>
          <w:rFonts w:hint="eastAsia"/>
        </w:rPr>
        <w:t>输出参数说明</w:t>
      </w:r>
      <w:bookmarkEnd w:id="803"/>
      <w:bookmarkEnd w:id="804"/>
    </w:p>
    <w:p>
      <w:pPr>
        <w:pStyle w:val="4"/>
        <w:ind w:firstLine="480"/>
      </w:pPr>
      <w:r>
        <w:rPr>
          <w:rFonts w:hint="eastAsia"/>
        </w:rPr>
        <w:t>实体描述：</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HS_ZDGXHXX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账单个性化信息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805" w:name="_Toc332208408"/>
      <w:bookmarkStart w:id="806" w:name="_Toc323827919"/>
    </w:p>
    <w:p>
      <w:pPr>
        <w:pStyle w:val="7"/>
      </w:pPr>
      <w:r>
        <w:rPr>
          <w:rFonts w:hint="eastAsia"/>
        </w:rPr>
        <w:t>流程逻辑</w:t>
      </w:r>
      <w:bookmarkEnd w:id="805"/>
      <w:bookmarkEnd w:id="806"/>
    </w:p>
    <w:p>
      <w:pPr>
        <w:pStyle w:val="60"/>
      </w:pPr>
      <w:r>
        <w:rPr>
          <w:rFonts w:ascii="宋体" w:hAnsi="宋体" w:eastAsia="宋体" w:cs="黑体"/>
          <w:kern w:val="2"/>
          <w:sz w:val="21"/>
          <w:szCs w:val="21"/>
          <w:lang w:val="en-US" w:eastAsia="zh-CN" w:bidi="ar-SA"/>
        </w:rPr>
        <w:object>
          <v:shape id="Picture 147" type="#_x0000_t75" style="height:451pt;width:194.95pt;rotation:0f;" o:ole="t"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o:OLEObject Type="Embed" ProgID="Visio.Drawing.11" ShapeID="Picture 147" DrawAspect="Content" ObjectID="_192" r:id="rId128"/>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对表格中数据进行数据有效性验证，如验证不通过，提示“</w:t>
            </w:r>
            <w:r>
              <w:t>XXXX无效！”。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调用原子组件【</w:t>
            </w:r>
            <w:r>
              <w:t>C_U_HS_ZDGXHXX】,修改一条账单个性化信息记录</w:t>
            </w:r>
          </w:p>
        </w:tc>
      </w:tr>
    </w:tbl>
    <w:p>
      <w:pPr>
        <w:pStyle w:val="4"/>
        <w:ind w:firstLine="480"/>
      </w:pPr>
      <w:bookmarkStart w:id="807" w:name="_Toc323827920"/>
      <w:bookmarkStart w:id="808" w:name="_Toc332208409"/>
    </w:p>
    <w:p>
      <w:pPr>
        <w:pStyle w:val="7"/>
      </w:pPr>
      <w:r>
        <w:rPr>
          <w:rFonts w:hint="eastAsia"/>
        </w:rPr>
        <w:t>算法逻辑</w:t>
      </w:r>
      <w:bookmarkEnd w:id="807"/>
      <w:bookmarkEnd w:id="808"/>
    </w:p>
    <w:p>
      <w:pPr>
        <w:pStyle w:val="4"/>
        <w:ind w:firstLine="480"/>
      </w:pPr>
      <w:r>
        <w:rPr>
          <w:rFonts w:hint="eastAsia"/>
        </w:rPr>
        <w:t>无。</w:t>
      </w:r>
    </w:p>
    <w:p>
      <w:pPr>
        <w:pStyle w:val="7"/>
      </w:pPr>
      <w:bookmarkStart w:id="809" w:name="_Toc323827921"/>
      <w:bookmarkStart w:id="810" w:name="_Toc332208410"/>
      <w:r>
        <w:rPr>
          <w:rFonts w:hint="eastAsia"/>
        </w:rPr>
        <w:t>组件调用关系</w:t>
      </w:r>
      <w:bookmarkEnd w:id="809"/>
      <w:bookmarkEnd w:id="810"/>
    </w:p>
    <w:p>
      <w:pPr>
        <w:pStyle w:val="4"/>
        <w:ind w:firstLine="480"/>
      </w:pPr>
      <w:r>
        <w:rPr>
          <w:rFonts w:hint="eastAsia"/>
        </w:rPr>
        <w:t>无。</w:t>
      </w:r>
    </w:p>
    <w:p>
      <w:pPr>
        <w:pStyle w:val="4"/>
        <w:ind w:firstLine="480"/>
      </w:pPr>
      <w:bookmarkStart w:id="811" w:name="_Toc361687997"/>
      <w:bookmarkStart w:id="812" w:name="_Toc333071602"/>
      <w:bookmarkStart w:id="813" w:name="_Toc332652909"/>
      <w:bookmarkStart w:id="814" w:name="_Toc363116047"/>
      <w:bookmarkStart w:id="815" w:name="_Toc332839032"/>
      <w:bookmarkStart w:id="816" w:name="_Toc332636666"/>
      <w:bookmarkStart w:id="817" w:name="_Toc332208978"/>
    </w:p>
    <w:p>
      <w:pPr>
        <w:pStyle w:val="6"/>
      </w:pPr>
      <w:bookmarkStart w:id="818" w:name="_Toc379401250"/>
      <w:r>
        <w:t>S-MK053-1200 计量自动化系统远程获取抄表示数</w:t>
      </w:r>
      <w:bookmarkEnd w:id="811"/>
      <w:bookmarkEnd w:id="818"/>
    </w:p>
    <w:p>
      <w:pPr>
        <w:pStyle w:val="7"/>
      </w:pPr>
      <w:bookmarkStart w:id="819" w:name="_Toc361687998"/>
      <w:r>
        <w:rPr>
          <w:rFonts w:hint="eastAsia"/>
        </w:rPr>
        <w:t>设计说明</w:t>
      </w:r>
      <w:bookmarkEnd w:id="819"/>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CBHS_JLZDHXTYC</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计量自动化系统远程获取抄表示数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根据工单号、抄表计划编号、用户编号、计量点编号，从计量自动化系统远程获取并保存抄表示数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抄表信息(LC_CBXX)</w:t>
            </w:r>
          </w:p>
        </w:tc>
      </w:tr>
    </w:tbl>
    <w:p>
      <w:pPr>
        <w:pStyle w:val="4"/>
        <w:ind w:firstLine="480"/>
      </w:pPr>
      <w:bookmarkStart w:id="820" w:name="_Toc361687999"/>
    </w:p>
    <w:p>
      <w:pPr>
        <w:pStyle w:val="7"/>
      </w:pPr>
      <w:r>
        <w:rPr>
          <w:rFonts w:hint="eastAsia"/>
        </w:rPr>
        <w:t>输入参数说明</w:t>
      </w:r>
      <w:bookmarkEnd w:id="82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LC_CBXX</w:t>
            </w:r>
          </w:p>
        </w:tc>
        <w:tc>
          <w:tcPr>
            <w:tcW w:w="2835" w:type="dxa"/>
            <w:vAlign w:val="center"/>
          </w:tcPr>
          <w:p>
            <w:pPr>
              <w:pStyle w:val="66"/>
            </w:pPr>
            <w:r>
              <w:rPr>
                <w:rFonts w:hint="eastAsia"/>
              </w:rPr>
              <w:t>抄表信息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GZDBH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工作单编号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JLDBH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YXDNBBS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运行电能表标识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SSLXDM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示数类型代码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YWLBDM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821" w:name="_Toc361688000"/>
    </w:p>
    <w:p>
      <w:pPr>
        <w:pStyle w:val="7"/>
      </w:pPr>
      <w:r>
        <w:rPr>
          <w:rFonts w:hint="eastAsia"/>
        </w:rPr>
        <w:t>输出参数说明</w:t>
      </w:r>
      <w:bookmarkEnd w:id="82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822" w:name="_Toc361688001"/>
    </w:p>
    <w:p>
      <w:pPr>
        <w:pStyle w:val="4"/>
        <w:ind w:firstLine="480"/>
      </w:pPr>
      <w:r>
        <w:rPr>
          <w:rFonts w:hint="eastAsia"/>
        </w:rPr>
        <w:t>实体属性清单：</w:t>
      </w:r>
    </w:p>
    <w:tbl>
      <w:tblPr>
        <w:tblW w:w="8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70"/>
        <w:gridCol w:w="1587"/>
        <w:gridCol w:w="1587"/>
        <w:gridCol w:w="1587"/>
        <w:gridCol w:w="2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58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58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587"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5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GZDBH</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工作单编号</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JLDBH</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计量点编号</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YXDNBBS</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运行电能表标识</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SSLXDM</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示数类型代码</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YWLBDM</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业务类别代码</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970"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BCBSS</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本次表示数</w:t>
            </w:r>
          </w:p>
        </w:tc>
        <w:tc>
          <w:tcPr>
            <w:tcW w:w="1587"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54"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r>
        <w:rPr>
          <w:rFonts w:hint="eastAsia"/>
        </w:rPr>
        <w:t>流程逻辑</w:t>
      </w:r>
      <w:bookmarkEnd w:id="822"/>
    </w:p>
    <w:p>
      <w:pPr>
        <w:pStyle w:val="60"/>
      </w:pPr>
      <w:r>
        <w:rPr>
          <w:rFonts w:ascii="宋体" w:hAnsi="宋体" w:eastAsia="宋体" w:cs="黑体"/>
          <w:kern w:val="2"/>
          <w:sz w:val="21"/>
          <w:szCs w:val="21"/>
          <w:lang w:val="en-US" w:eastAsia="zh-CN" w:bidi="ar-SA"/>
        </w:rPr>
        <w:object>
          <v:shape id="Picture 200" type="#_x0000_t75" style="height:412.3pt;width:187.45pt;rotation:0f;" o:ole="t"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o:OLEObject Type="Embed" ProgID="Visio.Drawing.11" ShapeID="Picture 200" DrawAspect="Content" ObjectID="_245" r:id="rId13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校验传入的数据是否为空。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根据用户编号、计量点编号、电能表标识从计量自动化系统获取抄表示数。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调用原子组件【</w:t>
            </w:r>
            <w:r>
              <w:t>C-MK053-1017 查询抄表信息】 ，保存抄表信息。</w:t>
            </w:r>
          </w:p>
        </w:tc>
      </w:tr>
    </w:tbl>
    <w:p>
      <w:pPr>
        <w:pStyle w:val="4"/>
        <w:ind w:firstLine="480"/>
      </w:pPr>
      <w:bookmarkStart w:id="823" w:name="_Toc361688002"/>
    </w:p>
    <w:p>
      <w:pPr>
        <w:pStyle w:val="7"/>
      </w:pPr>
      <w:r>
        <w:rPr>
          <w:rFonts w:hint="eastAsia"/>
        </w:rPr>
        <w:t>算法逻辑</w:t>
      </w:r>
      <w:bookmarkEnd w:id="823"/>
    </w:p>
    <w:p>
      <w:pPr>
        <w:pStyle w:val="4"/>
        <w:ind w:firstLine="480"/>
      </w:pPr>
      <w:r>
        <w:rPr>
          <w:rFonts w:hint="eastAsia"/>
        </w:rPr>
        <w:t>无。</w:t>
      </w:r>
    </w:p>
    <w:p>
      <w:pPr>
        <w:pStyle w:val="7"/>
      </w:pPr>
      <w:bookmarkStart w:id="824" w:name="_Toc361688003"/>
      <w:r>
        <w:rPr>
          <w:rFonts w:hint="eastAsia"/>
        </w:rPr>
        <w:t>组件调用关系</w:t>
      </w:r>
      <w:bookmarkEnd w:id="824"/>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C-MK053-1017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C_CBHS_CXCBXX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查询抄表信息</w:t>
            </w:r>
          </w:p>
        </w:tc>
      </w:tr>
    </w:tbl>
    <w:p>
      <w:pPr>
        <w:pStyle w:val="4"/>
        <w:ind w:firstLine="480"/>
      </w:pPr>
      <w:bookmarkStart w:id="825" w:name="_Toc361688004"/>
    </w:p>
    <w:p>
      <w:pPr>
        <w:pStyle w:val="6"/>
      </w:pPr>
      <w:bookmarkStart w:id="826" w:name="_Toc379401251"/>
      <w:r>
        <w:t>S-MK053-1201 抄表数据下载</w:t>
      </w:r>
      <w:bookmarkEnd w:id="825"/>
      <w:bookmarkEnd w:id="826"/>
    </w:p>
    <w:p>
      <w:pPr>
        <w:pStyle w:val="7"/>
      </w:pPr>
      <w:bookmarkStart w:id="827" w:name="_Toc361688005"/>
      <w:r>
        <w:rPr>
          <w:rFonts w:hint="eastAsia"/>
        </w:rPr>
        <w:t>设计说明</w:t>
      </w:r>
      <w:bookmarkEnd w:id="827"/>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CBHS_CBSJXZ</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抄表数据下载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根据工单号、抄表计划编号、电费年月查询并下载抄表数据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抄表信息(LC_CBXX)</w:t>
            </w:r>
          </w:p>
          <w:p>
            <w:pPr>
              <w:pStyle w:val="66"/>
            </w:pPr>
            <w:r>
              <w:rPr>
                <w:rFonts w:hint="eastAsia"/>
              </w:rPr>
              <w:t>抄表计划信息(LC_CBJHXX)</w:t>
            </w:r>
          </w:p>
        </w:tc>
      </w:tr>
    </w:tbl>
    <w:p>
      <w:pPr>
        <w:pStyle w:val="4"/>
        <w:ind w:firstLine="480"/>
      </w:pPr>
      <w:bookmarkStart w:id="828" w:name="_Toc361688006"/>
    </w:p>
    <w:p>
      <w:pPr>
        <w:pStyle w:val="7"/>
      </w:pPr>
      <w:r>
        <w:rPr>
          <w:rFonts w:hint="eastAsia"/>
        </w:rPr>
        <w:t>输入参数说明</w:t>
      </w:r>
      <w:bookmarkEnd w:id="828"/>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LC_CBJHXX</w:t>
            </w:r>
          </w:p>
        </w:tc>
        <w:tc>
          <w:tcPr>
            <w:tcW w:w="2835" w:type="dxa"/>
            <w:vAlign w:val="center"/>
          </w:tcPr>
          <w:p>
            <w:pPr>
              <w:pStyle w:val="66"/>
            </w:pPr>
            <w:r>
              <w:rPr>
                <w:rFonts w:hint="eastAsia"/>
              </w:rPr>
              <w:t>抄表计划信息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LC_CBJHXX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CBJHBH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DFNY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829" w:name="_Toc361688007"/>
    </w:p>
    <w:p>
      <w:pPr>
        <w:pStyle w:val="7"/>
      </w:pPr>
      <w:r>
        <w:rPr>
          <w:rFonts w:hint="eastAsia"/>
        </w:rPr>
        <w:t>输出参数说明</w:t>
      </w:r>
      <w:bookmarkEnd w:id="82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830" w:name="_Toc361688008"/>
    </w:p>
    <w:p>
      <w:pPr>
        <w:pStyle w:val="7"/>
      </w:pPr>
      <w:r>
        <w:rPr>
          <w:rFonts w:hint="eastAsia"/>
        </w:rPr>
        <w:t>流程逻辑</w:t>
      </w:r>
      <w:bookmarkEnd w:id="830"/>
    </w:p>
    <w:p>
      <w:pPr>
        <w:pStyle w:val="60"/>
      </w:pPr>
      <w:r>
        <w:rPr>
          <w:rFonts w:ascii="宋体" w:hAnsi="宋体" w:eastAsia="宋体" w:cs="黑体"/>
          <w:kern w:val="2"/>
          <w:sz w:val="21"/>
          <w:szCs w:val="21"/>
          <w:lang w:val="en-US" w:eastAsia="zh-CN" w:bidi="ar-SA"/>
        </w:rPr>
        <w:object>
          <v:shape id="Picture 201" type="#_x0000_t75" style="height:414.35pt;width:187.45pt;rotation:0f;" o:ole="t"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o:OLEObject Type="Embed" ProgID="Visio.Drawing.11" ShapeID="Picture 201" DrawAspect="Content" ObjectID="_246" r:id="rId13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校验传入的数据是否为空；校验抄表计划的状态是否已经开放抄表数据。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根据抄表计划编号、电费年月，调用非原子组件查询【</w:t>
            </w:r>
            <w:r>
              <w:t>C-MK053-1017 查询抄表信息】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根据抄表计划编号、电费年月，调用非原子组件更新【</w:t>
            </w:r>
            <w:r>
              <w:t>C-MK053-1006 查询抄表计划信息】 ，记录实际下装日期，更新抄表计划状态为下装。</w:t>
            </w:r>
          </w:p>
        </w:tc>
      </w:tr>
    </w:tbl>
    <w:p>
      <w:pPr>
        <w:pStyle w:val="4"/>
        <w:ind w:firstLine="480"/>
      </w:pPr>
      <w:bookmarkStart w:id="831" w:name="_Toc361688009"/>
    </w:p>
    <w:p>
      <w:pPr>
        <w:pStyle w:val="7"/>
      </w:pPr>
      <w:r>
        <w:rPr>
          <w:rFonts w:hint="eastAsia"/>
        </w:rPr>
        <w:t>算法逻辑</w:t>
      </w:r>
      <w:bookmarkEnd w:id="831"/>
    </w:p>
    <w:p>
      <w:pPr>
        <w:pStyle w:val="4"/>
        <w:ind w:firstLine="480"/>
      </w:pPr>
      <w:r>
        <w:rPr>
          <w:rFonts w:hint="eastAsia"/>
        </w:rPr>
        <w:t>无。</w:t>
      </w:r>
    </w:p>
    <w:p>
      <w:pPr>
        <w:pStyle w:val="7"/>
      </w:pPr>
      <w:bookmarkStart w:id="832" w:name="_Toc361688010"/>
      <w:r>
        <w:rPr>
          <w:rFonts w:hint="eastAsia"/>
        </w:rPr>
        <w:t>组件调用关系</w:t>
      </w:r>
      <w:bookmarkEnd w:id="832"/>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C-MK053-1017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C_CBHS_CXCBXX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C-MK053-1006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C_CBHS_CXCBJHXX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查询抄表计划信息</w:t>
            </w:r>
          </w:p>
        </w:tc>
      </w:tr>
    </w:tbl>
    <w:p>
      <w:pPr>
        <w:pStyle w:val="4"/>
        <w:ind w:firstLine="480"/>
      </w:pPr>
      <w:bookmarkStart w:id="833" w:name="_Toc361688011"/>
    </w:p>
    <w:p>
      <w:pPr>
        <w:pStyle w:val="6"/>
      </w:pPr>
      <w:bookmarkStart w:id="834" w:name="_Toc379401252"/>
      <w:r>
        <w:t>S-MK053-1202 抄表数据上传</w:t>
      </w:r>
      <w:bookmarkEnd w:id="833"/>
      <w:bookmarkEnd w:id="834"/>
    </w:p>
    <w:p>
      <w:pPr>
        <w:pStyle w:val="7"/>
      </w:pPr>
      <w:bookmarkStart w:id="835" w:name="_Toc361688012"/>
      <w:r>
        <w:rPr>
          <w:rFonts w:hint="eastAsia"/>
        </w:rPr>
        <w:t>设计说明</w:t>
      </w:r>
      <w:bookmarkEnd w:id="835"/>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服务代码</w:t>
            </w:r>
          </w:p>
        </w:tc>
        <w:tc>
          <w:tcPr>
            <w:tcW w:w="2273" w:type="dxa"/>
            <w:vAlign w:val="center"/>
          </w:tcPr>
          <w:p>
            <w:pPr>
              <w:pStyle w:val="66"/>
            </w:pPr>
            <w:r>
              <w:t>CBHS_CBSJSC</w:t>
            </w:r>
          </w:p>
        </w:tc>
        <w:tc>
          <w:tcPr>
            <w:tcW w:w="1179" w:type="dxa"/>
            <w:vAlign w:val="center"/>
          </w:tcPr>
          <w:p>
            <w:pPr>
              <w:pStyle w:val="65"/>
            </w:pPr>
            <w:r>
              <w:rPr>
                <w:rFonts w:hint="eastAsia"/>
              </w:rPr>
              <w:t>服务名称</w:t>
            </w:r>
          </w:p>
        </w:tc>
        <w:tc>
          <w:tcPr>
            <w:tcW w:w="4247" w:type="dxa"/>
            <w:vAlign w:val="center"/>
          </w:tcPr>
          <w:p>
            <w:pPr>
              <w:pStyle w:val="66"/>
            </w:pPr>
            <w:r>
              <w:rPr>
                <w:rFonts w:hint="eastAsia"/>
              </w:rPr>
              <w:t>抄表数据上传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服务描述</w:t>
            </w:r>
          </w:p>
        </w:tc>
        <w:tc>
          <w:tcPr>
            <w:tcW w:w="7699" w:type="dxa"/>
            <w:gridSpan w:val="3"/>
            <w:vAlign w:val="center"/>
          </w:tcPr>
          <w:p>
            <w:pPr>
              <w:pStyle w:val="66"/>
            </w:pPr>
            <w:r>
              <w:rPr>
                <w:rFonts w:hint="eastAsia"/>
              </w:rPr>
              <w:t>保存上装的抄表信息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服务特点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抄表信息(LC_CBXX)</w:t>
            </w:r>
          </w:p>
          <w:p>
            <w:pPr>
              <w:pStyle w:val="66"/>
            </w:pPr>
            <w:r>
              <w:rPr>
                <w:rFonts w:hint="eastAsia"/>
              </w:rPr>
              <w:t>抄表计划信息(LC_CBJHXX)</w:t>
            </w:r>
          </w:p>
        </w:tc>
      </w:tr>
    </w:tbl>
    <w:p>
      <w:pPr>
        <w:pStyle w:val="4"/>
        <w:ind w:firstLine="480"/>
      </w:pPr>
      <w:bookmarkStart w:id="836" w:name="_Toc361688013"/>
    </w:p>
    <w:p>
      <w:pPr>
        <w:pStyle w:val="7"/>
      </w:pPr>
      <w:r>
        <w:rPr>
          <w:rFonts w:hint="eastAsia"/>
        </w:rPr>
        <w:t>输入参数说明</w:t>
      </w:r>
      <w:bookmarkEnd w:id="836"/>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LC_CBJHXX</w:t>
            </w:r>
          </w:p>
        </w:tc>
        <w:tc>
          <w:tcPr>
            <w:tcW w:w="2835" w:type="dxa"/>
            <w:vAlign w:val="center"/>
          </w:tcPr>
          <w:p>
            <w:pPr>
              <w:pStyle w:val="66"/>
            </w:pPr>
            <w:r>
              <w:rPr>
                <w:rFonts w:hint="eastAsia"/>
              </w:rPr>
              <w:t>抄表计划信息</w:t>
            </w:r>
          </w:p>
        </w:tc>
        <w:tc>
          <w:tcPr>
            <w:tcW w:w="3832" w:type="dxa"/>
            <w:vAlign w:val="center"/>
          </w:tcPr>
          <w:p>
            <w:pPr>
              <w:pStyle w:val="66"/>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LC_CBXX</w:t>
            </w:r>
          </w:p>
        </w:tc>
        <w:tc>
          <w:tcPr>
            <w:tcW w:w="2835" w:type="dxa"/>
            <w:vAlign w:val="center"/>
          </w:tcPr>
          <w:p>
            <w:pPr>
              <w:pStyle w:val="66"/>
            </w:pPr>
            <w:r>
              <w:rPr>
                <w:rFonts w:hint="eastAsia"/>
              </w:rPr>
              <w:t>抄表信息</w:t>
            </w:r>
          </w:p>
        </w:tc>
        <w:tc>
          <w:tcPr>
            <w:tcW w:w="3832" w:type="dxa"/>
            <w:vAlign w:val="center"/>
          </w:tcPr>
          <w:p>
            <w:pPr>
              <w:pStyle w:val="66"/>
            </w:pPr>
            <w:r>
              <w:t>N</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LC_CBJHXX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CBJHBH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LC_CBJHXX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DFNY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NOT NULL</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837" w:name="_Toc361688014"/>
    </w:p>
    <w:p>
      <w:pPr>
        <w:pStyle w:val="7"/>
      </w:pPr>
      <w:r>
        <w:rPr>
          <w:rFonts w:hint="eastAsia"/>
        </w:rPr>
        <w:t>输出参数说明</w:t>
      </w:r>
      <w:bookmarkEnd w:id="837"/>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838" w:name="_Toc361688015"/>
    </w:p>
    <w:p>
      <w:pPr>
        <w:pStyle w:val="7"/>
      </w:pPr>
      <w:r>
        <w:rPr>
          <w:rFonts w:hint="eastAsia"/>
        </w:rPr>
        <w:t>流程逻辑</w:t>
      </w:r>
      <w:bookmarkEnd w:id="838"/>
    </w:p>
    <w:p>
      <w:pPr>
        <w:pStyle w:val="60"/>
      </w:pPr>
      <w:r>
        <w:rPr>
          <w:rFonts w:ascii="宋体" w:hAnsi="宋体" w:eastAsia="宋体" w:cs="黑体"/>
          <w:kern w:val="2"/>
          <w:sz w:val="21"/>
          <w:szCs w:val="21"/>
          <w:lang w:val="en-US" w:eastAsia="zh-CN" w:bidi="ar-SA"/>
        </w:rPr>
        <w:object>
          <v:shape id="Picture 202" type="#_x0000_t75" style="height:414.35pt;width:187.45pt;rotation:0f;" o:ole="t"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o:OLEObject Type="Embed" ProgID="Visio.Drawing.11" ShapeID="Picture 202" DrawAspect="Content" ObjectID="_247" r:id="rId13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校验传入的数据是否为空；校验抄表计划的状态是否已经下装；校验是否存在未抄记录。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根据抄表计划编号、电费年月，调用原子组件更新【</w:t>
            </w:r>
            <w:r>
              <w:t>C-MK053-1017 查询抄表信息】 ,记录本次抄表示数、实际抄表时间、抄表异常代码、抄表状态等。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根据抄表计划编号、电费年月，调用原子组件更新【</w:t>
            </w:r>
            <w:r>
              <w:t>C-MK053-1006 查询抄表计划信息】 ，记录实际上装日期，更新抄表计划状态为上装。</w:t>
            </w:r>
          </w:p>
        </w:tc>
      </w:tr>
    </w:tbl>
    <w:p>
      <w:pPr>
        <w:pStyle w:val="4"/>
        <w:ind w:firstLine="480"/>
      </w:pPr>
      <w:bookmarkStart w:id="839" w:name="_Toc361688016"/>
    </w:p>
    <w:p>
      <w:pPr>
        <w:pStyle w:val="7"/>
      </w:pPr>
      <w:r>
        <w:rPr>
          <w:rFonts w:hint="eastAsia"/>
        </w:rPr>
        <w:t>算法逻辑</w:t>
      </w:r>
      <w:bookmarkEnd w:id="839"/>
    </w:p>
    <w:p>
      <w:pPr>
        <w:pStyle w:val="4"/>
        <w:ind w:firstLine="480"/>
      </w:pPr>
      <w:r>
        <w:rPr>
          <w:rFonts w:hint="eastAsia"/>
        </w:rPr>
        <w:t>无。</w:t>
      </w:r>
    </w:p>
    <w:p>
      <w:pPr>
        <w:pStyle w:val="7"/>
      </w:pPr>
      <w:bookmarkStart w:id="840" w:name="_Toc361688017"/>
      <w:r>
        <w:rPr>
          <w:rFonts w:hint="eastAsia"/>
        </w:rPr>
        <w:t>组件调用关系</w:t>
      </w:r>
      <w:bookmarkEnd w:id="840"/>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474"/>
        <w:gridCol w:w="2041"/>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147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组件编码</w:t>
            </w:r>
          </w:p>
        </w:tc>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519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C-MK053-1017</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C_CBHS_CXCBXX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474" w:type="dxa"/>
            <w:tcBorders>
              <w:top w:val="single" w:color="auto" w:sz="4" w:space="0"/>
              <w:left w:val="single" w:color="auto" w:sz="4" w:space="0"/>
              <w:bottom w:val="single" w:color="auto" w:sz="4" w:space="0"/>
              <w:right w:val="single" w:color="auto" w:sz="4" w:space="0"/>
            </w:tcBorders>
            <w:vAlign w:val="center"/>
          </w:tcPr>
          <w:p>
            <w:pPr>
              <w:pStyle w:val="67"/>
            </w:pPr>
            <w:r>
              <w:t>C-MK053-1006</w:t>
            </w:r>
          </w:p>
        </w:tc>
        <w:tc>
          <w:tcPr>
            <w:tcW w:w="2041" w:type="dxa"/>
            <w:tcBorders>
              <w:top w:val="single" w:color="auto" w:sz="4" w:space="0"/>
              <w:left w:val="single" w:color="auto" w:sz="4" w:space="0"/>
              <w:bottom w:val="single" w:color="auto" w:sz="4" w:space="0"/>
              <w:right w:val="single" w:color="auto" w:sz="4" w:space="0"/>
            </w:tcBorders>
            <w:vAlign w:val="center"/>
          </w:tcPr>
          <w:p>
            <w:pPr>
              <w:pStyle w:val="66"/>
            </w:pPr>
            <w:r>
              <w:t>C_CBHS_CXCBJHXX</w:t>
            </w:r>
          </w:p>
        </w:tc>
        <w:tc>
          <w:tcPr>
            <w:tcW w:w="5193"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查询抄表计划信息</w:t>
            </w:r>
          </w:p>
        </w:tc>
      </w:tr>
    </w:tbl>
    <w:p>
      <w:pPr>
        <w:pStyle w:val="4"/>
        <w:ind w:firstLine="480"/>
      </w:pPr>
    </w:p>
    <w:p>
      <w:pPr>
        <w:pStyle w:val="5"/>
      </w:pPr>
      <w:bookmarkStart w:id="841" w:name="_Toc366768657"/>
      <w:bookmarkStart w:id="842" w:name="_Toc367978334"/>
      <w:bookmarkStart w:id="843" w:name="_Toc379401253"/>
      <w:r>
        <w:rPr>
          <w:rFonts w:hint="eastAsia"/>
        </w:rPr>
        <w:t>业务组件设计</w:t>
      </w:r>
      <w:bookmarkEnd w:id="812"/>
      <w:bookmarkEnd w:id="813"/>
      <w:bookmarkEnd w:id="814"/>
      <w:bookmarkEnd w:id="815"/>
      <w:bookmarkEnd w:id="816"/>
      <w:bookmarkEnd w:id="817"/>
      <w:bookmarkEnd w:id="841"/>
      <w:bookmarkEnd w:id="842"/>
      <w:bookmarkEnd w:id="843"/>
    </w:p>
    <w:p>
      <w:pPr>
        <w:pStyle w:val="6"/>
      </w:pPr>
      <w:bookmarkStart w:id="844" w:name="_Toc363116048"/>
      <w:bookmarkStart w:id="845" w:name="_Toc379401254"/>
      <w:r>
        <w:rPr>
          <w:rFonts w:hint="eastAsia"/>
        </w:rPr>
        <w:t>组件清单</w:t>
      </w:r>
      <w:bookmarkEnd w:id="844"/>
      <w:bookmarkEnd w:id="845"/>
    </w:p>
    <w:tbl>
      <w:tblPr>
        <w:tblW w:w="8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79"/>
        <w:gridCol w:w="2410"/>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79"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组件编码</w:t>
            </w:r>
          </w:p>
        </w:tc>
        <w:tc>
          <w:tcPr>
            <w:tcW w:w="241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3969"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B-MK053-1001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B_CBHS_YZSJYXX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验证抄核数据有效性</w:t>
            </w:r>
          </w:p>
        </w:tc>
      </w:tr>
    </w:tbl>
    <w:p>
      <w:pPr>
        <w:pStyle w:val="4"/>
        <w:ind w:firstLine="480"/>
      </w:pPr>
    </w:p>
    <w:p>
      <w:pPr>
        <w:pStyle w:val="6"/>
      </w:pPr>
      <w:bookmarkStart w:id="846" w:name="_Toc363116049"/>
      <w:bookmarkStart w:id="847" w:name="_Toc379401255"/>
      <w:r>
        <w:t>B-MK053-1001 验证抄核数据有效性</w:t>
      </w:r>
      <w:bookmarkEnd w:id="846"/>
      <w:bookmarkEnd w:id="847"/>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B_CBHS_YZSJYXX</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验证抄核数据有效性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根据输入的数据包属性字段（服务代码、数据包内容等）为参数，进行数据包解析出相应的字段内容，并对相应的字段内容的数据有效性检查，并返回数据包有效性检查结果数据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无</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VT_HS_YZSJYYX</w:t>
            </w:r>
          </w:p>
        </w:tc>
        <w:tc>
          <w:tcPr>
            <w:tcW w:w="2835" w:type="dxa"/>
            <w:vAlign w:val="center"/>
          </w:tcPr>
          <w:p>
            <w:pPr>
              <w:pStyle w:val="66"/>
            </w:pPr>
            <w:r>
              <w:rPr>
                <w:rFonts w:hint="eastAsia"/>
              </w:rPr>
              <w:t>抄核数据有效性验证表</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VT_HS_YZSJYYX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VT_HS_YZSJYYX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抄核数据有效性验证表</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1</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203" type="#_x0000_t75" style="height:412.3pt;width:266.25pt;rotation:0f;" o:ole="t"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o:OLEObject Type="Embed" ProgID="Visio.Drawing.11" ShapeID="Picture 203" DrawAspect="Content" ObjectID="_248" r:id="rId136"/>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解析传入的数据包</w:t>
            </w:r>
            <w:r>
              <w:t>: 根据传入数据包对应的服务代码及包内容，解析出各传入数据字段，若解析失败，则提示“解析数据包异常（异常错误代码）！”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检查解析出的数据字段有效性</w:t>
            </w:r>
            <w:r>
              <w:t>: 根据解析出的数据字段，逐个检查数据字段有效性，若数据无效，则提示“解析数据无效（无效内容）！”</w:t>
            </w:r>
          </w:p>
        </w:tc>
      </w:tr>
    </w:tbl>
    <w:p>
      <w:pPr>
        <w:pStyle w:val="4"/>
        <w:ind w:firstLine="480"/>
      </w:pPr>
    </w:p>
    <w:p>
      <w:pPr>
        <w:pStyle w:val="7"/>
      </w:pPr>
      <w:r>
        <w:rPr>
          <w:rFonts w:hint="eastAsia"/>
        </w:rPr>
        <w:t>算法逻辑</w:t>
      </w:r>
    </w:p>
    <w:p>
      <w:pPr>
        <w:pStyle w:val="4"/>
        <w:ind w:firstLine="480"/>
      </w:pPr>
      <w:r>
        <w:rPr>
          <w:rFonts w:hint="eastAsia"/>
        </w:rPr>
        <w:t>无。</w:t>
      </w:r>
    </w:p>
    <w:bookmarkEnd w:id="395"/>
    <w:p>
      <w:pPr>
        <w:pStyle w:val="5"/>
      </w:pPr>
      <w:bookmarkStart w:id="848" w:name="_Toc366768658"/>
      <w:bookmarkStart w:id="849" w:name="_Toc311183914"/>
      <w:bookmarkStart w:id="850" w:name="_Toc379401256"/>
      <w:bookmarkStart w:id="851" w:name="_Toc332208979"/>
      <w:bookmarkStart w:id="852" w:name="_Toc363116050"/>
      <w:bookmarkStart w:id="853" w:name="_Toc333071603"/>
      <w:bookmarkStart w:id="854" w:name="_Toc367978335"/>
      <w:bookmarkStart w:id="855" w:name="_Toc332652910"/>
      <w:bookmarkStart w:id="856" w:name="_Toc332636667"/>
      <w:bookmarkStart w:id="857" w:name="_Toc332839033"/>
      <w:r>
        <w:rPr>
          <w:rFonts w:hint="eastAsia"/>
        </w:rPr>
        <w:t>非原子组件设计</w:t>
      </w:r>
      <w:bookmarkEnd w:id="848"/>
      <w:bookmarkEnd w:id="849"/>
      <w:bookmarkEnd w:id="850"/>
      <w:bookmarkEnd w:id="851"/>
      <w:bookmarkEnd w:id="852"/>
      <w:bookmarkEnd w:id="853"/>
      <w:bookmarkEnd w:id="854"/>
      <w:bookmarkEnd w:id="855"/>
      <w:bookmarkEnd w:id="856"/>
      <w:bookmarkEnd w:id="857"/>
    </w:p>
    <w:p>
      <w:pPr>
        <w:pStyle w:val="6"/>
      </w:pPr>
      <w:bookmarkStart w:id="858" w:name="_Toc363116051"/>
      <w:bookmarkStart w:id="859" w:name="_Toc333071604"/>
      <w:bookmarkStart w:id="860" w:name="_Toc332839034"/>
      <w:bookmarkStart w:id="861" w:name="_Toc332652911"/>
      <w:bookmarkStart w:id="862" w:name="_Toc332636668"/>
      <w:bookmarkStart w:id="863" w:name="_Toc332208980"/>
      <w:bookmarkStart w:id="864" w:name="_Toc311183915"/>
      <w:bookmarkStart w:id="865" w:name="_Toc379401257"/>
      <w:r>
        <w:rPr>
          <w:rFonts w:hint="eastAsia"/>
        </w:rPr>
        <w:t>组件清单</w:t>
      </w:r>
      <w:bookmarkEnd w:id="858"/>
      <w:bookmarkEnd w:id="859"/>
      <w:bookmarkEnd w:id="860"/>
      <w:bookmarkEnd w:id="861"/>
      <w:bookmarkEnd w:id="862"/>
      <w:bookmarkEnd w:id="863"/>
      <w:bookmarkEnd w:id="864"/>
      <w:bookmarkEnd w:id="865"/>
    </w:p>
    <w:tbl>
      <w:tblPr>
        <w:tblW w:w="8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279"/>
        <w:gridCol w:w="2410"/>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279" w:type="dxa"/>
            <w:tcBorders>
              <w:top w:val="single" w:color="auto" w:sz="4" w:space="0"/>
              <w:left w:val="single" w:color="auto" w:sz="4" w:space="0"/>
              <w:bottom w:val="single" w:color="auto" w:sz="4" w:space="0"/>
              <w:right w:val="single" w:color="auto" w:sz="4" w:space="0"/>
            </w:tcBorders>
            <w:vAlign w:val="center"/>
          </w:tcPr>
          <w:p>
            <w:pPr>
              <w:pStyle w:val="65"/>
            </w:pPr>
            <w:bookmarkStart w:id="866" w:name="_Toc311183919"/>
            <w:bookmarkStart w:id="867" w:name="_Toc311183916"/>
            <w:r>
              <w:rPr>
                <w:rFonts w:hint="eastAsia"/>
              </w:rPr>
              <w:t>组件编码</w:t>
            </w:r>
          </w:p>
        </w:tc>
        <w:tc>
          <w:tcPr>
            <w:tcW w:w="241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3969"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C_CBHS_CXCBQDTZ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C_CBHS_CXCBQDTZFZ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C_CBHS_CXYHQDTZ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C_CBHS_CXCBQD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C_CBHS_CXCBQDFZ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C_CBHS_CXCBJHXX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C_CBHS_CXJHGZR</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C_CBHS_CXYDH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C-MK053-1009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C_CBHS_CXJLD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C_CBHS_CXJLDGX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查询抄核计量点关系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C_CBHS_CXJLDBYQGX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查询抄核计量点变压器关系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C_CBHS_CXYXBYQ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查询抄核运行变压器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C_CBHS_CXXLXD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查询抄核线路线段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C_CBHS_CXYXDNBSS</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查询抄核运行电能表示数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C_CBHS_CXYXDNB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查询抄核运行电能表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C_CBHS_CXXTYCRZ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查询系统异常日志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C_CBHS_CXCBYCXX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C-MK053-1019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C_CBHS_QLJSSJ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清理计算数据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C_CBHS_JSBJDL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计算表计电量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C_CBHS_JSZFBDL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计算总分表电量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C_CBHS_JSBSDL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计算变损电量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C_CBHS_JSXSDL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计算线损电量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C_CBHS_JSGTDL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计算公摊电量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C_CBHS_JSDBDL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计算定比定量电量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C_CBHS_JSGSFTDL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计算公式分摊电量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C_CBHS_JSDDDF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计算电度电费及附加费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C_CBHS_JSJBDF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计算基本电费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C-MK053-1029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C_CBHS_JSLTDF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计算力调电费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C_CBHS_CXHSJLD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查询核算计量点信息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C_CBHS_CXLJFMX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查询核算量价费明细信息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C_CBHS_CXJLDDL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查询核算计量点电量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C_CBHS_SHDLDFYC</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审核电量电费异常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C_CBHS_CXHSYCXX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C_CBHS_GXDASJ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更新档案数据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C_CBHS_CLCZTB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处理冲正退补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C_CBHS_CLDFTB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C_CBHS_CLDLTB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处理电量退补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C-MK053-1039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C_CBHS_CLZCXTB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处理政策性退补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C_CBHS_CLWYQDTB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处理违约窃电退补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C_CBHS_SCZWSJ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生成账务数据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C_CBHS_CDYFK</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冲抵预付款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C_CBHS_SCHZSJ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生成汇总数据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C_CBHS_SCYSZD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生成应收账单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C_CBHS_GDHSSJ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归档核算数据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C_CBHS_CXFZQJFSQ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查询非周期计费申请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C_CBHS_CXTBFA</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查询政策性退补方案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C_CBHS_CXTBDJDM</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查询退补电价代码方案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C-MK053-1049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C_CBHS_CXTBDJMX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查询退补电价明细方案信息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C_CBHS_CXTBLSJH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查询退补历史抄表计划信息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C_CBHS_CXXTDFNY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查询系统电费年月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C_CBHS_CXZTHSGD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查询在途核算工单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C_CBHS_CXDJWDMX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查询电价维度明细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C_CBHS_CXDJGC</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C_CBHS_CXLTBZ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查询力调标准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C_CBHS_CXBSBZ</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查询变损标准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C_CBHS_CXXTFZCS</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查询系统阀值参数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C_CBHS_CXJSH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查询抄核结算户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C-MK053-1059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C_CBHS_CXYHWYJQSR</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查询用户违约金起始日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C_CBHS_DJBBMXSJ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冻结报表明细数据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C_CBHS_DJBBHZSJ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冻结报表汇总数据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C_CBHS_CLYKFYZW</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处理业扩费用账务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C_CBHS_CXDJBBXX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C_CBHS_DQBBDJTLS</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当前版本电价推历史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C_CBHS_SCBBDJ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删除版本电价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C_CBHS_SCDQBBDJLS</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删除当前版本电价历史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C_CBHS_CXDQDJBB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查询当前电价版本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C_CBHS_GXDJBBH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更新电价版本号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C-MK053-1069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C_CBHS_CXDJDMXX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查询电价代码信息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C_CBHS_CXDJMXXX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查询电价明细信息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C_CBHS_CXBBDJXX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查询版本电价信息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C_CBHS_TYDJMXXX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停用电价明细信息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C_CBHS_SCDJMXXX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删除电价明细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C_CBHS_CXDWDJDM</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查询单位电价代码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C_CBHS_CXXTGGXX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查询系统公告信息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C_CBHS_CXZDXX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查询账单信息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C_CBHS_PSDXZD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派送短信账单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C_CBHS_PSEMAILZD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派送email账单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C-MK053-1079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C_CBHS_DYZD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打印账单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C_CBHS_CXZDGXHXX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查询账单个性化信息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C_CBHS_CXFKZDPSQK</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查询反馈账单派送情况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C_CBHS_CXCZTBSQ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查询冲正退补申请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C_CBHS_CXYSCZYH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查询应收冲正用户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C_CBHS_YSCZJY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应收冲正校验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C_CBHS_CXHSGLHDF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查询核算关联户电费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C_CBHS_ZJCZTBSQ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增加冲正退补申请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C_CBHS_XGCZTBSQ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修改冲正退补申请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C-MK053-1089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C_CBHS_CXBCZDLDF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查询被冲正电量电费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C_CBHS_CXCZCSDLDF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查询冲正重算电量电费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C_CBHS_GXCZFS</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更新冲正方式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C_CBHS_CXZHYCSF</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查询最后一次算费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C_CBHS_CXDLDFTBSQ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查询电量电费退补申请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C_CBHS_CXJJDLSQ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查询加减电量申请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C_CBHS_CXWYJTZSQ</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查询违约金调整申请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C_CBHS_ZJTBJY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增加退补校验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C_CBHS_ZJDLDFTB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增加电量电费退补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C_CBHS_ZJJJDLTB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增加加减电量退补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C-MK053-1099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C_CBHS_CXTBGLH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查询退补关联户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C_CBHS_CXTBYHJY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查询退补用户校验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C_CBHS_CXTBYHJLD</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查询退补用户计量点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C_CBHS_CXWYJTZYH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查询违约金调整用户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C_CBHS_CXWYJTZJY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查询违约金调整校验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C_CBHS_WYJTZJY</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违约金调整校验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C_CBHS_CXDFTB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查询电费退补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C_CBHS_XGLJFMX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修改量价费明细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C_CBHS_CXBFSSJL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查询部分实收记录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C_CBHS_CCHZCL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差错汇总处理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C-MK053-1109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C_CBHS_TJCBL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统计抄表率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C_CBHS_CXWCYH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查询未抄用户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C_CBHS_CXCBCCYH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查询抄表差错用户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C_CBHS_TJFXL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统计发行率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C_CBHS_CXWFXYH</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查询未发行用户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C_CBHS_TJLSTBXX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统计历史退补信息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C_CBHS_TJZTTBXX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统计在途退补信息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C_CBHS_TJTBMX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统计退补明细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C_CBHS_TJTBDLMX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统计退补电量明细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C_CBHS_TJWYJTZMX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统计违约金调整明细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C-MK053-1119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C_CBHS_TJZTRW</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统计在途任务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C_CBHS_TJLSRW</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统计历史任务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C_CBHS_TJZTRWMX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统计在途任务明细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C_CBHS_TJLSRWMX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统计历史任务明细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C_CBHS_TJHYSDQKB</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统计行业售电情况表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C_CBHS_CBJSL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抄表及时率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C_CBHS_DFZWXCJSL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电费账务形成及时率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C_CBHS_ZDZQL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账单准确率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C-MK053-1127</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C_CBHS_DZZDFGL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电子账单覆盖率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C-MK053-1128</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C_CBHS_CXCBZT</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C-MK053-1129</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C_CBHS_CXHBDL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查询换表电量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C-MK053-1130</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C_CBHS_CXJLDSYDL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查询计量点剩余电量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C-MK053-1131</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C_CBHS_CXCQDL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查询存取电量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C-MK053-1132</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C_CBHS_CXDLDFMXXX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查询电量电费明细信息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C-MK053-1133</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C_CBHS_CXDYLDL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查询多月零电量客户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C-MK053-1134</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C_CBHS_CXQFJL</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查询欠费记录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C-MK053-1135</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C_CBHS_LDHTFDTJ</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零度户停复电统计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27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C-MK053-1136</w:t>
            </w:r>
          </w:p>
        </w:tc>
        <w:tc>
          <w:tcPr>
            <w:tcW w:w="2410"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C_CBHS_CXCBYCMX</w:t>
            </w:r>
          </w:p>
        </w:tc>
        <w:tc>
          <w:tcPr>
            <w:tcW w:w="3969" w:type="dxa"/>
            <w:tcBorders>
              <w:top w:val="single" w:color="auto" w:sz="4" w:space="0"/>
              <w:left w:val="single" w:color="auto" w:sz="4" w:space="0"/>
              <w:bottom w:val="single" w:color="auto" w:sz="4" w:space="0"/>
              <w:right w:val="single" w:color="auto" w:sz="4" w:space="0"/>
            </w:tcBorders>
            <w:vAlign w:val="center"/>
          </w:tcPr>
          <w:p>
            <w:pPr>
              <w:pStyle w:val="69"/>
            </w:pPr>
            <w:r>
              <w:rPr>
                <w:rFonts w:hint="eastAsia"/>
              </w:rPr>
              <w:t>查询抄表异常明细</w:t>
            </w:r>
          </w:p>
        </w:tc>
      </w:tr>
    </w:tbl>
    <w:p>
      <w:pPr>
        <w:pStyle w:val="4"/>
        <w:ind w:firstLine="480"/>
      </w:pPr>
    </w:p>
    <w:p>
      <w:pPr>
        <w:pStyle w:val="6"/>
      </w:pPr>
      <w:bookmarkStart w:id="868" w:name="_Toc379401258"/>
      <w:bookmarkStart w:id="869" w:name="_Toc363116052"/>
      <w:bookmarkStart w:id="870" w:name="_Toc333071605"/>
      <w:bookmarkStart w:id="871" w:name="_Toc332839035"/>
      <w:r>
        <w:t>C-MK053-1001 查询抄表区段调整申请</w:t>
      </w:r>
      <w:bookmarkEnd w:id="868"/>
      <w:bookmarkEnd w:id="869"/>
      <w:bookmarkEnd w:id="870"/>
      <w:bookmarkEnd w:id="871"/>
    </w:p>
    <w:p>
      <w:pPr>
        <w:pStyle w:val="7"/>
      </w:pPr>
      <w:bookmarkStart w:id="872" w:name="_Toc332208982"/>
      <w:r>
        <w:rPr>
          <w:rFonts w:hint="eastAsia"/>
        </w:rPr>
        <w:t>设计说明</w:t>
      </w:r>
      <w:bookmarkEnd w:id="87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C_CBHS_CXCBQDTZ</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根据输入的抄表区段调整申请表属性字段（工作单编号、单位编码、变更状态代码等）为参数，查询且返回抄表区段调整申请结果数据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抄表区段调整申请信息(LC_CBQDTZ)</w:t>
            </w:r>
          </w:p>
        </w:tc>
      </w:tr>
    </w:tbl>
    <w:p>
      <w:pPr>
        <w:pStyle w:val="4"/>
        <w:ind w:firstLine="480"/>
      </w:pPr>
    </w:p>
    <w:p>
      <w:pPr>
        <w:pStyle w:val="7"/>
      </w:pPr>
      <w:bookmarkStart w:id="873" w:name="_Toc332208983"/>
      <w:r>
        <w:rPr>
          <w:rFonts w:hint="eastAsia"/>
        </w:rPr>
        <w:t>输入参数说明</w:t>
      </w:r>
      <w:bookmarkEnd w:id="87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LC_CBQDTZ</w:t>
            </w:r>
          </w:p>
        </w:tc>
        <w:tc>
          <w:tcPr>
            <w:tcW w:w="2835" w:type="dxa"/>
            <w:vAlign w:val="center"/>
          </w:tcPr>
          <w:p>
            <w:pPr>
              <w:pStyle w:val="66"/>
            </w:pPr>
            <w:r>
              <w:rPr>
                <w:rFonts w:hint="eastAsia"/>
              </w:rPr>
              <w:t>抄表区段调整申请</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LC_CBQDTZ</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874" w:name="_Toc332208984"/>
      <w:r>
        <w:rPr>
          <w:rFonts w:hint="eastAsia"/>
        </w:rPr>
        <w:t>输出参数说明</w:t>
      </w:r>
      <w:bookmarkEnd w:id="87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LC_CBQDTZ</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抄表区段调整申请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875" w:name="_Toc332208985"/>
      <w:r>
        <w:rPr>
          <w:rFonts w:hint="eastAsia"/>
        </w:rPr>
        <w:t>流程逻辑</w:t>
      </w:r>
      <w:bookmarkEnd w:id="875"/>
    </w:p>
    <w:p>
      <w:pPr>
        <w:pStyle w:val="60"/>
      </w:pPr>
      <w:r>
        <w:rPr>
          <w:rFonts w:ascii="宋体" w:hAnsi="宋体" w:eastAsia="宋体" w:cs="黑体"/>
          <w:kern w:val="2"/>
          <w:sz w:val="21"/>
          <w:szCs w:val="21"/>
          <w:lang w:val="en-US" w:eastAsia="zh-CN" w:bidi="ar-SA"/>
        </w:rPr>
        <w:object>
          <v:shape id="Picture 204" type="#_x0000_t75" style="height:412.3pt;width:266.2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Visio.Drawing.11" ShapeID="Picture 204" DrawAspect="Content" ObjectID="_249" r:id="rId138"/>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组织查询抄表区段调整申请语句参考</w:t>
            </w:r>
            <w:r>
              <w:t>SQL: SELECT * FROM LC_CBQDTZ WHERE GZDBH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1.执行“查询抄表区段调整申请”SQL语句；2.若查询结果为空或出现异常错误，则提示“查询结果为空或查询异常（异常错误代码）！”</w:t>
            </w:r>
          </w:p>
        </w:tc>
      </w:tr>
    </w:tbl>
    <w:p>
      <w:pPr>
        <w:pStyle w:val="4"/>
        <w:ind w:firstLine="480"/>
      </w:pPr>
    </w:p>
    <w:p>
      <w:pPr>
        <w:pStyle w:val="7"/>
      </w:pPr>
      <w:bookmarkStart w:id="876" w:name="_Toc332208986"/>
      <w:r>
        <w:rPr>
          <w:rFonts w:hint="eastAsia"/>
        </w:rPr>
        <w:t>算法逻辑</w:t>
      </w:r>
      <w:bookmarkEnd w:id="876"/>
    </w:p>
    <w:p>
      <w:pPr>
        <w:pStyle w:val="4"/>
        <w:ind w:firstLine="480"/>
      </w:pPr>
      <w:r>
        <w:rPr>
          <w:rFonts w:hint="eastAsia"/>
        </w:rPr>
        <w:t>无。</w:t>
      </w:r>
    </w:p>
    <w:p>
      <w:pPr>
        <w:pStyle w:val="6"/>
      </w:pPr>
      <w:bookmarkStart w:id="877" w:name="_Toc333071606"/>
      <w:bookmarkStart w:id="878" w:name="_Toc332839036"/>
      <w:bookmarkStart w:id="879" w:name="_Toc363116053"/>
      <w:bookmarkStart w:id="880" w:name="_Toc379401259"/>
      <w:r>
        <w:t>C-MK053-1002 查询抄表区段调整申请辅助</w:t>
      </w:r>
      <w:bookmarkEnd w:id="877"/>
      <w:bookmarkEnd w:id="878"/>
      <w:bookmarkEnd w:id="879"/>
      <w:bookmarkEnd w:id="880"/>
    </w:p>
    <w:p>
      <w:pPr>
        <w:pStyle w:val="7"/>
      </w:pPr>
      <w:bookmarkStart w:id="881" w:name="_Toc332208988"/>
      <w:r>
        <w:rPr>
          <w:rFonts w:hint="eastAsia"/>
        </w:rPr>
        <w:t>设计说明</w:t>
      </w:r>
      <w:bookmarkEnd w:id="881"/>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C_CBHS_CXCBQDTZFZ</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查询抄表区段调整申请辅助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根据输入的抄表区段调整申请辅助表属性字段（工作单编号、单位编码、抄表区段编号、变更状态代码等）为参数，查询且返回抄表区段调整申请辅助表结果数据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抄表区段调整申请辅助(LC_CBQDTZFZ)</w:t>
            </w:r>
          </w:p>
        </w:tc>
      </w:tr>
    </w:tbl>
    <w:p>
      <w:pPr>
        <w:pStyle w:val="4"/>
        <w:ind w:firstLine="480"/>
      </w:pPr>
    </w:p>
    <w:p>
      <w:pPr>
        <w:pStyle w:val="7"/>
      </w:pPr>
      <w:bookmarkStart w:id="882" w:name="_Toc332208989"/>
      <w:r>
        <w:rPr>
          <w:rFonts w:hint="eastAsia"/>
        </w:rPr>
        <w:t>输入参数说明</w:t>
      </w:r>
      <w:bookmarkEnd w:id="88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LC_CBQDTZFZ</w:t>
            </w:r>
          </w:p>
        </w:tc>
        <w:tc>
          <w:tcPr>
            <w:tcW w:w="2835" w:type="dxa"/>
            <w:vAlign w:val="center"/>
          </w:tcPr>
          <w:p>
            <w:pPr>
              <w:pStyle w:val="66"/>
            </w:pPr>
            <w:r>
              <w:rPr>
                <w:rFonts w:hint="eastAsia"/>
              </w:rPr>
              <w:t>抄表区段调整申请辅助</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LC_CBQDTZFZ</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883" w:name="_Toc332208990"/>
      <w:r>
        <w:rPr>
          <w:rFonts w:hint="eastAsia"/>
        </w:rPr>
        <w:t>输出参数说明</w:t>
      </w:r>
      <w:bookmarkEnd w:id="88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LC_CBQDTZFZ</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抄表区段调整申请辅助</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884" w:name="_Toc332208991"/>
      <w:r>
        <w:rPr>
          <w:rFonts w:hint="eastAsia"/>
        </w:rPr>
        <w:t>流程逻辑</w:t>
      </w:r>
      <w:bookmarkEnd w:id="884"/>
    </w:p>
    <w:p>
      <w:pPr>
        <w:pStyle w:val="60"/>
      </w:pPr>
      <w:r>
        <w:rPr>
          <w:rFonts w:ascii="宋体" w:hAnsi="宋体" w:eastAsia="宋体" w:cs="黑体"/>
          <w:kern w:val="2"/>
          <w:sz w:val="21"/>
          <w:szCs w:val="21"/>
          <w:lang w:val="en-US" w:eastAsia="zh-CN" w:bidi="ar-SA"/>
        </w:rPr>
        <w:object>
          <v:shape id="Picture 205" type="#_x0000_t75" style="height:412.3pt;width:266.25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Visio.Drawing.11" ShapeID="Picture 205" DrawAspect="Content" ObjectID="_250" r:id="rId140"/>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组织查询抄表区段调整申请辅助语句参考</w:t>
            </w:r>
            <w:r>
              <w:t>SQL: SELECT * FROM LC_CBQDTZFZ WHERE GZDBH =? AND DWBM=? AND CBQDBH=?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1.执行“查询抄表区段调整申请辅助”SQL语句2.若查询结果为空或出现异常错误，则提示“查询结果为空或查询异常（异常错误代码）！”</w:t>
            </w:r>
          </w:p>
        </w:tc>
      </w:tr>
    </w:tbl>
    <w:p>
      <w:pPr>
        <w:pStyle w:val="4"/>
        <w:ind w:firstLine="480"/>
      </w:pPr>
    </w:p>
    <w:p>
      <w:pPr>
        <w:pStyle w:val="7"/>
      </w:pPr>
      <w:bookmarkStart w:id="885" w:name="_Toc332208992"/>
      <w:r>
        <w:rPr>
          <w:rFonts w:hint="eastAsia"/>
        </w:rPr>
        <w:t>算法逻辑</w:t>
      </w:r>
      <w:bookmarkEnd w:id="885"/>
    </w:p>
    <w:p>
      <w:pPr>
        <w:pStyle w:val="4"/>
        <w:ind w:firstLine="480"/>
      </w:pPr>
      <w:r>
        <w:rPr>
          <w:rFonts w:hint="eastAsia"/>
        </w:rPr>
        <w:t>无。</w:t>
      </w:r>
    </w:p>
    <w:p>
      <w:pPr>
        <w:pStyle w:val="6"/>
      </w:pPr>
      <w:bookmarkStart w:id="886" w:name="_Toc333071607"/>
      <w:bookmarkStart w:id="887" w:name="_Toc363116054"/>
      <w:bookmarkStart w:id="888" w:name="_Toc332839037"/>
      <w:bookmarkStart w:id="889" w:name="_Toc379401260"/>
      <w:r>
        <w:t>C-MK053-1003 查询用户抄表区段调整申请</w:t>
      </w:r>
      <w:bookmarkEnd w:id="886"/>
      <w:bookmarkEnd w:id="887"/>
      <w:bookmarkEnd w:id="888"/>
      <w:bookmarkEnd w:id="889"/>
    </w:p>
    <w:p>
      <w:pPr>
        <w:pStyle w:val="7"/>
      </w:pPr>
      <w:bookmarkStart w:id="890" w:name="_Toc332208994"/>
      <w:r>
        <w:rPr>
          <w:rFonts w:hint="eastAsia"/>
        </w:rPr>
        <w:t>设计说明</w:t>
      </w:r>
      <w:bookmarkEnd w:id="890"/>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C_CBHS_CXYHQDTZ</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查询用户抄表区段调整申请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根据输入的用户抄表区段调整申请表属性字段（工作单编号、单位编码、供电单位编码、抄表区段编号、用户编号、变更状态代码等）为参数，查询且返回用户抄表区段调整申请结果数据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用户抄表区段调整申请信息(LC_YHCBQDTZ)</w:t>
            </w:r>
          </w:p>
        </w:tc>
      </w:tr>
    </w:tbl>
    <w:p>
      <w:pPr>
        <w:pStyle w:val="4"/>
        <w:ind w:firstLine="480"/>
      </w:pPr>
    </w:p>
    <w:p>
      <w:pPr>
        <w:pStyle w:val="7"/>
      </w:pPr>
      <w:bookmarkStart w:id="891" w:name="_Toc332208995"/>
      <w:r>
        <w:rPr>
          <w:rFonts w:hint="eastAsia"/>
        </w:rPr>
        <w:t>输入参数说明</w:t>
      </w:r>
      <w:bookmarkEnd w:id="89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LC_YHCBQDTZ</w:t>
            </w:r>
          </w:p>
        </w:tc>
        <w:tc>
          <w:tcPr>
            <w:tcW w:w="2835" w:type="dxa"/>
            <w:vAlign w:val="center"/>
          </w:tcPr>
          <w:p>
            <w:pPr>
              <w:pStyle w:val="66"/>
            </w:pPr>
            <w:r>
              <w:rPr>
                <w:rFonts w:hint="eastAsia"/>
              </w:rPr>
              <w:t>用户抄表区段调整申请信息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LC_YHCBQDTZ</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892" w:name="_Toc332208996"/>
      <w:r>
        <w:rPr>
          <w:rFonts w:hint="eastAsia"/>
        </w:rPr>
        <w:t>输出参数说明</w:t>
      </w:r>
      <w:bookmarkEnd w:id="89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LC_YHCBQDTZ</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用户抄表区段调整申请信息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893" w:name="_Toc332208997"/>
      <w:r>
        <w:rPr>
          <w:rFonts w:hint="eastAsia"/>
        </w:rPr>
        <w:t>流程逻辑</w:t>
      </w:r>
      <w:bookmarkEnd w:id="893"/>
    </w:p>
    <w:p>
      <w:pPr>
        <w:pStyle w:val="60"/>
      </w:pPr>
      <w:r>
        <w:rPr>
          <w:rFonts w:ascii="宋体" w:hAnsi="宋体" w:eastAsia="宋体" w:cs="黑体"/>
          <w:kern w:val="2"/>
          <w:sz w:val="21"/>
          <w:szCs w:val="21"/>
          <w:lang w:val="en-US" w:eastAsia="zh-CN" w:bidi="ar-SA"/>
        </w:rPr>
        <w:object>
          <v:shape id="Picture 206" type="#_x0000_t75" style="height:412.3pt;width:266.25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Visio.Drawing.11" ShapeID="Picture 206" DrawAspect="Content" ObjectID="_251" r:id="rId142"/>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组织查询用户抄表区段调整申请语句参考</w:t>
            </w:r>
            <w:r>
              <w:t>SQL: SELECT * FROM LC_YHCBQDTZ WHERE GZDBH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1.执行“查询用户抄表区段调整申请”SQL语句；2.若查询结果为空或出现异常错误，则提示“查询结果为空或查询异常（异常错误代码）！”</w:t>
            </w:r>
          </w:p>
        </w:tc>
      </w:tr>
    </w:tbl>
    <w:p>
      <w:pPr>
        <w:pStyle w:val="4"/>
        <w:ind w:firstLine="480"/>
      </w:pPr>
    </w:p>
    <w:p>
      <w:pPr>
        <w:pStyle w:val="7"/>
      </w:pPr>
      <w:bookmarkStart w:id="894" w:name="_Toc332208998"/>
      <w:r>
        <w:rPr>
          <w:rFonts w:hint="eastAsia"/>
        </w:rPr>
        <w:t>算法逻辑</w:t>
      </w:r>
      <w:bookmarkEnd w:id="894"/>
    </w:p>
    <w:p>
      <w:pPr>
        <w:pStyle w:val="4"/>
        <w:ind w:firstLine="480"/>
      </w:pPr>
      <w:r>
        <w:rPr>
          <w:rFonts w:hint="eastAsia"/>
        </w:rPr>
        <w:t>无。</w:t>
      </w:r>
    </w:p>
    <w:p>
      <w:pPr>
        <w:pStyle w:val="6"/>
      </w:pPr>
      <w:bookmarkStart w:id="895" w:name="_Toc379401261"/>
      <w:bookmarkStart w:id="896" w:name="_Toc363116055"/>
      <w:bookmarkStart w:id="897" w:name="_Toc333071608"/>
      <w:bookmarkStart w:id="898" w:name="_Toc332839038"/>
      <w:r>
        <w:t>C-MK053-1004 查询抄表区段</w:t>
      </w:r>
      <w:bookmarkEnd w:id="895"/>
      <w:bookmarkEnd w:id="896"/>
      <w:bookmarkEnd w:id="897"/>
      <w:bookmarkEnd w:id="898"/>
    </w:p>
    <w:p>
      <w:pPr>
        <w:pStyle w:val="7"/>
      </w:pPr>
      <w:bookmarkStart w:id="899" w:name="_Toc332209000"/>
      <w:r>
        <w:rPr>
          <w:rFonts w:hint="eastAsia"/>
        </w:rPr>
        <w:t>设计说明</w:t>
      </w:r>
      <w:bookmarkEnd w:id="899"/>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C_CBHS_CXCBQD</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查询抄表区段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根据输入的抄表区段表属性字段（单位编码、抄表区段编号、当前状态代码等）为参数，查询且返回抄表区段结果数据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抄表区段信息 (LC_CBQDXX)</w:t>
            </w:r>
          </w:p>
        </w:tc>
      </w:tr>
    </w:tbl>
    <w:p>
      <w:pPr>
        <w:pStyle w:val="4"/>
        <w:ind w:firstLine="480"/>
      </w:pPr>
    </w:p>
    <w:p>
      <w:pPr>
        <w:pStyle w:val="7"/>
      </w:pPr>
      <w:bookmarkStart w:id="900" w:name="_Toc332209001"/>
      <w:r>
        <w:rPr>
          <w:rFonts w:hint="eastAsia"/>
        </w:rPr>
        <w:t>输入参数说明</w:t>
      </w:r>
      <w:bookmarkEnd w:id="90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LC_CBQDXX</w:t>
            </w:r>
          </w:p>
        </w:tc>
        <w:tc>
          <w:tcPr>
            <w:tcW w:w="2835" w:type="dxa"/>
            <w:vAlign w:val="center"/>
          </w:tcPr>
          <w:p>
            <w:pPr>
              <w:pStyle w:val="66"/>
            </w:pPr>
            <w:r>
              <w:rPr>
                <w:rFonts w:hint="eastAsia"/>
              </w:rPr>
              <w:t>抄表区段信息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01" w:name="_Toc332209002"/>
      <w:r>
        <w:rPr>
          <w:rFonts w:hint="eastAsia"/>
        </w:rPr>
        <w:t>输出参数说明</w:t>
      </w:r>
      <w:bookmarkEnd w:id="90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02" w:name="_Toc332209003"/>
      <w:r>
        <w:rPr>
          <w:rFonts w:hint="eastAsia"/>
        </w:rPr>
        <w:t>流程逻辑</w:t>
      </w:r>
      <w:bookmarkEnd w:id="902"/>
    </w:p>
    <w:p>
      <w:pPr>
        <w:pStyle w:val="60"/>
      </w:pPr>
      <w:r>
        <w:rPr>
          <w:rFonts w:ascii="宋体" w:hAnsi="宋体" w:eastAsia="宋体" w:cs="黑体"/>
          <w:kern w:val="2"/>
          <w:sz w:val="21"/>
          <w:szCs w:val="21"/>
          <w:lang w:val="en-US" w:eastAsia="zh-CN" w:bidi="ar-SA"/>
        </w:rPr>
        <w:object>
          <v:shape id="Picture 207" type="#_x0000_t75" style="height:412.3pt;width:266.2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Visio.Drawing.11" ShapeID="Picture 207" DrawAspect="Content" ObjectID="_252" r:id="rId144"/>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组织查询抄表区段信息语句参考</w:t>
            </w:r>
            <w:r>
              <w:t>SQL: SELECT * FROM LC_CBQDXX WHERE DWBM=? AND CBQDBH=? AND DQZTDM=?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1.执行“查询抄表区段信息”SQL语句；2.若查询结果为空或出现异常错误，则提示“查询结果为空或查询异常（异常错误代码）！”</w:t>
            </w:r>
          </w:p>
        </w:tc>
      </w:tr>
    </w:tbl>
    <w:p>
      <w:pPr>
        <w:pStyle w:val="4"/>
        <w:ind w:firstLine="480"/>
      </w:pPr>
    </w:p>
    <w:p>
      <w:pPr>
        <w:pStyle w:val="7"/>
      </w:pPr>
      <w:bookmarkStart w:id="903" w:name="_Toc332209004"/>
      <w:r>
        <w:rPr>
          <w:rFonts w:hint="eastAsia"/>
        </w:rPr>
        <w:t>算法逻辑</w:t>
      </w:r>
      <w:bookmarkEnd w:id="903"/>
    </w:p>
    <w:p>
      <w:pPr>
        <w:pStyle w:val="4"/>
        <w:ind w:firstLine="480"/>
      </w:pPr>
      <w:r>
        <w:rPr>
          <w:rFonts w:hint="eastAsia"/>
        </w:rPr>
        <w:t>无。</w:t>
      </w:r>
    </w:p>
    <w:p>
      <w:pPr>
        <w:pStyle w:val="6"/>
      </w:pPr>
      <w:bookmarkStart w:id="904" w:name="_Toc363116056"/>
      <w:bookmarkStart w:id="905" w:name="_Toc333071609"/>
      <w:bookmarkStart w:id="906" w:name="_Toc332839039"/>
      <w:bookmarkStart w:id="907" w:name="_Toc379401262"/>
      <w:r>
        <w:t>C-MK053-1005 查询抄表区段辅助</w:t>
      </w:r>
      <w:bookmarkEnd w:id="904"/>
      <w:bookmarkEnd w:id="905"/>
      <w:bookmarkEnd w:id="906"/>
      <w:bookmarkEnd w:id="907"/>
    </w:p>
    <w:p>
      <w:pPr>
        <w:pStyle w:val="7"/>
      </w:pPr>
      <w:bookmarkStart w:id="908" w:name="_Toc332209006"/>
      <w:r>
        <w:rPr>
          <w:rFonts w:hint="eastAsia"/>
        </w:rPr>
        <w:t>设计说明</w:t>
      </w:r>
      <w:bookmarkEnd w:id="908"/>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C_CBHS_CXCBQDFZ</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查询抄表区段辅助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根据输入的抄表区段辅助表属性字段（单位编码、抄表区段编号、抄表例日、抄表方式代码等）为参数，查询且返回抄表区段辅助结果数据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抄表区段辅助(LC_CBQDFZ)</w:t>
            </w:r>
          </w:p>
        </w:tc>
      </w:tr>
    </w:tbl>
    <w:p>
      <w:pPr>
        <w:pStyle w:val="4"/>
        <w:ind w:firstLine="480"/>
      </w:pPr>
    </w:p>
    <w:p>
      <w:pPr>
        <w:pStyle w:val="7"/>
      </w:pPr>
      <w:bookmarkStart w:id="909" w:name="_Toc332209007"/>
      <w:r>
        <w:rPr>
          <w:rFonts w:hint="eastAsia"/>
        </w:rPr>
        <w:t>输入参数说明</w:t>
      </w:r>
      <w:bookmarkEnd w:id="90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LC_CBQDFZ</w:t>
            </w:r>
          </w:p>
        </w:tc>
        <w:tc>
          <w:tcPr>
            <w:tcW w:w="2835" w:type="dxa"/>
            <w:vAlign w:val="center"/>
          </w:tcPr>
          <w:p>
            <w:pPr>
              <w:pStyle w:val="66"/>
            </w:pPr>
            <w:r>
              <w:rPr>
                <w:rFonts w:hint="eastAsia"/>
              </w:rPr>
              <w:t>抄表区段辅助</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LC_CBQDFZ</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10" w:name="_Toc332209008"/>
      <w:r>
        <w:rPr>
          <w:rFonts w:hint="eastAsia"/>
        </w:rPr>
        <w:t>输出参数说明</w:t>
      </w:r>
      <w:bookmarkEnd w:id="91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LC_CBQDFZ</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抄表区段辅助</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11" w:name="_Toc332209009"/>
      <w:r>
        <w:rPr>
          <w:rFonts w:hint="eastAsia"/>
        </w:rPr>
        <w:t>流程逻辑</w:t>
      </w:r>
      <w:bookmarkEnd w:id="911"/>
    </w:p>
    <w:p>
      <w:pPr>
        <w:pStyle w:val="60"/>
      </w:pPr>
      <w:r>
        <w:rPr>
          <w:rFonts w:ascii="宋体" w:hAnsi="宋体" w:eastAsia="宋体" w:cs="黑体"/>
          <w:kern w:val="2"/>
          <w:sz w:val="21"/>
          <w:szCs w:val="21"/>
          <w:lang w:val="en-US" w:eastAsia="zh-CN" w:bidi="ar-SA"/>
        </w:rPr>
        <w:object>
          <v:shape id="Picture 208" type="#_x0000_t75" style="height:412.3pt;width:266.2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Visio.Drawing.11" ShapeID="Picture 208" DrawAspect="Content" ObjectID="_253" r:id="rId146"/>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组织查询抄表区段辅助语句参考</w:t>
            </w:r>
            <w:r>
              <w:t>SQL: SELECT * FROM LC_CBQDFZ WHERE DWBM=? AND CBQDBH=? AND CBLR=? AND CBFSDM=?；SELECT * FROM LC_CBQDXX WHERE DWBM=? AND CBQDBH=? AND DQZTDM=?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1.执行“查询抄表区段辅助”SQL语句2.若查询结果为空或出现异常错误，则提示“查询结果为空或查询异常（异常错误代码）！”</w:t>
            </w:r>
          </w:p>
        </w:tc>
      </w:tr>
    </w:tbl>
    <w:p>
      <w:pPr>
        <w:pStyle w:val="4"/>
        <w:ind w:firstLine="480"/>
      </w:pPr>
    </w:p>
    <w:p>
      <w:pPr>
        <w:pStyle w:val="7"/>
      </w:pPr>
      <w:bookmarkStart w:id="912" w:name="_Toc332209010"/>
      <w:r>
        <w:rPr>
          <w:rFonts w:hint="eastAsia"/>
        </w:rPr>
        <w:t>算法逻辑</w:t>
      </w:r>
      <w:bookmarkEnd w:id="912"/>
    </w:p>
    <w:p>
      <w:pPr>
        <w:pStyle w:val="4"/>
        <w:ind w:firstLine="480"/>
      </w:pPr>
      <w:r>
        <w:rPr>
          <w:rFonts w:hint="eastAsia"/>
        </w:rPr>
        <w:t>无。</w:t>
      </w:r>
    </w:p>
    <w:p>
      <w:pPr>
        <w:pStyle w:val="6"/>
      </w:pPr>
      <w:bookmarkStart w:id="913" w:name="_Toc333071610"/>
      <w:bookmarkStart w:id="914" w:name="_Toc332839040"/>
      <w:bookmarkStart w:id="915" w:name="_Toc363116057"/>
      <w:bookmarkStart w:id="916" w:name="_Toc379401263"/>
      <w:r>
        <w:t>C-MK053-1006 查询抄表计划信息</w:t>
      </w:r>
      <w:bookmarkEnd w:id="913"/>
      <w:bookmarkEnd w:id="914"/>
      <w:bookmarkEnd w:id="915"/>
      <w:bookmarkEnd w:id="916"/>
    </w:p>
    <w:p>
      <w:pPr>
        <w:pStyle w:val="7"/>
      </w:pPr>
      <w:bookmarkStart w:id="917" w:name="_Toc332209012"/>
      <w:r>
        <w:rPr>
          <w:rFonts w:hint="eastAsia"/>
        </w:rPr>
        <w:t>设计说明</w:t>
      </w:r>
      <w:bookmarkEnd w:id="917"/>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C_CBHS_CXCBJHXX</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查询抄表计划信息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根据输入的抄表计划表属性字段（单位编码、抄表计划编号、抄表区段编号、计划状态代码等）为参数，查询且返回抄表计划结果数据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抄表计划信息 (LC_CBJHXX)</w:t>
            </w:r>
          </w:p>
        </w:tc>
      </w:tr>
    </w:tbl>
    <w:p>
      <w:pPr>
        <w:pStyle w:val="4"/>
        <w:ind w:firstLine="480"/>
      </w:pPr>
    </w:p>
    <w:p>
      <w:pPr>
        <w:pStyle w:val="7"/>
      </w:pPr>
      <w:bookmarkStart w:id="918" w:name="_Toc332209013"/>
      <w:r>
        <w:rPr>
          <w:rFonts w:hint="eastAsia"/>
        </w:rPr>
        <w:t>输入参数说明</w:t>
      </w:r>
      <w:bookmarkEnd w:id="918"/>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LC_CBJHXX</w:t>
            </w:r>
          </w:p>
        </w:tc>
        <w:tc>
          <w:tcPr>
            <w:tcW w:w="2835" w:type="dxa"/>
            <w:vAlign w:val="center"/>
          </w:tcPr>
          <w:p>
            <w:pPr>
              <w:pStyle w:val="66"/>
            </w:pPr>
            <w:r>
              <w:rPr>
                <w:rFonts w:hint="eastAsia"/>
              </w:rPr>
              <w:t>抄表计划信息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LC_CBJHXX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19" w:name="_Toc332209014"/>
      <w:r>
        <w:rPr>
          <w:rFonts w:hint="eastAsia"/>
        </w:rPr>
        <w:t>输出参数说明</w:t>
      </w:r>
      <w:bookmarkEnd w:id="919"/>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LC_CBJHXX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20" w:name="_Toc332209015"/>
      <w:r>
        <w:rPr>
          <w:rFonts w:hint="eastAsia"/>
        </w:rPr>
        <w:t>流程逻辑</w:t>
      </w:r>
      <w:bookmarkEnd w:id="920"/>
    </w:p>
    <w:p>
      <w:pPr>
        <w:pStyle w:val="60"/>
      </w:pPr>
      <w:r>
        <w:rPr>
          <w:rFonts w:ascii="宋体" w:hAnsi="宋体" w:eastAsia="宋体" w:cs="黑体"/>
          <w:kern w:val="2"/>
          <w:sz w:val="21"/>
          <w:szCs w:val="21"/>
          <w:lang w:val="en-US" w:eastAsia="zh-CN" w:bidi="ar-SA"/>
        </w:rPr>
        <w:object>
          <v:shape id="Picture 209" type="#_x0000_t75" style="height:412.3pt;width:266.25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Visio.Drawing.11" ShapeID="Picture 209" DrawAspect="Content" ObjectID="_254" r:id="rId148"/>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组织查询抄表计划信息语句参考</w:t>
            </w:r>
            <w:r>
              <w:t>SQL: 判断抄表计划是否归档，若（JHZTDM=50_电费发行 且JHCLBZ=1_已处理）或JHYXBZ=1_无效则为SELECT * FROM LC_CBJHXX_LS WHERE DWBM=? AND CBJHBH=? AND JHZTDM=?；否则为SELECT * FROM LC_CBJHXX WHERE DWBM=? AND CBJHBH=? AND JHZTDM=?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1.执行“查询抄表计划信息”SQL语句；2.若查询结果为空或出现异常错误，则提示“查询结果为空或查询异常（异常错误代码）！”</w:t>
            </w:r>
          </w:p>
        </w:tc>
      </w:tr>
    </w:tbl>
    <w:p>
      <w:pPr>
        <w:pStyle w:val="4"/>
        <w:ind w:firstLine="480"/>
      </w:pPr>
    </w:p>
    <w:p>
      <w:pPr>
        <w:pStyle w:val="7"/>
      </w:pPr>
      <w:bookmarkStart w:id="921" w:name="_Toc332209016"/>
      <w:r>
        <w:rPr>
          <w:rFonts w:hint="eastAsia"/>
        </w:rPr>
        <w:t>算法逻辑</w:t>
      </w:r>
      <w:bookmarkEnd w:id="921"/>
    </w:p>
    <w:p>
      <w:pPr>
        <w:pStyle w:val="4"/>
        <w:ind w:firstLine="480"/>
      </w:pPr>
      <w:r>
        <w:rPr>
          <w:rFonts w:hint="eastAsia"/>
        </w:rPr>
        <w:t>无。</w:t>
      </w:r>
    </w:p>
    <w:p>
      <w:pPr>
        <w:pStyle w:val="6"/>
      </w:pPr>
      <w:bookmarkStart w:id="922" w:name="_Toc332839041"/>
      <w:bookmarkStart w:id="923" w:name="_Toc363116058"/>
      <w:bookmarkStart w:id="924" w:name="_Toc333071611"/>
      <w:bookmarkStart w:id="925" w:name="_Toc379401264"/>
      <w:r>
        <w:t>C-MK053-1007 查询计划抄表工作日</w:t>
      </w:r>
      <w:bookmarkEnd w:id="922"/>
      <w:bookmarkEnd w:id="923"/>
      <w:bookmarkEnd w:id="924"/>
      <w:bookmarkEnd w:id="925"/>
    </w:p>
    <w:p>
      <w:pPr>
        <w:pStyle w:val="7"/>
      </w:pPr>
      <w:bookmarkStart w:id="926" w:name="_Toc332209018"/>
      <w:r>
        <w:rPr>
          <w:rFonts w:hint="eastAsia"/>
        </w:rPr>
        <w:t>设计说明</w:t>
      </w:r>
      <w:bookmarkEnd w:id="926"/>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C_CBHS_CXJHGZR</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查询计划抄表工作日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根据输入的计划抄表工作日表属性字段（单位编码、电费年月、系统日期、抄表例日、工作日标志等）为参数，查询且返回计划抄表工作日结果数据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计划抄表工作日(LC_JHCBGZR)</w:t>
            </w:r>
          </w:p>
        </w:tc>
      </w:tr>
    </w:tbl>
    <w:p>
      <w:pPr>
        <w:pStyle w:val="4"/>
        <w:ind w:firstLine="480"/>
      </w:pPr>
    </w:p>
    <w:p>
      <w:pPr>
        <w:pStyle w:val="7"/>
      </w:pPr>
      <w:bookmarkStart w:id="927" w:name="_Toc332209019"/>
      <w:r>
        <w:rPr>
          <w:rFonts w:hint="eastAsia"/>
        </w:rPr>
        <w:t>输入参数说明</w:t>
      </w:r>
      <w:bookmarkEnd w:id="927"/>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LC_JHCBGZR</w:t>
            </w:r>
          </w:p>
        </w:tc>
        <w:tc>
          <w:tcPr>
            <w:tcW w:w="2835" w:type="dxa"/>
            <w:vAlign w:val="center"/>
          </w:tcPr>
          <w:p>
            <w:pPr>
              <w:pStyle w:val="66"/>
            </w:pPr>
            <w:r>
              <w:rPr>
                <w:rFonts w:hint="eastAsia"/>
              </w:rPr>
              <w:t>计划抄表工作日</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LC_JHCBGZR</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28" w:name="_Toc332209020"/>
      <w:r>
        <w:rPr>
          <w:rFonts w:hint="eastAsia"/>
        </w:rPr>
        <w:t>输出参数说明</w:t>
      </w:r>
      <w:bookmarkEnd w:id="928"/>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LC_JHCBGZR</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计划抄表工作日</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29" w:name="_Toc332209021"/>
      <w:r>
        <w:rPr>
          <w:rFonts w:hint="eastAsia"/>
        </w:rPr>
        <w:t>流程逻辑</w:t>
      </w:r>
      <w:bookmarkEnd w:id="929"/>
    </w:p>
    <w:p>
      <w:pPr>
        <w:pStyle w:val="60"/>
      </w:pPr>
      <w:r>
        <w:rPr>
          <w:rFonts w:ascii="宋体" w:hAnsi="宋体" w:eastAsia="宋体" w:cs="黑体"/>
          <w:kern w:val="2"/>
          <w:sz w:val="21"/>
          <w:szCs w:val="21"/>
          <w:lang w:val="en-US" w:eastAsia="zh-CN" w:bidi="ar-SA"/>
        </w:rPr>
        <w:object>
          <v:shape id="Picture 210" type="#_x0000_t75" style="height:412.3pt;width:266.25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Visio.Drawing.11" ShapeID="Picture 210" DrawAspect="Content" ObjectID="_255" r:id="rId150"/>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组织查询计划抄表工作日语句参考</w:t>
            </w:r>
            <w:r>
              <w:t>SQL: SELECT * FROM LC_JHCBGZR WHERE DWBM=? AND DFNY=? AND XTRQ=? AND CBLR=?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1.执行“查询计划抄表工作日”SQL语句；2.若查询结果为空或出现异常错误，则提示“查询结果为空或查询异常（异常错误代码）！”</w:t>
            </w:r>
          </w:p>
        </w:tc>
      </w:tr>
    </w:tbl>
    <w:p>
      <w:pPr>
        <w:pStyle w:val="4"/>
        <w:ind w:firstLine="480"/>
      </w:pPr>
    </w:p>
    <w:p>
      <w:pPr>
        <w:pStyle w:val="7"/>
      </w:pPr>
      <w:bookmarkStart w:id="930" w:name="_Toc332209022"/>
      <w:r>
        <w:rPr>
          <w:rFonts w:hint="eastAsia"/>
        </w:rPr>
        <w:t>算法逻辑</w:t>
      </w:r>
      <w:bookmarkEnd w:id="930"/>
    </w:p>
    <w:p>
      <w:pPr>
        <w:pStyle w:val="4"/>
        <w:ind w:firstLine="480"/>
      </w:pPr>
      <w:r>
        <w:rPr>
          <w:rFonts w:hint="eastAsia"/>
        </w:rPr>
        <w:t>无。</w:t>
      </w:r>
    </w:p>
    <w:p>
      <w:pPr>
        <w:pStyle w:val="6"/>
      </w:pPr>
      <w:bookmarkStart w:id="931" w:name="_Toc332839042"/>
      <w:bookmarkStart w:id="932" w:name="_Toc379401265"/>
      <w:bookmarkStart w:id="933" w:name="_Toc363116059"/>
      <w:bookmarkStart w:id="934" w:name="_Toc333071612"/>
      <w:r>
        <w:t>C-MK053-1008 查询抄核用电户</w:t>
      </w:r>
      <w:bookmarkEnd w:id="931"/>
      <w:bookmarkEnd w:id="932"/>
      <w:bookmarkEnd w:id="933"/>
      <w:bookmarkEnd w:id="934"/>
    </w:p>
    <w:p>
      <w:pPr>
        <w:pStyle w:val="7"/>
      </w:pPr>
      <w:bookmarkStart w:id="935" w:name="_Toc332209024"/>
      <w:r>
        <w:rPr>
          <w:rFonts w:hint="eastAsia"/>
        </w:rPr>
        <w:t>设计说明</w:t>
      </w:r>
      <w:bookmarkEnd w:id="935"/>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C_CBHS_CXYDH</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查询抄核用电户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根据输入的用电户表属性字段（单位编码、客户编号、用户编号、用户名称、用电地址、抄表区段编号等）为参数，查询且返回用电户结果数据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用电户(KH_YDKH)</w:t>
            </w:r>
          </w:p>
        </w:tc>
      </w:tr>
    </w:tbl>
    <w:p>
      <w:pPr>
        <w:pStyle w:val="4"/>
        <w:ind w:firstLine="480"/>
      </w:pPr>
    </w:p>
    <w:p>
      <w:pPr>
        <w:pStyle w:val="7"/>
      </w:pPr>
      <w:bookmarkStart w:id="936" w:name="_Toc332209025"/>
      <w:r>
        <w:rPr>
          <w:rFonts w:hint="eastAsia"/>
        </w:rPr>
        <w:t>输入参数说明</w:t>
      </w:r>
      <w:bookmarkEnd w:id="936"/>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KH_YDKH</w:t>
            </w:r>
          </w:p>
        </w:tc>
        <w:tc>
          <w:tcPr>
            <w:tcW w:w="2835" w:type="dxa"/>
            <w:vAlign w:val="center"/>
          </w:tcPr>
          <w:p>
            <w:pPr>
              <w:pStyle w:val="66"/>
            </w:pPr>
            <w:r>
              <w:rPr>
                <w:rFonts w:hint="eastAsia"/>
              </w:rPr>
              <w:t>用电户</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KH_YDKH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37" w:name="_Toc332209026"/>
      <w:r>
        <w:rPr>
          <w:rFonts w:hint="eastAsia"/>
        </w:rPr>
        <w:t>输出参数说明</w:t>
      </w:r>
      <w:bookmarkEnd w:id="937"/>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KH_YDKH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38" w:name="_Toc332209027"/>
      <w:r>
        <w:rPr>
          <w:rFonts w:hint="eastAsia"/>
        </w:rPr>
        <w:t>流程逻辑</w:t>
      </w:r>
      <w:bookmarkEnd w:id="938"/>
    </w:p>
    <w:p>
      <w:pPr>
        <w:pStyle w:val="60"/>
      </w:pPr>
      <w:r>
        <w:rPr>
          <w:rFonts w:ascii="宋体" w:hAnsi="宋体" w:eastAsia="宋体" w:cs="黑体"/>
          <w:kern w:val="2"/>
          <w:sz w:val="21"/>
          <w:szCs w:val="21"/>
          <w:lang w:val="en-US" w:eastAsia="zh-CN" w:bidi="ar-SA"/>
        </w:rPr>
        <w:object>
          <v:shape id="Picture 211" type="#_x0000_t75" style="height:412.3pt;width:266.25pt;rotation:0f;" o:ole="t"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o:OLEObject Type="Embed" ProgID="Visio.Drawing.11" ShapeID="Picture 211" DrawAspect="Content" ObjectID="_256" r:id="rId152"/>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组织查询用电户信息语句参考</w:t>
            </w:r>
            <w:r>
              <w:t>SQL: SELECT * FROM KH_YDKH WHERE GDDWBM=? AND YHBH=? AND YHMC=? AND YDDZ=? AND CBQDBH=?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1.执行“查询用电户”SQL语句；2.若查询结果为空或出现异常错误，则提示“查询结果为空或查询异常（异常错误代码）！”</w:t>
            </w:r>
          </w:p>
        </w:tc>
      </w:tr>
    </w:tbl>
    <w:p>
      <w:pPr>
        <w:pStyle w:val="4"/>
        <w:ind w:firstLine="480"/>
      </w:pPr>
    </w:p>
    <w:p>
      <w:pPr>
        <w:pStyle w:val="7"/>
      </w:pPr>
      <w:bookmarkStart w:id="939" w:name="_Toc332209028"/>
      <w:r>
        <w:rPr>
          <w:rFonts w:hint="eastAsia"/>
        </w:rPr>
        <w:t>算法逻辑</w:t>
      </w:r>
      <w:bookmarkEnd w:id="939"/>
    </w:p>
    <w:p>
      <w:pPr>
        <w:pStyle w:val="4"/>
        <w:ind w:firstLine="480"/>
      </w:pPr>
      <w:r>
        <w:rPr>
          <w:rFonts w:hint="eastAsia"/>
        </w:rPr>
        <w:t>无。</w:t>
      </w:r>
    </w:p>
    <w:p>
      <w:pPr>
        <w:pStyle w:val="6"/>
      </w:pPr>
      <w:bookmarkStart w:id="940" w:name="_Toc379401266"/>
      <w:bookmarkStart w:id="941" w:name="_Toc363116060"/>
      <w:r>
        <w:t>C-MK053-1009 查询抄核计量点</w:t>
      </w:r>
      <w:bookmarkEnd w:id="940"/>
      <w:bookmarkEnd w:id="941"/>
    </w:p>
    <w:p>
      <w:pPr>
        <w:pStyle w:val="7"/>
      </w:pPr>
      <w:bookmarkStart w:id="942" w:name="_Toc332209030"/>
      <w:r>
        <w:rPr>
          <w:rFonts w:hint="eastAsia"/>
        </w:rPr>
        <w:t>设计说明</w:t>
      </w:r>
      <w:bookmarkEnd w:id="94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C_CBHS_CXJLD</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查询抄核计量点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根据输入的计量点表属性字段（单位编码、用户编号、用户名称、用电地址、结算户号等）为参数，查询且返回计量点结果数据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计量点(KH_JLD)</w:t>
            </w:r>
          </w:p>
        </w:tc>
      </w:tr>
    </w:tbl>
    <w:p>
      <w:pPr>
        <w:pStyle w:val="4"/>
        <w:ind w:firstLine="480"/>
      </w:pPr>
    </w:p>
    <w:p>
      <w:pPr>
        <w:pStyle w:val="7"/>
      </w:pPr>
      <w:bookmarkStart w:id="943" w:name="_Toc332209031"/>
      <w:r>
        <w:rPr>
          <w:rFonts w:hint="eastAsia"/>
        </w:rPr>
        <w:t>输入参数说明</w:t>
      </w:r>
      <w:bookmarkEnd w:id="94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KH_YDKH</w:t>
            </w:r>
          </w:p>
        </w:tc>
        <w:tc>
          <w:tcPr>
            <w:tcW w:w="2835" w:type="dxa"/>
            <w:vAlign w:val="center"/>
          </w:tcPr>
          <w:p>
            <w:pPr>
              <w:pStyle w:val="66"/>
            </w:pPr>
            <w:r>
              <w:rPr>
                <w:rFonts w:hint="eastAsia"/>
              </w:rPr>
              <w:t>用电户</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KH_YDKH</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bookmarkStart w:id="944" w:name="_Toc332209032"/>
      <w:r>
        <w:rPr>
          <w:rFonts w:hint="eastAsia"/>
        </w:rPr>
        <w:t>输出参数说明</w:t>
      </w:r>
      <w:bookmarkEnd w:id="94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KH_JLD</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bookmarkStart w:id="945" w:name="_Toc332209033"/>
      <w:r>
        <w:rPr>
          <w:rFonts w:hint="eastAsia"/>
        </w:rPr>
        <w:t>流程逻辑</w:t>
      </w:r>
      <w:bookmarkEnd w:id="945"/>
    </w:p>
    <w:p>
      <w:pPr>
        <w:pStyle w:val="60"/>
      </w:pPr>
      <w:r>
        <w:rPr>
          <w:rFonts w:ascii="宋体" w:hAnsi="宋体" w:eastAsia="宋体" w:cs="黑体"/>
          <w:kern w:val="2"/>
          <w:sz w:val="21"/>
          <w:szCs w:val="21"/>
          <w:lang w:val="en-US" w:eastAsia="zh-CN" w:bidi="ar-SA"/>
        </w:rPr>
        <w:object>
          <v:shape id="Picture 212" type="#_x0000_t75" style="height:412.3pt;width:266.25pt;rotation:0f;" o:ole="t"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o:OLEObject Type="Embed" ProgID="Visio.Drawing.11" ShapeID="Picture 212" DrawAspect="Content" ObjectID="_257" r:id="rId154"/>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组织查询计量点信息语句参考</w:t>
            </w:r>
            <w:r>
              <w:t>SQL: SELECT * FROM KH_JLD WHERE GDDWBM=? AND JSHH=? AND JLDBH=? AND YHBH IN（SELECT YHBH FROM KH_YDKH WHERE GDDWBM=? AND JSHH=? DWBM=? AND YHBH=? AND YHMC=? AND YDDZ=? AND CBQDBH=?）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1.执行“查询计量点”SQL语句；2.若查询结果为空或出现异常错误，则提示“查询结果为空或查询异常（异常错误代码）！”</w:t>
            </w:r>
          </w:p>
        </w:tc>
      </w:tr>
    </w:tbl>
    <w:p>
      <w:pPr>
        <w:pStyle w:val="4"/>
        <w:ind w:firstLine="480"/>
      </w:pPr>
    </w:p>
    <w:p>
      <w:pPr>
        <w:pStyle w:val="7"/>
      </w:pPr>
      <w:bookmarkStart w:id="946" w:name="_Toc332209034"/>
      <w:r>
        <w:rPr>
          <w:rFonts w:hint="eastAsia"/>
        </w:rPr>
        <w:t>算法逻辑</w:t>
      </w:r>
      <w:bookmarkEnd w:id="946"/>
    </w:p>
    <w:p>
      <w:pPr>
        <w:pStyle w:val="4"/>
        <w:ind w:firstLine="480"/>
      </w:pPr>
      <w:r>
        <w:rPr>
          <w:rFonts w:hint="eastAsia"/>
        </w:rPr>
        <w:t>无。</w:t>
      </w:r>
    </w:p>
    <w:p>
      <w:pPr>
        <w:pStyle w:val="6"/>
      </w:pPr>
      <w:bookmarkStart w:id="947" w:name="_Toc379401267"/>
      <w:bookmarkStart w:id="948" w:name="_Toc363116061"/>
      <w:r>
        <w:t>C-MK053-1010 查询抄核计量点关系</w:t>
      </w:r>
      <w:bookmarkEnd w:id="947"/>
      <w:bookmarkEnd w:id="948"/>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C_CBHS_CXJLDGX</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查询抄核计量点关系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根据输入的计量点关系表属性字段（计量点编号、关系类型代码、关联计量点编号、分摊方式代码、分摊值、执行顺序等）为参数，查询且返回计量点关系结果数据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计量点关系(KH_JLDGX)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6"/>
            </w:pPr>
            <w:r>
              <w:rPr>
                <w:rFonts w:hint="eastAsia"/>
              </w:rPr>
              <w:t>实体代码</w:t>
            </w:r>
          </w:p>
        </w:tc>
        <w:tc>
          <w:tcPr>
            <w:tcW w:w="2835" w:type="dxa"/>
            <w:vAlign w:val="center"/>
          </w:tcPr>
          <w:p>
            <w:pPr>
              <w:pStyle w:val="66"/>
            </w:pPr>
            <w:r>
              <w:rPr>
                <w:rFonts w:hint="eastAsia"/>
              </w:rPr>
              <w:t>实体名称</w:t>
            </w:r>
          </w:p>
        </w:tc>
        <w:tc>
          <w:tcPr>
            <w:tcW w:w="3832" w:type="dxa"/>
            <w:vAlign w:val="center"/>
          </w:tcPr>
          <w:p>
            <w:pPr>
              <w:pStyle w:val="66"/>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KH_JLDGX</w:t>
            </w:r>
          </w:p>
        </w:tc>
        <w:tc>
          <w:tcPr>
            <w:tcW w:w="2835" w:type="dxa"/>
            <w:vAlign w:val="center"/>
          </w:tcPr>
          <w:p>
            <w:pPr>
              <w:pStyle w:val="66"/>
            </w:pPr>
            <w:r>
              <w:rPr>
                <w:rFonts w:hint="eastAsia"/>
              </w:rPr>
              <w:t>计量点关系</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KH_JLDGX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KH_JLDGX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计量点关系</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213" type="#_x0000_t75" style="height:412.3pt;width:266.25pt;rotation:0f;" o:ole="t"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o:OLEObject Type="Embed" ProgID="Visio.Drawing.11" ShapeID="Picture 213" DrawAspect="Content" ObjectID="_258" r:id="rId156"/>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组织查询抄核计量点关系信息语句参考</w:t>
            </w:r>
            <w:r>
              <w:t>SQL: SELECT * FROM KH_JLDGX WHERE JLDBH=? AND GXLXDM=? AND GLJLDBH=? AND FTFSDM=? AND FTZ=?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1.执行“查询抄核计量点关系”SQL语句；2.若查询结果为空或出现异常错误，则提示“查询结果为空或查询异常（异常错误代码）！”</w:t>
            </w:r>
          </w:p>
        </w:tc>
      </w:tr>
    </w:tbl>
    <w:p>
      <w:pPr>
        <w:pStyle w:val="4"/>
        <w:ind w:firstLine="480"/>
      </w:pPr>
    </w:p>
    <w:p>
      <w:pPr>
        <w:pStyle w:val="7"/>
      </w:pPr>
      <w:r>
        <w:rPr>
          <w:rFonts w:hint="eastAsia"/>
        </w:rPr>
        <w:t>算法逻辑</w:t>
      </w:r>
    </w:p>
    <w:p>
      <w:pPr>
        <w:pStyle w:val="4"/>
        <w:ind w:firstLine="480"/>
      </w:pPr>
      <w:r>
        <w:rPr>
          <w:rFonts w:hint="eastAsia"/>
        </w:rPr>
        <w:t>无。</w:t>
      </w:r>
    </w:p>
    <w:p>
      <w:pPr>
        <w:pStyle w:val="6"/>
      </w:pPr>
      <w:bookmarkStart w:id="949" w:name="_Toc379401268"/>
      <w:bookmarkStart w:id="950" w:name="_Toc363116062"/>
      <w:r>
        <w:t>C-MK053-1011 查询抄核计量点变压器关系</w:t>
      </w:r>
      <w:bookmarkEnd w:id="949"/>
      <w:bookmarkEnd w:id="950"/>
    </w:p>
    <w:p>
      <w:pPr>
        <w:pStyle w:val="7"/>
      </w:pPr>
      <w:r>
        <w:rPr>
          <w:rFonts w:hint="eastAsia"/>
        </w:rPr>
        <w:t>设计说明</w:t>
      </w:r>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C_CBHS_CXJLDBYQGX</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查询抄核计量点变压器关系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根据输入的计量点变压器关系表属性字段（计量点编号、设备标识、测量点标志等）为参数，查询且返回计量点变压器关系结果数据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快速后端业务处理类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1.校验输入项的数据包长度。</w:t>
            </w:r>
          </w:p>
          <w:p>
            <w:pPr>
              <w:pStyle w:val="66"/>
            </w:pPr>
            <w:r>
              <w:rPr>
                <w:rFonts w:hint="eastAsia"/>
              </w:rPr>
              <w:t>2.校验解析数据项的有效性。</w:t>
            </w:r>
          </w:p>
          <w:p>
            <w:pPr>
              <w:pStyle w:val="66"/>
            </w:pPr>
            <w:r>
              <w:rPr>
                <w:rFonts w:hint="eastAsia"/>
              </w:rPr>
              <w:t>3.检验调用组件是否正常。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计量点变压器关系(KH_JLDBYQGX)</w:t>
            </w:r>
          </w:p>
        </w:tc>
      </w:tr>
    </w:tbl>
    <w:p>
      <w:pPr>
        <w:pStyle w:val="4"/>
        <w:ind w:firstLine="480"/>
      </w:pPr>
    </w:p>
    <w:p>
      <w:pPr>
        <w:pStyle w:val="7"/>
      </w:pPr>
      <w:r>
        <w:rPr>
          <w:rFonts w:hint="eastAsia"/>
        </w:rPr>
        <w:t>输入参数说明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6"/>
            </w:pPr>
            <w:r>
              <w:rPr>
                <w:rFonts w:hint="eastAsia"/>
              </w:rPr>
              <w:t>实体代码</w:t>
            </w:r>
          </w:p>
        </w:tc>
        <w:tc>
          <w:tcPr>
            <w:tcW w:w="2835" w:type="dxa"/>
            <w:vAlign w:val="center"/>
          </w:tcPr>
          <w:p>
            <w:pPr>
              <w:pStyle w:val="66"/>
            </w:pPr>
            <w:r>
              <w:rPr>
                <w:rFonts w:hint="eastAsia"/>
              </w:rPr>
              <w:t>实体名称</w:t>
            </w:r>
          </w:p>
        </w:tc>
        <w:tc>
          <w:tcPr>
            <w:tcW w:w="3832" w:type="dxa"/>
            <w:vAlign w:val="center"/>
          </w:tcPr>
          <w:p>
            <w:pPr>
              <w:pStyle w:val="66"/>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KH_JLDBYQGX</w:t>
            </w:r>
          </w:p>
        </w:tc>
        <w:tc>
          <w:tcPr>
            <w:tcW w:w="2835" w:type="dxa"/>
            <w:vAlign w:val="center"/>
          </w:tcPr>
          <w:p>
            <w:pPr>
              <w:pStyle w:val="66"/>
            </w:pPr>
            <w:r>
              <w:rPr>
                <w:rFonts w:hint="eastAsia"/>
              </w:rPr>
              <w:t>计量点变压器关系</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KH_JLDBYQGX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p>
    <w:p>
      <w:pPr>
        <w:pStyle w:val="7"/>
      </w:pPr>
      <w:r>
        <w:rPr>
          <w:rFonts w:hint="eastAsia"/>
        </w:rPr>
        <w:t>输出参数说明</w:t>
      </w:r>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KH_JLDBYQGX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计量点变压器关系</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p>
    <w:p>
      <w:pPr>
        <w:pStyle w:val="7"/>
      </w:pPr>
      <w:r>
        <w:rPr>
          <w:rFonts w:hint="eastAsia"/>
        </w:rPr>
        <w:t>流程逻辑</w:t>
      </w:r>
    </w:p>
    <w:p>
      <w:pPr>
        <w:pStyle w:val="60"/>
      </w:pPr>
      <w:r>
        <w:rPr>
          <w:rFonts w:ascii="宋体" w:hAnsi="宋体" w:eastAsia="宋体" w:cs="黑体"/>
          <w:kern w:val="2"/>
          <w:sz w:val="21"/>
          <w:szCs w:val="21"/>
          <w:lang w:val="en-US" w:eastAsia="zh-CN" w:bidi="ar-SA"/>
        </w:rPr>
        <w:object>
          <v:shape id="Picture 214" type="#_x0000_t75" style="height:412.3pt;width:266.25pt;rotation:0f;" o:ole="t"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o:OLEObject Type="Embed" ProgID="Visio.Drawing.11" ShapeID="Picture 214" DrawAspect="Content" ObjectID="_259" r:id="rId158"/>
        </w:object>
      </w:r>
    </w:p>
    <w:p>
      <w:pPr>
        <w:pStyle w:val="4"/>
        <w:ind w:firstLine="480"/>
      </w:pP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b/>
                <w:i w:val="0"/>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组织查询抄核计量点变压器关系信息语句参考</w:t>
            </w:r>
            <w:r>
              <w:t>SQL: SELECT * FROM KH_JLDBYQGX WHERE JLDBH=? AND SBBS=? AND CLDBZ=?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 w:type="dxa"/>
            <w:bottom w:w="0"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1.执行“查询抄核计量点变压器关系”SQL语句；2.若查询结果为空或出现异常错误，则提示“查询结果为空或查询异常（异常错误代码）！”</w:t>
            </w:r>
          </w:p>
        </w:tc>
      </w:tr>
    </w:tbl>
    <w:p>
      <w:pPr>
        <w:pStyle w:val="4"/>
        <w:ind w:firstLine="480"/>
      </w:pPr>
    </w:p>
    <w:p>
      <w:pPr>
        <w:pStyle w:val="7"/>
      </w:pPr>
      <w:r>
        <w:rPr>
          <w:rFonts w:hint="eastAsia"/>
        </w:rPr>
        <w:t>算法逻辑</w:t>
      </w:r>
    </w:p>
    <w:p>
      <w:pPr>
        <w:pStyle w:val="4"/>
        <w:ind w:firstLine="480"/>
      </w:pPr>
      <w:r>
        <w:rPr>
          <w:rFonts w:hint="eastAsia"/>
        </w:rPr>
        <w:t>无。</w:t>
      </w:r>
    </w:p>
    <w:bookmarkEnd w:id="866"/>
    <w:bookmarkEnd w:id="867"/>
    <w:p>
      <w:pPr>
        <w:pStyle w:val="6"/>
      </w:pPr>
      <w:bookmarkStart w:id="951" w:name="_Toc361688063"/>
      <w:bookmarkStart w:id="952" w:name="_Toc379401391"/>
      <w:r>
        <w:t>C-MK053-1134 查询欠费记录</w:t>
      </w:r>
      <w:bookmarkEnd w:id="951"/>
      <w:bookmarkEnd w:id="952"/>
    </w:p>
    <w:p>
      <w:pPr>
        <w:pStyle w:val="7"/>
      </w:pPr>
      <w:bookmarkStart w:id="953" w:name="_Toc361688064"/>
      <w:r>
        <w:rPr>
          <w:rFonts w:hint="eastAsia"/>
        </w:rPr>
        <w:t>设计说明</w:t>
      </w:r>
      <w:bookmarkEnd w:id="953"/>
      <w:bookmarkStart w:id="1022" w:name="_GoBack"/>
      <w:bookmarkEnd w:id="1022"/>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C_CBHS_CXQFJL</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查询欠费记录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供电单位，供电部门，电费月份、用户编号、结算户号、抄表区段、欠费、抄表员、催费员、客户类型、行业类别、电价代码、业务类别、违约金计算日期、收费日期、发行日期、欠费状态等查询条件查询用户欠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普通处理类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欠费记录(ZW_QFJL)</w:t>
            </w:r>
          </w:p>
          <w:p>
            <w:pPr>
              <w:pStyle w:val="66"/>
            </w:pPr>
            <w:r>
              <w:rPr>
                <w:rFonts w:hint="eastAsia"/>
              </w:rPr>
              <w:t>抄表区段信息(LC_CBQDXX)</w:t>
            </w:r>
          </w:p>
        </w:tc>
      </w:tr>
    </w:tbl>
    <w:p>
      <w:pPr>
        <w:pStyle w:val="4"/>
        <w:ind w:firstLine="480"/>
      </w:pPr>
      <w:bookmarkStart w:id="954" w:name="_Toc361688065"/>
    </w:p>
    <w:p>
      <w:pPr>
        <w:pStyle w:val="7"/>
      </w:pPr>
      <w:r>
        <w:rPr>
          <w:rFonts w:hint="eastAsia"/>
        </w:rPr>
        <w:t>输入参数说明</w:t>
      </w:r>
      <w:bookmarkEnd w:id="954"/>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ZW_QFJL</w:t>
            </w:r>
          </w:p>
        </w:tc>
        <w:tc>
          <w:tcPr>
            <w:tcW w:w="2835" w:type="dxa"/>
            <w:vAlign w:val="center"/>
          </w:tcPr>
          <w:p>
            <w:pPr>
              <w:pStyle w:val="66"/>
            </w:pPr>
            <w:r>
              <w:rPr>
                <w:rFonts w:hint="eastAsia"/>
              </w:rPr>
              <w:t>欠费记录</w:t>
            </w:r>
          </w:p>
        </w:tc>
        <w:tc>
          <w:tcPr>
            <w:tcW w:w="3832" w:type="dxa"/>
            <w:vAlign w:val="center"/>
          </w:tcPr>
          <w:p>
            <w:pPr>
              <w:pStyle w:val="66"/>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LC_CBQDXX</w:t>
            </w:r>
          </w:p>
        </w:tc>
        <w:tc>
          <w:tcPr>
            <w:tcW w:w="2835" w:type="dxa"/>
            <w:vAlign w:val="center"/>
          </w:tcPr>
          <w:p>
            <w:pPr>
              <w:pStyle w:val="66"/>
            </w:pPr>
            <w:r>
              <w:rPr>
                <w:rFonts w:hint="eastAsia"/>
              </w:rPr>
              <w:t>抄表区段信息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ZW_QFJL</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CBRBS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抄表人标识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CFRBS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催费人标识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955" w:name="_Toc361688066"/>
    </w:p>
    <w:p>
      <w:pPr>
        <w:pStyle w:val="7"/>
      </w:pPr>
      <w:r>
        <w:rPr>
          <w:rFonts w:hint="eastAsia"/>
        </w:rPr>
        <w:t>输出参数说明</w:t>
      </w:r>
      <w:bookmarkEnd w:id="955"/>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ZW_QFJL</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欠费记录</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LC_CBQDXX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956" w:name="_Toc361688067"/>
    </w:p>
    <w:p>
      <w:pPr>
        <w:pStyle w:val="7"/>
      </w:pPr>
      <w:r>
        <w:rPr>
          <w:rFonts w:hint="eastAsia"/>
        </w:rPr>
        <w:t>流程逻辑</w:t>
      </w:r>
      <w:bookmarkEnd w:id="956"/>
    </w:p>
    <w:p>
      <w:pPr>
        <w:pStyle w:val="60"/>
      </w:pPr>
      <w:r>
        <w:rPr>
          <w:rFonts w:ascii="宋体" w:hAnsi="宋体" w:eastAsia="宋体" w:cs="黑体"/>
          <w:kern w:val="2"/>
          <w:sz w:val="21"/>
          <w:szCs w:val="21"/>
          <w:lang w:val="en-US" w:eastAsia="zh-CN" w:bidi="ar-SA"/>
        </w:rPr>
        <w:object>
          <v:shape id="Picture 359" type="#_x0000_t75" style="height:251.3pt;width:145.35pt;rotation:0f;" o:ole="t"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o:OLEObject Type="Embed" ProgID="Visio.Drawing.11" ShapeID="Picture 359" DrawAspect="Content" ObjectID="_404" r:id="rId160"/>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1.根据传入条件， 抄表段信息和欠费记录关联查询用户欠费信息2.抄表段信息和欠费记录用供电单位和抄表段编号关联查询；3. 组织报文返回用户编号、用户名称、结算户编号、抄表区段、计量点编号、业务类别、电量、应收电费、欠费、欠违约金、欠费状态、处理状态、收费日期、违约金日期、坏账核销金额、核销日期、行业类别、用电分类、客户类型、抄表次数、冲红次数、发行日期、抄表员、供电部门等信息。</w:t>
            </w:r>
          </w:p>
        </w:tc>
      </w:tr>
    </w:tbl>
    <w:p>
      <w:pPr>
        <w:pStyle w:val="4"/>
        <w:ind w:firstLine="480"/>
      </w:pPr>
      <w:bookmarkStart w:id="957" w:name="_Toc361688068"/>
    </w:p>
    <w:p>
      <w:pPr>
        <w:pStyle w:val="7"/>
      </w:pPr>
      <w:r>
        <w:rPr>
          <w:rFonts w:hint="eastAsia"/>
        </w:rPr>
        <w:t>算法逻辑</w:t>
      </w:r>
      <w:bookmarkEnd w:id="957"/>
    </w:p>
    <w:p>
      <w:pPr>
        <w:pStyle w:val="4"/>
        <w:ind w:firstLine="480"/>
      </w:pPr>
      <w:r>
        <w:rPr>
          <w:rFonts w:hint="eastAsia"/>
        </w:rPr>
        <w:t>无。</w:t>
      </w:r>
    </w:p>
    <w:p>
      <w:pPr>
        <w:pStyle w:val="7"/>
      </w:pPr>
      <w:bookmarkStart w:id="958" w:name="_Toc361688069"/>
      <w:r>
        <w:rPr>
          <w:rFonts w:hint="eastAsia"/>
        </w:rPr>
        <w:t>组件调用关系</w:t>
      </w:r>
      <w:bookmarkEnd w:id="958"/>
    </w:p>
    <w:p>
      <w:pPr>
        <w:pStyle w:val="4"/>
        <w:ind w:firstLine="480"/>
      </w:pPr>
      <w:r>
        <w:rPr>
          <w:rFonts w:hint="eastAsia"/>
        </w:rPr>
        <w:t>无。</w:t>
      </w:r>
    </w:p>
    <w:p>
      <w:pPr>
        <w:pStyle w:val="6"/>
      </w:pPr>
      <w:bookmarkStart w:id="959" w:name="_Toc361688070"/>
      <w:bookmarkStart w:id="960" w:name="_Toc379401392"/>
      <w:r>
        <w:t>C-MK053-1135 零度户停复电统计</w:t>
      </w:r>
      <w:bookmarkEnd w:id="959"/>
      <w:bookmarkEnd w:id="960"/>
    </w:p>
    <w:p>
      <w:pPr>
        <w:pStyle w:val="7"/>
      </w:pPr>
      <w:bookmarkStart w:id="961" w:name="_Toc361688071"/>
      <w:r>
        <w:rPr>
          <w:rFonts w:hint="eastAsia"/>
        </w:rPr>
        <w:t>设计说明</w:t>
      </w:r>
      <w:bookmarkEnd w:id="961"/>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C_CBHS_LDHTFDTJ</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零度户停复电统计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供电单位、供电部门、电费月份起、电费月份条件查询统计连续6个月以上抄表电量为零的用户停复电信息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普通处理类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停电工单信息（FW_TDGDXX）</w:t>
            </w:r>
          </w:p>
          <w:p>
            <w:pPr>
              <w:pStyle w:val="66"/>
            </w:pPr>
            <w:r>
              <w:rPr>
                <w:rFonts w:hint="eastAsia"/>
              </w:rPr>
              <w:t>复电工单信息（FW_TFDGDXX）</w:t>
            </w:r>
          </w:p>
          <w:p>
            <w:pPr>
              <w:pStyle w:val="66"/>
            </w:pPr>
            <w:r>
              <w:rPr>
                <w:rFonts w:hint="eastAsia"/>
              </w:rPr>
              <w:t>用电户（KH_YDKH）</w:t>
            </w:r>
          </w:p>
          <w:p>
            <w:pPr>
              <w:pStyle w:val="66"/>
            </w:pPr>
            <w:r>
              <w:rPr>
                <w:rFonts w:hint="eastAsia"/>
              </w:rPr>
              <w:t>核算计量点信息（HS_JLDXX）</w:t>
            </w:r>
          </w:p>
        </w:tc>
      </w:tr>
    </w:tbl>
    <w:p>
      <w:pPr>
        <w:pStyle w:val="4"/>
        <w:ind w:firstLine="480"/>
      </w:pPr>
      <w:bookmarkStart w:id="962" w:name="_Toc361688072"/>
    </w:p>
    <w:p>
      <w:pPr>
        <w:pStyle w:val="7"/>
      </w:pPr>
      <w:r>
        <w:rPr>
          <w:rFonts w:hint="eastAsia"/>
        </w:rPr>
        <w:t>输入参数说明</w:t>
      </w:r>
      <w:bookmarkEnd w:id="962"/>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HS_JLDXX</w:t>
            </w:r>
          </w:p>
        </w:tc>
        <w:tc>
          <w:tcPr>
            <w:tcW w:w="2835" w:type="dxa"/>
            <w:vAlign w:val="center"/>
          </w:tcPr>
          <w:p>
            <w:pPr>
              <w:pStyle w:val="66"/>
            </w:pPr>
            <w:r>
              <w:rPr>
                <w:rFonts w:hint="eastAsia"/>
              </w:rPr>
              <w:t>核算计量点信息</w:t>
            </w:r>
          </w:p>
        </w:tc>
        <w:tc>
          <w:tcPr>
            <w:tcW w:w="3832" w:type="dxa"/>
            <w:vAlign w:val="center"/>
          </w:tcPr>
          <w:p>
            <w:pPr>
              <w:pStyle w:val="66"/>
            </w:pPr>
            <w:r>
              <w:t>1</w:t>
            </w:r>
          </w:p>
        </w:tc>
      </w:tr>
    </w:tbl>
    <w:p>
      <w:pPr>
        <w:pStyle w:val="4"/>
        <w:ind w:firstLine="480"/>
      </w:pPr>
    </w:p>
    <w:p>
      <w:pPr>
        <w:pStyle w:val="4"/>
        <w:ind w:firstLine="480"/>
      </w:pPr>
      <w:r>
        <w:rPr>
          <w:rFonts w:hint="eastAsia"/>
        </w:rPr>
        <w:t>实体属性清单：</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全表</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963" w:name="_Toc361688073"/>
    </w:p>
    <w:p>
      <w:pPr>
        <w:pStyle w:val="7"/>
      </w:pPr>
      <w:r>
        <w:rPr>
          <w:rFonts w:hint="eastAsia"/>
        </w:rPr>
        <w:t>输出参数说明</w:t>
      </w:r>
      <w:bookmarkEnd w:id="963"/>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HS_JLDXX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核算计量点信息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FW_TDGDXX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停电工单信息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FW_TFDGDXX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复电工单信息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KH_YDKH</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用电客户</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964" w:name="_Toc361688074"/>
    </w:p>
    <w:p>
      <w:pPr>
        <w:pStyle w:val="7"/>
      </w:pPr>
      <w:r>
        <w:rPr>
          <w:rFonts w:hint="eastAsia"/>
        </w:rPr>
        <w:t>流程逻辑</w:t>
      </w:r>
      <w:bookmarkEnd w:id="964"/>
    </w:p>
    <w:p>
      <w:pPr>
        <w:pStyle w:val="60"/>
      </w:pPr>
      <w:r>
        <w:rPr>
          <w:rFonts w:ascii="宋体" w:hAnsi="宋体" w:eastAsia="宋体" w:cs="黑体"/>
          <w:kern w:val="2"/>
          <w:sz w:val="21"/>
          <w:szCs w:val="21"/>
          <w:lang w:val="en-US" w:eastAsia="zh-CN" w:bidi="ar-SA"/>
        </w:rPr>
        <w:object>
          <v:shape id="Picture 360" type="#_x0000_t75" style="height:357.3pt;width:143.3pt;rotation:0f;" o:ole="t"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o:OLEObject Type="Embed" ProgID="Visio.Drawing.11" ShapeID="Picture 360" DrawAspect="Content" ObjectID="_405" r:id="rId162"/>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1.取得条件月份范围内， 有功表计电量为零的，连续6个月或者6个月以上的记录建议SQL:SELECT SUM(YGBJDL), GDDWBM, GDBMBM, DFNF, YHBH FROM HS_JLDXX WHERE GDDWBM=? AND GDBMBM=? AND DFNF=? AND HSZTDM=’已发行’ GROUP BY GDDWBM, GDBMBM, DFNF, YHBHHAVING sum(YGBJDL)=0Create table temp_dyldl as(SELECT SUM(YGZDL), GDDWBM, GDBMBM, DFNF, YHBH FROM HS_JLDXX WHERE GDDWBM=? AND GDBMBM=? AND DFNF=? AND HSZTDM=’已发行’ GROUP BY GDDWBM, GDBMBM, DFNF, YHBHHAVING sum(YGZDL)=0) ;Select  count(*),YHBH from temp_dyldl WHERE DFNF=?GROUP BY YHBHHaving count(*)&gt;=6;2.通过temp_dyldl取得客户的电量为零最大月份和最小月份存放到另一个临时表中3.计算最大月份-最小月份是否等于该客户的零电量月数，如果相等则符合要求。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30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1.通过20查询出的用户标识查询用户信息(KH_YDKH)表，统计出这些用户中停电和未停电数量建议SQL:SELECT COUNT(1), YHZTDM FROM KH_YDKH WHERE YHBS=?  GROUP BY YHZTDM；2.通过20查询出的用户标识查询运行变压器（DW_YXBYQ）表,统计出暂停和未暂停用户数量建议SQL:SELECT COUNT(1), YXZTDM FROM DW_YXBYWHERE YHBS=? GROUP BY YXZTDM。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40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t>1.通过20查询出的用户标识查询停电工单信息（FW_TDGDXX），流程实例(XT_LCSL)统计出停电在途的用户数建议SQL：SELECT COUNT(DISTINCT B.YHBS)FROM XT_LCSL A, FW_TDGDXX BWHERE A.TDLCSLBS=B.LCSLBS AND A.ZTBZ&lt;&gt;’归档’；2.通过20查询出的用户标识查询复电工单信息（FW_TFDGDXX），流程实例(XT_LCSL)统计出复电在途的用户数建议SQL：SELECT COUNT(DISTINCT B.YHBS)FROM XT_LCSL A, FW_TFDGDXX BWHERE A.TDLCSLBS=B.LCSLBS AND A.ZTBZ&lt;&gt;’归档’。</w:t>
            </w:r>
          </w:p>
        </w:tc>
      </w:tr>
    </w:tbl>
    <w:p>
      <w:pPr>
        <w:pStyle w:val="4"/>
        <w:ind w:firstLine="480"/>
      </w:pPr>
      <w:bookmarkStart w:id="965" w:name="_Toc361688075"/>
    </w:p>
    <w:p>
      <w:pPr>
        <w:pStyle w:val="7"/>
      </w:pPr>
      <w:r>
        <w:rPr>
          <w:rFonts w:hint="eastAsia"/>
        </w:rPr>
        <w:t>算法逻辑</w:t>
      </w:r>
      <w:bookmarkEnd w:id="965"/>
    </w:p>
    <w:p>
      <w:pPr>
        <w:pStyle w:val="4"/>
        <w:ind w:firstLine="480"/>
      </w:pPr>
      <w:r>
        <w:rPr>
          <w:rFonts w:hint="eastAsia"/>
        </w:rPr>
        <w:t>无。</w:t>
      </w:r>
    </w:p>
    <w:p>
      <w:pPr>
        <w:pStyle w:val="7"/>
      </w:pPr>
      <w:bookmarkStart w:id="966" w:name="_Toc361688076"/>
      <w:r>
        <w:rPr>
          <w:rFonts w:hint="eastAsia"/>
        </w:rPr>
        <w:t>组件调用关系</w:t>
      </w:r>
      <w:bookmarkEnd w:id="966"/>
    </w:p>
    <w:p>
      <w:pPr>
        <w:pStyle w:val="4"/>
        <w:ind w:firstLine="480"/>
      </w:pPr>
      <w:r>
        <w:rPr>
          <w:rFonts w:hint="eastAsia"/>
        </w:rPr>
        <w:t>无。</w:t>
      </w:r>
    </w:p>
    <w:p>
      <w:pPr>
        <w:pStyle w:val="6"/>
      </w:pPr>
      <w:bookmarkStart w:id="967" w:name="_Toc361688077"/>
      <w:bookmarkStart w:id="968" w:name="_Toc379401393"/>
      <w:r>
        <w:t>C-MK053-1136 查询抄表异常明细</w:t>
      </w:r>
      <w:bookmarkEnd w:id="967"/>
      <w:bookmarkEnd w:id="968"/>
    </w:p>
    <w:p>
      <w:pPr>
        <w:pStyle w:val="7"/>
      </w:pPr>
      <w:bookmarkStart w:id="969" w:name="_Toc361688078"/>
      <w:r>
        <w:rPr>
          <w:rFonts w:hint="eastAsia"/>
        </w:rPr>
        <w:t>设计说明</w:t>
      </w:r>
      <w:bookmarkEnd w:id="969"/>
    </w:p>
    <w:tbl>
      <w:tblPr>
        <w:tblW w:w="88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2273"/>
        <w:gridCol w:w="1179"/>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组件代码</w:t>
            </w:r>
          </w:p>
        </w:tc>
        <w:tc>
          <w:tcPr>
            <w:tcW w:w="2273" w:type="dxa"/>
            <w:vAlign w:val="center"/>
          </w:tcPr>
          <w:p>
            <w:pPr>
              <w:pStyle w:val="66"/>
            </w:pPr>
            <w:r>
              <w:t>C_CBHS_CXCBYCMX</w:t>
            </w:r>
          </w:p>
        </w:tc>
        <w:tc>
          <w:tcPr>
            <w:tcW w:w="1179" w:type="dxa"/>
            <w:vAlign w:val="center"/>
          </w:tcPr>
          <w:p>
            <w:pPr>
              <w:pStyle w:val="65"/>
            </w:pPr>
            <w:r>
              <w:rPr>
                <w:rFonts w:hint="eastAsia"/>
              </w:rPr>
              <w:t>组件名称</w:t>
            </w:r>
          </w:p>
        </w:tc>
        <w:tc>
          <w:tcPr>
            <w:tcW w:w="4247" w:type="dxa"/>
            <w:vAlign w:val="center"/>
          </w:tcPr>
          <w:p>
            <w:pPr>
              <w:pStyle w:val="66"/>
            </w:pPr>
            <w:r>
              <w:rPr>
                <w:rFonts w:hint="eastAsia"/>
              </w:rPr>
              <w:t>查询抄表异常明细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组件描述</w:t>
            </w:r>
          </w:p>
        </w:tc>
        <w:tc>
          <w:tcPr>
            <w:tcW w:w="7699" w:type="dxa"/>
            <w:gridSpan w:val="3"/>
            <w:vAlign w:val="center"/>
          </w:tcPr>
          <w:p>
            <w:pPr>
              <w:pStyle w:val="66"/>
            </w:pPr>
            <w:r>
              <w:rPr>
                <w:rFonts w:hint="eastAsia"/>
              </w:rPr>
              <w:t>根据输入的供电单位、供电区域、电费月份、抄表段编号、抄表员、电量区间、浮动比例区间、抄表状态、抄表标志灯查询条件查询抄表异常明细信息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组件特点</w:t>
            </w:r>
          </w:p>
        </w:tc>
        <w:tc>
          <w:tcPr>
            <w:tcW w:w="7699" w:type="dxa"/>
            <w:gridSpan w:val="3"/>
            <w:vAlign w:val="center"/>
          </w:tcPr>
          <w:p>
            <w:pPr>
              <w:pStyle w:val="66"/>
            </w:pPr>
            <w:r>
              <w:rPr>
                <w:rFonts w:hint="eastAsia"/>
              </w:rPr>
              <w:t>实时响应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性能预期</w:t>
            </w:r>
          </w:p>
        </w:tc>
        <w:tc>
          <w:tcPr>
            <w:tcW w:w="7699" w:type="dxa"/>
            <w:gridSpan w:val="3"/>
            <w:vAlign w:val="center"/>
          </w:tcPr>
          <w:p>
            <w:pPr>
              <w:pStyle w:val="66"/>
            </w:pPr>
            <w:r>
              <w:rPr>
                <w:rFonts w:hint="eastAsia"/>
              </w:rPr>
              <w:t>普通处理类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约束设计</w:t>
            </w:r>
          </w:p>
        </w:tc>
        <w:tc>
          <w:tcPr>
            <w:tcW w:w="7699" w:type="dxa"/>
            <w:gridSpan w:val="3"/>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178" w:type="dxa"/>
            <w:vAlign w:val="center"/>
          </w:tcPr>
          <w:p>
            <w:pPr>
              <w:pStyle w:val="65"/>
            </w:pPr>
            <w:r>
              <w:rPr>
                <w:rFonts w:hint="eastAsia"/>
              </w:rPr>
              <w:t>涉及实体</w:t>
            </w:r>
          </w:p>
        </w:tc>
        <w:tc>
          <w:tcPr>
            <w:tcW w:w="7699" w:type="dxa"/>
            <w:gridSpan w:val="3"/>
            <w:vAlign w:val="center"/>
          </w:tcPr>
          <w:p>
            <w:pPr>
              <w:pStyle w:val="66"/>
            </w:pPr>
            <w:r>
              <w:rPr>
                <w:rFonts w:hint="eastAsia"/>
              </w:rPr>
              <w:t>抄表信息（LC_CBXX）</w:t>
            </w:r>
          </w:p>
        </w:tc>
      </w:tr>
    </w:tbl>
    <w:p>
      <w:pPr>
        <w:pStyle w:val="4"/>
        <w:ind w:firstLine="480"/>
      </w:pPr>
      <w:bookmarkStart w:id="970" w:name="_Toc361688079"/>
    </w:p>
    <w:p>
      <w:pPr>
        <w:pStyle w:val="7"/>
      </w:pPr>
      <w:r>
        <w:rPr>
          <w:rFonts w:hint="eastAsia"/>
        </w:rPr>
        <w:t>输入参数说明</w:t>
      </w:r>
      <w:bookmarkEnd w:id="970"/>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blHeader/>
        </w:trPr>
        <w:tc>
          <w:tcPr>
            <w:tcW w:w="2041" w:type="dxa"/>
            <w:vAlign w:val="center"/>
          </w:tcPr>
          <w:p>
            <w:pPr>
              <w:pStyle w:val="65"/>
            </w:pPr>
            <w:r>
              <w:rPr>
                <w:rFonts w:hint="eastAsia"/>
              </w:rPr>
              <w:t>实体代码</w:t>
            </w:r>
          </w:p>
        </w:tc>
        <w:tc>
          <w:tcPr>
            <w:tcW w:w="2835" w:type="dxa"/>
            <w:vAlign w:val="center"/>
          </w:tcPr>
          <w:p>
            <w:pPr>
              <w:pStyle w:val="65"/>
            </w:pPr>
            <w:r>
              <w:rPr>
                <w:rFonts w:hint="eastAsia"/>
              </w:rPr>
              <w:t>实体名称</w:t>
            </w:r>
          </w:p>
        </w:tc>
        <w:tc>
          <w:tcPr>
            <w:tcW w:w="3832" w:type="dxa"/>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041" w:type="dxa"/>
            <w:vAlign w:val="center"/>
          </w:tcPr>
          <w:p>
            <w:pPr>
              <w:pStyle w:val="66"/>
            </w:pPr>
            <w:r>
              <w:t>LC_CBXX</w:t>
            </w:r>
          </w:p>
        </w:tc>
        <w:tc>
          <w:tcPr>
            <w:tcW w:w="2835" w:type="dxa"/>
            <w:vAlign w:val="center"/>
          </w:tcPr>
          <w:p>
            <w:pPr>
              <w:pStyle w:val="66"/>
            </w:pPr>
            <w:r>
              <w:rPr>
                <w:rFonts w:hint="eastAsia"/>
              </w:rPr>
              <w:t>抄表信息</w:t>
            </w:r>
          </w:p>
        </w:tc>
        <w:tc>
          <w:tcPr>
            <w:tcW w:w="3832" w:type="dxa"/>
            <w:vAlign w:val="center"/>
          </w:tcPr>
          <w:p>
            <w:pPr>
              <w:pStyle w:val="66"/>
            </w:pPr>
            <w:r>
              <w:t>1</w:t>
            </w:r>
          </w:p>
        </w:tc>
      </w:tr>
    </w:tbl>
    <w:p>
      <w:pPr>
        <w:pStyle w:val="4"/>
        <w:ind w:firstLine="480"/>
      </w:pPr>
    </w:p>
    <w:p>
      <w:pPr>
        <w:pStyle w:val="4"/>
        <w:ind w:firstLine="480"/>
      </w:pPr>
      <w:r>
        <w:rPr>
          <w:rFonts w:hint="eastAsia"/>
        </w:rPr>
        <w:t>实体属性描述：</w:t>
      </w:r>
    </w:p>
    <w:tbl>
      <w:tblPr>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2041"/>
        <w:gridCol w:w="1134"/>
        <w:gridCol w:w="1701"/>
        <w:gridCol w:w="170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1134"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实体属性</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属性约束</w:t>
            </w:r>
          </w:p>
        </w:tc>
        <w:tc>
          <w:tcPr>
            <w:tcW w:w="21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CBJHBH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抄表计划编号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GZDBH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工作单编号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JLDBH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YXDNBBS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运行电能表标识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ZFBBZ</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主副表标志</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CBQDBH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抄表区段编号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CBSXH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抄表顺序号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DFNY</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电费年月</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CBCS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本期抄表次数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CZCS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冲正次数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YHBH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YHMC</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用户名称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YDDZ</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用电地址</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JLDYTDM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计量点用途代码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ZCBH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资产编号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CCBH</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出厂编号</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SBLXDM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设备类型代码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SSLXDM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示数类型代码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SCBSS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上次表示数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BCBSS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本次表示数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BSSCE</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表示数差额</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BMWS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表码位数</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ZHBL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综合倍率</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JBDL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旧表电量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JJDL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加减电量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YSDL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预收电量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SCYSDL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上次预收电量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BJDL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表计电量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SCCBRQ</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上次抄表日期</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SCBJDL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上次表计电量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PJBJDL</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平均表计电量</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CBBZDM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抄表标志代码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SJCBFSDM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实际抄表方式代码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CBZTDM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抄表状态代码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CBYCDM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抄表异常代码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GDDWBM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供电单位编码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DQBM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地区编码</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CBRBS</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抄表人标识</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CBRQ</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抄表日期</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CBSJ</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抄表时间</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1134" w:type="dxa"/>
            <w:tcBorders>
              <w:top w:val="single" w:color="auto" w:sz="4" w:space="0"/>
              <w:left w:val="single" w:color="auto" w:sz="4" w:space="0"/>
              <w:bottom w:val="single" w:color="auto" w:sz="4" w:space="0"/>
              <w:right w:val="single" w:color="auto" w:sz="4" w:space="0"/>
            </w:tcBorders>
            <w:vAlign w:val="center"/>
          </w:tcPr>
          <w:p>
            <w:pPr>
              <w:pStyle w:val="66"/>
            </w:pPr>
            <w:r>
              <w:t>YWLBDM</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业务类别</w:t>
            </w:r>
          </w:p>
        </w:tc>
        <w:tc>
          <w:tcPr>
            <w:tcW w:w="1701"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c>
          <w:tcPr>
            <w:tcW w:w="2132" w:type="dxa"/>
            <w:tcBorders>
              <w:top w:val="single" w:color="auto" w:sz="4" w:space="0"/>
              <w:left w:val="single" w:color="auto" w:sz="4" w:space="0"/>
              <w:bottom w:val="single" w:color="auto" w:sz="4" w:space="0"/>
              <w:right w:val="single" w:color="auto" w:sz="4" w:space="0"/>
            </w:tcBorders>
            <w:vAlign w:val="center"/>
          </w:tcPr>
          <w:p>
            <w:pPr>
              <w:pStyle w:val="66"/>
            </w:pPr>
            <w:r>
              <w:t xml:space="preserve"> </w:t>
            </w:r>
          </w:p>
        </w:tc>
      </w:tr>
    </w:tbl>
    <w:p>
      <w:pPr>
        <w:pStyle w:val="4"/>
        <w:ind w:firstLine="480"/>
      </w:pPr>
      <w:bookmarkStart w:id="971" w:name="_Toc361688080"/>
    </w:p>
    <w:p>
      <w:pPr>
        <w:pStyle w:val="7"/>
      </w:pPr>
      <w:r>
        <w:rPr>
          <w:rFonts w:hint="eastAsia"/>
        </w:rPr>
        <w:t>输出参数说明</w:t>
      </w:r>
      <w:bookmarkEnd w:id="971"/>
    </w:p>
    <w:p>
      <w:pPr>
        <w:pStyle w:val="4"/>
        <w:ind w:firstLine="480"/>
      </w:pPr>
      <w:r>
        <w:rPr>
          <w:rFonts w:hint="eastAsia"/>
        </w:rPr>
        <w:t>实体清单：</w:t>
      </w:r>
    </w:p>
    <w:tbl>
      <w:tblPr>
        <w:tblW w:w="8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2835"/>
        <w:gridCol w:w="3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blHeader/>
        </w:trPr>
        <w:tc>
          <w:tcPr>
            <w:tcW w:w="204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实体代码</w:t>
            </w:r>
          </w:p>
        </w:tc>
        <w:tc>
          <w:tcPr>
            <w:tcW w:w="283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实体名称</w:t>
            </w:r>
          </w:p>
        </w:tc>
        <w:tc>
          <w:tcPr>
            <w:tcW w:w="38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实体约束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2041" w:type="dxa"/>
            <w:tcBorders>
              <w:top w:val="single" w:color="auto" w:sz="4" w:space="0"/>
              <w:left w:val="single" w:color="auto" w:sz="4" w:space="0"/>
              <w:bottom w:val="single" w:color="auto" w:sz="4" w:space="0"/>
              <w:right w:val="single" w:color="auto" w:sz="4" w:space="0"/>
            </w:tcBorders>
            <w:vAlign w:val="center"/>
          </w:tcPr>
          <w:p>
            <w:pPr>
              <w:pStyle w:val="66"/>
            </w:pPr>
            <w:r>
              <w:t>LC_CBXX</w:t>
            </w:r>
          </w:p>
        </w:tc>
        <w:tc>
          <w:tcPr>
            <w:tcW w:w="283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抄表信息</w:t>
            </w:r>
          </w:p>
        </w:tc>
        <w:tc>
          <w:tcPr>
            <w:tcW w:w="3832" w:type="dxa"/>
            <w:tcBorders>
              <w:top w:val="single" w:color="auto" w:sz="4" w:space="0"/>
              <w:left w:val="single" w:color="auto" w:sz="4" w:space="0"/>
              <w:bottom w:val="single" w:color="auto" w:sz="4" w:space="0"/>
              <w:right w:val="single" w:color="auto" w:sz="4" w:space="0"/>
            </w:tcBorders>
            <w:vAlign w:val="center"/>
          </w:tcPr>
          <w:p>
            <w:pPr>
              <w:pStyle w:val="66"/>
            </w:pPr>
            <w:r>
              <w:t>N</w:t>
            </w:r>
          </w:p>
        </w:tc>
      </w:tr>
    </w:tbl>
    <w:p>
      <w:pPr>
        <w:pStyle w:val="4"/>
        <w:ind w:firstLine="480"/>
      </w:pPr>
      <w:bookmarkStart w:id="972" w:name="_Toc361688081"/>
    </w:p>
    <w:p>
      <w:pPr>
        <w:pStyle w:val="7"/>
      </w:pPr>
      <w:r>
        <w:rPr>
          <w:rFonts w:hint="eastAsia"/>
        </w:rPr>
        <w:t>流程逻辑</w:t>
      </w:r>
      <w:bookmarkEnd w:id="972"/>
    </w:p>
    <w:p>
      <w:pPr>
        <w:pStyle w:val="60"/>
      </w:pPr>
      <w:r>
        <w:rPr>
          <w:rFonts w:ascii="宋体" w:hAnsi="宋体" w:eastAsia="宋体" w:cs="黑体"/>
          <w:kern w:val="2"/>
          <w:sz w:val="21"/>
          <w:szCs w:val="21"/>
          <w:lang w:val="en-US" w:eastAsia="zh-CN" w:bidi="ar-SA"/>
        </w:rPr>
        <w:object>
          <v:shape id="Picture 361" type="#_x0000_t75" style="height:246.55pt;width:113.45pt;rotation:0f;" o:ole="t"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o:OLEObject Type="Embed" ProgID="Visio.Drawing.11" ShapeID="Picture 361" DrawAspect="Content" ObjectID="_406" r:id="rId164"/>
        </w:object>
      </w:r>
    </w:p>
    <w:p>
      <w:pPr>
        <w:pStyle w:val="4"/>
        <w:ind w:firstLine="480"/>
      </w:pPr>
      <w:r>
        <w:rPr>
          <w:rFonts w:hint="eastAsia"/>
        </w:rPr>
        <w:t>流程辅助说明：</w:t>
      </w:r>
    </w:p>
    <w:tbl>
      <w:tblPr>
        <w:tblW w:w="8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816"/>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81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序号</w:t>
            </w:r>
          </w:p>
        </w:tc>
        <w:tc>
          <w:tcPr>
            <w:tcW w:w="789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辅助说明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10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816" w:type="dxa"/>
            <w:tcBorders>
              <w:top w:val="single" w:color="auto" w:sz="4" w:space="0"/>
              <w:left w:val="single" w:color="auto" w:sz="4" w:space="0"/>
              <w:bottom w:val="single" w:color="auto" w:sz="4" w:space="0"/>
              <w:right w:val="single" w:color="auto" w:sz="4" w:space="0"/>
            </w:tcBorders>
            <w:vAlign w:val="center"/>
          </w:tcPr>
          <w:p>
            <w:pPr>
              <w:pStyle w:val="67"/>
            </w:pPr>
            <w:r>
              <w:t>20</w:t>
            </w:r>
          </w:p>
        </w:tc>
        <w:tc>
          <w:tcPr>
            <w:tcW w:w="7892"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通过电费年月、抄表区段编号、电量区间、浮动比例区间等查询条件查询抄表异常明细信息建议</w:t>
            </w:r>
            <w:r>
              <w:t>SQL：Select  * from LC_CBXX where DFNY=? And CBQDBH=? And CBQDBH=? And CBZTDM=?Select  * from LC_CBXX where DFNY=? And CBQDBH=? And CBQDBH=? And BJDL=? And BJDL=?  And  (BJD–PJBJDL)/ PJBJDL between ? and ?。</w:t>
            </w:r>
          </w:p>
        </w:tc>
      </w:tr>
    </w:tbl>
    <w:p>
      <w:pPr>
        <w:pStyle w:val="4"/>
        <w:ind w:firstLine="480"/>
      </w:pPr>
      <w:bookmarkStart w:id="973" w:name="_Toc361688082"/>
    </w:p>
    <w:p>
      <w:pPr>
        <w:pStyle w:val="7"/>
      </w:pPr>
      <w:r>
        <w:rPr>
          <w:rFonts w:hint="eastAsia"/>
        </w:rPr>
        <w:t>算法逻辑</w:t>
      </w:r>
      <w:bookmarkEnd w:id="973"/>
    </w:p>
    <w:p>
      <w:pPr>
        <w:pStyle w:val="4"/>
        <w:ind w:firstLine="480"/>
      </w:pPr>
      <w:r>
        <w:rPr>
          <w:rFonts w:hint="eastAsia"/>
        </w:rPr>
        <w:t>无。</w:t>
      </w:r>
    </w:p>
    <w:p>
      <w:pPr>
        <w:pStyle w:val="7"/>
      </w:pPr>
      <w:bookmarkStart w:id="974" w:name="_Toc361688083"/>
      <w:r>
        <w:rPr>
          <w:rFonts w:hint="eastAsia"/>
        </w:rPr>
        <w:t>组件调用关系</w:t>
      </w:r>
      <w:bookmarkEnd w:id="974"/>
    </w:p>
    <w:p>
      <w:pPr>
        <w:pStyle w:val="4"/>
        <w:ind w:firstLine="480"/>
      </w:pPr>
      <w:r>
        <w:rPr>
          <w:rFonts w:hint="eastAsia"/>
        </w:rPr>
        <w:t>无。</w:t>
      </w:r>
    </w:p>
    <w:p>
      <w:pPr>
        <w:pStyle w:val="4"/>
        <w:ind w:firstLine="480"/>
      </w:pPr>
      <w:r>
        <w:rPr>
          <w:rFonts w:hint="eastAsia"/>
        </w:rPr>
        <w:br w:type="page"/>
      </w:r>
    </w:p>
    <w:p>
      <w:pPr>
        <w:pStyle w:val="4"/>
        <w:ind w:firstLine="480"/>
      </w:pPr>
    </w:p>
    <w:bookmarkEnd w:id="12"/>
    <w:bookmarkEnd w:id="13"/>
    <w:bookmarkEnd w:id="14"/>
    <w:bookmarkEnd w:id="15"/>
    <w:bookmarkEnd w:id="16"/>
    <w:p>
      <w:pPr>
        <w:pStyle w:val="2"/>
      </w:pPr>
      <w:bookmarkStart w:id="975" w:name="_Toc363116114"/>
      <w:bookmarkStart w:id="976" w:name="_Toc333071704"/>
      <w:bookmarkStart w:id="977" w:name="_Toc332839133"/>
      <w:bookmarkStart w:id="978" w:name="_Toc332653010"/>
      <w:bookmarkStart w:id="979" w:name="_Toc332636770"/>
      <w:bookmarkStart w:id="980" w:name="_Toc332209617"/>
      <w:bookmarkStart w:id="981" w:name="_Toc366768659"/>
      <w:bookmarkStart w:id="982" w:name="_Toc367978336"/>
      <w:bookmarkStart w:id="983" w:name="_Toc379401394"/>
      <w:bookmarkStart w:id="984" w:name="_Toc361688689"/>
      <w:bookmarkStart w:id="985" w:name="_Toc311183920"/>
      <w:r>
        <w:rPr>
          <w:rFonts w:hint="eastAsia"/>
        </w:rPr>
        <w:t>引用服务和组件</w:t>
      </w:r>
      <w:bookmarkEnd w:id="975"/>
      <w:bookmarkEnd w:id="976"/>
      <w:bookmarkEnd w:id="977"/>
      <w:bookmarkEnd w:id="978"/>
      <w:bookmarkEnd w:id="979"/>
      <w:bookmarkEnd w:id="980"/>
      <w:bookmarkEnd w:id="981"/>
      <w:bookmarkEnd w:id="982"/>
      <w:bookmarkEnd w:id="983"/>
    </w:p>
    <w:p>
      <w:pPr>
        <w:pStyle w:val="5"/>
      </w:pPr>
      <w:bookmarkStart w:id="986" w:name="_Toc363116115"/>
      <w:bookmarkStart w:id="987" w:name="_Toc333071705"/>
      <w:bookmarkStart w:id="988" w:name="_Toc332839134"/>
      <w:bookmarkStart w:id="989" w:name="_Toc332653011"/>
      <w:bookmarkStart w:id="990" w:name="_Toc332636771"/>
      <w:bookmarkStart w:id="991" w:name="_Toc332209618"/>
      <w:bookmarkStart w:id="992" w:name="_Toc366768660"/>
      <w:bookmarkStart w:id="993" w:name="_Toc367978337"/>
      <w:bookmarkStart w:id="994" w:name="_Toc379401395"/>
      <w:r>
        <w:rPr>
          <w:rFonts w:hint="eastAsia"/>
        </w:rPr>
        <w:t>引用服务清单</w:t>
      </w:r>
      <w:bookmarkEnd w:id="986"/>
      <w:bookmarkEnd w:id="987"/>
      <w:bookmarkEnd w:id="988"/>
      <w:bookmarkEnd w:id="989"/>
      <w:bookmarkEnd w:id="990"/>
      <w:bookmarkEnd w:id="991"/>
      <w:bookmarkEnd w:id="992"/>
      <w:bookmarkEnd w:id="993"/>
      <w:bookmarkEnd w:id="994"/>
    </w:p>
    <w:tbl>
      <w:tblPr>
        <w:tblW w:w="86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683"/>
        <w:gridCol w:w="2122"/>
        <w:gridCol w:w="2381"/>
        <w:gridCol w:w="2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168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服务编码</w:t>
            </w:r>
          </w:p>
        </w:tc>
        <w:tc>
          <w:tcPr>
            <w:tcW w:w="212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服务代码</w:t>
            </w:r>
          </w:p>
        </w:tc>
        <w:tc>
          <w:tcPr>
            <w:tcW w:w="2381"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服务名称</w:t>
            </w:r>
          </w:p>
        </w:tc>
        <w:tc>
          <w:tcPr>
            <w:tcW w:w="2505"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文档来源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683" w:type="dxa"/>
            <w:tcBorders>
              <w:top w:val="single" w:color="auto" w:sz="4" w:space="0"/>
              <w:left w:val="single" w:color="auto" w:sz="4" w:space="0"/>
              <w:bottom w:val="single" w:color="auto" w:sz="4" w:space="0"/>
              <w:right w:val="single" w:color="auto" w:sz="4" w:space="0"/>
            </w:tcBorders>
            <w:vAlign w:val="center"/>
          </w:tcPr>
          <w:p>
            <w:pPr>
              <w:pStyle w:val="66"/>
            </w:pPr>
            <w:r>
              <w:t>S-MK000-1082</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XTZC_GZD_CXGZDJBXX</w:t>
            </w:r>
          </w:p>
        </w:tc>
        <w:tc>
          <w:tcPr>
            <w:tcW w:w="238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查询工作单基本信息</w:t>
            </w:r>
          </w:p>
        </w:tc>
        <w:tc>
          <w:tcPr>
            <w:tcW w:w="250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683" w:type="dxa"/>
            <w:tcBorders>
              <w:top w:val="single" w:color="auto" w:sz="4" w:space="0"/>
              <w:left w:val="single" w:color="auto" w:sz="4" w:space="0"/>
              <w:bottom w:val="single" w:color="auto" w:sz="4" w:space="0"/>
              <w:right w:val="single" w:color="auto" w:sz="4" w:space="0"/>
            </w:tcBorders>
            <w:vAlign w:val="center"/>
          </w:tcPr>
          <w:p>
            <w:pPr>
              <w:pStyle w:val="66"/>
            </w:pPr>
            <w:r>
              <w:t>S-MK000-1004</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XTZC_ZZJGGL_CXRYXX</w:t>
            </w:r>
          </w:p>
        </w:tc>
        <w:tc>
          <w:tcPr>
            <w:tcW w:w="238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c>
          <w:tcPr>
            <w:tcW w:w="250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683" w:type="dxa"/>
            <w:tcBorders>
              <w:top w:val="single" w:color="auto" w:sz="4" w:space="0"/>
              <w:left w:val="single" w:color="auto" w:sz="4" w:space="0"/>
              <w:bottom w:val="single" w:color="auto" w:sz="4" w:space="0"/>
              <w:right w:val="single" w:color="auto" w:sz="4" w:space="0"/>
            </w:tcBorders>
            <w:vAlign w:val="center"/>
          </w:tcPr>
          <w:p>
            <w:pPr>
              <w:pStyle w:val="66"/>
            </w:pPr>
            <w:r>
              <w:t>S-MK000-1081</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XTZC_GZD_GXGZDXX</w:t>
            </w:r>
          </w:p>
        </w:tc>
        <w:tc>
          <w:tcPr>
            <w:tcW w:w="238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更新工作单信息</w:t>
            </w:r>
          </w:p>
        </w:tc>
        <w:tc>
          <w:tcPr>
            <w:tcW w:w="250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683" w:type="dxa"/>
            <w:tcBorders>
              <w:top w:val="single" w:color="auto" w:sz="4" w:space="0"/>
              <w:left w:val="single" w:color="auto" w:sz="4" w:space="0"/>
              <w:bottom w:val="single" w:color="auto" w:sz="4" w:space="0"/>
              <w:right w:val="single" w:color="auto" w:sz="4" w:space="0"/>
            </w:tcBorders>
            <w:vAlign w:val="center"/>
          </w:tcPr>
          <w:p>
            <w:pPr>
              <w:pStyle w:val="66"/>
            </w:pPr>
            <w:r>
              <w:t>S-MK000-1043</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XTZC_DMGL_CXDMBM</w:t>
            </w:r>
          </w:p>
        </w:tc>
        <w:tc>
          <w:tcPr>
            <w:tcW w:w="238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查询代码编码</w:t>
            </w:r>
          </w:p>
        </w:tc>
        <w:tc>
          <w:tcPr>
            <w:tcW w:w="250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683" w:type="dxa"/>
            <w:tcBorders>
              <w:top w:val="single" w:color="auto" w:sz="4" w:space="0"/>
              <w:left w:val="single" w:color="auto" w:sz="4" w:space="0"/>
              <w:bottom w:val="single" w:color="auto" w:sz="4" w:space="0"/>
              <w:right w:val="single" w:color="auto" w:sz="4" w:space="0"/>
            </w:tcBorders>
            <w:vAlign w:val="center"/>
          </w:tcPr>
          <w:p>
            <w:pPr>
              <w:pStyle w:val="66"/>
            </w:pPr>
            <w:r>
              <w:t>S-MK000-1007</w:t>
            </w:r>
          </w:p>
        </w:tc>
        <w:tc>
          <w:tcPr>
            <w:tcW w:w="2122" w:type="dxa"/>
            <w:tcBorders>
              <w:top w:val="single" w:color="auto" w:sz="4" w:space="0"/>
              <w:left w:val="single" w:color="auto" w:sz="4" w:space="0"/>
              <w:bottom w:val="single" w:color="auto" w:sz="4" w:space="0"/>
              <w:right w:val="single" w:color="auto" w:sz="4" w:space="0"/>
            </w:tcBorders>
            <w:vAlign w:val="center"/>
          </w:tcPr>
          <w:p>
            <w:pPr>
              <w:pStyle w:val="66"/>
            </w:pPr>
            <w:r>
              <w:t>XTZC_ZZJGGL_CXYXZZXX</w:t>
            </w:r>
          </w:p>
        </w:tc>
        <w:tc>
          <w:tcPr>
            <w:tcW w:w="2381"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查询营销组织信息</w:t>
            </w:r>
          </w:p>
        </w:tc>
        <w:tc>
          <w:tcPr>
            <w:tcW w:w="2505"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bl>
    <w:p>
      <w:pPr>
        <w:pStyle w:val="4"/>
        <w:ind w:firstLine="480"/>
      </w:pPr>
    </w:p>
    <w:p>
      <w:pPr>
        <w:pStyle w:val="5"/>
      </w:pPr>
      <w:bookmarkStart w:id="995" w:name="_Toc363116116"/>
      <w:bookmarkStart w:id="996" w:name="_Toc333071706"/>
      <w:bookmarkStart w:id="997" w:name="_Toc332839135"/>
      <w:bookmarkStart w:id="998" w:name="_Toc332653012"/>
      <w:bookmarkStart w:id="999" w:name="_Toc332636772"/>
      <w:bookmarkStart w:id="1000" w:name="_Toc332209619"/>
      <w:bookmarkStart w:id="1001" w:name="_Toc366768661"/>
      <w:bookmarkStart w:id="1002" w:name="_Toc367978338"/>
      <w:bookmarkStart w:id="1003" w:name="_Toc379401396"/>
      <w:r>
        <w:rPr>
          <w:rFonts w:hint="eastAsia"/>
        </w:rPr>
        <w:t>引用组件清单</w:t>
      </w:r>
      <w:bookmarkEnd w:id="995"/>
      <w:bookmarkEnd w:id="996"/>
      <w:bookmarkEnd w:id="997"/>
      <w:bookmarkEnd w:id="998"/>
      <w:bookmarkEnd w:id="999"/>
      <w:bookmarkEnd w:id="1000"/>
      <w:bookmarkEnd w:id="1001"/>
      <w:bookmarkEnd w:id="1002"/>
      <w:bookmarkEnd w:id="1003"/>
    </w:p>
    <w:tbl>
      <w:tblPr>
        <w:tblW w:w="86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
      <w:tblGrid>
        <w:gridCol w:w="1732"/>
        <w:gridCol w:w="1823"/>
        <w:gridCol w:w="2576"/>
        <w:gridCol w:w="2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blHeader/>
        </w:trPr>
        <w:tc>
          <w:tcPr>
            <w:tcW w:w="1732"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组件编码</w:t>
            </w:r>
          </w:p>
        </w:tc>
        <w:tc>
          <w:tcPr>
            <w:tcW w:w="1823"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组件代码</w:t>
            </w:r>
          </w:p>
        </w:tc>
        <w:tc>
          <w:tcPr>
            <w:tcW w:w="2576"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组件名称</w:t>
            </w:r>
          </w:p>
        </w:tc>
        <w:tc>
          <w:tcPr>
            <w:tcW w:w="2560" w:type="dxa"/>
            <w:tcBorders>
              <w:top w:val="single" w:color="auto" w:sz="4" w:space="0"/>
              <w:left w:val="single" w:color="auto" w:sz="4" w:space="0"/>
              <w:bottom w:val="single" w:color="auto" w:sz="4" w:space="0"/>
              <w:right w:val="single" w:color="auto" w:sz="4" w:space="0"/>
            </w:tcBorders>
            <w:vAlign w:val="center"/>
          </w:tcPr>
          <w:p>
            <w:pPr>
              <w:pStyle w:val="65"/>
            </w:pPr>
            <w:r>
              <w:rPr>
                <w:rFonts w:hint="eastAsia"/>
              </w:rPr>
              <w:t>文档来源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732" w:type="dxa"/>
            <w:tcBorders>
              <w:top w:val="single" w:color="auto" w:sz="4" w:space="0"/>
              <w:left w:val="single" w:color="auto" w:sz="4" w:space="0"/>
              <w:bottom w:val="single" w:color="auto" w:sz="4" w:space="0"/>
              <w:right w:val="single" w:color="auto" w:sz="4" w:space="0"/>
            </w:tcBorders>
            <w:vAlign w:val="center"/>
          </w:tcPr>
          <w:p>
            <w:pPr>
              <w:pStyle w:val="66"/>
            </w:pPr>
            <w:r>
              <w:t>C-MK000-1052</w:t>
            </w:r>
          </w:p>
        </w:tc>
        <w:tc>
          <w:tcPr>
            <w:tcW w:w="1823" w:type="dxa"/>
            <w:tcBorders>
              <w:top w:val="single" w:color="auto" w:sz="4" w:space="0"/>
              <w:left w:val="single" w:color="auto" w:sz="4" w:space="0"/>
              <w:bottom w:val="single" w:color="auto" w:sz="4" w:space="0"/>
              <w:right w:val="single" w:color="auto" w:sz="4" w:space="0"/>
            </w:tcBorders>
            <w:vAlign w:val="center"/>
          </w:tcPr>
          <w:p>
            <w:pPr>
              <w:pStyle w:val="66"/>
            </w:pPr>
            <w:r>
              <w:t>C_XTZC_HQSTXLH</w:t>
            </w:r>
          </w:p>
        </w:tc>
        <w:tc>
          <w:tcPr>
            <w:tcW w:w="25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获取实体序列号</w:t>
            </w:r>
          </w:p>
        </w:tc>
        <w:tc>
          <w:tcPr>
            <w:tcW w:w="256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732" w:type="dxa"/>
            <w:tcBorders>
              <w:top w:val="single" w:color="auto" w:sz="4" w:space="0"/>
              <w:left w:val="single" w:color="auto" w:sz="4" w:space="0"/>
              <w:bottom w:val="single" w:color="auto" w:sz="4" w:space="0"/>
              <w:right w:val="single" w:color="auto" w:sz="4" w:space="0"/>
            </w:tcBorders>
            <w:vAlign w:val="center"/>
          </w:tcPr>
          <w:p>
            <w:pPr>
              <w:pStyle w:val="66"/>
            </w:pPr>
            <w:r>
              <w:t>C-MK000-1002</w:t>
            </w:r>
          </w:p>
        </w:tc>
        <w:tc>
          <w:tcPr>
            <w:tcW w:w="1823" w:type="dxa"/>
            <w:tcBorders>
              <w:top w:val="single" w:color="auto" w:sz="4" w:space="0"/>
              <w:left w:val="single" w:color="auto" w:sz="4" w:space="0"/>
              <w:bottom w:val="single" w:color="auto" w:sz="4" w:space="0"/>
              <w:right w:val="single" w:color="auto" w:sz="4" w:space="0"/>
            </w:tcBorders>
            <w:vAlign w:val="center"/>
          </w:tcPr>
          <w:p>
            <w:pPr>
              <w:pStyle w:val="66"/>
            </w:pPr>
            <w:r>
              <w:t>C_XTZC_CXRYXX</w:t>
            </w:r>
          </w:p>
        </w:tc>
        <w:tc>
          <w:tcPr>
            <w:tcW w:w="25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查询人员信息</w:t>
            </w:r>
          </w:p>
        </w:tc>
        <w:tc>
          <w:tcPr>
            <w:tcW w:w="256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732" w:type="dxa"/>
            <w:tcBorders>
              <w:top w:val="single" w:color="auto" w:sz="4" w:space="0"/>
              <w:left w:val="single" w:color="auto" w:sz="4" w:space="0"/>
              <w:bottom w:val="single" w:color="auto" w:sz="4" w:space="0"/>
              <w:right w:val="single" w:color="auto" w:sz="4" w:space="0"/>
            </w:tcBorders>
            <w:vAlign w:val="center"/>
          </w:tcPr>
          <w:p>
            <w:pPr>
              <w:pStyle w:val="66"/>
            </w:pPr>
            <w:r>
              <w:t>C-MK000-1089</w:t>
            </w:r>
          </w:p>
        </w:tc>
        <w:tc>
          <w:tcPr>
            <w:tcW w:w="1823" w:type="dxa"/>
            <w:tcBorders>
              <w:top w:val="single" w:color="auto" w:sz="4" w:space="0"/>
              <w:left w:val="single" w:color="auto" w:sz="4" w:space="0"/>
              <w:bottom w:val="single" w:color="auto" w:sz="4" w:space="0"/>
              <w:right w:val="single" w:color="auto" w:sz="4" w:space="0"/>
            </w:tcBorders>
            <w:vAlign w:val="center"/>
          </w:tcPr>
          <w:p>
            <w:pPr>
              <w:pStyle w:val="66"/>
            </w:pPr>
            <w:r>
              <w:t>C_TY_CXJLD</w:t>
            </w:r>
          </w:p>
        </w:tc>
        <w:tc>
          <w:tcPr>
            <w:tcW w:w="25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查询计量点</w:t>
            </w:r>
          </w:p>
        </w:tc>
        <w:tc>
          <w:tcPr>
            <w:tcW w:w="256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系统支撑分册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 w:type="dxa"/>
            <w:right w:w="11" w:type="dxa"/>
          </w:tblCellMar>
        </w:tblPrEx>
        <w:trPr>
          <w:trHeight w:val="454" w:hRule="atLeast"/>
        </w:trPr>
        <w:tc>
          <w:tcPr>
            <w:tcW w:w="1732" w:type="dxa"/>
            <w:tcBorders>
              <w:top w:val="single" w:color="auto" w:sz="4" w:space="0"/>
              <w:left w:val="single" w:color="auto" w:sz="4" w:space="0"/>
              <w:bottom w:val="single" w:color="auto" w:sz="4" w:space="0"/>
              <w:right w:val="single" w:color="auto" w:sz="4" w:space="0"/>
            </w:tcBorders>
            <w:vAlign w:val="center"/>
          </w:tcPr>
          <w:p>
            <w:pPr>
              <w:pStyle w:val="66"/>
            </w:pPr>
            <w:r>
              <w:t>C-MK053-2002</w:t>
            </w:r>
          </w:p>
        </w:tc>
        <w:tc>
          <w:tcPr>
            <w:tcW w:w="1823" w:type="dxa"/>
            <w:tcBorders>
              <w:top w:val="single" w:color="auto" w:sz="4" w:space="0"/>
              <w:left w:val="single" w:color="auto" w:sz="4" w:space="0"/>
              <w:bottom w:val="single" w:color="auto" w:sz="4" w:space="0"/>
              <w:right w:val="single" w:color="auto" w:sz="4" w:space="0"/>
            </w:tcBorders>
            <w:vAlign w:val="center"/>
          </w:tcPr>
          <w:p>
            <w:pPr>
              <w:pStyle w:val="66"/>
            </w:pPr>
            <w:r>
              <w:t>C_SK_JSWYJ</w:t>
            </w:r>
          </w:p>
        </w:tc>
        <w:tc>
          <w:tcPr>
            <w:tcW w:w="2576"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计算违约金</w:t>
            </w:r>
          </w:p>
        </w:tc>
        <w:tc>
          <w:tcPr>
            <w:tcW w:w="2560" w:type="dxa"/>
            <w:tcBorders>
              <w:top w:val="single" w:color="auto" w:sz="4" w:space="0"/>
              <w:left w:val="single" w:color="auto" w:sz="4" w:space="0"/>
              <w:bottom w:val="single" w:color="auto" w:sz="4" w:space="0"/>
              <w:right w:val="single" w:color="auto" w:sz="4" w:space="0"/>
            </w:tcBorders>
            <w:vAlign w:val="center"/>
          </w:tcPr>
          <w:p>
            <w:pPr>
              <w:pStyle w:val="66"/>
            </w:pPr>
            <w:r>
              <w:rPr>
                <w:rFonts w:hint="eastAsia"/>
              </w:rPr>
              <w:t>收款分册</w:t>
            </w:r>
          </w:p>
        </w:tc>
      </w:tr>
    </w:tbl>
    <w:p>
      <w:pPr>
        <w:pStyle w:val="4"/>
        <w:ind w:firstLine="480"/>
      </w:pPr>
    </w:p>
    <w:p>
      <w:pPr>
        <w:pStyle w:val="2"/>
      </w:pPr>
      <w:bookmarkStart w:id="1004" w:name="_Toc367978339"/>
      <w:bookmarkStart w:id="1005" w:name="_Toc379401397"/>
      <w:bookmarkStart w:id="1006" w:name="_Toc366768662"/>
      <w:r>
        <w:rPr>
          <w:rFonts w:hint="eastAsia"/>
        </w:rPr>
        <w:t>界面功能公共方法</w:t>
      </w:r>
      <w:bookmarkEnd w:id="984"/>
      <w:bookmarkEnd w:id="1004"/>
      <w:bookmarkEnd w:id="1005"/>
      <w:bookmarkEnd w:id="1006"/>
    </w:p>
    <w:p>
      <w:pPr>
        <w:pStyle w:val="4"/>
        <w:ind w:firstLine="480"/>
      </w:pPr>
      <w:r>
        <w:rPr>
          <w:rFonts w:hint="eastAsia"/>
        </w:rPr>
        <w:t>无。</w:t>
      </w:r>
    </w:p>
    <w:p>
      <w:pPr>
        <w:pStyle w:val="2"/>
      </w:pPr>
      <w:bookmarkStart w:id="1007" w:name="_Toc361688690"/>
      <w:bookmarkStart w:id="1008" w:name="_Toc366768663"/>
      <w:bookmarkStart w:id="1009" w:name="_Toc367978340"/>
      <w:bookmarkStart w:id="1010" w:name="_Toc379401398"/>
      <w:r>
        <w:rPr>
          <w:rFonts w:hint="eastAsia"/>
        </w:rPr>
        <w:t>尚需解决的问题</w:t>
      </w:r>
      <w:bookmarkEnd w:id="985"/>
      <w:bookmarkEnd w:id="1007"/>
      <w:bookmarkEnd w:id="1008"/>
      <w:bookmarkEnd w:id="1009"/>
      <w:bookmarkEnd w:id="1010"/>
    </w:p>
    <w:p>
      <w:pPr>
        <w:pStyle w:val="5"/>
      </w:pPr>
      <w:bookmarkStart w:id="1011" w:name="_Toc311183921"/>
      <w:bookmarkStart w:id="1012" w:name="_Toc361688691"/>
      <w:bookmarkStart w:id="1013" w:name="_Toc366768664"/>
      <w:bookmarkStart w:id="1014" w:name="_Toc367978341"/>
      <w:bookmarkStart w:id="1015" w:name="_Toc379401399"/>
      <w:r>
        <w:rPr>
          <w:rFonts w:hint="eastAsia"/>
        </w:rPr>
        <w:t>问题总表</w:t>
      </w:r>
      <w:bookmarkEnd w:id="1011"/>
      <w:bookmarkEnd w:id="1012"/>
      <w:bookmarkEnd w:id="1013"/>
      <w:bookmarkEnd w:id="1014"/>
      <w:bookmarkEnd w:id="1015"/>
    </w:p>
    <w:p>
      <w:pPr>
        <w:pStyle w:val="4"/>
        <w:ind w:firstLine="480"/>
      </w:pPr>
      <w:r>
        <w:rPr>
          <w:rFonts w:hint="eastAsia"/>
        </w:rPr>
        <w:t>无。</w:t>
      </w:r>
    </w:p>
    <w:p>
      <w:pPr>
        <w:pStyle w:val="5"/>
      </w:pPr>
      <w:bookmarkStart w:id="1016" w:name="_Toc311183922"/>
      <w:bookmarkStart w:id="1017" w:name="_Toc361688692"/>
      <w:bookmarkStart w:id="1018" w:name="_Toc366768665"/>
      <w:bookmarkStart w:id="1019" w:name="_Toc367978342"/>
      <w:bookmarkStart w:id="1020" w:name="_Toc379401400"/>
      <w:r>
        <w:rPr>
          <w:rFonts w:hint="eastAsia"/>
        </w:rPr>
        <w:t>问题处理</w:t>
      </w:r>
      <w:bookmarkEnd w:id="1016"/>
      <w:bookmarkEnd w:id="1017"/>
      <w:bookmarkEnd w:id="1018"/>
      <w:bookmarkEnd w:id="1019"/>
      <w:bookmarkEnd w:id="1020"/>
    </w:p>
    <w:p>
      <w:pPr>
        <w:pStyle w:val="4"/>
        <w:ind w:firstLine="480"/>
      </w:pPr>
      <w:r>
        <w:rPr>
          <w:rFonts w:hint="eastAsia"/>
        </w:rPr>
        <w:t>无。</w:t>
      </w:r>
      <w:bookmarkStart w:id="1021" w:name="正文结尾"/>
      <w:bookmarkEnd w:id="1021"/>
    </w:p>
    <w:p>
      <w:pPr>
        <w:pStyle w:val="4"/>
        <w:ind w:firstLine="480"/>
      </w:pPr>
    </w:p>
    <w:sectPr>
      <w:footerReference r:id="rId7" w:type="default"/>
      <w:pgSz w:w="11906" w:h="16838"/>
      <w:pgMar w:top="1440" w:right="1440" w:bottom="1440" w:left="1797" w:header="567"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Book Antiqua">
    <w:panose1 w:val="020406020503050303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8"/>
    </w:pPr>
    <w:r>
      <w:rPr>
        <w:rFonts w:hint="eastAsia"/>
      </w:rPr>
      <w:t>中国南方电网有限责任公司</w:t>
    </w:r>
    <w:r>
      <w:rPr>
        <w:rFonts w:hint="eastAsia"/>
      </w:rPr>
      <w:tab/>
    </w:r>
    <w:r>
      <w:rPr>
        <w:rFonts w:hint="eastAsia"/>
      </w:rPr>
      <w:t xml:space="preserve">第 </w:t>
    </w:r>
    <w:r>
      <w:fldChar w:fldCharType="begin"/>
    </w:r>
    <w:r>
      <w:instrText xml:space="preserve"> PAGE   \* MERGEFORMAT </w:instrText>
    </w:r>
    <w:r>
      <w:fldChar w:fldCharType="separate"/>
    </w:r>
    <w:r>
      <w:rPr>
        <w:lang w:val="zh-CN"/>
      </w:rPr>
      <w:t>9</w:t>
    </w:r>
    <w:r>
      <w:rPr>
        <w:lang w:val="zh-CN"/>
      </w:rPr>
      <w:fldChar w:fldCharType="end"/>
    </w:r>
    <w:r>
      <w:rPr>
        <w:rFonts w:hint="eastAsia"/>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8"/>
    </w:pPr>
    <w:r>
      <w:rPr>
        <w:rFonts w:hint="eastAsia"/>
      </w:rPr>
      <w:t>中国南方电网有限责任公司</w:t>
    </w:r>
    <w:r>
      <w:rPr>
        <w:rFonts w:hint="eastAsia"/>
      </w:rPr>
      <w:tab/>
    </w:r>
    <w:r>
      <w:rPr>
        <w:rFonts w:hint="eastAsia"/>
      </w:rPr>
      <w:t xml:space="preserve">第 </w:t>
    </w:r>
    <w:r>
      <w:fldChar w:fldCharType="begin"/>
    </w:r>
    <w:r>
      <w:instrText xml:space="preserve"> PAGE   \* MERGEFORMAT </w:instrText>
    </w:r>
    <w:r>
      <w:fldChar w:fldCharType="separate"/>
    </w:r>
    <w:r>
      <w:rPr>
        <w:lang w:val="zh-CN"/>
      </w:rPr>
      <w:t>25</w:t>
    </w:r>
    <w:r>
      <w:rPr>
        <w:lang w:val="zh-CN"/>
      </w:rPr>
      <w:fldChar w:fldCharType="end"/>
    </w:r>
    <w:r>
      <w:rPr>
        <w:rFonts w:hint="eastAsia"/>
      </w:rPr>
      <w:t xml:space="preserve"> 页共 </w:t>
    </w:r>
    <w:r>
      <w:rPr>
        <w:b/>
      </w:rPr>
      <w:fldChar w:fldCharType="begin"/>
    </w:r>
    <w:r>
      <w:rPr>
        <w:b/>
      </w:rPr>
      <w:instrText xml:space="preserve"> PAGEREF  正文结尾  \* MERGEFORMAT </w:instrText>
    </w:r>
    <w:r>
      <w:rPr>
        <w:b/>
      </w:rPr>
      <w:fldChar w:fldCharType="separate"/>
    </w:r>
    <w:r>
      <w:rPr>
        <w:bCs/>
      </w:rPr>
      <w:t>40</w:t>
    </w:r>
    <w:r>
      <w:rPr>
        <w:b/>
      </w:rPr>
      <w:fldChar w:fldCharType="end"/>
    </w:r>
    <w:r>
      <w:rPr>
        <w:rFonts w:hint="eastAsia"/>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6"/>
    </w:pPr>
    <w:r>
      <w:rPr>
        <w:rFonts w:hint="eastAsia" w:ascii="宋体" w:hAnsi="宋体" w:eastAsia="宋体" w:cs="黑体"/>
        <w:kern w:val="2"/>
        <w:sz w:val="18"/>
        <w:szCs w:val="18"/>
        <w:lang w:val="en-US" w:eastAsia="zh-CN" w:bidi="ar-SA"/>
      </w:rPr>
      <w:pict>
        <v:shape id="图片 224" o:spid="_x0000_s1025" type="#_x0000_t75" style="height:25pt;width:137.2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rPr>
      <w:tab/>
    </w:r>
    <w:r>
      <w:rPr>
        <w:rFonts w:hint="eastAsia"/>
      </w:rPr>
      <w:t>营销管理系统详细设计说明书 第二篇 抄表核算和账单分册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51042106">
    <w:nsid w:val="20D83C3A"/>
    <w:multiLevelType w:val="multilevel"/>
    <w:tmpl w:val="20D83C3A"/>
    <w:lvl w:ilvl="0" w:tentative="1">
      <w:start w:val="1"/>
      <w:numFmt w:val="decimal"/>
      <w:pStyle w:val="2"/>
      <w:suff w:val="space"/>
      <w:lvlText w:val="%1"/>
      <w:lvlJc w:val="left"/>
      <w:pPr>
        <w:ind w:left="0" w:firstLine="0"/>
      </w:pPr>
      <w:rPr>
        <w:rFonts w:hint="eastAsia"/>
      </w:rPr>
    </w:lvl>
    <w:lvl w:ilvl="1" w:tentative="1">
      <w:start w:val="1"/>
      <w:numFmt w:val="decimal"/>
      <w:pStyle w:val="5"/>
      <w:suff w:val="space"/>
      <w:lvlText w:val="%1.%2"/>
      <w:lvlJc w:val="left"/>
      <w:pPr>
        <w:ind w:left="0" w:firstLine="0"/>
      </w:pPr>
      <w:rPr>
        <w:rFonts w:hint="eastAsia"/>
      </w:rPr>
    </w:lvl>
    <w:lvl w:ilvl="2" w:tentative="1">
      <w:start w:val="1"/>
      <w:numFmt w:val="decimal"/>
      <w:pStyle w:val="6"/>
      <w:suff w:val="space"/>
      <w:lvlText w:val="%1.%2.%3"/>
      <w:lvlJc w:val="left"/>
      <w:pPr>
        <w:ind w:left="0" w:firstLine="0"/>
      </w:pPr>
      <w:rPr>
        <w:rFonts w:hint="eastAsia"/>
      </w:rPr>
    </w:lvl>
    <w:lvl w:ilvl="3" w:tentative="1">
      <w:start w:val="1"/>
      <w:numFmt w:val="decimal"/>
      <w:pStyle w:val="7"/>
      <w:suff w:val="space"/>
      <w:lvlText w:val="%1.%2.%3.%4"/>
      <w:lvlJc w:val="left"/>
      <w:pPr>
        <w:ind w:left="0" w:firstLine="0"/>
      </w:pPr>
      <w:rPr>
        <w:rFonts w:hint="eastAsia"/>
      </w:rPr>
    </w:lvl>
    <w:lvl w:ilvl="4" w:tentative="1">
      <w:start w:val="1"/>
      <w:numFmt w:val="decimal"/>
      <w:pStyle w:val="8"/>
      <w:suff w:val="space"/>
      <w:lvlText w:val="%1.%2.%3.%4.%5"/>
      <w:lvlJc w:val="left"/>
      <w:pPr>
        <w:ind w:left="0" w:firstLine="0"/>
      </w:pPr>
      <w:rPr>
        <w:rFonts w:hint="eastAsia"/>
      </w:rPr>
    </w:lvl>
    <w:lvl w:ilvl="5" w:tentative="1">
      <w:start w:val="1"/>
      <w:numFmt w:val="decimal"/>
      <w:pStyle w:val="9"/>
      <w:suff w:val="space"/>
      <w:lvlText w:val="%1.%2.%3.%4.%5.%6"/>
      <w:lvlJc w:val="left"/>
      <w:pPr>
        <w:ind w:left="0" w:firstLine="0"/>
      </w:pPr>
      <w:rPr>
        <w:rFonts w:hint="eastAsia"/>
      </w:rPr>
    </w:lvl>
    <w:lvl w:ilvl="6" w:tentative="1">
      <w:start w:val="1"/>
      <w:numFmt w:val="decimal"/>
      <w:pStyle w:val="10"/>
      <w:suff w:val="space"/>
      <w:lvlText w:val="%1.%2.%3.%4.%5.%6.%7"/>
      <w:lvlJc w:val="left"/>
      <w:pPr>
        <w:ind w:left="0" w:firstLine="0"/>
      </w:pPr>
      <w:rPr>
        <w:rFonts w:hint="eastAsia"/>
      </w:rPr>
    </w:lvl>
    <w:lvl w:ilvl="7" w:tentative="1">
      <w:start w:val="1"/>
      <w:numFmt w:val="decimal"/>
      <w:lvlText w:val="%1.%2.%3.%4.%5.%6.%7.%8"/>
      <w:lvlJc w:val="left"/>
      <w:pPr>
        <w:ind w:left="0" w:firstLine="0"/>
      </w:pPr>
      <w:rPr>
        <w:rFonts w:hint="eastAsia"/>
      </w:rPr>
    </w:lvl>
    <w:lvl w:ilvl="8" w:tentative="1">
      <w:start w:val="1"/>
      <w:numFmt w:val="decimal"/>
      <w:lvlText w:val="%1.%2.%3.%4.%5.%6.%7.%8.%9"/>
      <w:lvlJc w:val="left"/>
      <w:pPr>
        <w:ind w:left="0" w:firstLine="0"/>
      </w:pPr>
      <w:rPr>
        <w:rFonts w:hint="eastAsia"/>
      </w:rPr>
    </w:lvl>
  </w:abstractNum>
  <w:num w:numId="1">
    <w:abstractNumId w:val="551042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宋体" w:hAnsi="宋体" w:eastAsia="宋体" w:cs="宋体"/>
        <w:lang w:val="en-US" w:eastAsia="zh-CN" w:bidi="ar-SA"/>
      </w:rPr>
    </w:rPrDefault>
  </w:docDefaults>
  <w:latentStyles w:count="156" w:defQFormat="0" w:defUnhideWhenUsed="1" w:defSemiHidden="1" w:defUIPriority="99" w:defLockedState="0">
    <w:lsdException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0" w:semiHidden="0" w:name="heading 8"/>
    <w:lsdException w:qFormat="1" w:uiPriority="0" w:semiHidden="0" w:name="heading 9"/>
    <w:lsdException w:uiPriority="48" w:name="index 1"/>
    <w:lsdException w:uiPriority="48" w:name="index 2"/>
    <w:lsdException w:uiPriority="48" w:name="index 3"/>
    <w:lsdException w:uiPriority="48" w:name="index 4"/>
    <w:lsdException w:uiPriority="48" w:name="index 5"/>
    <w:lsdException w:uiPriority="48" w:name="index 6"/>
    <w:lsdException w:uiPriority="48" w:name="index 7"/>
    <w:lsdException w:uiPriority="48" w:name="index 8"/>
    <w:lsdException w:uiPriority="48"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semiHidden="0" w:name="Normal Indent"/>
    <w:lsdException w:uiPriority="49" w:name="footnote text"/>
    <w:lsdException w:uiPriority="99" w:semiHidden="0" w:name="annotation text"/>
    <w:lsdException w:uiPriority="99" w:semiHidden="0" w:name="header"/>
    <w:lsdException w:uiPriority="99" w:semiHidden="0" w:name="footer"/>
    <w:lsdException w:uiPriority="48" w:name="index heading"/>
    <w:lsdException w:qFormat="1" w:uiPriority="9" w:name="caption"/>
    <w:lsdException w:uiPriority="29" w:name="table of figures"/>
    <w:lsdException w:uiPriority="19" w:name="envelope address"/>
    <w:lsdException w:uiPriority="19" w:name="envelope return"/>
    <w:lsdException w:uiPriority="49" w:name="footnote reference"/>
    <w:lsdException w:uiPriority="99" w:semiHidden="0" w:name="annotation reference"/>
    <w:lsdException w:uiPriority="0" w:name="line number"/>
    <w:lsdException w:uiPriority="0" w:semiHidden="0" w:name="page number"/>
    <w:lsdException w:uiPriority="49" w:name="endnote reference"/>
    <w:lsdException w:uiPriority="49" w:name="endnote text"/>
    <w:lsdException w:uiPriority="9" w:name="table of authorities"/>
    <w:lsdException w:uiPriority="19" w:name="macro"/>
    <w:lsdException w:uiPriority="9"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iPriority="39" w:semiHidden="0" w:name="Title"/>
    <w:lsdException w:uiPriority="19" w:name="Closing"/>
    <w:lsdException w:uiPriority="19" w:name="Signature"/>
    <w:lsdException w:uiPriority="1" w:name="Default Paragraph Font"/>
    <w:lsdException w:unhideWhenUsed="0" w:uiPriority="99" w:semiHidden="0" w:name="Body Text"/>
    <w:lsdException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19" w:name="Message Header"/>
    <w:lsdException w:qFormat="1" w:uiPriority="39" w:semiHidden="0" w:name="Subtitle"/>
    <w:lsdException w:uiPriority="19" w:name="Salutation"/>
    <w:lsdException w:uiPriority="99" w:name="Date"/>
    <w:lsdException w:qFormat="1" w:unhideWhenUsed="0" w:uiPriority="0" w:semiHidden="0" w:name="Body Text First Indent"/>
    <w:lsdException w:uiPriority="2" w:name="Body Text First Indent 2"/>
    <w:lsdException w:uiPriority="9" w:name="Note Heading"/>
    <w:lsdException w:uiPriority="1" w:name="Body Text 2"/>
    <w:lsdException w:uiPriority="1" w:name="Body Text 3"/>
    <w:lsdException w:uiPriority="1" w:name="Body Text Indent 2"/>
    <w:lsdException w:uiPriority="1" w:name="Body Text Indent 3"/>
    <w:lsdException w:uiPriority="9" w:name="Block Text"/>
    <w:lsdException w:uiPriority="99" w:semiHidden="0" w:name="Hyperlink"/>
    <w:lsdException w:uiPriority="98" w:semiHidden="0" w:name="FollowedHyperlink"/>
    <w:lsdException w:qFormat="1" w:unhideWhenUsed="0" w:uiPriority="19" w:semiHidden="0" w:name="Strong"/>
    <w:lsdException w:qFormat="1" w:uiPriority="20" w:semiHidden="0" w:name="Emphasis"/>
    <w:lsdException w:uiPriority="99" w:semiHidden="0" w:name="Document Map"/>
    <w:lsdException w:uiPriority="0" w:name="Plain Text"/>
    <w:lsdException w:uiPriority="19"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annotation subject"/>
    <w:lsdException w:uiPriority="99" w:semiHidden="0" w:name="Balloon Text"/>
  </w:latentStyles>
  <w:style w:type="paragraph" w:default="1" w:styleId="1">
    <w:name w:val="Normal"/>
    <w:unhideWhenUsed/>
    <w:uiPriority w:val="0"/>
    <w:pPr>
      <w:widowControl w:val="0"/>
      <w:wordWrap w:val="0"/>
      <w:jc w:val="both"/>
    </w:pPr>
    <w:rPr>
      <w:rFonts w:ascii="宋体" w:hAnsi="宋体" w:eastAsia="宋体" w:cs="黑体"/>
      <w:kern w:val="2"/>
      <w:sz w:val="21"/>
      <w:szCs w:val="21"/>
      <w:lang w:val="en-US" w:eastAsia="zh-CN" w:bidi="ar-SA"/>
    </w:rPr>
  </w:style>
  <w:style w:type="paragraph" w:styleId="2">
    <w:name w:val="heading 1"/>
    <w:basedOn w:val="3"/>
    <w:next w:val="4"/>
    <w:link w:val="94"/>
    <w:qFormat/>
    <w:uiPriority w:val="9"/>
    <w:pPr>
      <w:numPr>
        <w:ilvl w:val="0"/>
        <w:numId w:val="1"/>
      </w:numPr>
      <w:outlineLvl w:val="0"/>
    </w:pPr>
    <w:rPr>
      <w:bCs/>
      <w:kern w:val="44"/>
      <w:sz w:val="32"/>
      <w:szCs w:val="44"/>
    </w:rPr>
  </w:style>
  <w:style w:type="paragraph" w:styleId="5">
    <w:name w:val="heading 2"/>
    <w:basedOn w:val="3"/>
    <w:next w:val="4"/>
    <w:link w:val="96"/>
    <w:qFormat/>
    <w:uiPriority w:val="9"/>
    <w:pPr>
      <w:numPr>
        <w:ilvl w:val="1"/>
        <w:numId w:val="1"/>
      </w:numPr>
      <w:outlineLvl w:val="1"/>
    </w:pPr>
    <w:rPr>
      <w:rFonts w:hAnsi="Arial" w:cs="黑体"/>
      <w:bCs/>
      <w:sz w:val="30"/>
      <w:szCs w:val="32"/>
    </w:rPr>
  </w:style>
  <w:style w:type="paragraph" w:styleId="6">
    <w:name w:val="heading 3"/>
    <w:basedOn w:val="3"/>
    <w:next w:val="4"/>
    <w:link w:val="97"/>
    <w:qFormat/>
    <w:uiPriority w:val="9"/>
    <w:pPr>
      <w:numPr>
        <w:ilvl w:val="2"/>
        <w:numId w:val="1"/>
      </w:numPr>
      <w:outlineLvl w:val="2"/>
    </w:pPr>
    <w:rPr>
      <w:bCs/>
      <w:sz w:val="30"/>
      <w:szCs w:val="32"/>
    </w:rPr>
  </w:style>
  <w:style w:type="paragraph" w:styleId="7">
    <w:name w:val="heading 4"/>
    <w:basedOn w:val="3"/>
    <w:next w:val="4"/>
    <w:link w:val="98"/>
    <w:unhideWhenUsed/>
    <w:qFormat/>
    <w:uiPriority w:val="9"/>
    <w:pPr>
      <w:numPr>
        <w:ilvl w:val="3"/>
        <w:numId w:val="1"/>
      </w:numPr>
      <w:outlineLvl w:val="3"/>
    </w:pPr>
    <w:rPr>
      <w:rFonts w:hAnsi="Arial" w:cs="黑体"/>
      <w:bCs/>
      <w:sz w:val="28"/>
      <w:szCs w:val="28"/>
    </w:rPr>
  </w:style>
  <w:style w:type="paragraph" w:styleId="8">
    <w:name w:val="heading 5"/>
    <w:basedOn w:val="3"/>
    <w:next w:val="4"/>
    <w:link w:val="99"/>
    <w:unhideWhenUsed/>
    <w:qFormat/>
    <w:uiPriority w:val="9"/>
    <w:pPr>
      <w:numPr>
        <w:ilvl w:val="4"/>
        <w:numId w:val="1"/>
      </w:numPr>
      <w:outlineLvl w:val="4"/>
    </w:pPr>
    <w:rPr>
      <w:bCs/>
      <w:sz w:val="28"/>
      <w:szCs w:val="28"/>
    </w:rPr>
  </w:style>
  <w:style w:type="paragraph" w:styleId="9">
    <w:name w:val="heading 6"/>
    <w:basedOn w:val="3"/>
    <w:next w:val="4"/>
    <w:link w:val="100"/>
    <w:unhideWhenUsed/>
    <w:qFormat/>
    <w:uiPriority w:val="9"/>
    <w:pPr>
      <w:numPr>
        <w:ilvl w:val="5"/>
        <w:numId w:val="1"/>
      </w:numPr>
      <w:outlineLvl w:val="5"/>
    </w:pPr>
    <w:rPr>
      <w:rFonts w:hAnsi="Arial" w:cs="黑体"/>
      <w:bCs/>
      <w:szCs w:val="24"/>
    </w:rPr>
  </w:style>
  <w:style w:type="paragraph" w:styleId="10">
    <w:name w:val="heading 7"/>
    <w:basedOn w:val="3"/>
    <w:next w:val="4"/>
    <w:link w:val="101"/>
    <w:unhideWhenUsed/>
    <w:qFormat/>
    <w:uiPriority w:val="9"/>
    <w:pPr>
      <w:numPr>
        <w:ilvl w:val="6"/>
        <w:numId w:val="1"/>
      </w:numPr>
      <w:outlineLvl w:val="6"/>
    </w:pPr>
    <w:rPr>
      <w:bCs/>
      <w:szCs w:val="24"/>
    </w:rPr>
  </w:style>
  <w:style w:type="paragraph" w:styleId="11">
    <w:name w:val="heading 8"/>
    <w:basedOn w:val="3"/>
    <w:next w:val="4"/>
    <w:link w:val="103"/>
    <w:unhideWhenUsed/>
    <w:qFormat/>
    <w:uiPriority w:val="0"/>
    <w:pPr>
      <w:outlineLvl w:val="7"/>
    </w:pPr>
    <w:rPr>
      <w:rFonts w:hAnsi="Arial" w:cs="黑体"/>
      <w:szCs w:val="24"/>
    </w:rPr>
  </w:style>
  <w:style w:type="paragraph" w:styleId="12">
    <w:name w:val="heading 9"/>
    <w:basedOn w:val="3"/>
    <w:next w:val="4"/>
    <w:link w:val="102"/>
    <w:unhideWhenUsed/>
    <w:qFormat/>
    <w:uiPriority w:val="0"/>
    <w:pPr>
      <w:outlineLvl w:val="8"/>
    </w:pPr>
    <w:rPr>
      <w:rFonts w:hAnsi="Arial" w:cs="黑体"/>
    </w:rPr>
  </w:style>
  <w:style w:type="character" w:default="1" w:styleId="38">
    <w:name w:val="Default Paragraph Font"/>
    <w:semiHidden/>
    <w:unhideWhenUsed/>
    <w:uiPriority w:val="1"/>
  </w:style>
  <w:style w:type="paragraph" w:customStyle="1" w:styleId="3">
    <w:name w:val="标题  样式基准"/>
    <w:basedOn w:val="1"/>
    <w:next w:val="4"/>
    <w:unhideWhenUsed/>
    <w:qFormat/>
    <w:uiPriority w:val="9"/>
    <w:pPr>
      <w:keepNext/>
      <w:keepLines/>
      <w:jc w:val="left"/>
    </w:pPr>
    <w:rPr>
      <w:rFonts w:ascii="黑体" w:eastAsia="黑体"/>
      <w:sz w:val="24"/>
    </w:rPr>
  </w:style>
  <w:style w:type="paragraph" w:styleId="4">
    <w:name w:val="Body Text First Indent"/>
    <w:basedOn w:val="1"/>
    <w:link w:val="93"/>
    <w:qFormat/>
    <w:uiPriority w:val="0"/>
    <w:pPr>
      <w:spacing w:line="360" w:lineRule="auto"/>
      <w:ind w:firstLine="200" w:firstLineChars="200"/>
    </w:pPr>
    <w:rPr>
      <w:sz w:val="24"/>
    </w:rPr>
  </w:style>
  <w:style w:type="paragraph" w:styleId="13">
    <w:name w:val="annotation subject"/>
    <w:basedOn w:val="14"/>
    <w:next w:val="14"/>
    <w:link w:val="114"/>
    <w:unhideWhenUsed/>
    <w:uiPriority w:val="99"/>
    <w:pPr>
      <w:widowControl/>
    </w:pPr>
    <w:rPr>
      <w:rFonts w:ascii="Book Antiqua" w:hAnsi="Book Antiqua"/>
      <w:b/>
      <w:bCs/>
      <w:kern w:val="0"/>
      <w:sz w:val="20"/>
      <w:szCs w:val="20"/>
    </w:rPr>
  </w:style>
  <w:style w:type="paragraph" w:styleId="14">
    <w:name w:val="annotation text"/>
    <w:basedOn w:val="1"/>
    <w:link w:val="113"/>
    <w:unhideWhenUsed/>
    <w:uiPriority w:val="99"/>
    <w:pPr>
      <w:suppressAutoHyphens/>
      <w:wordWrap/>
      <w:autoSpaceDN w:val="0"/>
      <w:jc w:val="left"/>
      <w:textAlignment w:val="baseline"/>
    </w:pPr>
    <w:rPr>
      <w:rFonts w:ascii="Calibri" w:hAnsi="Calibri" w:cs="Times New Roman"/>
      <w:kern w:val="3"/>
    </w:rPr>
  </w:style>
  <w:style w:type="paragraph" w:styleId="15">
    <w:name w:val="toc 7"/>
    <w:basedOn w:val="16"/>
    <w:next w:val="4"/>
    <w:unhideWhenUsed/>
    <w:uiPriority w:val="39"/>
    <w:pPr>
      <w:ind w:left="2520" w:leftChars="1200"/>
    </w:pPr>
  </w:style>
  <w:style w:type="paragraph" w:customStyle="1" w:styleId="16">
    <w:name w:val="目录  样式基准"/>
    <w:basedOn w:val="1"/>
    <w:next w:val="4"/>
    <w:semiHidden/>
    <w:unhideWhenUsed/>
    <w:uiPriority w:val="46"/>
  </w:style>
  <w:style w:type="paragraph" w:styleId="17">
    <w:name w:val="Normal Indent"/>
    <w:basedOn w:val="1"/>
    <w:unhideWhenUsed/>
    <w:uiPriority w:val="0"/>
    <w:pPr>
      <w:ind w:firstLine="420" w:firstLineChars="200"/>
    </w:pPr>
  </w:style>
  <w:style w:type="paragraph" w:styleId="18">
    <w:name w:val="caption"/>
    <w:basedOn w:val="1"/>
    <w:next w:val="1"/>
    <w:semiHidden/>
    <w:unhideWhenUsed/>
    <w:qFormat/>
    <w:uiPriority w:val="9"/>
    <w:pPr>
      <w:wordWrap/>
    </w:pPr>
    <w:rPr>
      <w:rFonts w:ascii="Cambria" w:hAnsi="Cambria" w:eastAsia="黑体" w:cs="Times New Roman"/>
      <w:sz w:val="20"/>
      <w:szCs w:val="20"/>
    </w:rPr>
  </w:style>
  <w:style w:type="paragraph" w:styleId="19">
    <w:name w:val="Document Map"/>
    <w:basedOn w:val="1"/>
    <w:link w:val="112"/>
    <w:unhideWhenUsed/>
    <w:uiPriority w:val="99"/>
    <w:pPr>
      <w:suppressAutoHyphens/>
      <w:wordWrap/>
      <w:autoSpaceDN w:val="0"/>
      <w:textAlignment w:val="baseline"/>
    </w:pPr>
    <w:rPr>
      <w:rFonts w:cs="Times New Roman"/>
      <w:kern w:val="3"/>
      <w:sz w:val="18"/>
      <w:szCs w:val="18"/>
    </w:rPr>
  </w:style>
  <w:style w:type="paragraph" w:styleId="20">
    <w:name w:val="Body Text"/>
    <w:basedOn w:val="1"/>
    <w:link w:val="119"/>
    <w:uiPriority w:val="99"/>
    <w:pPr>
      <w:suppressAutoHyphens/>
      <w:wordWrap/>
      <w:autoSpaceDN w:val="0"/>
      <w:spacing w:after="120"/>
      <w:textAlignment w:val="baseline"/>
    </w:pPr>
    <w:rPr>
      <w:rFonts w:ascii="Calibri" w:hAnsi="Calibri" w:eastAsia="宋体" w:cs="Times New Roman"/>
      <w:kern w:val="0"/>
      <w:sz w:val="24"/>
      <w:szCs w:val="24"/>
    </w:rPr>
  </w:style>
  <w:style w:type="paragraph" w:styleId="21">
    <w:name w:val="Body Text Indent"/>
    <w:basedOn w:val="1"/>
    <w:link w:val="115"/>
    <w:unhideWhenUsed/>
    <w:uiPriority w:val="99"/>
    <w:pPr>
      <w:suppressAutoHyphens/>
      <w:wordWrap/>
      <w:autoSpaceDN w:val="0"/>
      <w:spacing w:after="120"/>
      <w:ind w:left="420"/>
      <w:textAlignment w:val="baseline"/>
    </w:pPr>
    <w:rPr>
      <w:rFonts w:ascii="Calibri" w:hAnsi="Calibri" w:cs="Times New Roman"/>
      <w:kern w:val="3"/>
    </w:rPr>
  </w:style>
  <w:style w:type="paragraph" w:styleId="22">
    <w:name w:val="toc 5"/>
    <w:basedOn w:val="16"/>
    <w:next w:val="4"/>
    <w:unhideWhenUsed/>
    <w:uiPriority w:val="39"/>
    <w:pPr>
      <w:ind w:left="1680" w:leftChars="800"/>
    </w:pPr>
  </w:style>
  <w:style w:type="paragraph" w:styleId="23">
    <w:name w:val="toc 3"/>
    <w:basedOn w:val="16"/>
    <w:next w:val="4"/>
    <w:unhideWhenUsed/>
    <w:uiPriority w:val="39"/>
    <w:pPr>
      <w:ind w:left="840" w:leftChars="400"/>
    </w:pPr>
  </w:style>
  <w:style w:type="paragraph" w:styleId="24">
    <w:name w:val="toc 8"/>
    <w:basedOn w:val="16"/>
    <w:next w:val="4"/>
    <w:unhideWhenUsed/>
    <w:uiPriority w:val="39"/>
    <w:pPr>
      <w:ind w:left="2940" w:leftChars="1400"/>
    </w:pPr>
  </w:style>
  <w:style w:type="paragraph" w:styleId="25">
    <w:name w:val="Date"/>
    <w:basedOn w:val="1"/>
    <w:next w:val="1"/>
    <w:link w:val="116"/>
    <w:semiHidden/>
    <w:unhideWhenUsed/>
    <w:uiPriority w:val="99"/>
    <w:pPr>
      <w:suppressAutoHyphens/>
      <w:wordWrap/>
      <w:autoSpaceDN w:val="0"/>
      <w:ind w:left="100" w:leftChars="2500"/>
      <w:textAlignment w:val="baseline"/>
    </w:pPr>
    <w:rPr>
      <w:rFonts w:cs="Times New Roman"/>
      <w:kern w:val="3"/>
    </w:rPr>
  </w:style>
  <w:style w:type="paragraph" w:styleId="26">
    <w:name w:val="endnote text"/>
    <w:basedOn w:val="1"/>
    <w:link w:val="120"/>
    <w:semiHidden/>
    <w:unhideWhenUsed/>
    <w:uiPriority w:val="49"/>
    <w:pPr>
      <w:snapToGrid w:val="0"/>
      <w:jc w:val="left"/>
    </w:pPr>
  </w:style>
  <w:style w:type="paragraph" w:styleId="27">
    <w:name w:val="Balloon Text"/>
    <w:basedOn w:val="1"/>
    <w:link w:val="110"/>
    <w:unhideWhenUsed/>
    <w:uiPriority w:val="99"/>
    <w:rPr>
      <w:sz w:val="18"/>
      <w:szCs w:val="18"/>
    </w:rPr>
  </w:style>
  <w:style w:type="paragraph" w:styleId="28">
    <w:name w:val="footer"/>
    <w:basedOn w:val="1"/>
    <w:link w:val="92"/>
    <w:unhideWhenUsed/>
    <w:uiPriority w:val="99"/>
    <w:pPr>
      <w:snapToGrid w:val="0"/>
      <w:jc w:val="left"/>
    </w:pPr>
    <w:rPr>
      <w:sz w:val="18"/>
      <w:szCs w:val="18"/>
    </w:rPr>
  </w:style>
  <w:style w:type="paragraph" w:styleId="29">
    <w:name w:val="header"/>
    <w:basedOn w:val="1"/>
    <w:link w:val="91"/>
    <w:unhideWhenUsed/>
    <w:uiPriority w:val="99"/>
    <w:pPr>
      <w:pBdr>
        <w:bottom w:val="single" w:color="auto" w:sz="6" w:space="1"/>
      </w:pBdr>
      <w:snapToGrid w:val="0"/>
      <w:jc w:val="left"/>
    </w:pPr>
    <w:rPr>
      <w:sz w:val="18"/>
      <w:szCs w:val="18"/>
    </w:rPr>
  </w:style>
  <w:style w:type="paragraph" w:styleId="30">
    <w:name w:val="toc 1"/>
    <w:basedOn w:val="16"/>
    <w:next w:val="4"/>
    <w:unhideWhenUsed/>
    <w:uiPriority w:val="39"/>
  </w:style>
  <w:style w:type="paragraph" w:styleId="31">
    <w:name w:val="toc 4"/>
    <w:basedOn w:val="16"/>
    <w:next w:val="4"/>
    <w:unhideWhenUsed/>
    <w:uiPriority w:val="39"/>
    <w:pPr>
      <w:ind w:left="1260" w:leftChars="600"/>
    </w:pPr>
  </w:style>
  <w:style w:type="paragraph" w:styleId="32">
    <w:name w:val="Subtitle"/>
    <w:basedOn w:val="3"/>
    <w:next w:val="4"/>
    <w:link w:val="107"/>
    <w:unhideWhenUsed/>
    <w:qFormat/>
    <w:uiPriority w:val="39"/>
    <w:pPr>
      <w:jc w:val="center"/>
    </w:pPr>
    <w:rPr>
      <w:rFonts w:ascii="Arial" w:hAnsi="Arial" w:cs="黑体"/>
      <w:bCs/>
      <w:kern w:val="28"/>
      <w:sz w:val="28"/>
      <w:szCs w:val="32"/>
    </w:rPr>
  </w:style>
  <w:style w:type="paragraph" w:styleId="33">
    <w:name w:val="toc 6"/>
    <w:basedOn w:val="16"/>
    <w:next w:val="4"/>
    <w:unhideWhenUsed/>
    <w:uiPriority w:val="39"/>
    <w:pPr>
      <w:ind w:left="2100" w:leftChars="1000"/>
    </w:pPr>
  </w:style>
  <w:style w:type="paragraph" w:styleId="34">
    <w:name w:val="toc 2"/>
    <w:basedOn w:val="16"/>
    <w:next w:val="4"/>
    <w:unhideWhenUsed/>
    <w:uiPriority w:val="39"/>
    <w:pPr>
      <w:ind w:left="420" w:leftChars="200"/>
    </w:pPr>
  </w:style>
  <w:style w:type="paragraph" w:styleId="35">
    <w:name w:val="toc 9"/>
    <w:basedOn w:val="16"/>
    <w:next w:val="4"/>
    <w:unhideWhenUsed/>
    <w:uiPriority w:val="39"/>
    <w:pPr>
      <w:ind w:left="3360" w:leftChars="1600"/>
    </w:pPr>
  </w:style>
  <w:style w:type="paragraph" w:styleId="36">
    <w:name w:val="Normal (Web)"/>
    <w:basedOn w:val="1"/>
    <w:unhideWhenUsed/>
    <w:uiPriority w:val="99"/>
    <w:pPr>
      <w:widowControl/>
      <w:suppressAutoHyphens/>
      <w:wordWrap/>
      <w:autoSpaceDN w:val="0"/>
      <w:spacing w:before="100" w:after="100"/>
      <w:jc w:val="left"/>
      <w:textAlignment w:val="baseline"/>
    </w:pPr>
    <w:rPr>
      <w:rFonts w:cs="宋体"/>
      <w:kern w:val="0"/>
      <w:sz w:val="24"/>
      <w:szCs w:val="24"/>
    </w:rPr>
  </w:style>
  <w:style w:type="paragraph" w:styleId="37">
    <w:name w:val="Title"/>
    <w:basedOn w:val="3"/>
    <w:next w:val="4"/>
    <w:link w:val="95"/>
    <w:unhideWhenUsed/>
    <w:qFormat/>
    <w:uiPriority w:val="39"/>
    <w:pPr>
      <w:jc w:val="center"/>
    </w:pPr>
    <w:rPr>
      <w:rFonts w:hAnsi="Arial" w:cs="黑体"/>
      <w:bCs/>
      <w:sz w:val="32"/>
      <w:szCs w:val="32"/>
    </w:rPr>
  </w:style>
  <w:style w:type="character" w:styleId="39">
    <w:name w:val="endnote reference"/>
    <w:basedOn w:val="38"/>
    <w:semiHidden/>
    <w:unhideWhenUsed/>
    <w:uiPriority w:val="49"/>
    <w:rPr>
      <w:vertAlign w:val="superscript"/>
    </w:rPr>
  </w:style>
  <w:style w:type="character" w:styleId="40">
    <w:name w:val="page number"/>
    <w:basedOn w:val="38"/>
    <w:unhideWhenUsed/>
    <w:uiPriority w:val="0"/>
    <w:rPr>
      <w:rFonts w:ascii="Times New Roman" w:hAnsi="Times New Roman" w:eastAsia="宋体"/>
      <w:sz w:val="18"/>
    </w:rPr>
  </w:style>
  <w:style w:type="character" w:styleId="41">
    <w:name w:val="FollowedHyperlink"/>
    <w:basedOn w:val="38"/>
    <w:unhideWhenUsed/>
    <w:uiPriority w:val="98"/>
    <w:rPr>
      <w:color w:val="800080"/>
      <w:u w:val="single"/>
    </w:rPr>
  </w:style>
  <w:style w:type="character" w:styleId="42">
    <w:name w:val="Emphasis"/>
    <w:basedOn w:val="38"/>
    <w:unhideWhenUsed/>
    <w:qFormat/>
    <w:uiPriority w:val="20"/>
    <w:rPr>
      <w:color w:val="CC0000"/>
    </w:rPr>
  </w:style>
  <w:style w:type="character" w:styleId="43">
    <w:name w:val="Hyperlink"/>
    <w:basedOn w:val="38"/>
    <w:unhideWhenUsed/>
    <w:uiPriority w:val="99"/>
    <w:rPr>
      <w:color w:val="0000FF"/>
      <w:u w:val="single"/>
    </w:rPr>
  </w:style>
  <w:style w:type="character" w:styleId="44">
    <w:name w:val="annotation reference"/>
    <w:basedOn w:val="38"/>
    <w:unhideWhenUsed/>
    <w:uiPriority w:val="99"/>
    <w:rPr>
      <w:sz w:val="21"/>
      <w:szCs w:val="21"/>
    </w:rPr>
  </w:style>
  <w:style w:type="paragraph" w:customStyle="1" w:styleId="45">
    <w:name w:val="正文 页首行"/>
    <w:basedOn w:val="4"/>
    <w:next w:val="4"/>
    <w:uiPriority w:val="2"/>
    <w:pPr>
      <w:spacing w:line="120" w:lineRule="auto"/>
    </w:pPr>
  </w:style>
  <w:style w:type="paragraph" w:customStyle="1" w:styleId="46">
    <w:name w:val="标题 章"/>
    <w:basedOn w:val="3"/>
    <w:next w:val="4"/>
    <w:link w:val="104"/>
    <w:uiPriority w:val="39"/>
    <w:pPr>
      <w:jc w:val="center"/>
      <w:outlineLvl w:val="0"/>
    </w:pPr>
    <w:rPr>
      <w:sz w:val="32"/>
    </w:rPr>
  </w:style>
  <w:style w:type="paragraph" w:customStyle="1" w:styleId="47">
    <w:name w:val="标题 节"/>
    <w:basedOn w:val="3"/>
    <w:next w:val="4"/>
    <w:link w:val="105"/>
    <w:uiPriority w:val="39"/>
    <w:pPr>
      <w:jc w:val="center"/>
      <w:outlineLvl w:val="1"/>
    </w:pPr>
    <w:rPr>
      <w:sz w:val="30"/>
    </w:rPr>
  </w:style>
  <w:style w:type="paragraph" w:customStyle="1" w:styleId="48">
    <w:name w:val="标题 小节"/>
    <w:basedOn w:val="3"/>
    <w:next w:val="4"/>
    <w:link w:val="106"/>
    <w:uiPriority w:val="39"/>
    <w:pPr>
      <w:jc w:val="center"/>
      <w:outlineLvl w:val="2"/>
    </w:pPr>
    <w:rPr>
      <w:sz w:val="28"/>
    </w:rPr>
  </w:style>
  <w:style w:type="paragraph" w:customStyle="1" w:styleId="49">
    <w:name w:val="封面  样式基准"/>
    <w:basedOn w:val="1"/>
    <w:unhideWhenUsed/>
    <w:uiPriority w:val="18"/>
    <w:rPr>
      <w:rFonts w:ascii="黑体" w:eastAsia="黑体"/>
      <w:sz w:val="24"/>
    </w:rPr>
  </w:style>
  <w:style w:type="paragraph" w:customStyle="1" w:styleId="50">
    <w:name w:val="封面 黑体二号 居中"/>
    <w:basedOn w:val="49"/>
    <w:next w:val="49"/>
    <w:unhideWhenUsed/>
    <w:uiPriority w:val="18"/>
    <w:pPr>
      <w:jc w:val="center"/>
    </w:pPr>
    <w:rPr>
      <w:sz w:val="44"/>
    </w:rPr>
  </w:style>
  <w:style w:type="paragraph" w:customStyle="1" w:styleId="51">
    <w:name w:val="封面 黑体一号 居中"/>
    <w:basedOn w:val="49"/>
    <w:next w:val="49"/>
    <w:unhideWhenUsed/>
    <w:uiPriority w:val="18"/>
    <w:pPr>
      <w:jc w:val="center"/>
    </w:pPr>
    <w:rPr>
      <w:sz w:val="52"/>
    </w:rPr>
  </w:style>
  <w:style w:type="paragraph" w:customStyle="1" w:styleId="52">
    <w:name w:val="封面 黑体三号 居中"/>
    <w:basedOn w:val="49"/>
    <w:next w:val="49"/>
    <w:unhideWhenUsed/>
    <w:uiPriority w:val="18"/>
    <w:pPr>
      <w:jc w:val="center"/>
    </w:pPr>
    <w:rPr>
      <w:sz w:val="32"/>
    </w:rPr>
  </w:style>
  <w:style w:type="paragraph" w:customStyle="1" w:styleId="53">
    <w:name w:val="封面 黑体小四 居右"/>
    <w:basedOn w:val="49"/>
    <w:next w:val="49"/>
    <w:unhideWhenUsed/>
    <w:uiPriority w:val="18"/>
    <w:pPr>
      <w:jc w:val="right"/>
    </w:pPr>
  </w:style>
  <w:style w:type="paragraph" w:customStyle="1" w:styleId="54">
    <w:name w:val="封面公司中文名称"/>
    <w:basedOn w:val="49"/>
    <w:next w:val="49"/>
    <w:unhideWhenUsed/>
    <w:uiPriority w:val="0"/>
    <w:pPr>
      <w:jc w:val="center"/>
    </w:pPr>
    <w:rPr>
      <w:sz w:val="36"/>
    </w:rPr>
  </w:style>
  <w:style w:type="paragraph" w:customStyle="1" w:styleId="55">
    <w:name w:val="封面年月"/>
    <w:basedOn w:val="49"/>
    <w:next w:val="49"/>
    <w:unhideWhenUsed/>
    <w:uiPriority w:val="18"/>
    <w:pPr>
      <w:jc w:val="center"/>
    </w:pPr>
    <w:rPr>
      <w:sz w:val="32"/>
    </w:rPr>
  </w:style>
  <w:style w:type="paragraph" w:customStyle="1" w:styleId="56">
    <w:name w:val="页眉 纵向"/>
    <w:basedOn w:val="29"/>
    <w:unhideWhenUsed/>
    <w:uiPriority w:val="49"/>
    <w:pPr>
      <w:tabs>
        <w:tab w:val="right" w:pos="8648"/>
      </w:tabs>
    </w:pPr>
  </w:style>
  <w:style w:type="paragraph" w:customStyle="1" w:styleId="57">
    <w:name w:val="页眉 横向"/>
    <w:basedOn w:val="29"/>
    <w:unhideWhenUsed/>
    <w:uiPriority w:val="49"/>
    <w:pPr>
      <w:tabs>
        <w:tab w:val="right" w:pos="13936"/>
      </w:tabs>
    </w:pPr>
  </w:style>
  <w:style w:type="paragraph" w:customStyle="1" w:styleId="58">
    <w:name w:val="页脚 纵向"/>
    <w:basedOn w:val="28"/>
    <w:unhideWhenUsed/>
    <w:uiPriority w:val="49"/>
    <w:pPr>
      <w:tabs>
        <w:tab w:val="right" w:pos="8648"/>
      </w:tabs>
    </w:pPr>
  </w:style>
  <w:style w:type="paragraph" w:customStyle="1" w:styleId="59">
    <w:name w:val="页脚 横向"/>
    <w:basedOn w:val="28"/>
    <w:unhideWhenUsed/>
    <w:uiPriority w:val="49"/>
    <w:pPr>
      <w:tabs>
        <w:tab w:val="right" w:pos="13936"/>
      </w:tabs>
    </w:pPr>
  </w:style>
  <w:style w:type="paragraph" w:customStyle="1" w:styleId="60">
    <w:name w:val="图 居中"/>
    <w:basedOn w:val="1"/>
    <w:next w:val="4"/>
    <w:unhideWhenUsed/>
    <w:qFormat/>
    <w:uiPriority w:val="6"/>
    <w:pPr>
      <w:jc w:val="center"/>
    </w:pPr>
  </w:style>
  <w:style w:type="paragraph" w:customStyle="1" w:styleId="61">
    <w:name w:val="图 题注"/>
    <w:basedOn w:val="1"/>
    <w:next w:val="4"/>
    <w:unhideWhenUsed/>
    <w:qFormat/>
    <w:uiPriority w:val="0"/>
    <w:pPr>
      <w:jc w:val="center"/>
    </w:pPr>
  </w:style>
  <w:style w:type="paragraph" w:customStyle="1" w:styleId="62">
    <w:name w:val="图 居中 与下段同页"/>
    <w:basedOn w:val="60"/>
    <w:next w:val="4"/>
    <w:unhideWhenUsed/>
    <w:uiPriority w:val="29"/>
    <w:pPr>
      <w:keepNext/>
    </w:pPr>
  </w:style>
  <w:style w:type="paragraph" w:customStyle="1" w:styleId="63">
    <w:name w:val="正文首行缩进 与下段同页"/>
    <w:basedOn w:val="4"/>
    <w:next w:val="4"/>
    <w:unhideWhenUsed/>
    <w:uiPriority w:val="2"/>
    <w:pPr>
      <w:keepNext/>
    </w:pPr>
  </w:style>
  <w:style w:type="paragraph" w:customStyle="1" w:styleId="64">
    <w:name w:val="表格  样式基准"/>
    <w:basedOn w:val="1"/>
    <w:semiHidden/>
    <w:unhideWhenUsed/>
    <w:uiPriority w:val="34"/>
    <w:pPr>
      <w:jc w:val="left"/>
    </w:pPr>
  </w:style>
  <w:style w:type="paragraph" w:customStyle="1" w:styleId="65">
    <w:name w:val="表格标题"/>
    <w:basedOn w:val="64"/>
    <w:unhideWhenUsed/>
    <w:qFormat/>
    <w:uiPriority w:val="0"/>
    <w:pPr>
      <w:jc w:val="center"/>
    </w:pPr>
    <w:rPr>
      <w:b/>
    </w:rPr>
  </w:style>
  <w:style w:type="paragraph" w:customStyle="1" w:styleId="66">
    <w:name w:val="表格文本 居左"/>
    <w:basedOn w:val="64"/>
    <w:link w:val="108"/>
    <w:unhideWhenUsed/>
    <w:qFormat/>
    <w:uiPriority w:val="34"/>
  </w:style>
  <w:style w:type="paragraph" w:customStyle="1" w:styleId="67">
    <w:name w:val="表格文本 居中"/>
    <w:basedOn w:val="64"/>
    <w:unhideWhenUsed/>
    <w:qFormat/>
    <w:uiPriority w:val="4"/>
    <w:pPr>
      <w:jc w:val="center"/>
    </w:pPr>
  </w:style>
  <w:style w:type="paragraph" w:customStyle="1" w:styleId="68">
    <w:name w:val="表格文本 居右"/>
    <w:basedOn w:val="64"/>
    <w:unhideWhenUsed/>
    <w:qFormat/>
    <w:uiPriority w:val="4"/>
    <w:pPr>
      <w:jc w:val="right"/>
    </w:pPr>
  </w:style>
  <w:style w:type="paragraph" w:customStyle="1" w:styleId="69">
    <w:name w:val="表格文本 居左 + 小五"/>
    <w:basedOn w:val="66"/>
    <w:unhideWhenUsed/>
    <w:uiPriority w:val="34"/>
    <w:rPr>
      <w:sz w:val="18"/>
    </w:rPr>
  </w:style>
  <w:style w:type="paragraph" w:customStyle="1" w:styleId="70">
    <w:name w:val="表格文本 居中 + 小五"/>
    <w:basedOn w:val="67"/>
    <w:unhideWhenUsed/>
    <w:uiPriority w:val="0"/>
    <w:rPr>
      <w:sz w:val="18"/>
    </w:rPr>
  </w:style>
  <w:style w:type="paragraph" w:customStyle="1" w:styleId="71">
    <w:name w:val="表格文本 居右 + 小五"/>
    <w:basedOn w:val="68"/>
    <w:unhideWhenUsed/>
    <w:uiPriority w:val="0"/>
    <w:rPr>
      <w:sz w:val="18"/>
    </w:rPr>
  </w:style>
  <w:style w:type="paragraph" w:customStyle="1" w:styleId="72">
    <w:name w:val="表格标题 小五"/>
    <w:basedOn w:val="65"/>
    <w:semiHidden/>
    <w:unhideWhenUsed/>
    <w:uiPriority w:val="34"/>
    <w:rPr>
      <w:sz w:val="18"/>
    </w:rPr>
  </w:style>
  <w:style w:type="paragraph" w:customStyle="1" w:styleId="73">
    <w:name w:val="标题 三号"/>
    <w:basedOn w:val="3"/>
    <w:next w:val="4"/>
    <w:unhideWhenUsed/>
    <w:qFormat/>
    <w:uiPriority w:val="9"/>
    <w:pPr>
      <w:suppressAutoHyphens/>
      <w:wordWrap/>
      <w:autoSpaceDN w:val="0"/>
      <w:spacing w:after="120"/>
      <w:jc w:val="center"/>
      <w:textAlignment w:val="baseline"/>
    </w:pPr>
    <w:rPr>
      <w:rFonts w:ascii="Calibri" w:hAnsi="Calibri" w:cs="Times New Roman"/>
      <w:kern w:val="3"/>
      <w:sz w:val="32"/>
    </w:rPr>
  </w:style>
  <w:style w:type="paragraph" w:customStyle="1" w:styleId="74">
    <w:name w:val="标题 小一号"/>
    <w:basedOn w:val="3"/>
    <w:next w:val="4"/>
    <w:unhideWhenUsed/>
    <w:qFormat/>
    <w:uiPriority w:val="9"/>
    <w:pPr>
      <w:suppressAutoHyphens/>
      <w:wordWrap/>
      <w:autoSpaceDN w:val="0"/>
      <w:spacing w:after="120"/>
      <w:jc w:val="center"/>
      <w:textAlignment w:val="baseline"/>
    </w:pPr>
    <w:rPr>
      <w:rFonts w:hAnsi="黑体" w:cs="Times New Roman"/>
      <w:kern w:val="3"/>
      <w:sz w:val="48"/>
    </w:rPr>
  </w:style>
  <w:style w:type="paragraph" w:customStyle="1" w:styleId="75">
    <w:name w:val="标题 一号"/>
    <w:basedOn w:val="3"/>
    <w:next w:val="4"/>
    <w:unhideWhenUsed/>
    <w:qFormat/>
    <w:uiPriority w:val="9"/>
    <w:pPr>
      <w:suppressAutoHyphens/>
      <w:wordWrap/>
      <w:autoSpaceDN w:val="0"/>
      <w:spacing w:after="120"/>
      <w:jc w:val="center"/>
      <w:textAlignment w:val="baseline"/>
    </w:pPr>
    <w:rPr>
      <w:rFonts w:ascii="Cambria" w:hAnsi="Cambria" w:cs="Times New Roman"/>
      <w:kern w:val="3"/>
      <w:sz w:val="52"/>
    </w:rPr>
  </w:style>
  <w:style w:type="paragraph" w:customStyle="1" w:styleId="76">
    <w:name w:val="表格文本  样式基准"/>
    <w:basedOn w:val="1"/>
    <w:unhideWhenUsed/>
    <w:qFormat/>
    <w:uiPriority w:val="34"/>
    <w:pPr>
      <w:suppressAutoHyphens/>
      <w:wordWrap/>
      <w:autoSpaceDN w:val="0"/>
      <w:jc w:val="center"/>
      <w:textAlignment w:val="baseline"/>
    </w:pPr>
    <w:rPr>
      <w:rFonts w:cs="Times New Roman"/>
      <w:kern w:val="3"/>
    </w:rPr>
  </w:style>
  <w:style w:type="paragraph" w:customStyle="1" w:styleId="77">
    <w:name w:val="表格内小标题"/>
    <w:basedOn w:val="1"/>
    <w:unhideWhenUsed/>
    <w:uiPriority w:val="0"/>
    <w:pPr>
      <w:widowControl/>
      <w:wordWrap/>
      <w:jc w:val="center"/>
    </w:pPr>
    <w:rPr>
      <w:rFonts w:eastAsia="黑体" w:cs="宋体"/>
      <w:b/>
      <w:bCs/>
      <w:kern w:val="0"/>
      <w:szCs w:val="20"/>
    </w:rPr>
  </w:style>
  <w:style w:type="paragraph" w:customStyle="1" w:styleId="78">
    <w:name w:val="封面副标题"/>
    <w:basedOn w:val="1"/>
    <w:unhideWhenUsed/>
    <w:uiPriority w:val="0"/>
    <w:pPr>
      <w:widowControl/>
      <w:suppressAutoHyphens/>
      <w:wordWrap/>
      <w:autoSpaceDN w:val="0"/>
      <w:ind w:firstLine="200"/>
      <w:jc w:val="center"/>
      <w:textAlignment w:val="baseline"/>
    </w:pPr>
    <w:rPr>
      <w:rFonts w:ascii="Consolas" w:hAnsi="Consolas" w:eastAsia="黑体" w:cs="宋体"/>
      <w:kern w:val="0"/>
      <w:sz w:val="44"/>
    </w:rPr>
  </w:style>
  <w:style w:type="paragraph" w:customStyle="1" w:styleId="79">
    <w:name w:val="List Paragraph"/>
    <w:basedOn w:val="1"/>
    <w:unhideWhenUsed/>
    <w:qFormat/>
    <w:uiPriority w:val="34"/>
    <w:pPr>
      <w:suppressAutoHyphens/>
      <w:wordWrap/>
      <w:autoSpaceDN w:val="0"/>
      <w:ind w:firstLine="420"/>
      <w:textAlignment w:val="baseline"/>
    </w:pPr>
    <w:rPr>
      <w:rFonts w:cs="Times New Roman"/>
      <w:kern w:val="3"/>
      <w:szCs w:val="22"/>
    </w:rPr>
  </w:style>
  <w:style w:type="paragraph" w:customStyle="1" w:styleId="80">
    <w:name w:val="Revision"/>
    <w:hidden/>
    <w:semiHidden/>
    <w:uiPriority w:val="99"/>
    <w:rPr>
      <w:rFonts w:cs="Times New Roman"/>
      <w:kern w:val="3"/>
    </w:rPr>
  </w:style>
  <w:style w:type="paragraph" w:customStyle="1" w:styleId="81">
    <w:name w:val="表格文本 样式基准"/>
    <w:basedOn w:val="1"/>
    <w:qFormat/>
    <w:uiPriority w:val="4"/>
    <w:pPr>
      <w:suppressAutoHyphens/>
      <w:wordWrap/>
      <w:autoSpaceDN w:val="0"/>
      <w:jc w:val="center"/>
      <w:textAlignment w:val="baseline"/>
    </w:pPr>
    <w:rPr>
      <w:rFonts w:cs="Times New Roman"/>
      <w:kern w:val="3"/>
    </w:rPr>
  </w:style>
  <w:style w:type="paragraph" w:customStyle="1" w:styleId="82">
    <w:name w:val="封面标题"/>
    <w:basedOn w:val="1"/>
    <w:uiPriority w:val="0"/>
    <w:pPr>
      <w:widowControl/>
      <w:wordWrap/>
      <w:ind w:firstLine="200" w:firstLineChars="200"/>
      <w:jc w:val="center"/>
    </w:pPr>
    <w:rPr>
      <w:rFonts w:ascii="Consolas" w:hAnsi="Consolas" w:eastAsia="黑体" w:cs="宋体"/>
      <w:kern w:val="0"/>
      <w:sz w:val="52"/>
    </w:rPr>
  </w:style>
  <w:style w:type="paragraph" w:customStyle="1" w:styleId="83">
    <w:name w:val="首行缩进"/>
    <w:basedOn w:val="1"/>
    <w:uiPriority w:val="0"/>
    <w:pPr>
      <w:widowControl/>
      <w:wordWrap/>
      <w:ind w:firstLine="420" w:firstLineChars="200"/>
      <w:jc w:val="left"/>
    </w:pPr>
    <w:rPr>
      <w:rFonts w:ascii="Georgia" w:hAnsi="Georgia" w:cs="宋体"/>
      <w:kern w:val="0"/>
    </w:rPr>
  </w:style>
  <w:style w:type="paragraph" w:customStyle="1" w:styleId="84">
    <w:name w:val="正文首行缩进 编制说明"/>
    <w:basedOn w:val="4"/>
    <w:uiPriority w:val="0"/>
    <w:pPr>
      <w:ind w:firstLine="480"/>
    </w:pPr>
    <w:rPr>
      <w:i/>
      <w:u w:val="single"/>
    </w:rPr>
  </w:style>
  <w:style w:type="paragraph" w:customStyle="1" w:styleId="85">
    <w:name w:val="表格内容"/>
    <w:basedOn w:val="1"/>
    <w:uiPriority w:val="0"/>
    <w:pPr>
      <w:wordWrap/>
      <w:ind w:right="193"/>
    </w:pPr>
    <w:rPr>
      <w:rFonts w:ascii="幼圆" w:hAnsi="Times New Roman" w:eastAsia="幼圆" w:cs="Times New Roman"/>
      <w:color w:val="008080"/>
      <w:szCs w:val="20"/>
    </w:rPr>
  </w:style>
  <w:style w:type="paragraph" w:customStyle="1" w:styleId="86">
    <w:name w:val="TOC Heading"/>
    <w:basedOn w:val="2"/>
    <w:next w:val="1"/>
    <w:semiHidden/>
    <w:unhideWhenUsed/>
    <w:qFormat/>
    <w:uiPriority w:val="39"/>
    <w:pPr>
      <w:pageBreakBefore/>
      <w:widowControl/>
      <w:numPr>
        <w:ilvl w:val="0"/>
        <w:numId w:val="0"/>
      </w:numPr>
      <w:wordWrap/>
      <w:spacing w:before="480" w:line="276" w:lineRule="auto"/>
      <w:outlineLvl w:val="9"/>
    </w:pPr>
    <w:rPr>
      <w:rFonts w:ascii="Cambria" w:hAnsi="Cambria" w:eastAsia="宋体" w:cs="Times New Roman"/>
      <w:b/>
      <w:color w:val="365F91"/>
      <w:kern w:val="0"/>
      <w:sz w:val="28"/>
      <w:szCs w:val="28"/>
    </w:rPr>
  </w:style>
  <w:style w:type="paragraph" w:customStyle="1" w:styleId="87">
    <w:name w:val="Default"/>
    <w:uiPriority w:val="0"/>
    <w:pPr>
      <w:widowControl w:val="0"/>
      <w:autoSpaceDE w:val="0"/>
      <w:autoSpaceDN w:val="0"/>
      <w:adjustRightInd w:val="0"/>
    </w:pPr>
    <w:rPr>
      <w:rFonts w:cs="宋体"/>
      <w:color w:val="000000"/>
      <w:kern w:val="0"/>
      <w:sz w:val="24"/>
      <w:szCs w:val="24"/>
    </w:rPr>
  </w:style>
  <w:style w:type="paragraph" w:customStyle="1" w:styleId="88">
    <w:name w:val="表格文本居左"/>
    <w:basedOn w:val="81"/>
    <w:link w:val="118"/>
    <w:qFormat/>
    <w:uiPriority w:val="0"/>
    <w:pPr>
      <w:jc w:val="left"/>
    </w:pPr>
    <w:rPr>
      <w:rFonts w:cs="宋体"/>
      <w:kern w:val="0"/>
      <w:szCs w:val="20"/>
    </w:rPr>
  </w:style>
  <w:style w:type="paragraph" w:customStyle="1" w:styleId="89">
    <w:name w:val="正文首行缩进 页首行"/>
    <w:basedOn w:val="4"/>
    <w:next w:val="4"/>
    <w:uiPriority w:val="0"/>
    <w:pPr>
      <w:suppressAutoHyphens/>
      <w:wordWrap/>
      <w:autoSpaceDN w:val="0"/>
      <w:spacing w:line="120" w:lineRule="atLeast"/>
      <w:jc w:val="left"/>
      <w:textAlignment w:val="baseline"/>
    </w:pPr>
    <w:rPr>
      <w:rFonts w:ascii="Calibri" w:hAnsi="Calibri" w:eastAsia="宋体" w:cs="Times New Roman"/>
      <w:kern w:val="0"/>
      <w:szCs w:val="24"/>
    </w:rPr>
  </w:style>
  <w:style w:type="paragraph" w:customStyle="1" w:styleId="90">
    <w:name w:val="封面 小四 居右"/>
    <w:basedOn w:val="49"/>
    <w:next w:val="49"/>
    <w:uiPriority w:val="18"/>
    <w:pPr>
      <w:suppressAutoHyphens/>
      <w:wordWrap/>
      <w:autoSpaceDN w:val="0"/>
      <w:jc w:val="right"/>
      <w:textAlignment w:val="baseline"/>
    </w:pPr>
    <w:rPr>
      <w:rFonts w:hAnsi="黑体" w:cs="Times New Roman"/>
      <w:kern w:val="0"/>
      <w:szCs w:val="24"/>
    </w:rPr>
  </w:style>
  <w:style w:type="character" w:customStyle="1" w:styleId="91">
    <w:name w:val="页眉 Char"/>
    <w:basedOn w:val="38"/>
    <w:link w:val="29"/>
    <w:uiPriority w:val="99"/>
    <w:rPr>
      <w:rFonts w:ascii="宋体" w:eastAsia="宋体"/>
      <w:sz w:val="18"/>
      <w:szCs w:val="18"/>
    </w:rPr>
  </w:style>
  <w:style w:type="character" w:customStyle="1" w:styleId="92">
    <w:name w:val="页脚 Char"/>
    <w:basedOn w:val="38"/>
    <w:link w:val="28"/>
    <w:uiPriority w:val="99"/>
    <w:rPr>
      <w:rFonts w:ascii="宋体" w:eastAsia="宋体"/>
      <w:sz w:val="18"/>
      <w:szCs w:val="18"/>
    </w:rPr>
  </w:style>
  <w:style w:type="character" w:customStyle="1" w:styleId="93">
    <w:name w:val="正文首行缩进 Char"/>
    <w:basedOn w:val="38"/>
    <w:link w:val="4"/>
    <w:uiPriority w:val="0"/>
    <w:rPr>
      <w:rFonts w:ascii="宋体" w:hAnsi="宋体" w:eastAsia="宋体"/>
      <w:sz w:val="24"/>
    </w:rPr>
  </w:style>
  <w:style w:type="character" w:customStyle="1" w:styleId="94">
    <w:name w:val="标题 1 Char"/>
    <w:basedOn w:val="38"/>
    <w:link w:val="2"/>
    <w:uiPriority w:val="9"/>
    <w:rPr>
      <w:rFonts w:ascii="黑体" w:eastAsia="黑体"/>
      <w:bCs/>
      <w:kern w:val="44"/>
      <w:sz w:val="32"/>
      <w:szCs w:val="44"/>
    </w:rPr>
  </w:style>
  <w:style w:type="character" w:customStyle="1" w:styleId="95">
    <w:name w:val="标题 Char"/>
    <w:basedOn w:val="38"/>
    <w:link w:val="37"/>
    <w:uiPriority w:val="39"/>
    <w:rPr>
      <w:rFonts w:ascii="黑体" w:hAnsi="Arial" w:eastAsia="黑体" w:cs="黑体"/>
      <w:bCs/>
      <w:sz w:val="32"/>
      <w:szCs w:val="32"/>
    </w:rPr>
  </w:style>
  <w:style w:type="character" w:customStyle="1" w:styleId="96">
    <w:name w:val="标题 2 Char"/>
    <w:basedOn w:val="38"/>
    <w:link w:val="5"/>
    <w:uiPriority w:val="9"/>
    <w:rPr>
      <w:rFonts w:ascii="黑体" w:hAnsi="Arial" w:eastAsia="黑体" w:cs="黑体"/>
      <w:bCs/>
      <w:sz w:val="30"/>
      <w:szCs w:val="32"/>
    </w:rPr>
  </w:style>
  <w:style w:type="character" w:customStyle="1" w:styleId="97">
    <w:name w:val="标题 3 Char"/>
    <w:basedOn w:val="38"/>
    <w:link w:val="6"/>
    <w:uiPriority w:val="9"/>
    <w:rPr>
      <w:rFonts w:ascii="黑体" w:eastAsia="黑体"/>
      <w:bCs/>
      <w:sz w:val="30"/>
      <w:szCs w:val="32"/>
    </w:rPr>
  </w:style>
  <w:style w:type="character" w:customStyle="1" w:styleId="98">
    <w:name w:val="标题 4 Char"/>
    <w:basedOn w:val="38"/>
    <w:link w:val="7"/>
    <w:uiPriority w:val="9"/>
    <w:rPr>
      <w:rFonts w:ascii="黑体" w:hAnsi="Arial" w:eastAsia="黑体" w:cs="黑体"/>
      <w:bCs/>
      <w:sz w:val="28"/>
      <w:szCs w:val="28"/>
    </w:rPr>
  </w:style>
  <w:style w:type="character" w:customStyle="1" w:styleId="99">
    <w:name w:val="标题 5 Char"/>
    <w:basedOn w:val="38"/>
    <w:link w:val="8"/>
    <w:uiPriority w:val="9"/>
    <w:rPr>
      <w:rFonts w:ascii="黑体" w:eastAsia="黑体"/>
      <w:bCs/>
      <w:sz w:val="28"/>
      <w:szCs w:val="28"/>
    </w:rPr>
  </w:style>
  <w:style w:type="character" w:customStyle="1" w:styleId="100">
    <w:name w:val="标题 6 Char"/>
    <w:basedOn w:val="38"/>
    <w:link w:val="9"/>
    <w:uiPriority w:val="9"/>
    <w:rPr>
      <w:rFonts w:ascii="黑体" w:hAnsi="Arial" w:eastAsia="黑体" w:cs="黑体"/>
      <w:bCs/>
      <w:sz w:val="24"/>
      <w:szCs w:val="24"/>
    </w:rPr>
  </w:style>
  <w:style w:type="character" w:customStyle="1" w:styleId="101">
    <w:name w:val="标题 7 Char"/>
    <w:basedOn w:val="38"/>
    <w:link w:val="10"/>
    <w:uiPriority w:val="9"/>
    <w:rPr>
      <w:rFonts w:ascii="黑体" w:eastAsia="黑体"/>
      <w:bCs/>
      <w:sz w:val="24"/>
      <w:szCs w:val="24"/>
    </w:rPr>
  </w:style>
  <w:style w:type="character" w:customStyle="1" w:styleId="102">
    <w:name w:val="标题 9 Char"/>
    <w:basedOn w:val="38"/>
    <w:link w:val="12"/>
    <w:uiPriority w:val="0"/>
    <w:rPr>
      <w:rFonts w:ascii="黑体" w:hAnsi="Arial" w:eastAsia="黑体" w:cs="黑体"/>
      <w:sz w:val="24"/>
    </w:rPr>
  </w:style>
  <w:style w:type="character" w:customStyle="1" w:styleId="103">
    <w:name w:val="标题 8 Char"/>
    <w:basedOn w:val="38"/>
    <w:link w:val="11"/>
    <w:uiPriority w:val="0"/>
    <w:rPr>
      <w:rFonts w:ascii="黑体" w:hAnsi="Arial" w:eastAsia="黑体" w:cs="黑体"/>
      <w:sz w:val="24"/>
      <w:szCs w:val="24"/>
    </w:rPr>
  </w:style>
  <w:style w:type="character" w:customStyle="1" w:styleId="104">
    <w:name w:val="标题 章 Char"/>
    <w:basedOn w:val="94"/>
    <w:link w:val="46"/>
    <w:uiPriority w:val="39"/>
    <w:rPr>
      <w:rFonts w:ascii="黑体" w:eastAsia="黑体"/>
      <w:kern w:val="44"/>
      <w:sz w:val="32"/>
      <w:szCs w:val="44"/>
    </w:rPr>
  </w:style>
  <w:style w:type="character" w:customStyle="1" w:styleId="105">
    <w:name w:val="标题 节 Char"/>
    <w:basedOn w:val="96"/>
    <w:link w:val="47"/>
    <w:uiPriority w:val="39"/>
    <w:rPr>
      <w:rFonts w:ascii="黑体" w:hAnsi="Arial" w:eastAsia="黑体" w:cs="黑体"/>
      <w:sz w:val="30"/>
      <w:szCs w:val="32"/>
    </w:rPr>
  </w:style>
  <w:style w:type="character" w:customStyle="1" w:styleId="106">
    <w:name w:val="标题 小节 Char"/>
    <w:basedOn w:val="97"/>
    <w:link w:val="48"/>
    <w:uiPriority w:val="39"/>
    <w:rPr>
      <w:rFonts w:ascii="黑体" w:eastAsia="黑体"/>
      <w:sz w:val="28"/>
      <w:szCs w:val="32"/>
    </w:rPr>
  </w:style>
  <w:style w:type="character" w:customStyle="1" w:styleId="107">
    <w:name w:val="副标题 Char"/>
    <w:basedOn w:val="38"/>
    <w:link w:val="32"/>
    <w:uiPriority w:val="39"/>
    <w:rPr>
      <w:rFonts w:ascii="Arial" w:hAnsi="Arial" w:eastAsia="黑体" w:cs="黑体"/>
      <w:bCs/>
      <w:kern w:val="28"/>
      <w:sz w:val="28"/>
      <w:szCs w:val="32"/>
    </w:rPr>
  </w:style>
  <w:style w:type="character" w:customStyle="1" w:styleId="108">
    <w:name w:val="表格文本 居左 Char"/>
    <w:basedOn w:val="38"/>
    <w:link w:val="66"/>
    <w:uiPriority w:val="34"/>
    <w:rPr>
      <w:rFonts w:ascii="宋体" w:eastAsia="宋体"/>
    </w:rPr>
  </w:style>
  <w:style w:type="character" w:customStyle="1" w:styleId="109">
    <w:name w:val="Placeholder Text"/>
    <w:basedOn w:val="38"/>
    <w:unhideWhenUsed/>
    <w:uiPriority w:val="99"/>
    <w:rPr>
      <w:color w:val="808080"/>
    </w:rPr>
  </w:style>
  <w:style w:type="character" w:customStyle="1" w:styleId="110">
    <w:name w:val="批注框文本 Char"/>
    <w:basedOn w:val="38"/>
    <w:link w:val="27"/>
    <w:uiPriority w:val="99"/>
    <w:rPr>
      <w:rFonts w:ascii="宋体" w:eastAsia="宋体"/>
      <w:sz w:val="18"/>
      <w:szCs w:val="18"/>
    </w:rPr>
  </w:style>
  <w:style w:type="character" w:customStyle="1" w:styleId="111">
    <w:name w:val="表格文本 加重"/>
    <w:basedOn w:val="38"/>
    <w:semiHidden/>
    <w:unhideWhenUsed/>
    <w:uiPriority w:val="34"/>
    <w:rPr>
      <w:rFonts w:eastAsia="宋体"/>
      <w:b/>
      <w:sz w:val="21"/>
    </w:rPr>
  </w:style>
  <w:style w:type="character" w:customStyle="1" w:styleId="112">
    <w:name w:val="文档结构图 Char"/>
    <w:basedOn w:val="38"/>
    <w:link w:val="19"/>
    <w:uiPriority w:val="99"/>
    <w:rPr>
      <w:rFonts w:ascii="宋体" w:hAnsi="宋体" w:eastAsia="宋体" w:cs="Times New Roman"/>
      <w:kern w:val="3"/>
      <w:sz w:val="18"/>
      <w:szCs w:val="18"/>
    </w:rPr>
  </w:style>
  <w:style w:type="character" w:customStyle="1" w:styleId="113">
    <w:name w:val="批注文字 Char"/>
    <w:basedOn w:val="38"/>
    <w:link w:val="14"/>
    <w:uiPriority w:val="99"/>
    <w:rPr>
      <w:rFonts w:ascii="Calibri" w:hAnsi="Calibri" w:eastAsia="宋体" w:cs="Times New Roman"/>
      <w:kern w:val="3"/>
    </w:rPr>
  </w:style>
  <w:style w:type="character" w:customStyle="1" w:styleId="114">
    <w:name w:val="批注主题 Char"/>
    <w:basedOn w:val="113"/>
    <w:link w:val="13"/>
    <w:uiPriority w:val="99"/>
    <w:rPr>
      <w:rFonts w:ascii="Book Antiqua" w:hAnsi="Book Antiqua" w:eastAsia="宋体" w:cs="Times New Roman"/>
      <w:b/>
      <w:bCs/>
      <w:kern w:val="0"/>
      <w:sz w:val="20"/>
      <w:szCs w:val="20"/>
    </w:rPr>
  </w:style>
  <w:style w:type="character" w:customStyle="1" w:styleId="115">
    <w:name w:val="正文文本缩进 Char"/>
    <w:basedOn w:val="38"/>
    <w:link w:val="21"/>
    <w:uiPriority w:val="99"/>
    <w:rPr>
      <w:rFonts w:ascii="Calibri" w:hAnsi="Calibri" w:eastAsia="宋体" w:cs="Times New Roman"/>
      <w:kern w:val="3"/>
    </w:rPr>
  </w:style>
  <w:style w:type="character" w:customStyle="1" w:styleId="116">
    <w:name w:val="日期 Char"/>
    <w:basedOn w:val="38"/>
    <w:link w:val="25"/>
    <w:semiHidden/>
    <w:uiPriority w:val="99"/>
    <w:rPr>
      <w:rFonts w:ascii="宋体" w:hAnsi="宋体" w:eastAsia="宋体" w:cs="Times New Roman"/>
      <w:kern w:val="3"/>
    </w:rPr>
  </w:style>
  <w:style w:type="character" w:customStyle="1" w:styleId="117">
    <w:name w:val="表格 文本加重"/>
    <w:basedOn w:val="38"/>
    <w:uiPriority w:val="19"/>
    <w:rPr>
      <w:rFonts w:eastAsia="宋体"/>
      <w:b/>
      <w:sz w:val="21"/>
    </w:rPr>
  </w:style>
  <w:style w:type="character" w:customStyle="1" w:styleId="118">
    <w:name w:val="表格文本居左 Char"/>
    <w:link w:val="88"/>
    <w:uiPriority w:val="0"/>
    <w:rPr>
      <w:rFonts w:cs="宋体"/>
      <w:kern w:val="0"/>
      <w:szCs w:val="20"/>
    </w:rPr>
  </w:style>
  <w:style w:type="character" w:customStyle="1" w:styleId="119">
    <w:name w:val="正文文本 Char"/>
    <w:basedOn w:val="38"/>
    <w:link w:val="20"/>
    <w:uiPriority w:val="99"/>
    <w:rPr>
      <w:rFonts w:ascii="Calibri" w:hAnsi="Calibri" w:eastAsia="宋体" w:cs="Times New Roman"/>
      <w:kern w:val="0"/>
      <w:sz w:val="24"/>
      <w:szCs w:val="24"/>
    </w:rPr>
  </w:style>
  <w:style w:type="character" w:customStyle="1" w:styleId="120">
    <w:name w:val="尾注文本 Char"/>
    <w:basedOn w:val="38"/>
    <w:link w:val="26"/>
    <w:semiHidden/>
    <w:uiPriority w:val="49"/>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2.png"/><Relationship Id="rId100" Type="http://schemas.openxmlformats.org/officeDocument/2006/relationships/oleObject" Target="embeddings/oleObject25.bin"/><Relationship Id="rId101" Type="http://schemas.openxmlformats.org/officeDocument/2006/relationships/image" Target="media/image68.emf"/><Relationship Id="rId102" Type="http://schemas.openxmlformats.org/officeDocument/2006/relationships/oleObject" Target="embeddings/oleObject26.bin"/><Relationship Id="rId103" Type="http://schemas.openxmlformats.org/officeDocument/2006/relationships/image" Target="media/image69.emf"/><Relationship Id="rId104" Type="http://schemas.openxmlformats.org/officeDocument/2006/relationships/oleObject" Target="embeddings/oleObject27.bin"/><Relationship Id="rId105" Type="http://schemas.openxmlformats.org/officeDocument/2006/relationships/image" Target="media/image70.emf"/><Relationship Id="rId106" Type="http://schemas.openxmlformats.org/officeDocument/2006/relationships/oleObject" Target="embeddings/oleObject28.bin"/><Relationship Id="rId107" Type="http://schemas.openxmlformats.org/officeDocument/2006/relationships/image" Target="media/image71.emf"/><Relationship Id="rId108" Type="http://schemas.openxmlformats.org/officeDocument/2006/relationships/oleObject" Target="embeddings/oleObject29.bin"/><Relationship Id="rId109" Type="http://schemas.openxmlformats.org/officeDocument/2006/relationships/image" Target="media/image72.emf"/><Relationship Id="rId11" Type="http://schemas.openxmlformats.org/officeDocument/2006/relationships/image" Target="media/image3.png"/><Relationship Id="rId110" Type="http://schemas.openxmlformats.org/officeDocument/2006/relationships/oleObject" Target="embeddings/oleObject30.bin"/><Relationship Id="rId111" Type="http://schemas.openxmlformats.org/officeDocument/2006/relationships/image" Target="media/image73.emf"/><Relationship Id="rId112" Type="http://schemas.openxmlformats.org/officeDocument/2006/relationships/oleObject" Target="embeddings/oleObject31.bin"/><Relationship Id="rId113" Type="http://schemas.openxmlformats.org/officeDocument/2006/relationships/image" Target="media/image74.emf"/><Relationship Id="rId114" Type="http://schemas.openxmlformats.org/officeDocument/2006/relationships/oleObject" Target="embeddings/oleObject32.bin"/><Relationship Id="rId115" Type="http://schemas.openxmlformats.org/officeDocument/2006/relationships/image" Target="media/image75.emf"/><Relationship Id="rId116" Type="http://schemas.openxmlformats.org/officeDocument/2006/relationships/oleObject" Target="embeddings/oleObject33.bin"/><Relationship Id="rId117" Type="http://schemas.openxmlformats.org/officeDocument/2006/relationships/image" Target="media/image76.emf"/><Relationship Id="rId118" Type="http://schemas.openxmlformats.org/officeDocument/2006/relationships/oleObject" Target="embeddings/oleObject34.bin"/><Relationship Id="rId119" Type="http://schemas.openxmlformats.org/officeDocument/2006/relationships/image" Target="media/image77.emf"/><Relationship Id="rId12" Type="http://schemas.openxmlformats.org/officeDocument/2006/relationships/image" Target="media/image4.png"/><Relationship Id="rId120" Type="http://schemas.openxmlformats.org/officeDocument/2006/relationships/oleObject" Target="embeddings/oleObject35.bin"/><Relationship Id="rId121" Type="http://schemas.openxmlformats.org/officeDocument/2006/relationships/image" Target="media/image78.emf"/><Relationship Id="rId122" Type="http://schemas.openxmlformats.org/officeDocument/2006/relationships/oleObject" Target="embeddings/oleObject36.bin"/><Relationship Id="rId123" Type="http://schemas.openxmlformats.org/officeDocument/2006/relationships/image" Target="media/image79.emf"/><Relationship Id="rId124" Type="http://schemas.openxmlformats.org/officeDocument/2006/relationships/oleObject" Target="embeddings/oleObject37.bin"/><Relationship Id="rId125" Type="http://schemas.openxmlformats.org/officeDocument/2006/relationships/image" Target="media/image80.emf"/><Relationship Id="rId126" Type="http://schemas.openxmlformats.org/officeDocument/2006/relationships/oleObject" Target="embeddings/oleObject38.bin"/><Relationship Id="rId127" Type="http://schemas.openxmlformats.org/officeDocument/2006/relationships/image" Target="media/image81.emf"/><Relationship Id="rId128" Type="http://schemas.openxmlformats.org/officeDocument/2006/relationships/oleObject" Target="embeddings/oleObject39.bin"/><Relationship Id="rId129" Type="http://schemas.openxmlformats.org/officeDocument/2006/relationships/image" Target="media/image82.emf"/><Relationship Id="rId13" Type="http://schemas.openxmlformats.org/officeDocument/2006/relationships/image" Target="media/image5.png"/><Relationship Id="rId130" Type="http://schemas.openxmlformats.org/officeDocument/2006/relationships/oleObject" Target="embeddings/oleObject40.bin"/><Relationship Id="rId131" Type="http://schemas.openxmlformats.org/officeDocument/2006/relationships/image" Target="media/image83.wmf"/><Relationship Id="rId132" Type="http://schemas.openxmlformats.org/officeDocument/2006/relationships/oleObject" Target="embeddings/oleObject41.bin"/><Relationship Id="rId133" Type="http://schemas.openxmlformats.org/officeDocument/2006/relationships/image" Target="media/image84.wmf"/><Relationship Id="rId134" Type="http://schemas.openxmlformats.org/officeDocument/2006/relationships/oleObject" Target="embeddings/oleObject42.bin"/><Relationship Id="rId135" Type="http://schemas.openxmlformats.org/officeDocument/2006/relationships/image" Target="media/image85.wmf"/><Relationship Id="rId136" Type="http://schemas.openxmlformats.org/officeDocument/2006/relationships/oleObject" Target="embeddings/oleObject43.bin"/><Relationship Id="rId137" Type="http://schemas.openxmlformats.org/officeDocument/2006/relationships/image" Target="media/image86.emf"/><Relationship Id="rId138" Type="http://schemas.openxmlformats.org/officeDocument/2006/relationships/oleObject" Target="embeddings/oleObject44.bin"/><Relationship Id="rId139" Type="http://schemas.openxmlformats.org/officeDocument/2006/relationships/image" Target="media/image87.emf"/><Relationship Id="rId14" Type="http://schemas.openxmlformats.org/officeDocument/2006/relationships/image" Target="media/image6.png"/><Relationship Id="rId140" Type="http://schemas.openxmlformats.org/officeDocument/2006/relationships/oleObject" Target="embeddings/oleObject45.bin"/><Relationship Id="rId141" Type="http://schemas.openxmlformats.org/officeDocument/2006/relationships/image" Target="media/image88.emf"/><Relationship Id="rId142" Type="http://schemas.openxmlformats.org/officeDocument/2006/relationships/oleObject" Target="embeddings/oleObject46.bin"/><Relationship Id="rId143" Type="http://schemas.openxmlformats.org/officeDocument/2006/relationships/image" Target="media/image89.emf"/><Relationship Id="rId144" Type="http://schemas.openxmlformats.org/officeDocument/2006/relationships/oleObject" Target="embeddings/oleObject47.bin"/><Relationship Id="rId145" Type="http://schemas.openxmlformats.org/officeDocument/2006/relationships/image" Target="media/image90.emf"/><Relationship Id="rId146" Type="http://schemas.openxmlformats.org/officeDocument/2006/relationships/oleObject" Target="embeddings/oleObject48.bin"/><Relationship Id="rId147" Type="http://schemas.openxmlformats.org/officeDocument/2006/relationships/image" Target="media/image91.emf"/><Relationship Id="rId148" Type="http://schemas.openxmlformats.org/officeDocument/2006/relationships/oleObject" Target="embeddings/oleObject49.bin"/><Relationship Id="rId149" Type="http://schemas.openxmlformats.org/officeDocument/2006/relationships/image" Target="media/image92.emf"/><Relationship Id="rId15" Type="http://schemas.openxmlformats.org/officeDocument/2006/relationships/image" Target="media/image7.png"/><Relationship Id="rId150" Type="http://schemas.openxmlformats.org/officeDocument/2006/relationships/oleObject" Target="embeddings/oleObject50.bin"/><Relationship Id="rId151" Type="http://schemas.openxmlformats.org/officeDocument/2006/relationships/image" Target="media/image93.emf"/><Relationship Id="rId152" Type="http://schemas.openxmlformats.org/officeDocument/2006/relationships/oleObject" Target="embeddings/oleObject51.bin"/><Relationship Id="rId153" Type="http://schemas.openxmlformats.org/officeDocument/2006/relationships/image" Target="media/image94.emf"/><Relationship Id="rId154" Type="http://schemas.openxmlformats.org/officeDocument/2006/relationships/oleObject" Target="embeddings/oleObject52.bin"/><Relationship Id="rId155" Type="http://schemas.openxmlformats.org/officeDocument/2006/relationships/image" Target="media/image95.emf"/><Relationship Id="rId156" Type="http://schemas.openxmlformats.org/officeDocument/2006/relationships/oleObject" Target="embeddings/oleObject53.bin"/><Relationship Id="rId157" Type="http://schemas.openxmlformats.org/officeDocument/2006/relationships/image" Target="media/image96.emf"/><Relationship Id="rId158" Type="http://schemas.openxmlformats.org/officeDocument/2006/relationships/oleObject" Target="embeddings/oleObject54.bin"/><Relationship Id="rId159" Type="http://schemas.openxmlformats.org/officeDocument/2006/relationships/image" Target="media/image97.emf"/><Relationship Id="rId16" Type="http://schemas.openxmlformats.org/officeDocument/2006/relationships/image" Target="media/image8.png"/><Relationship Id="rId160" Type="http://schemas.openxmlformats.org/officeDocument/2006/relationships/oleObject" Target="embeddings/oleObject55.bin"/><Relationship Id="rId161" Type="http://schemas.openxmlformats.org/officeDocument/2006/relationships/image" Target="media/image98.emf"/><Relationship Id="rId162" Type="http://schemas.openxmlformats.org/officeDocument/2006/relationships/oleObject" Target="embeddings/oleObject56.bin"/><Relationship Id="rId163" Type="http://schemas.openxmlformats.org/officeDocument/2006/relationships/image" Target="media/image99.emf"/><Relationship Id="rId164" Type="http://schemas.openxmlformats.org/officeDocument/2006/relationships/oleObject" Target="embeddings/oleObject57.bin"/><Relationship Id="rId165" Type="http://schemas.openxmlformats.org/officeDocument/2006/relationships/image" Target="media/image100.emf"/><Relationship Id="rId166" Type="http://schemas.openxmlformats.org/officeDocument/2006/relationships/customXml" Target="../customXml/item1.xml"/><Relationship Id="rId167" Type="http://schemas.openxmlformats.org/officeDocument/2006/relationships/numbering" Target="numbering.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 Type="http://schemas.openxmlformats.org/officeDocument/2006/relationships/styles" Target="styles.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 Type="http://schemas.openxmlformats.org/officeDocument/2006/relationships/header" Target="header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 Type="http://schemas.openxmlformats.org/officeDocument/2006/relationships/header" Target="header2.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oleObject" Target="embeddings/oleObject1.bin"/><Relationship Id="rId54" Type="http://schemas.openxmlformats.org/officeDocument/2006/relationships/image" Target="media/image45.emf"/><Relationship Id="rId55" Type="http://schemas.openxmlformats.org/officeDocument/2006/relationships/oleObject" Target="embeddings/oleObject2.bin"/><Relationship Id="rId56" Type="http://schemas.openxmlformats.org/officeDocument/2006/relationships/image" Target="media/image46.emf"/><Relationship Id="rId57" Type="http://schemas.openxmlformats.org/officeDocument/2006/relationships/oleObject" Target="embeddings/oleObject3.bin"/><Relationship Id="rId58" Type="http://schemas.openxmlformats.org/officeDocument/2006/relationships/image" Target="media/image47.emf"/><Relationship Id="rId59" Type="http://schemas.openxmlformats.org/officeDocument/2006/relationships/oleObject" Target="embeddings/oleObject4.bin"/><Relationship Id="rId6" Type="http://schemas.openxmlformats.org/officeDocument/2006/relationships/footer" Target="footer1.xml"/><Relationship Id="rId60" Type="http://schemas.openxmlformats.org/officeDocument/2006/relationships/image" Target="media/image48.emf"/><Relationship Id="rId61" Type="http://schemas.openxmlformats.org/officeDocument/2006/relationships/oleObject" Target="embeddings/oleObject5.bin"/><Relationship Id="rId62" Type="http://schemas.openxmlformats.org/officeDocument/2006/relationships/image" Target="media/image49.emf"/><Relationship Id="rId63" Type="http://schemas.openxmlformats.org/officeDocument/2006/relationships/oleObject" Target="embeddings/oleObject6.bin"/><Relationship Id="rId64" Type="http://schemas.openxmlformats.org/officeDocument/2006/relationships/image" Target="media/image50.emf"/><Relationship Id="rId65" Type="http://schemas.openxmlformats.org/officeDocument/2006/relationships/oleObject" Target="embeddings/oleObject7.bin"/><Relationship Id="rId66" Type="http://schemas.openxmlformats.org/officeDocument/2006/relationships/image" Target="media/image51.emf"/><Relationship Id="rId67" Type="http://schemas.openxmlformats.org/officeDocument/2006/relationships/oleObject" Target="embeddings/oleObject8.bin"/><Relationship Id="rId68" Type="http://schemas.openxmlformats.org/officeDocument/2006/relationships/image" Target="media/image52.emf"/><Relationship Id="rId69" Type="http://schemas.openxmlformats.org/officeDocument/2006/relationships/oleObject" Target="embeddings/oleObject9.bin"/><Relationship Id="rId7" Type="http://schemas.openxmlformats.org/officeDocument/2006/relationships/footer" Target="footer2.xml"/><Relationship Id="rId70" Type="http://schemas.openxmlformats.org/officeDocument/2006/relationships/image" Target="media/image53.emf"/><Relationship Id="rId71" Type="http://schemas.openxmlformats.org/officeDocument/2006/relationships/oleObject" Target="embeddings/oleObject10.bin"/><Relationship Id="rId72" Type="http://schemas.openxmlformats.org/officeDocument/2006/relationships/image" Target="media/image54.emf"/><Relationship Id="rId73" Type="http://schemas.openxmlformats.org/officeDocument/2006/relationships/oleObject" Target="embeddings/oleObject11.bin"/><Relationship Id="rId74" Type="http://schemas.openxmlformats.org/officeDocument/2006/relationships/image" Target="media/image55.emf"/><Relationship Id="rId75" Type="http://schemas.openxmlformats.org/officeDocument/2006/relationships/oleObject" Target="embeddings/oleObject12.bin"/><Relationship Id="rId76" Type="http://schemas.openxmlformats.org/officeDocument/2006/relationships/image" Target="media/image56.emf"/><Relationship Id="rId77" Type="http://schemas.openxmlformats.org/officeDocument/2006/relationships/oleObject" Target="embeddings/oleObject13.bin"/><Relationship Id="rId78" Type="http://schemas.openxmlformats.org/officeDocument/2006/relationships/image" Target="media/image57.emf"/><Relationship Id="rId79" Type="http://schemas.openxmlformats.org/officeDocument/2006/relationships/oleObject" Target="embeddings/oleObject14.bin"/><Relationship Id="rId8" Type="http://schemas.openxmlformats.org/officeDocument/2006/relationships/theme" Target="theme/theme1.xml"/><Relationship Id="rId80" Type="http://schemas.openxmlformats.org/officeDocument/2006/relationships/image" Target="media/image58.emf"/><Relationship Id="rId81" Type="http://schemas.openxmlformats.org/officeDocument/2006/relationships/oleObject" Target="embeddings/oleObject15.bin"/><Relationship Id="rId82" Type="http://schemas.openxmlformats.org/officeDocument/2006/relationships/image" Target="media/image59.emf"/><Relationship Id="rId83" Type="http://schemas.openxmlformats.org/officeDocument/2006/relationships/oleObject" Target="embeddings/oleObject16.bin"/><Relationship Id="rId84" Type="http://schemas.openxmlformats.org/officeDocument/2006/relationships/image" Target="media/image60.emf"/><Relationship Id="rId85" Type="http://schemas.openxmlformats.org/officeDocument/2006/relationships/oleObject" Target="embeddings/oleObject17.bin"/><Relationship Id="rId86" Type="http://schemas.openxmlformats.org/officeDocument/2006/relationships/image" Target="media/image61.emf"/><Relationship Id="rId87" Type="http://schemas.openxmlformats.org/officeDocument/2006/relationships/oleObject" Target="embeddings/oleObject18.bin"/><Relationship Id="rId88" Type="http://schemas.openxmlformats.org/officeDocument/2006/relationships/image" Target="media/image62.emf"/><Relationship Id="rId89" Type="http://schemas.openxmlformats.org/officeDocument/2006/relationships/oleObject" Target="embeddings/oleObject19.bin"/><Relationship Id="rId9" Type="http://schemas.openxmlformats.org/officeDocument/2006/relationships/image" Target="media/image1.png"/><Relationship Id="rId90" Type="http://schemas.openxmlformats.org/officeDocument/2006/relationships/oleObject" Target="embeddings/oleObject20.bin"/><Relationship Id="rId91" Type="http://schemas.openxmlformats.org/officeDocument/2006/relationships/image" Target="media/image63.emf"/><Relationship Id="rId92" Type="http://schemas.openxmlformats.org/officeDocument/2006/relationships/oleObject" Target="embeddings/oleObject21.bin"/><Relationship Id="rId93" Type="http://schemas.openxmlformats.org/officeDocument/2006/relationships/image" Target="media/image64.emf"/><Relationship Id="rId94" Type="http://schemas.openxmlformats.org/officeDocument/2006/relationships/oleObject" Target="embeddings/oleObject22.bin"/><Relationship Id="rId95" Type="http://schemas.openxmlformats.org/officeDocument/2006/relationships/image" Target="media/image65.emf"/><Relationship Id="rId96" Type="http://schemas.openxmlformats.org/officeDocument/2006/relationships/oleObject" Target="embeddings/oleObject23.bin"/><Relationship Id="rId97" Type="http://schemas.openxmlformats.org/officeDocument/2006/relationships/image" Target="media/image66.emf"/><Relationship Id="rId98" Type="http://schemas.openxmlformats.org/officeDocument/2006/relationships/oleObject" Target="embeddings/oleObject24.bin"/><Relationship Id="rId99" Type="http://schemas.openxmlformats.org/officeDocument/2006/relationships/image" Target="media/image67.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中国南方电网有限责任公司</Company>
  <Pages>203</Pages>
  <Words>67613</Words>
  <Characters>385398</Characters>
  <Lines>3211</Lines>
  <Paragraphs>904</Paragraphs>
  <TotalTime>0</TotalTime>
  <ScaleCrop>false</ScaleCrop>
  <LinksUpToDate>false</LinksUpToDate>
  <CharactersWithSpaces>0</CharactersWithSpaces>
  <Application>WPS Office 个人版_9.1.0.4843_{F1E327BC-269C-435d-A152-05C5408002CA}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2012-07-20T01:28:00Z</dcterms:created>
  <dc:creator>TanGL</dc:creator>
  <cp:keywords>第二篇 抄表核算和账单分册</cp:keywords>
  <cp:lastModifiedBy>brave</cp:lastModifiedBy>
  <dcterms:modified xsi:type="dcterms:W3CDTF">2014-09-01T13:46:53Z</dcterms:modified>
  <dc:title>营销管理系统详细设计说明书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2052-9.1.0.4843</vt:lpwstr>
  </property>
</Properties>
</file>