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DAMIAN KOCUR a filmmaker from Poland visited KIGALI FILM AND TELEVISION SCHOOL to conduct the masterclass .</w:t>
      </w:r>
    </w:p>
    <w:p w:rsidR="00000000" w:rsidDel="00000000" w:rsidP="00000000" w:rsidRDefault="00000000" w:rsidRPr="00000000" w14:paraId="00000002">
      <w:pPr>
        <w:shd w:fill="ffffff"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hd w:fill="ffffff"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Damian kocur is a filmmaker with vast experience in filmmaking  . he is Director, screenwriter, and cinematographer. Graduate of the Krzysztof Kieslowski Film School in Katowice and currently a doctoral student at the Lodz Film School. Damian's full-length feature debut Bread and Salt had its world premiere at Venice International Film Festival in the prestigious Orizzonti section, where he received Special Jury Prize.</w:t>
        <w:br w:type="textWrapping"/>
        <w:br w:type="textWrapping"/>
        <w:t xml:space="preserve">His last short film Beyond this Day won, among others, an award for the Best Short Film at the Trieste Film Festival, Clermont-Ferrand Film Festival, and the Krakow Film Festival. The film qualified as one of 16 European films with the chance of being nominated for the European Film Awards. Beyond this Day is also one of 11 short films from around the world that was presented this year as part of the New Directors/New Films at MoMA in New York City.</w:t>
        <w:br w:type="textWrapping"/>
        <w:br w:type="textWrapping"/>
        <w:t xml:space="preserve">As a filmmaker, he aims to convey true and credible emotions onto the screen and his main goal is to convey the authenticity of the characters and their stories.</w:t>
        <w:br w:type="textWrapping"/>
      </w:r>
    </w:p>
    <w:p w:rsidR="00000000" w:rsidDel="00000000" w:rsidP="00000000" w:rsidRDefault="00000000" w:rsidRPr="00000000" w14:paraId="00000005">
      <w:pPr>
        <w:shd w:fill="ffffff" w:val="clear"/>
        <w:rPr>
          <w:rFonts w:ascii="Helvetica Neue" w:cs="Helvetica Neue" w:eastAsia="Helvetica Neue" w:hAnsi="Helvetica Neue"/>
        </w:rPr>
      </w:pPr>
      <w:bookmarkStart w:colFirst="0" w:colLast="0" w:name="_1kszozctb1xy" w:id="0"/>
      <w:bookmarkEnd w:id="0"/>
      <w:r w:rsidDel="00000000" w:rsidR="00000000" w:rsidRPr="00000000">
        <w:rPr>
          <w:rFonts w:ascii="Helvetica Neue" w:cs="Helvetica Neue" w:eastAsia="Helvetica Neue" w:hAnsi="Helvetica Neue"/>
          <w:rtl w:val="0"/>
        </w:rPr>
        <w:t xml:space="preserve">Damian conducted a masterclass on cinematography and film producing . he enjoyed conducting the masterclass and the students have got a big experience from him .  during  the masterclass , damian interacted  with student and shared his experience and as well as took the students through his producing process . he also screened his different film to students during the masterclass . </w:t>
      </w:r>
    </w:p>
    <w:p w:rsidR="00000000" w:rsidDel="00000000" w:rsidP="00000000" w:rsidRDefault="00000000" w:rsidRPr="00000000" w14:paraId="00000006">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