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C959C2" w14:textId="77777777" w:rsidR="00EA2393" w:rsidRPr="004225A3" w:rsidRDefault="00EA2393" w:rsidP="00EA2393">
      <w:pPr>
        <w:tabs>
          <w:tab w:val="center" w:pos="5173"/>
        </w:tabs>
        <w:jc w:val="center"/>
        <w:rPr>
          <w:lang w:val="ro-MD"/>
        </w:rPr>
      </w:pPr>
      <w:r w:rsidRPr="004225A3">
        <w:rPr>
          <w:lang w:val="ro-MD"/>
        </w:rPr>
        <w:t>MINISTERUL EDUCAŢIEI AL REPUBLICII MOLDOVA</w:t>
      </w:r>
    </w:p>
    <w:p w14:paraId="6E8557B7" w14:textId="77777777" w:rsidR="00EA2393" w:rsidRPr="004225A3" w:rsidRDefault="00EA2393" w:rsidP="00EA2393">
      <w:pPr>
        <w:tabs>
          <w:tab w:val="left" w:pos="1276"/>
        </w:tabs>
        <w:jc w:val="center"/>
        <w:rPr>
          <w:lang w:val="ro-MD"/>
        </w:rPr>
      </w:pPr>
      <w:r w:rsidRPr="004225A3">
        <w:rPr>
          <w:lang w:val="ro-MD"/>
        </w:rPr>
        <w:t>UNIVERSITATEA DE STAT „ALECU RUSSO” DIN BĂLŢI</w:t>
      </w:r>
    </w:p>
    <w:p w14:paraId="0C830B6F" w14:textId="77777777" w:rsidR="00EA2393" w:rsidRPr="004225A3" w:rsidRDefault="00EA2393" w:rsidP="00EA2393">
      <w:pPr>
        <w:tabs>
          <w:tab w:val="left" w:pos="1276"/>
        </w:tabs>
        <w:jc w:val="center"/>
        <w:rPr>
          <w:lang w:val="ro-MD"/>
        </w:rPr>
      </w:pPr>
      <w:r w:rsidRPr="004225A3">
        <w:rPr>
          <w:lang w:val="ro-MD"/>
        </w:rPr>
        <w:t>FACULTATEA DE ŞTIINŢE REALE, ECONOMICE ȘI ALE MEDIULUI</w:t>
      </w:r>
    </w:p>
    <w:p w14:paraId="1A5A4FDB" w14:textId="77777777" w:rsidR="00EA2393" w:rsidRPr="004225A3" w:rsidRDefault="00EA2393" w:rsidP="00EA2393">
      <w:pPr>
        <w:tabs>
          <w:tab w:val="left" w:pos="1276"/>
        </w:tabs>
        <w:jc w:val="center"/>
        <w:rPr>
          <w:lang w:val="ro-MD"/>
        </w:rPr>
      </w:pPr>
      <w:r w:rsidRPr="004225A3">
        <w:rPr>
          <w:lang w:val="ro-MD"/>
        </w:rPr>
        <w:t>CATEDRA DE MATEMATICĂ ȘI INFORMATICĂ</w:t>
      </w:r>
    </w:p>
    <w:p w14:paraId="15B656AF" w14:textId="77777777" w:rsidR="00EA2393" w:rsidRPr="004225A3" w:rsidRDefault="00EA2393" w:rsidP="00EA2393">
      <w:pPr>
        <w:tabs>
          <w:tab w:val="left" w:pos="1276"/>
        </w:tabs>
        <w:jc w:val="center"/>
        <w:rPr>
          <w:lang w:val="ro-MD"/>
        </w:rPr>
      </w:pPr>
    </w:p>
    <w:p w14:paraId="0F282E0D" w14:textId="77777777" w:rsidR="00EA2393" w:rsidRPr="004225A3" w:rsidRDefault="00EA2393" w:rsidP="00EA2393">
      <w:pPr>
        <w:tabs>
          <w:tab w:val="left" w:pos="1276"/>
        </w:tabs>
        <w:jc w:val="center"/>
        <w:rPr>
          <w:lang w:val="ro-MD"/>
        </w:rPr>
      </w:pPr>
    </w:p>
    <w:p w14:paraId="137B5E39" w14:textId="77777777" w:rsidR="00EA2393" w:rsidRPr="004225A3" w:rsidRDefault="00EA2393" w:rsidP="00EA2393">
      <w:pPr>
        <w:tabs>
          <w:tab w:val="left" w:pos="1276"/>
        </w:tabs>
        <w:jc w:val="center"/>
        <w:rPr>
          <w:lang w:val="ro-MD"/>
        </w:rPr>
      </w:pPr>
    </w:p>
    <w:p w14:paraId="7EDA7EB4" w14:textId="77777777" w:rsidR="00EA2393" w:rsidRPr="004225A3" w:rsidRDefault="00EA2393" w:rsidP="00EA2393">
      <w:pPr>
        <w:tabs>
          <w:tab w:val="left" w:pos="1276"/>
        </w:tabs>
        <w:jc w:val="center"/>
        <w:rPr>
          <w:lang w:val="ro-MD"/>
        </w:rPr>
      </w:pPr>
    </w:p>
    <w:p w14:paraId="1F3BC2F8" w14:textId="77777777" w:rsidR="00EA2393" w:rsidRPr="004225A3" w:rsidRDefault="00EA2393" w:rsidP="00EA2393">
      <w:pPr>
        <w:tabs>
          <w:tab w:val="left" w:pos="1276"/>
        </w:tabs>
        <w:jc w:val="center"/>
        <w:rPr>
          <w:lang w:val="ro-MD"/>
        </w:rPr>
      </w:pPr>
    </w:p>
    <w:p w14:paraId="52B35612" w14:textId="77777777" w:rsidR="00EA2393" w:rsidRPr="004225A3" w:rsidRDefault="00EA2393" w:rsidP="00EA2393">
      <w:pPr>
        <w:tabs>
          <w:tab w:val="left" w:pos="1276"/>
        </w:tabs>
        <w:ind w:firstLine="0"/>
        <w:rPr>
          <w:lang w:val="ro-MD"/>
        </w:rPr>
      </w:pPr>
    </w:p>
    <w:p w14:paraId="3EB8D2B2" w14:textId="63AC7C3D" w:rsidR="00EA2393" w:rsidRPr="004225A3" w:rsidRDefault="006D290B" w:rsidP="00EA2393">
      <w:pPr>
        <w:spacing w:after="2400"/>
        <w:ind w:firstLine="0"/>
        <w:jc w:val="center"/>
        <w:rPr>
          <w:sz w:val="32"/>
          <w:lang w:val="ro-MD"/>
        </w:rPr>
      </w:pPr>
      <w:r w:rsidRPr="004225A3">
        <w:rPr>
          <w:b/>
          <w:sz w:val="36"/>
          <w:lang w:val="ro-MD"/>
        </w:rPr>
        <w:t xml:space="preserve">ELABORAREA DESIGN-ULUI UNUI MAGAZIN ONLINE </w:t>
      </w:r>
      <w:r w:rsidR="00CE1A15">
        <w:rPr>
          <w:b/>
          <w:sz w:val="36"/>
          <w:lang w:val="ro-MD"/>
        </w:rPr>
        <w:t xml:space="preserve"> PENTRU APLICAȚII MOBILE</w:t>
      </w:r>
      <w:r w:rsidRPr="004225A3">
        <w:rPr>
          <w:b/>
          <w:sz w:val="36"/>
          <w:lang w:val="ro-MD"/>
        </w:rPr>
        <w:t xml:space="preserve"> PRIN PHOTOSHOP</w:t>
      </w:r>
      <w:r w:rsidRPr="004225A3">
        <w:rPr>
          <w:b/>
          <w:sz w:val="36"/>
          <w:lang w:val="ro-MD"/>
        </w:rPr>
        <w:br/>
      </w:r>
      <w:r w:rsidR="00EA2393" w:rsidRPr="004225A3">
        <w:rPr>
          <w:b/>
          <w:sz w:val="32"/>
          <w:lang w:val="ro-MD"/>
        </w:rPr>
        <w:t xml:space="preserve">TEZĂ DE </w:t>
      </w:r>
      <w:r w:rsidR="008A15C8">
        <w:rPr>
          <w:b/>
          <w:sz w:val="32"/>
          <w:lang w:val="ro-MD"/>
        </w:rPr>
        <w:t>AN</w:t>
      </w:r>
    </w:p>
    <w:p w14:paraId="5377BD65" w14:textId="77777777" w:rsidR="00EA2393" w:rsidRPr="004225A3" w:rsidRDefault="00EA2393" w:rsidP="00EA2393">
      <w:pPr>
        <w:spacing w:line="240" w:lineRule="auto"/>
        <w:jc w:val="right"/>
        <w:rPr>
          <w:rFonts w:cs="Times New Roman"/>
          <w:b/>
          <w:szCs w:val="24"/>
          <w:lang w:val="ro-MD"/>
        </w:rPr>
      </w:pPr>
      <w:r w:rsidRPr="004225A3">
        <w:rPr>
          <w:rFonts w:cs="Times New Roman"/>
          <w:b/>
          <w:szCs w:val="24"/>
          <w:lang w:val="ro-MD"/>
        </w:rPr>
        <w:t>Autor:</w:t>
      </w:r>
    </w:p>
    <w:p w14:paraId="33A9B784" w14:textId="77777777" w:rsidR="00EA2393" w:rsidRPr="004225A3" w:rsidRDefault="00EA2393" w:rsidP="00EA2393">
      <w:pPr>
        <w:spacing w:line="240" w:lineRule="auto"/>
        <w:jc w:val="right"/>
        <w:rPr>
          <w:rFonts w:cs="Times New Roman"/>
          <w:szCs w:val="24"/>
          <w:lang w:val="ro-MD"/>
        </w:rPr>
      </w:pPr>
      <w:r w:rsidRPr="004225A3">
        <w:rPr>
          <w:lang w:val="ro-MD"/>
        </w:rPr>
        <w:t>Student al grupei IS21Z</w:t>
      </w:r>
    </w:p>
    <w:p w14:paraId="10F2050B" w14:textId="2AB2ACEB" w:rsidR="00EA2393" w:rsidRPr="004225A3" w:rsidRDefault="004B3B10" w:rsidP="00EA2393">
      <w:pPr>
        <w:spacing w:line="240" w:lineRule="auto"/>
        <w:jc w:val="right"/>
        <w:rPr>
          <w:b/>
          <w:lang w:val="ro-MD"/>
        </w:rPr>
      </w:pPr>
      <w:r w:rsidRPr="004225A3">
        <w:rPr>
          <w:b/>
          <w:lang w:val="ro-MD"/>
        </w:rPr>
        <w:t>Țurcanu Tudor</w:t>
      </w:r>
    </w:p>
    <w:p w14:paraId="2FB8326A" w14:textId="77777777" w:rsidR="00EA2393" w:rsidRPr="004225A3" w:rsidRDefault="00EA2393" w:rsidP="00EA2393">
      <w:pPr>
        <w:spacing w:line="240" w:lineRule="auto"/>
        <w:ind w:firstLine="0"/>
        <w:rPr>
          <w:rFonts w:cs="Times New Roman"/>
          <w:b/>
          <w:szCs w:val="24"/>
          <w:lang w:val="ro-MD"/>
        </w:rPr>
      </w:pPr>
    </w:p>
    <w:p w14:paraId="4872E7EC" w14:textId="77777777" w:rsidR="00EA2393" w:rsidRPr="004225A3" w:rsidRDefault="00EA2393" w:rsidP="00EA2393">
      <w:pPr>
        <w:spacing w:line="240" w:lineRule="auto"/>
        <w:jc w:val="right"/>
        <w:rPr>
          <w:rFonts w:cs="Times New Roman"/>
          <w:szCs w:val="24"/>
          <w:lang w:val="ro-MD"/>
        </w:rPr>
      </w:pPr>
      <w:r w:rsidRPr="004225A3">
        <w:rPr>
          <w:rFonts w:cs="Times New Roman"/>
          <w:szCs w:val="24"/>
          <w:lang w:val="ro-MD"/>
        </w:rPr>
        <w:t>________________</w:t>
      </w:r>
    </w:p>
    <w:p w14:paraId="7B381349" w14:textId="77777777" w:rsidR="00EA2393" w:rsidRPr="004225A3" w:rsidRDefault="00EA2393" w:rsidP="00EA2393">
      <w:pPr>
        <w:spacing w:after="120" w:line="240" w:lineRule="auto"/>
        <w:ind w:right="332"/>
        <w:jc w:val="right"/>
        <w:rPr>
          <w:rFonts w:cs="Times New Roman"/>
          <w:szCs w:val="24"/>
          <w:lang w:val="ro-MD"/>
        </w:rPr>
      </w:pPr>
      <w:r w:rsidRPr="004225A3">
        <w:rPr>
          <w:rFonts w:cs="Times New Roman"/>
          <w:szCs w:val="24"/>
          <w:lang w:val="ro-MD"/>
        </w:rPr>
        <w:t>(semnătura)</w:t>
      </w:r>
    </w:p>
    <w:p w14:paraId="3148CD75" w14:textId="77777777" w:rsidR="00EA2393" w:rsidRPr="004225A3" w:rsidRDefault="00EA2393" w:rsidP="00EA2393">
      <w:pPr>
        <w:spacing w:after="120" w:line="240" w:lineRule="auto"/>
        <w:ind w:right="332"/>
        <w:jc w:val="right"/>
        <w:rPr>
          <w:rFonts w:cs="Times New Roman"/>
          <w:szCs w:val="24"/>
          <w:lang w:val="ro-MD"/>
        </w:rPr>
      </w:pPr>
    </w:p>
    <w:p w14:paraId="50FED7BF" w14:textId="77777777" w:rsidR="00EA2393" w:rsidRPr="004225A3" w:rsidRDefault="00EA2393" w:rsidP="00EA2393">
      <w:pPr>
        <w:spacing w:line="240" w:lineRule="auto"/>
        <w:jc w:val="right"/>
        <w:rPr>
          <w:rFonts w:cs="Times New Roman"/>
          <w:b/>
          <w:szCs w:val="24"/>
          <w:lang w:val="ro-MD"/>
        </w:rPr>
      </w:pPr>
      <w:r w:rsidRPr="004225A3">
        <w:rPr>
          <w:rFonts w:cs="Times New Roman"/>
          <w:b/>
          <w:szCs w:val="24"/>
          <w:lang w:val="ro-MD"/>
        </w:rPr>
        <w:t>Conducător științific:</w:t>
      </w:r>
    </w:p>
    <w:p w14:paraId="5BA796D9" w14:textId="05403DBC" w:rsidR="00EA2393" w:rsidRPr="004225A3" w:rsidRDefault="00A662FC" w:rsidP="00EA2393">
      <w:pPr>
        <w:spacing w:line="240" w:lineRule="auto"/>
        <w:jc w:val="right"/>
        <w:rPr>
          <w:rFonts w:cs="Times New Roman"/>
          <w:b/>
          <w:szCs w:val="24"/>
          <w:lang w:val="ro-MD"/>
        </w:rPr>
      </w:pPr>
      <w:r w:rsidRPr="004225A3">
        <w:rPr>
          <w:b/>
          <w:lang w:val="ro-MD"/>
        </w:rPr>
        <w:t>Negară Corina</w:t>
      </w:r>
    </w:p>
    <w:p w14:paraId="4752E237" w14:textId="77777777" w:rsidR="00EA2393" w:rsidRPr="004225A3" w:rsidRDefault="00EA2393" w:rsidP="00EA2393">
      <w:pPr>
        <w:spacing w:line="240" w:lineRule="auto"/>
        <w:jc w:val="right"/>
        <w:rPr>
          <w:rFonts w:cs="Times New Roman"/>
          <w:szCs w:val="24"/>
          <w:lang w:val="ro-MD"/>
        </w:rPr>
      </w:pPr>
      <w:r w:rsidRPr="004225A3">
        <w:rPr>
          <w:rFonts w:cs="Times New Roman"/>
          <w:szCs w:val="24"/>
          <w:lang w:val="ro-MD"/>
        </w:rPr>
        <w:t>Lector univ.</w:t>
      </w:r>
    </w:p>
    <w:p w14:paraId="51BD3A96" w14:textId="77777777" w:rsidR="00EA2393" w:rsidRPr="004225A3" w:rsidRDefault="00EA2393" w:rsidP="00EA2393">
      <w:pPr>
        <w:spacing w:line="240" w:lineRule="auto"/>
        <w:rPr>
          <w:rFonts w:cs="Times New Roman"/>
          <w:szCs w:val="24"/>
          <w:lang w:val="ro-MD"/>
        </w:rPr>
      </w:pPr>
    </w:p>
    <w:p w14:paraId="637D67D4" w14:textId="77777777" w:rsidR="00EA2393" w:rsidRPr="004225A3" w:rsidRDefault="00EA2393" w:rsidP="00EA2393">
      <w:pPr>
        <w:spacing w:line="240" w:lineRule="auto"/>
        <w:ind w:left="-289"/>
        <w:jc w:val="right"/>
        <w:rPr>
          <w:rFonts w:eastAsia="Times New Roman" w:cs="Times New Roman"/>
          <w:szCs w:val="24"/>
          <w:lang w:val="ro-MD"/>
        </w:rPr>
      </w:pPr>
      <w:r w:rsidRPr="004225A3">
        <w:rPr>
          <w:rFonts w:eastAsia="Times New Roman" w:cs="Times New Roman"/>
          <w:szCs w:val="24"/>
          <w:lang w:val="ro-MD"/>
        </w:rPr>
        <w:t>________________</w:t>
      </w:r>
    </w:p>
    <w:p w14:paraId="5D0519F6" w14:textId="77777777" w:rsidR="00EA2393" w:rsidRPr="004225A3" w:rsidRDefault="00EA2393" w:rsidP="00EA2393">
      <w:pPr>
        <w:spacing w:after="1440" w:line="240" w:lineRule="auto"/>
        <w:ind w:left="-289" w:right="332"/>
        <w:jc w:val="right"/>
        <w:rPr>
          <w:rFonts w:eastAsia="Times New Roman" w:cs="Times New Roman"/>
          <w:color w:val="000000" w:themeColor="text1"/>
          <w:szCs w:val="24"/>
          <w:lang w:val="ro-MD"/>
        </w:rPr>
      </w:pPr>
      <w:r w:rsidRPr="004225A3">
        <w:rPr>
          <w:rFonts w:eastAsia="Times New Roman" w:cs="Times New Roman"/>
          <w:color w:val="000000" w:themeColor="text1"/>
          <w:szCs w:val="24"/>
          <w:lang w:val="ro-MD"/>
        </w:rPr>
        <w:t>(semnătura)</w:t>
      </w:r>
    </w:p>
    <w:p w14:paraId="27C1EC6D" w14:textId="77777777" w:rsidR="00EA2393" w:rsidRPr="004225A3" w:rsidRDefault="00EA2393" w:rsidP="00EA2393">
      <w:pPr>
        <w:spacing w:after="1440" w:line="240" w:lineRule="auto"/>
        <w:ind w:left="-289" w:right="332"/>
        <w:jc w:val="center"/>
        <w:rPr>
          <w:rFonts w:eastAsia="Times New Roman" w:cs="Times New Roman"/>
          <w:color w:val="000000" w:themeColor="text1"/>
          <w:szCs w:val="24"/>
          <w:lang w:val="ro-MD"/>
        </w:rPr>
      </w:pPr>
      <w:r w:rsidRPr="004225A3">
        <w:rPr>
          <w:rFonts w:cs="Times New Roman"/>
          <w:b/>
          <w:color w:val="000000" w:themeColor="text1"/>
          <w:szCs w:val="24"/>
          <w:lang w:val="ro-MD"/>
        </w:rPr>
        <w:t>Bălți, 2020</w:t>
      </w:r>
    </w:p>
    <w:p w14:paraId="5597E751" w14:textId="77777777" w:rsidR="00EA2393" w:rsidRPr="004225A3" w:rsidRDefault="00EA2393" w:rsidP="00EA2393">
      <w:pPr>
        <w:spacing w:line="240" w:lineRule="auto"/>
        <w:ind w:firstLine="0"/>
        <w:jc w:val="center"/>
        <w:rPr>
          <w:rFonts w:cs="Times New Roman"/>
          <w:b/>
          <w:color w:val="000000" w:themeColor="text1"/>
          <w:szCs w:val="24"/>
          <w:lang w:val="ro-MD"/>
        </w:rPr>
      </w:pPr>
    </w:p>
    <w:p w14:paraId="3F91E079" w14:textId="5121F041" w:rsidR="00EA2393" w:rsidRPr="004225A3" w:rsidRDefault="002D2E69" w:rsidP="00EA2393">
      <w:pPr>
        <w:spacing w:before="240" w:after="240"/>
        <w:ind w:firstLine="706"/>
        <w:jc w:val="center"/>
        <w:rPr>
          <w:b/>
          <w:lang w:val="ro-MD"/>
        </w:rPr>
      </w:pPr>
      <w:r w:rsidRPr="004225A3">
        <w:rPr>
          <w:b/>
          <w:lang w:val="ro-MD"/>
        </w:rPr>
        <w:t>CUPRINS</w:t>
      </w:r>
    </w:p>
    <w:sdt>
      <w:sdtPr>
        <w:rPr>
          <w:rFonts w:ascii="Times New Roman" w:eastAsiaTheme="minorHAnsi" w:hAnsi="Times New Roman" w:cstheme="minorBidi"/>
          <w:color w:val="auto"/>
          <w:sz w:val="24"/>
          <w:szCs w:val="22"/>
          <w:lang w:val="ro-MD" w:eastAsia="en-US"/>
        </w:rPr>
        <w:id w:val="1922990122"/>
        <w:docPartObj>
          <w:docPartGallery w:val="Table of Contents"/>
          <w:docPartUnique/>
        </w:docPartObj>
      </w:sdtPr>
      <w:sdtEndPr>
        <w:rPr>
          <w:b/>
          <w:bCs/>
        </w:rPr>
      </w:sdtEndPr>
      <w:sdtContent>
        <w:p w14:paraId="21E55889" w14:textId="5F076236" w:rsidR="006D290B" w:rsidRPr="004225A3" w:rsidRDefault="006D290B">
          <w:pPr>
            <w:pStyle w:val="a6"/>
            <w:rPr>
              <w:lang w:val="ro-MD"/>
            </w:rPr>
          </w:pPr>
          <w:r w:rsidRPr="004225A3">
            <w:rPr>
              <w:lang w:val="ro-MD"/>
            </w:rPr>
            <w:t>Оглавление</w:t>
          </w:r>
        </w:p>
        <w:p w14:paraId="76823A96" w14:textId="398FDC68" w:rsidR="006D290B" w:rsidRPr="004225A3" w:rsidRDefault="006D290B">
          <w:pPr>
            <w:rPr>
              <w:lang w:val="ro-MD"/>
            </w:rPr>
          </w:pPr>
          <w:r w:rsidRPr="004225A3">
            <w:rPr>
              <w:lang w:val="ro-MD"/>
            </w:rPr>
            <w:fldChar w:fldCharType="begin"/>
          </w:r>
          <w:r w:rsidRPr="004225A3">
            <w:rPr>
              <w:lang w:val="ro-MD"/>
            </w:rPr>
            <w:instrText xml:space="preserve"> TOC \o "1-3" \h \z \u </w:instrText>
          </w:r>
          <w:r w:rsidRPr="004225A3">
            <w:rPr>
              <w:lang w:val="ro-MD"/>
            </w:rPr>
            <w:fldChar w:fldCharType="separate"/>
          </w:r>
          <w:r w:rsidRPr="004225A3">
            <w:rPr>
              <w:b/>
              <w:bCs/>
              <w:noProof/>
              <w:lang w:val="ro-MD"/>
            </w:rPr>
            <w:t>Элементы оглавления не найдены.</w:t>
          </w:r>
          <w:r w:rsidRPr="004225A3">
            <w:rPr>
              <w:b/>
              <w:bCs/>
              <w:lang w:val="ro-MD"/>
            </w:rPr>
            <w:fldChar w:fldCharType="end"/>
          </w:r>
        </w:p>
      </w:sdtContent>
    </w:sdt>
    <w:p w14:paraId="1E0ADDA2" w14:textId="77777777" w:rsidR="006D290B" w:rsidRPr="004225A3" w:rsidRDefault="006D290B" w:rsidP="00EA2393">
      <w:pPr>
        <w:spacing w:before="240" w:after="240"/>
        <w:ind w:firstLine="706"/>
        <w:jc w:val="center"/>
        <w:rPr>
          <w:b/>
          <w:lang w:val="ro-MD"/>
        </w:rPr>
      </w:pPr>
    </w:p>
    <w:p w14:paraId="1FC7C4A9" w14:textId="17837FE3" w:rsidR="00BE0A3D" w:rsidRPr="004225A3" w:rsidRDefault="00EA2393" w:rsidP="004B3B10">
      <w:pPr>
        <w:spacing w:before="240" w:after="240"/>
        <w:ind w:firstLine="0"/>
        <w:rPr>
          <w:lang w:val="ro-MD"/>
        </w:rPr>
      </w:pPr>
      <w:r w:rsidRPr="004225A3">
        <w:rPr>
          <w:b/>
          <w:lang w:val="ro-MD"/>
        </w:rPr>
        <w:tab/>
      </w:r>
    </w:p>
    <w:p w14:paraId="1FA9963F" w14:textId="794E8E8C" w:rsidR="00BE0A3D" w:rsidRPr="004225A3" w:rsidRDefault="00BE0A3D" w:rsidP="00BE0A3D">
      <w:pPr>
        <w:spacing w:before="240" w:after="240"/>
        <w:ind w:firstLine="0"/>
        <w:rPr>
          <w:lang w:val="ro-MD"/>
        </w:rPr>
      </w:pPr>
    </w:p>
    <w:p w14:paraId="55BF9329" w14:textId="317D60F0" w:rsidR="00E06BB6" w:rsidRPr="004225A3" w:rsidRDefault="00E06BB6" w:rsidP="00BE0A3D">
      <w:pPr>
        <w:spacing w:before="240" w:after="240"/>
        <w:ind w:firstLine="0"/>
        <w:rPr>
          <w:lang w:val="ro-MD"/>
        </w:rPr>
      </w:pPr>
    </w:p>
    <w:p w14:paraId="31FCB73F" w14:textId="470EC07B" w:rsidR="00E06BB6" w:rsidRPr="004225A3" w:rsidRDefault="00E06BB6" w:rsidP="00BE0A3D">
      <w:pPr>
        <w:spacing w:before="240" w:after="240"/>
        <w:ind w:firstLine="0"/>
        <w:rPr>
          <w:lang w:val="ro-MD"/>
        </w:rPr>
      </w:pPr>
    </w:p>
    <w:p w14:paraId="1BFB0B4C" w14:textId="08ED2992" w:rsidR="00E06BB6" w:rsidRPr="004225A3" w:rsidRDefault="00E06BB6" w:rsidP="00BE0A3D">
      <w:pPr>
        <w:spacing w:before="240" w:after="240"/>
        <w:ind w:firstLine="0"/>
        <w:rPr>
          <w:lang w:val="ro-MD"/>
        </w:rPr>
      </w:pPr>
    </w:p>
    <w:p w14:paraId="0D607A0B" w14:textId="4936ADB8" w:rsidR="00E06BB6" w:rsidRPr="004225A3" w:rsidRDefault="00E06BB6" w:rsidP="00BE0A3D">
      <w:pPr>
        <w:spacing w:before="240" w:after="240"/>
        <w:ind w:firstLine="0"/>
        <w:rPr>
          <w:lang w:val="ro-MD"/>
        </w:rPr>
      </w:pPr>
    </w:p>
    <w:p w14:paraId="51B34EC0" w14:textId="66E0EC98" w:rsidR="00E06BB6" w:rsidRPr="004225A3" w:rsidRDefault="00E06BB6" w:rsidP="00BE0A3D">
      <w:pPr>
        <w:spacing w:before="240" w:after="240"/>
        <w:ind w:firstLine="0"/>
        <w:rPr>
          <w:lang w:val="ro-MD"/>
        </w:rPr>
      </w:pPr>
    </w:p>
    <w:p w14:paraId="5DE1830B" w14:textId="2F6D388E" w:rsidR="00E06BB6" w:rsidRPr="004225A3" w:rsidRDefault="00E06BB6" w:rsidP="00BE0A3D">
      <w:pPr>
        <w:spacing w:before="240" w:after="240"/>
        <w:ind w:firstLine="0"/>
        <w:rPr>
          <w:lang w:val="ro-MD"/>
        </w:rPr>
      </w:pPr>
    </w:p>
    <w:p w14:paraId="0C1F6739" w14:textId="2BC79BB2" w:rsidR="00E06BB6" w:rsidRPr="004225A3" w:rsidRDefault="00E06BB6" w:rsidP="00BE0A3D">
      <w:pPr>
        <w:spacing w:before="240" w:after="240"/>
        <w:ind w:firstLine="0"/>
        <w:rPr>
          <w:lang w:val="ro-MD"/>
        </w:rPr>
      </w:pPr>
    </w:p>
    <w:p w14:paraId="23ACD907" w14:textId="390EA175" w:rsidR="00E06BB6" w:rsidRPr="004225A3" w:rsidRDefault="00E06BB6" w:rsidP="00BE0A3D">
      <w:pPr>
        <w:spacing w:before="240" w:after="240"/>
        <w:ind w:firstLine="0"/>
        <w:rPr>
          <w:lang w:val="ro-MD"/>
        </w:rPr>
      </w:pPr>
    </w:p>
    <w:p w14:paraId="0154DD06" w14:textId="2FAFE8A7" w:rsidR="00E06BB6" w:rsidRPr="004225A3" w:rsidRDefault="00E06BB6" w:rsidP="00BE0A3D">
      <w:pPr>
        <w:spacing w:before="240" w:after="240"/>
        <w:ind w:firstLine="0"/>
        <w:rPr>
          <w:lang w:val="ro-MD"/>
        </w:rPr>
      </w:pPr>
    </w:p>
    <w:p w14:paraId="0A7D0E5D" w14:textId="7A9CAD88" w:rsidR="00E06BB6" w:rsidRPr="004225A3" w:rsidRDefault="00E06BB6" w:rsidP="00BE0A3D">
      <w:pPr>
        <w:spacing w:before="240" w:after="240"/>
        <w:ind w:firstLine="0"/>
        <w:rPr>
          <w:lang w:val="ro-MD"/>
        </w:rPr>
      </w:pPr>
    </w:p>
    <w:p w14:paraId="67BA3540" w14:textId="6D99BDA0" w:rsidR="00E06BB6" w:rsidRPr="004225A3" w:rsidRDefault="00E06BB6" w:rsidP="00BE0A3D">
      <w:pPr>
        <w:spacing w:before="240" w:after="240"/>
        <w:ind w:firstLine="0"/>
        <w:rPr>
          <w:lang w:val="ro-MD"/>
        </w:rPr>
      </w:pPr>
    </w:p>
    <w:p w14:paraId="3E0C9A1D" w14:textId="04810F19" w:rsidR="00E06BB6" w:rsidRPr="004225A3" w:rsidRDefault="00E06BB6" w:rsidP="00BE0A3D">
      <w:pPr>
        <w:spacing w:before="240" w:after="240"/>
        <w:ind w:firstLine="0"/>
        <w:rPr>
          <w:lang w:val="ro-MD"/>
        </w:rPr>
      </w:pPr>
    </w:p>
    <w:p w14:paraId="662CED46" w14:textId="6497834C" w:rsidR="00E06BB6" w:rsidRPr="004225A3" w:rsidRDefault="00E06BB6" w:rsidP="00BE0A3D">
      <w:pPr>
        <w:spacing w:before="240" w:after="240"/>
        <w:ind w:firstLine="0"/>
        <w:rPr>
          <w:lang w:val="ro-MD"/>
        </w:rPr>
      </w:pPr>
    </w:p>
    <w:p w14:paraId="2394F7E4" w14:textId="24F6B448" w:rsidR="00E06BB6" w:rsidRPr="004225A3" w:rsidRDefault="00E06BB6" w:rsidP="00BE0A3D">
      <w:pPr>
        <w:spacing w:before="240" w:after="240"/>
        <w:ind w:firstLine="0"/>
        <w:rPr>
          <w:lang w:val="ro-MD"/>
        </w:rPr>
      </w:pPr>
    </w:p>
    <w:p w14:paraId="276EE874" w14:textId="64D869C1" w:rsidR="00E06BB6" w:rsidRPr="004225A3" w:rsidRDefault="00E06BB6" w:rsidP="00BE0A3D">
      <w:pPr>
        <w:spacing w:before="240" w:after="240"/>
        <w:ind w:firstLine="0"/>
        <w:rPr>
          <w:lang w:val="ro-MD"/>
        </w:rPr>
      </w:pPr>
    </w:p>
    <w:p w14:paraId="5D5DF31E" w14:textId="7844B636" w:rsidR="00E06BB6" w:rsidRPr="004225A3" w:rsidRDefault="00E06BB6" w:rsidP="00BE0A3D">
      <w:pPr>
        <w:spacing w:before="240" w:after="240"/>
        <w:ind w:firstLine="0"/>
        <w:rPr>
          <w:lang w:val="ro-MD"/>
        </w:rPr>
      </w:pPr>
    </w:p>
    <w:p w14:paraId="0B2ECF8D" w14:textId="77777777" w:rsidR="006D290B" w:rsidRPr="004225A3" w:rsidRDefault="006D290B" w:rsidP="006D290B">
      <w:pPr>
        <w:spacing w:before="240" w:after="240"/>
        <w:ind w:firstLine="706"/>
        <w:jc w:val="center"/>
        <w:rPr>
          <w:b/>
          <w:lang w:val="ro-MD"/>
        </w:rPr>
      </w:pPr>
      <w:r w:rsidRPr="004225A3">
        <w:rPr>
          <w:b/>
          <w:lang w:val="ro-MD"/>
        </w:rPr>
        <w:lastRenderedPageBreak/>
        <w:t>INTRODUCERE</w:t>
      </w:r>
    </w:p>
    <w:p w14:paraId="7F0F4088" w14:textId="3EAE30C5" w:rsidR="00E06BB6" w:rsidRPr="004225A3" w:rsidRDefault="00985ABD" w:rsidP="00C71FBF">
      <w:pPr>
        <w:spacing w:before="240" w:after="240"/>
        <w:rPr>
          <w:lang w:val="ro-MD"/>
        </w:rPr>
      </w:pPr>
      <w:r w:rsidRPr="004225A3">
        <w:rPr>
          <w:lang w:val="ro-MD"/>
        </w:rPr>
        <w:t xml:space="preserve">După o analiză a timpurilor de astăzi când este veacul tehnologiilor </w:t>
      </w:r>
      <w:r w:rsidR="00DB79CD" w:rsidRPr="004225A3">
        <w:rPr>
          <w:lang w:val="ro-MD"/>
        </w:rPr>
        <w:t xml:space="preserve">informaționale </w:t>
      </w:r>
      <w:r w:rsidR="009E2945" w:rsidRPr="004225A3">
        <w:rPr>
          <w:lang w:val="ro-MD"/>
        </w:rPr>
        <w:t xml:space="preserve">am constatat că </w:t>
      </w:r>
      <w:r w:rsidR="004225A3" w:rsidRPr="004225A3">
        <w:rPr>
          <w:lang w:val="ro-MD"/>
        </w:rPr>
        <w:t xml:space="preserve"> business-ul</w:t>
      </w:r>
      <w:r w:rsidR="009E2945" w:rsidRPr="004225A3">
        <w:rPr>
          <w:lang w:val="ro-MD"/>
        </w:rPr>
        <w:t xml:space="preserve"> trebuie neapărat să aibă neapărat online magazin. E ușor de a lucra cu clienții l</w:t>
      </w:r>
      <w:r w:rsidR="000B266A" w:rsidRPr="004225A3">
        <w:rPr>
          <w:lang w:val="ro-MD"/>
        </w:rPr>
        <w:t>a depărtare fără contact direct, clientul în regim online poate alege produsul dorit, comandă și primește produsul într-un timp oarecare la ușa sa, achitarea poate fi îndeplinită prin online banking sau cheș.</w:t>
      </w:r>
    </w:p>
    <w:p w14:paraId="4C4310C0" w14:textId="1F9A79C0" w:rsidR="00477637" w:rsidRPr="004225A3" w:rsidRDefault="004225A3" w:rsidP="00C71FBF">
      <w:pPr>
        <w:spacing w:before="240" w:after="240"/>
        <w:rPr>
          <w:lang w:val="ro-MD"/>
        </w:rPr>
      </w:pPr>
      <w:r>
        <w:rPr>
          <w:lang w:val="ro-MD"/>
        </w:rPr>
        <w:t>Din această cauză,persoanele</w:t>
      </w:r>
      <w:r w:rsidR="00477637" w:rsidRPr="004225A3">
        <w:rPr>
          <w:lang w:val="ro-MD"/>
        </w:rPr>
        <w:t xml:space="preserve"> care au </w:t>
      </w:r>
      <w:r w:rsidRPr="004225A3">
        <w:rPr>
          <w:lang w:val="ro-MD"/>
        </w:rPr>
        <w:t>business</w:t>
      </w:r>
      <w:r w:rsidR="00477637" w:rsidRPr="004225A3">
        <w:rPr>
          <w:lang w:val="ro-MD"/>
        </w:rPr>
        <w:t xml:space="preserve"> propriu, </w:t>
      </w:r>
      <w:r w:rsidR="00A30FE5" w:rsidRPr="004225A3">
        <w:rPr>
          <w:lang w:val="ro-MD"/>
        </w:rPr>
        <w:t>ajung la pasul că au nevoie de un site sau aplicație pentru compania sa.</w:t>
      </w:r>
      <w:r w:rsidR="004D24ED" w:rsidRPr="004225A3">
        <w:rPr>
          <w:lang w:val="ro-MD"/>
        </w:rPr>
        <w:t xml:space="preserve"> Promovarea </w:t>
      </w:r>
      <w:r w:rsidR="00D15F32" w:rsidRPr="004225A3">
        <w:rPr>
          <w:lang w:val="ro-MD"/>
        </w:rPr>
        <w:t>companiei</w:t>
      </w:r>
      <w:r w:rsidR="004D24ED" w:rsidRPr="004225A3">
        <w:rPr>
          <w:lang w:val="ro-MD"/>
        </w:rPr>
        <w:t xml:space="preserve"> este foarte important</w:t>
      </w:r>
      <w:r w:rsidR="00C6556C" w:rsidRPr="004225A3">
        <w:rPr>
          <w:lang w:val="ro-MD"/>
        </w:rPr>
        <w:t>ă, mai ales când există</w:t>
      </w:r>
      <w:r w:rsidR="004D24ED" w:rsidRPr="004225A3">
        <w:rPr>
          <w:lang w:val="ro-MD"/>
        </w:rPr>
        <w:t xml:space="preserve"> concurenți</w:t>
      </w:r>
      <w:r w:rsidR="00C6556C" w:rsidRPr="004225A3">
        <w:rPr>
          <w:lang w:val="ro-MD"/>
        </w:rPr>
        <w:t xml:space="preserve"> în sfera dată</w:t>
      </w:r>
      <w:r w:rsidR="004D24ED" w:rsidRPr="004225A3">
        <w:rPr>
          <w:lang w:val="ro-MD"/>
        </w:rPr>
        <w:t>.</w:t>
      </w:r>
      <w:r w:rsidR="003E45BE" w:rsidRPr="004225A3">
        <w:rPr>
          <w:lang w:val="ro-MD"/>
        </w:rPr>
        <w:t xml:space="preserve"> Pentru mărirea nivelului de conștientizare a companiei și pentru i</w:t>
      </w:r>
      <w:r w:rsidR="00D3150D" w:rsidRPr="004225A3">
        <w:rPr>
          <w:lang w:val="ro-MD"/>
        </w:rPr>
        <w:t>n</w:t>
      </w:r>
      <w:r w:rsidR="003E45BE" w:rsidRPr="004225A3">
        <w:rPr>
          <w:lang w:val="ro-MD"/>
        </w:rPr>
        <w:t xml:space="preserve">formare </w:t>
      </w:r>
      <w:r w:rsidR="00D3150D" w:rsidRPr="004225A3">
        <w:rPr>
          <w:lang w:val="ro-MD"/>
        </w:rPr>
        <w:t>a clienților despre diferite manifestări și schimbări</w:t>
      </w:r>
      <w:r w:rsidR="00F11410" w:rsidRPr="004225A3">
        <w:rPr>
          <w:lang w:val="ro-MD"/>
        </w:rPr>
        <w:t xml:space="preserve">, la fel pentru prezentarea serviciilor oferite sau a produselor se folosește site-ul personal sau aplicația companiei. </w:t>
      </w:r>
    </w:p>
    <w:p w14:paraId="2CE07D49" w14:textId="71C8F03B" w:rsidR="00CD59D2" w:rsidRPr="00553E35" w:rsidRDefault="00CD59D2" w:rsidP="00C71FBF">
      <w:pPr>
        <w:spacing w:before="240" w:after="240"/>
        <w:rPr>
          <w:lang w:val="ro-MD"/>
        </w:rPr>
      </w:pPr>
      <w:r w:rsidRPr="00553E35">
        <w:rPr>
          <w:lang w:val="ro-MD"/>
        </w:rPr>
        <w:t>Avantajul internetului constă în acoperirea mare de auditorie. Se poate operativ de a contacta cu clienții,de a primi comanda și etc.</w:t>
      </w:r>
      <w:r w:rsidR="00583896" w:rsidRPr="00553E35">
        <w:rPr>
          <w:lang w:val="ro-MD"/>
        </w:rPr>
        <w:t xml:space="preserve"> Un site frumos și simplu atrage o parte mare de clienți, cu cât mai ușor este în utilizare cu atât mai mulți bani face compania.</w:t>
      </w:r>
    </w:p>
    <w:p w14:paraId="44B50816" w14:textId="0E2736F1" w:rsidR="00AB77C7" w:rsidRPr="00553E35" w:rsidRDefault="00AB77C7" w:rsidP="00C71FBF">
      <w:pPr>
        <w:spacing w:before="240" w:after="240"/>
        <w:rPr>
          <w:lang w:val="ro-MD"/>
        </w:rPr>
      </w:pPr>
      <w:r w:rsidRPr="00553E35">
        <w:rPr>
          <w:i/>
          <w:lang w:val="ro-MD"/>
        </w:rPr>
        <w:t>Actualitatea studiului</w:t>
      </w:r>
      <w:r w:rsidRPr="00553E35">
        <w:rPr>
          <w:lang w:val="ro-MD"/>
        </w:rPr>
        <w:t xml:space="preserve"> </w:t>
      </w:r>
      <w:r w:rsidR="003C3FF8" w:rsidRPr="00553E35">
        <w:rPr>
          <w:lang w:val="ro-MD"/>
        </w:rPr>
        <w:t>–</w:t>
      </w:r>
      <w:r w:rsidRPr="00553E35">
        <w:rPr>
          <w:lang w:val="ro-MD"/>
        </w:rPr>
        <w:t xml:space="preserve"> </w:t>
      </w:r>
      <w:r w:rsidR="004052DE" w:rsidRPr="00553E35">
        <w:rPr>
          <w:lang w:val="ro-MD"/>
        </w:rPr>
        <w:t>În urma analizei a diferitor surse de informație și a pieții ,pentru a asigura dezvoltarea business-ului în internet, acest scop poate fi realizat cu ajutorul unui web site sau a aplicației mobile ,care poate fi folosit pentru publicitate, pentru vânzări directe și pentru atragerea potențialilor clienți.</w:t>
      </w:r>
    </w:p>
    <w:p w14:paraId="68247CFF" w14:textId="7DBBABFF" w:rsidR="00FB172C" w:rsidRPr="009B287C" w:rsidRDefault="003C3FF8" w:rsidP="004E2820">
      <w:pPr>
        <w:spacing w:before="240" w:after="240"/>
        <w:rPr>
          <w:lang w:val="ro-MD"/>
        </w:rPr>
      </w:pPr>
      <w:r w:rsidRPr="00553E35">
        <w:rPr>
          <w:i/>
          <w:lang w:val="ro-MD"/>
        </w:rPr>
        <w:t>Scopul tezei de an</w:t>
      </w:r>
      <w:r w:rsidRPr="00553E35">
        <w:rPr>
          <w:lang w:val="ro-MD"/>
        </w:rPr>
        <w:t xml:space="preserve"> –</w:t>
      </w:r>
      <w:r w:rsidR="00ED7758">
        <w:rPr>
          <w:lang w:val="ro-MD"/>
        </w:rPr>
        <w:t xml:space="preserve"> Cercetarea </w:t>
      </w:r>
      <w:r w:rsidR="009B287C">
        <w:rPr>
          <w:lang w:val="ro-MD"/>
        </w:rPr>
        <w:t>principiilor de design pentru aplicații mobile</w:t>
      </w:r>
      <w:r w:rsidR="009B287C">
        <w:rPr>
          <w:lang w:val="en-US"/>
        </w:rPr>
        <w:t>,</w:t>
      </w:r>
      <w:r w:rsidR="009B287C">
        <w:rPr>
          <w:lang w:val="ro-MD"/>
        </w:rPr>
        <w:t>e</w:t>
      </w:r>
      <w:r w:rsidR="00ED7D4C" w:rsidRPr="00553E35">
        <w:rPr>
          <w:lang w:val="ro-MD"/>
        </w:rPr>
        <w:t xml:space="preserve">laborarea </w:t>
      </w:r>
      <w:r w:rsidR="00ED7D4C" w:rsidRPr="00553E35">
        <w:rPr>
          <w:rFonts w:cs="Times New Roman"/>
          <w:color w:val="000000"/>
          <w:szCs w:val="24"/>
          <w:shd w:val="clear" w:color="auto" w:fill="FFFFFF"/>
          <w:lang w:val="ro-MD"/>
        </w:rPr>
        <w:t>design-ului u</w:t>
      </w:r>
      <w:r w:rsidR="00ED7758">
        <w:rPr>
          <w:rFonts w:cs="Times New Roman"/>
          <w:color w:val="000000"/>
          <w:szCs w:val="24"/>
          <w:shd w:val="clear" w:color="auto" w:fill="FFFFFF"/>
          <w:lang w:val="ro-MD"/>
        </w:rPr>
        <w:t>nui magazin online pentru aplicatii mobile</w:t>
      </w:r>
      <w:r w:rsidR="009B287C">
        <w:rPr>
          <w:rFonts w:cs="Times New Roman"/>
          <w:color w:val="000000"/>
          <w:szCs w:val="24"/>
          <w:shd w:val="clear" w:color="auto" w:fill="FFFFFF"/>
          <w:lang w:val="ro-MD"/>
        </w:rPr>
        <w:t xml:space="preserve"> utilizând Photoshop-ul</w:t>
      </w:r>
      <w:r w:rsidR="00ED7D4C" w:rsidRPr="00553E35">
        <w:rPr>
          <w:rFonts w:cs="Times New Roman"/>
          <w:color w:val="000000"/>
          <w:szCs w:val="24"/>
          <w:shd w:val="clear" w:color="auto" w:fill="FFFFFF"/>
          <w:lang w:val="ro-MD"/>
        </w:rPr>
        <w:t>.</w:t>
      </w:r>
    </w:p>
    <w:p w14:paraId="73FA9AD6" w14:textId="7E98C190" w:rsidR="00553E35" w:rsidRPr="00A56FF4" w:rsidRDefault="00553E35" w:rsidP="00C71FBF">
      <w:pPr>
        <w:spacing w:before="240" w:after="240"/>
        <w:rPr>
          <w:rFonts w:cs="Times New Roman"/>
          <w:color w:val="000000"/>
          <w:szCs w:val="24"/>
          <w:shd w:val="clear" w:color="auto" w:fill="FFFFFF"/>
          <w:lang w:val="ro-MD"/>
        </w:rPr>
      </w:pPr>
      <w:r w:rsidRPr="00A56FF4">
        <w:rPr>
          <w:rFonts w:cs="Times New Roman"/>
          <w:color w:val="000000"/>
          <w:szCs w:val="24"/>
          <w:shd w:val="clear" w:color="auto" w:fill="FFFFFF"/>
          <w:lang w:val="ro-MD"/>
        </w:rPr>
        <w:t>Pentru atingerea scopului,au fost puse următoarele sarcini:</w:t>
      </w:r>
    </w:p>
    <w:p w14:paraId="45469CAF" w14:textId="66330B4F" w:rsidR="00744DB9" w:rsidRDefault="00A56FF4" w:rsidP="00744DB9">
      <w:pPr>
        <w:pStyle w:val="a3"/>
        <w:numPr>
          <w:ilvl w:val="0"/>
          <w:numId w:val="12"/>
        </w:numPr>
        <w:spacing w:before="240" w:after="240"/>
        <w:rPr>
          <w:rFonts w:cs="Times New Roman"/>
          <w:szCs w:val="24"/>
          <w:lang w:val="ro-MD"/>
        </w:rPr>
      </w:pPr>
      <w:r w:rsidRPr="00A56FF4">
        <w:rPr>
          <w:rFonts w:cs="Times New Roman"/>
          <w:szCs w:val="24"/>
          <w:lang w:val="ro-MD"/>
        </w:rPr>
        <w:t xml:space="preserve">Studierea </w:t>
      </w:r>
      <w:r w:rsidR="009B287C">
        <w:rPr>
          <w:rFonts w:cs="Times New Roman"/>
          <w:szCs w:val="24"/>
          <w:lang w:val="ro-MD"/>
        </w:rPr>
        <w:t>literaturii de specialitate la tema cercetării</w:t>
      </w:r>
      <w:r w:rsidR="003B61E7">
        <w:rPr>
          <w:rFonts w:cs="Times New Roman"/>
          <w:szCs w:val="24"/>
          <w:lang w:val="ro-MD"/>
        </w:rPr>
        <w:t>.</w:t>
      </w:r>
    </w:p>
    <w:p w14:paraId="4F45C6B1" w14:textId="2CDFC73D" w:rsidR="00560B1D" w:rsidRPr="00560B1D" w:rsidRDefault="00560B1D" w:rsidP="00560B1D">
      <w:pPr>
        <w:pStyle w:val="a3"/>
        <w:numPr>
          <w:ilvl w:val="0"/>
          <w:numId w:val="12"/>
        </w:numPr>
        <w:spacing w:before="240" w:after="240"/>
        <w:rPr>
          <w:rFonts w:cs="Times New Roman"/>
          <w:szCs w:val="24"/>
          <w:lang w:val="ro-MD"/>
        </w:rPr>
      </w:pPr>
      <w:r w:rsidRPr="00A56FF4">
        <w:rPr>
          <w:rFonts w:cs="Times New Roman"/>
          <w:szCs w:val="24"/>
          <w:lang w:val="ro-MD"/>
        </w:rPr>
        <w:t>Studierea cerinț</w:t>
      </w:r>
      <w:r>
        <w:rPr>
          <w:rFonts w:cs="Times New Roman"/>
          <w:szCs w:val="24"/>
          <w:lang w:val="ro-MD"/>
        </w:rPr>
        <w:t>elor de design pe piață.</w:t>
      </w:r>
    </w:p>
    <w:p w14:paraId="0882EB61" w14:textId="0FD2DE3A" w:rsidR="00C23AF3" w:rsidRPr="00A56FF4" w:rsidRDefault="00C23AF3" w:rsidP="00744DB9">
      <w:pPr>
        <w:pStyle w:val="a3"/>
        <w:numPr>
          <w:ilvl w:val="0"/>
          <w:numId w:val="12"/>
        </w:numPr>
        <w:spacing w:before="240" w:after="240"/>
        <w:rPr>
          <w:rFonts w:cs="Times New Roman"/>
          <w:szCs w:val="24"/>
          <w:lang w:val="ro-MD"/>
        </w:rPr>
      </w:pPr>
      <w:r>
        <w:rPr>
          <w:rFonts w:cs="Times New Roman"/>
          <w:szCs w:val="24"/>
          <w:lang w:val="ro-MD"/>
        </w:rPr>
        <w:t xml:space="preserve">Studierea </w:t>
      </w:r>
      <w:r w:rsidR="00560B1D">
        <w:rPr>
          <w:rFonts w:cs="Times New Roman"/>
          <w:szCs w:val="24"/>
          <w:lang w:val="ro-MD"/>
        </w:rPr>
        <w:t>editorului grafic Photoshop</w:t>
      </w:r>
      <w:r>
        <w:rPr>
          <w:rFonts w:cs="Times New Roman"/>
          <w:szCs w:val="24"/>
          <w:lang w:val="ro-MD"/>
        </w:rPr>
        <w:t>.</w:t>
      </w:r>
    </w:p>
    <w:p w14:paraId="03DE370A" w14:textId="3A6D837B" w:rsidR="00A56FF4" w:rsidRPr="00A56FF4" w:rsidRDefault="00A56FF4" w:rsidP="00A56FF4">
      <w:pPr>
        <w:pStyle w:val="a3"/>
        <w:numPr>
          <w:ilvl w:val="0"/>
          <w:numId w:val="12"/>
        </w:numPr>
        <w:spacing w:before="240" w:after="240"/>
        <w:rPr>
          <w:rFonts w:cs="Times New Roman"/>
          <w:szCs w:val="24"/>
          <w:lang w:val="ro-MD"/>
        </w:rPr>
      </w:pPr>
      <w:r w:rsidRPr="00A56FF4">
        <w:rPr>
          <w:rFonts w:cs="Times New Roman"/>
          <w:szCs w:val="24"/>
          <w:lang w:val="ro-MD"/>
        </w:rPr>
        <w:t>Crearea design-ului aplic</w:t>
      </w:r>
      <w:r w:rsidR="00AF0422">
        <w:rPr>
          <w:rFonts w:cs="Times New Roman"/>
          <w:szCs w:val="24"/>
          <w:lang w:val="ro-MD"/>
        </w:rPr>
        <w:t>ației mobile prin Photoshop cu respectarea principiilor de design</w:t>
      </w:r>
      <w:r w:rsidRPr="00A56FF4">
        <w:rPr>
          <w:rFonts w:cs="Times New Roman"/>
          <w:szCs w:val="24"/>
          <w:lang w:val="ro-MD"/>
        </w:rPr>
        <w:t>.</w:t>
      </w:r>
    </w:p>
    <w:p w14:paraId="46DB91A0" w14:textId="75A545DB" w:rsidR="003C3FF8" w:rsidRPr="00553E35" w:rsidRDefault="005B7428" w:rsidP="00C71FBF">
      <w:pPr>
        <w:spacing w:before="240" w:after="240"/>
        <w:rPr>
          <w:i/>
          <w:lang w:val="ro-MD"/>
        </w:rPr>
      </w:pPr>
      <w:r w:rsidRPr="00553E35">
        <w:rPr>
          <w:i/>
          <w:lang w:val="ro-MD"/>
        </w:rPr>
        <w:t xml:space="preserve">Valoarea teoretică </w:t>
      </w:r>
      <w:r w:rsidR="00FB172C" w:rsidRPr="00553E35">
        <w:rPr>
          <w:lang w:val="ro-MD"/>
        </w:rPr>
        <w:t>–</w:t>
      </w:r>
      <w:r w:rsidR="00C47901">
        <w:rPr>
          <w:lang w:val="ro-MD"/>
        </w:rPr>
        <w:t xml:space="preserve"> partea teoretică</w:t>
      </w:r>
      <w:r w:rsidR="00A065D3">
        <w:rPr>
          <w:lang w:val="ro-MD"/>
        </w:rPr>
        <w:t xml:space="preserve"> a lucrării date</w:t>
      </w:r>
      <w:r w:rsidR="00C47901">
        <w:rPr>
          <w:lang w:val="ro-MD"/>
        </w:rPr>
        <w:t xml:space="preserve"> este destul de importa</w:t>
      </w:r>
      <w:r w:rsidR="00A065D3">
        <w:rPr>
          <w:lang w:val="ro-MD"/>
        </w:rPr>
        <w:t xml:space="preserve">ntă, </w:t>
      </w:r>
      <w:r w:rsidR="00C47901">
        <w:rPr>
          <w:lang w:val="ro-MD"/>
        </w:rPr>
        <w:t>di</w:t>
      </w:r>
      <w:r w:rsidR="00E3770F">
        <w:rPr>
          <w:lang w:val="ro-MD"/>
        </w:rPr>
        <w:t>n cauza că sunt descrise diferi</w:t>
      </w:r>
      <w:r w:rsidR="00C47901">
        <w:rPr>
          <w:lang w:val="ro-MD"/>
        </w:rPr>
        <w:t>te instrumente și metode pentru crearea a diferitor componente pentru un design cât mai atrăgător și ușor de folosit.</w:t>
      </w:r>
    </w:p>
    <w:p w14:paraId="2E8ABEF0" w14:textId="1BCBD95A" w:rsidR="00E06BB6" w:rsidRPr="004E2820" w:rsidRDefault="00E06BB6" w:rsidP="00BE0A3D">
      <w:pPr>
        <w:spacing w:before="240" w:after="240"/>
        <w:ind w:firstLine="0"/>
        <w:rPr>
          <w:lang w:val="en-US"/>
        </w:rPr>
      </w:pPr>
    </w:p>
    <w:p w14:paraId="4FD9C65C" w14:textId="5B7CF65E" w:rsidR="002D2E69" w:rsidRPr="00415592" w:rsidRDefault="0032534B" w:rsidP="00415592">
      <w:pPr>
        <w:pStyle w:val="a3"/>
        <w:numPr>
          <w:ilvl w:val="0"/>
          <w:numId w:val="13"/>
        </w:numPr>
        <w:spacing w:before="240" w:after="240"/>
        <w:jc w:val="center"/>
        <w:rPr>
          <w:b/>
          <w:sz w:val="32"/>
          <w:szCs w:val="32"/>
          <w:lang w:val="ro-MD"/>
        </w:rPr>
      </w:pPr>
      <w:r w:rsidRPr="00415592">
        <w:rPr>
          <w:b/>
          <w:sz w:val="32"/>
          <w:szCs w:val="32"/>
          <w:lang w:val="ro-MD"/>
        </w:rPr>
        <w:lastRenderedPageBreak/>
        <w:t>DESIGN-UL APLICAȚIILOR MOBILE</w:t>
      </w:r>
    </w:p>
    <w:p w14:paraId="23F58C22" w14:textId="7DCAC642" w:rsidR="0032534B" w:rsidRDefault="0032534B" w:rsidP="00F06F5D">
      <w:pPr>
        <w:spacing w:before="240" w:after="240"/>
        <w:rPr>
          <w:lang w:val="ro-MD"/>
        </w:rPr>
      </w:pPr>
      <w:r w:rsidRPr="00DE2304">
        <w:rPr>
          <w:b/>
          <w:i/>
          <w:lang w:val="ro-MD"/>
        </w:rPr>
        <w:t>Design-ul aplicațiilor mobile</w:t>
      </w:r>
      <w:r w:rsidRPr="0032534B">
        <w:rPr>
          <w:lang w:val="ro-MD"/>
        </w:rPr>
        <w:t xml:space="preserve"> </w:t>
      </w:r>
      <w:r w:rsidR="006A1FC7">
        <w:rPr>
          <w:lang w:val="ro-MD"/>
        </w:rPr>
        <w:t xml:space="preserve"> este </w:t>
      </w:r>
      <w:r w:rsidRPr="0032534B">
        <w:rPr>
          <w:lang w:val="ro-MD"/>
        </w:rPr>
        <w:t>de</w:t>
      </w:r>
      <w:r>
        <w:rPr>
          <w:lang w:val="ro-MD"/>
        </w:rPr>
        <w:t xml:space="preserve"> </w:t>
      </w:r>
      <w:r w:rsidRPr="0032534B">
        <w:rPr>
          <w:lang w:val="ro-MD"/>
        </w:rPr>
        <w:t xml:space="preserve">fapt </w:t>
      </w:r>
      <w:r>
        <w:rPr>
          <w:lang w:val="ro-MD"/>
        </w:rPr>
        <w:t xml:space="preserve">crearea </w:t>
      </w:r>
      <w:r w:rsidR="00233884">
        <w:rPr>
          <w:lang w:val="ro-MD"/>
        </w:rPr>
        <w:t xml:space="preserve">unei versiuni mobile a unui web </w:t>
      </w:r>
      <w:r>
        <w:rPr>
          <w:lang w:val="ro-MD"/>
        </w:rPr>
        <w:t>site cu diverse funcții suplimentare.</w:t>
      </w:r>
      <w:r w:rsidR="005D77D2">
        <w:rPr>
          <w:lang w:val="ro-MD"/>
        </w:rPr>
        <w:t xml:space="preserve"> În același timp</w:t>
      </w:r>
      <w:r w:rsidR="00B938AA">
        <w:rPr>
          <w:lang w:val="ro-MD"/>
        </w:rPr>
        <w:t>,</w:t>
      </w:r>
      <w:r w:rsidR="005D77D2">
        <w:rPr>
          <w:lang w:val="ro-MD"/>
        </w:rPr>
        <w:t xml:space="preserve"> sarcina principală este de a crea un ecosistem ușor de utilizat cu un UX perfect.</w:t>
      </w:r>
    </w:p>
    <w:p w14:paraId="4E0C8F36" w14:textId="794CC022" w:rsidR="005D77D2" w:rsidRDefault="005D77D2" w:rsidP="00F06F5D">
      <w:pPr>
        <w:spacing w:before="240" w:after="240"/>
        <w:rPr>
          <w:lang w:val="ro-MD"/>
        </w:rPr>
      </w:pPr>
      <w:r w:rsidRPr="006D5ABE">
        <w:rPr>
          <w:i/>
          <w:lang w:val="ro-MD"/>
        </w:rPr>
        <w:t>UX</w:t>
      </w:r>
      <w:r>
        <w:rPr>
          <w:lang w:val="ro-MD"/>
        </w:rPr>
        <w:t xml:space="preserve"> </w:t>
      </w:r>
      <w:r w:rsidR="00311074" w:rsidRPr="00311074">
        <w:rPr>
          <w:lang w:val="ro-MD"/>
        </w:rPr>
        <w:t>literalmente</w:t>
      </w:r>
      <w:r w:rsidR="00C06475">
        <w:rPr>
          <w:lang w:val="ro-MD"/>
        </w:rPr>
        <w:t xml:space="preserve"> înseamnă</w:t>
      </w:r>
      <w:r w:rsidR="00311074">
        <w:rPr>
          <w:lang w:val="ro-MD"/>
        </w:rPr>
        <w:t xml:space="preserve"> </w:t>
      </w:r>
      <w:r w:rsidR="00311074" w:rsidRPr="00311074">
        <w:rPr>
          <w:lang w:val="ro-MD"/>
        </w:rPr>
        <w:t>„experiența utilizatorului”</w:t>
      </w:r>
      <w:r w:rsidR="00311074">
        <w:rPr>
          <w:lang w:val="ro-MD"/>
        </w:rPr>
        <w:t xml:space="preserve">, adică aceasta </w:t>
      </w:r>
      <w:r>
        <w:rPr>
          <w:lang w:val="ro-MD"/>
        </w:rPr>
        <w:t>este experiența acumulată de un utilizator prin interacționarea cu un site sau aplicație.</w:t>
      </w:r>
    </w:p>
    <w:p w14:paraId="1073C0A8" w14:textId="17CBFA97" w:rsidR="0018115B" w:rsidRPr="00AE5D45" w:rsidRDefault="0018115B" w:rsidP="00F06F5D">
      <w:pPr>
        <w:spacing w:before="240" w:after="240"/>
        <w:rPr>
          <w:lang w:val="ro-MD"/>
        </w:rPr>
      </w:pPr>
      <w:r>
        <w:rPr>
          <w:lang w:val="ro-MD"/>
        </w:rPr>
        <w:t>La etapa dezvol</w:t>
      </w:r>
      <w:r w:rsidR="006A454D">
        <w:rPr>
          <w:lang w:val="ro-MD"/>
        </w:rPr>
        <w:t>tării UX, design</w:t>
      </w:r>
      <w:r>
        <w:rPr>
          <w:lang w:val="ro-MD"/>
        </w:rPr>
        <w:t>er</w:t>
      </w:r>
      <w:r w:rsidR="00214B8C">
        <w:rPr>
          <w:lang w:val="ro-MD"/>
        </w:rPr>
        <w:t>-</w:t>
      </w:r>
      <w:r>
        <w:rPr>
          <w:lang w:val="ro-MD"/>
        </w:rPr>
        <w:t>ul trebuie să se gandească la întreaga cale a utilizatorului, de la ecranele inițiale de întâlnire pana la efectuarea acțiunilor care pot exista în aplicația dată.</w:t>
      </w:r>
      <w:r w:rsidR="00F51412">
        <w:rPr>
          <w:lang w:val="ro-MD"/>
        </w:rPr>
        <w:t xml:space="preserve"> </w:t>
      </w:r>
      <w:r w:rsidR="006D5ABE">
        <w:rPr>
          <w:lang w:val="ro-MD"/>
        </w:rPr>
        <w:t>O călătorie a utilizatorului, de regulă, este un arbore ramificat de oportunități cu diverse funcționalități, ca de exemplu: citirea textului, achitarea bunurilor, contactarea asistenț</w:t>
      </w:r>
      <w:r w:rsidR="004B7BE5">
        <w:rPr>
          <w:lang w:val="ro-MD"/>
        </w:rPr>
        <w:t>ei și etc. Fiecare ram al acestui arbore trebuie să fie bine gândit deja la etapa prototipului.</w:t>
      </w:r>
      <w:r w:rsidR="00AE5D45">
        <w:rPr>
          <w:lang w:val="ro-MD"/>
        </w:rPr>
        <w:t xml:space="preserve"> Un prototip este o imagine abstractă a țintei</w:t>
      </w:r>
      <w:r w:rsidR="00FF15B1">
        <w:rPr>
          <w:lang w:val="ro-MD"/>
        </w:rPr>
        <w:t xml:space="preserve"> puse</w:t>
      </w:r>
      <w:r w:rsidR="00AE5D45">
        <w:rPr>
          <w:lang w:val="ro-MD"/>
        </w:rPr>
        <w:t>.</w:t>
      </w:r>
    </w:p>
    <w:p w14:paraId="18DBE317" w14:textId="6DD6FC76" w:rsidR="00E83BB3" w:rsidRDefault="00E83BB3" w:rsidP="00E83BB3">
      <w:pPr>
        <w:spacing w:before="240" w:after="240"/>
        <w:ind w:firstLine="0"/>
        <w:jc w:val="center"/>
        <w:rPr>
          <w:b/>
          <w:sz w:val="32"/>
          <w:szCs w:val="32"/>
          <w:lang w:val="ro-MD"/>
        </w:rPr>
      </w:pPr>
      <w:r w:rsidRPr="00E83BB3">
        <w:rPr>
          <w:b/>
          <w:sz w:val="32"/>
          <w:szCs w:val="32"/>
          <w:lang w:val="ro-MD"/>
        </w:rPr>
        <w:t>UX/UI Design</w:t>
      </w:r>
    </w:p>
    <w:p w14:paraId="0A3CC9C2" w14:textId="283CEAF6" w:rsidR="00F653AC" w:rsidRDefault="00F653AC" w:rsidP="0052446A">
      <w:pPr>
        <w:spacing w:before="240" w:after="240"/>
        <w:rPr>
          <w:szCs w:val="24"/>
          <w:lang w:val="ro-MD"/>
        </w:rPr>
      </w:pPr>
      <w:r w:rsidRPr="00F240BF">
        <w:rPr>
          <w:b/>
          <w:szCs w:val="24"/>
          <w:lang w:val="ro-MD"/>
        </w:rPr>
        <w:t>UX design</w:t>
      </w:r>
      <w:r>
        <w:rPr>
          <w:szCs w:val="24"/>
          <w:lang w:val="ro-MD"/>
        </w:rPr>
        <w:t xml:space="preserve"> este crearea interfeței grafice bazată pe cercetarea experienței utilizatorului și compor</w:t>
      </w:r>
      <w:r w:rsidR="002F6F6E">
        <w:rPr>
          <w:szCs w:val="24"/>
          <w:lang w:val="ro-MD"/>
        </w:rPr>
        <w:t>t</w:t>
      </w:r>
      <w:r>
        <w:rPr>
          <w:szCs w:val="24"/>
          <w:lang w:val="ro-MD"/>
        </w:rPr>
        <w:t>amentul lui.</w:t>
      </w:r>
    </w:p>
    <w:p w14:paraId="62DA0BCA" w14:textId="4FA9E072" w:rsidR="00AA1D94" w:rsidRPr="00FA70AC" w:rsidRDefault="00AA1D94" w:rsidP="0052446A">
      <w:pPr>
        <w:spacing w:before="240" w:after="240"/>
        <w:rPr>
          <w:szCs w:val="24"/>
          <w:lang w:val="en-US"/>
        </w:rPr>
      </w:pPr>
      <w:r>
        <w:rPr>
          <w:szCs w:val="24"/>
          <w:lang w:val="ro-MD"/>
        </w:rPr>
        <w:t>Decărcând o aplicație, utilizatorul deja a îndeplinit acțiunea țintă, dacă va putea rezolva problema pusă în față</w:t>
      </w:r>
      <w:r w:rsidR="00AB7A71">
        <w:rPr>
          <w:szCs w:val="24"/>
          <w:lang w:val="ro-MD"/>
        </w:rPr>
        <w:t xml:space="preserve"> cu ajutorul acestei aplicații</w:t>
      </w:r>
      <w:r>
        <w:rPr>
          <w:szCs w:val="24"/>
          <w:lang w:val="ro-MD"/>
        </w:rPr>
        <w:t xml:space="preserve">, atunci utilizatorul </w:t>
      </w:r>
      <w:r w:rsidR="00AB7A71">
        <w:rPr>
          <w:szCs w:val="24"/>
          <w:lang w:val="ro-MD"/>
        </w:rPr>
        <w:t xml:space="preserve">o va folosi </w:t>
      </w:r>
      <w:r>
        <w:rPr>
          <w:szCs w:val="24"/>
          <w:lang w:val="ro-MD"/>
        </w:rPr>
        <w:t>în mod regulat.</w:t>
      </w:r>
      <w:r w:rsidR="008667D1">
        <w:rPr>
          <w:szCs w:val="24"/>
          <w:lang w:val="ro-MD"/>
        </w:rPr>
        <w:t xml:space="preserve"> Dar</w:t>
      </w:r>
      <w:r w:rsidR="005A0EB8">
        <w:rPr>
          <w:szCs w:val="24"/>
          <w:lang w:val="ro-MD"/>
        </w:rPr>
        <w:t>,</w:t>
      </w:r>
      <w:r w:rsidR="008667D1">
        <w:rPr>
          <w:szCs w:val="24"/>
          <w:lang w:val="ro-MD"/>
        </w:rPr>
        <w:t xml:space="preserve"> dacă aplicația va conține bug-uri sau ceva incomodități, utilizatorul va șterge pur și simplu aplicația dată.</w:t>
      </w:r>
    </w:p>
    <w:p w14:paraId="681C4739" w14:textId="3F45AA38" w:rsidR="003B5572" w:rsidRDefault="003B5572" w:rsidP="0052446A">
      <w:pPr>
        <w:spacing w:before="240" w:after="240"/>
        <w:rPr>
          <w:szCs w:val="24"/>
          <w:lang w:val="ro-MD"/>
        </w:rPr>
      </w:pPr>
      <w:r w:rsidRPr="003B5572">
        <w:rPr>
          <w:szCs w:val="24"/>
          <w:lang w:val="ro-MD"/>
        </w:rPr>
        <w:t>Un designer UX studiază nevoile utilizatorilor, construiește scheme logice ale interfeței</w:t>
      </w:r>
      <w:r>
        <w:rPr>
          <w:szCs w:val="24"/>
          <w:lang w:val="ro-MD"/>
        </w:rPr>
        <w:t xml:space="preserve">, testează prototipuri pe publicul țintă și creează </w:t>
      </w:r>
      <w:r w:rsidR="001426E1">
        <w:rPr>
          <w:szCs w:val="24"/>
          <w:lang w:val="ro-MD"/>
        </w:rPr>
        <w:t>o sarcină tehnică pentru design</w:t>
      </w:r>
      <w:r>
        <w:rPr>
          <w:szCs w:val="24"/>
          <w:lang w:val="ro-MD"/>
        </w:rPr>
        <w:t>er</w:t>
      </w:r>
      <w:r w:rsidR="00980167">
        <w:rPr>
          <w:szCs w:val="24"/>
          <w:lang w:val="ro-MD"/>
        </w:rPr>
        <w:t>-</w:t>
      </w:r>
      <w:r>
        <w:rPr>
          <w:szCs w:val="24"/>
          <w:lang w:val="ro-MD"/>
        </w:rPr>
        <w:t>ul UI.</w:t>
      </w:r>
      <w:r w:rsidR="0076706D">
        <w:rPr>
          <w:szCs w:val="24"/>
          <w:lang w:val="ro-MD"/>
        </w:rPr>
        <w:t xml:space="preserve"> </w:t>
      </w:r>
      <w:r w:rsidR="001426E1">
        <w:rPr>
          <w:szCs w:val="24"/>
          <w:lang w:val="ro-MD"/>
        </w:rPr>
        <w:t>Înainte de a trece la prototip</w:t>
      </w:r>
      <w:r w:rsidR="00D27676">
        <w:rPr>
          <w:szCs w:val="24"/>
          <w:lang w:val="ro-MD"/>
        </w:rPr>
        <w:t>,</w:t>
      </w:r>
      <w:r w:rsidR="001426E1">
        <w:rPr>
          <w:szCs w:val="24"/>
          <w:lang w:val="ro-MD"/>
        </w:rPr>
        <w:t xml:space="preserve"> </w:t>
      </w:r>
      <w:r w:rsidR="00D27676">
        <w:rPr>
          <w:szCs w:val="24"/>
          <w:lang w:val="ro-MD"/>
        </w:rPr>
        <w:t>designer</w:t>
      </w:r>
      <w:r w:rsidR="00980167">
        <w:rPr>
          <w:szCs w:val="24"/>
          <w:lang w:val="ro-MD"/>
        </w:rPr>
        <w:t>-</w:t>
      </w:r>
      <w:r w:rsidR="00D27676">
        <w:rPr>
          <w:szCs w:val="24"/>
          <w:lang w:val="ro-MD"/>
        </w:rPr>
        <w:t>ul trebuie să analizeze publicul țintă și sarcinile care trebuie de îndeplinit pentru aplicația dată.</w:t>
      </w:r>
      <w:r w:rsidR="0076706D" w:rsidRPr="0076706D">
        <w:rPr>
          <w:szCs w:val="24"/>
          <w:lang w:val="ro-MD"/>
        </w:rPr>
        <w:t xml:space="preserve"> </w:t>
      </w:r>
      <w:r w:rsidR="0076706D">
        <w:rPr>
          <w:szCs w:val="24"/>
          <w:lang w:val="ro-MD"/>
        </w:rPr>
        <w:t>Designer</w:t>
      </w:r>
      <w:r w:rsidR="00980167">
        <w:rPr>
          <w:szCs w:val="24"/>
          <w:lang w:val="ro-MD"/>
        </w:rPr>
        <w:t>-</w:t>
      </w:r>
      <w:r w:rsidR="0076706D">
        <w:rPr>
          <w:szCs w:val="24"/>
          <w:lang w:val="ro-MD"/>
        </w:rPr>
        <w:t>ul UX explorează experiența utilizatorului</w:t>
      </w:r>
      <w:r w:rsidR="0076706D" w:rsidRPr="0076706D">
        <w:rPr>
          <w:szCs w:val="24"/>
          <w:lang w:val="ro-MD"/>
        </w:rPr>
        <w:t>, inventează legături</w:t>
      </w:r>
      <w:r w:rsidR="0076706D">
        <w:rPr>
          <w:szCs w:val="24"/>
          <w:lang w:val="ro-MD"/>
        </w:rPr>
        <w:t xml:space="preserve"> </w:t>
      </w:r>
      <w:r w:rsidR="00D45B7A">
        <w:rPr>
          <w:szCs w:val="24"/>
          <w:lang w:val="ro-MD"/>
        </w:rPr>
        <w:t xml:space="preserve">dintre </w:t>
      </w:r>
      <w:r w:rsidR="0076706D">
        <w:rPr>
          <w:szCs w:val="24"/>
          <w:lang w:val="ro-MD"/>
        </w:rPr>
        <w:t xml:space="preserve">elementele interfeței și locul unde se vor afla, la fel creează sarcini tehnici și pe baza cercetării dezvoltă cel mai eficient prototip. </w:t>
      </w:r>
      <w:r w:rsidR="00FA70AC">
        <w:rPr>
          <w:szCs w:val="24"/>
          <w:lang w:val="ro-MD"/>
        </w:rPr>
        <w:t xml:space="preserve">Ca </w:t>
      </w:r>
      <w:r w:rsidR="003569D8">
        <w:rPr>
          <w:szCs w:val="24"/>
          <w:lang w:val="ro-MD"/>
        </w:rPr>
        <w:t>exemplu</w:t>
      </w:r>
      <w:r w:rsidR="006C626D">
        <w:rPr>
          <w:szCs w:val="24"/>
          <w:lang w:val="ro-MD"/>
        </w:rPr>
        <w:t>,</w:t>
      </w:r>
      <w:r w:rsidR="003569D8">
        <w:rPr>
          <w:szCs w:val="24"/>
          <w:lang w:val="ro-MD"/>
        </w:rPr>
        <w:t xml:space="preserve"> dacă publicul țintă este de genul feminin atunci butoanele și alte elemente ale aplicației pot fi îndeplinite în mărimi mai mici, iar dacă publicul este de genul masculin atunci elementele aplicației pot fi mai mari. Majoritatea utilizatorilor fac click pe ecran cu degetul mare, anume acest mic detaliu poate avea o însemnătate foarte mare, redând o interacți</w:t>
      </w:r>
      <w:r w:rsidR="00EF15C3">
        <w:rPr>
          <w:szCs w:val="24"/>
          <w:lang w:val="ro-MD"/>
        </w:rPr>
        <w:t>une</w:t>
      </w:r>
      <w:r w:rsidR="003569D8">
        <w:rPr>
          <w:szCs w:val="24"/>
          <w:lang w:val="ro-MD"/>
        </w:rPr>
        <w:t xml:space="preserve"> mult mai comfortabilă cu aplicația dată.</w:t>
      </w:r>
    </w:p>
    <w:p w14:paraId="6E9FF098" w14:textId="2D158AD4" w:rsidR="00106EF7" w:rsidRPr="00106EF7" w:rsidRDefault="00106EF7" w:rsidP="00106EF7">
      <w:pPr>
        <w:spacing w:before="240" w:after="240"/>
        <w:rPr>
          <w:szCs w:val="24"/>
          <w:lang w:val="ro-MD"/>
        </w:rPr>
      </w:pPr>
      <w:r>
        <w:rPr>
          <w:szCs w:val="24"/>
          <w:lang w:val="ro-MD"/>
        </w:rPr>
        <w:lastRenderedPageBreak/>
        <w:t xml:space="preserve">O etapă importantă a design-ului UX este testarea </w:t>
      </w:r>
      <w:r w:rsidRPr="00106EF7">
        <w:rPr>
          <w:szCs w:val="24"/>
          <w:lang w:val="ro-MD"/>
        </w:rPr>
        <w:t>utilizabilității</w:t>
      </w:r>
      <w:r>
        <w:rPr>
          <w:szCs w:val="24"/>
          <w:lang w:val="ro-MD"/>
        </w:rPr>
        <w:t xml:space="preserve"> interfeței finite. Aceasta include </w:t>
      </w:r>
      <w:r w:rsidRPr="00106EF7">
        <w:rPr>
          <w:szCs w:val="24"/>
          <w:lang w:val="ro-MD"/>
        </w:rPr>
        <w:t>în sine evaluarea prototipului dupa următorii parametri:</w:t>
      </w:r>
    </w:p>
    <w:p w14:paraId="1EFADB46" w14:textId="77777777" w:rsidR="00106EF7" w:rsidRPr="00106EF7" w:rsidRDefault="00106EF7" w:rsidP="00106EF7">
      <w:pPr>
        <w:pStyle w:val="a3"/>
        <w:numPr>
          <w:ilvl w:val="0"/>
          <w:numId w:val="15"/>
        </w:numPr>
        <w:spacing w:before="240" w:after="240"/>
        <w:rPr>
          <w:szCs w:val="24"/>
          <w:lang w:val="ro-MD"/>
        </w:rPr>
      </w:pPr>
      <w:r w:rsidRPr="00106EF7">
        <w:rPr>
          <w:szCs w:val="24"/>
          <w:lang w:val="ro-MD"/>
        </w:rPr>
        <w:t>Eficiența – realizarea sarcinilor de către utilizator.</w:t>
      </w:r>
    </w:p>
    <w:p w14:paraId="2E7BAA3A" w14:textId="7FDC7BAD" w:rsidR="00106EF7" w:rsidRDefault="00106EF7" w:rsidP="00106EF7">
      <w:pPr>
        <w:pStyle w:val="a3"/>
        <w:numPr>
          <w:ilvl w:val="0"/>
          <w:numId w:val="15"/>
        </w:numPr>
        <w:spacing w:before="240" w:after="240"/>
        <w:rPr>
          <w:szCs w:val="24"/>
          <w:lang w:val="ro-MD"/>
        </w:rPr>
      </w:pPr>
      <w:r>
        <w:rPr>
          <w:szCs w:val="24"/>
          <w:lang w:val="ro-MD"/>
        </w:rPr>
        <w:t>Rezultat – timpul petrecut pentru atingerea scopului.</w:t>
      </w:r>
    </w:p>
    <w:p w14:paraId="488190A9" w14:textId="7EF5BCB7" w:rsidR="00106EF7" w:rsidRPr="00106EF7" w:rsidRDefault="00106EF7" w:rsidP="00106EF7">
      <w:pPr>
        <w:pStyle w:val="a3"/>
        <w:numPr>
          <w:ilvl w:val="0"/>
          <w:numId w:val="15"/>
        </w:numPr>
        <w:spacing w:before="240" w:after="240"/>
        <w:rPr>
          <w:szCs w:val="24"/>
          <w:lang w:val="ro-MD"/>
        </w:rPr>
      </w:pPr>
      <w:r>
        <w:rPr>
          <w:szCs w:val="24"/>
          <w:lang w:val="ro-MD"/>
        </w:rPr>
        <w:t>Satisfacția de calitatea serviciilor oferite și experiența utilizatorului.</w:t>
      </w:r>
    </w:p>
    <w:p w14:paraId="77E2C940" w14:textId="03222F75" w:rsidR="00823C1A" w:rsidRDefault="00823C1A" w:rsidP="0052446A">
      <w:pPr>
        <w:spacing w:before="240" w:after="240"/>
        <w:rPr>
          <w:szCs w:val="24"/>
          <w:lang w:val="en-US"/>
        </w:rPr>
      </w:pPr>
      <w:r>
        <w:rPr>
          <w:szCs w:val="24"/>
          <w:lang w:val="ro-MD"/>
        </w:rPr>
        <w:t>La etapa de proiectare a interfeței aplicației mobile designer-ul și clientul trebuie să cunoască mai multe detalii importante</w:t>
      </w:r>
      <w:r>
        <w:rPr>
          <w:szCs w:val="24"/>
          <w:lang w:val="en-US"/>
        </w:rPr>
        <w:t>:</w:t>
      </w:r>
    </w:p>
    <w:p w14:paraId="51835725" w14:textId="0ED66F9C" w:rsidR="00823C1A" w:rsidRPr="005F6320" w:rsidRDefault="00823C1A" w:rsidP="0052446A">
      <w:pPr>
        <w:pStyle w:val="a3"/>
        <w:numPr>
          <w:ilvl w:val="0"/>
          <w:numId w:val="14"/>
        </w:numPr>
        <w:spacing w:before="240" w:after="240"/>
        <w:rPr>
          <w:szCs w:val="24"/>
          <w:lang w:val="ro-MD"/>
        </w:rPr>
      </w:pPr>
      <w:r w:rsidRPr="005F6320">
        <w:rPr>
          <w:szCs w:val="24"/>
          <w:lang w:val="ro-MD"/>
        </w:rPr>
        <w:t>Elementele principale ale aplicației trebuie să fie în partea de jos</w:t>
      </w:r>
      <w:r w:rsidR="00865E64" w:rsidRPr="005F6320">
        <w:rPr>
          <w:szCs w:val="24"/>
          <w:lang w:val="ro-MD"/>
        </w:rPr>
        <w:t>.</w:t>
      </w:r>
    </w:p>
    <w:p w14:paraId="538471F0" w14:textId="6EC312E4" w:rsidR="00865E64" w:rsidRPr="005F6320" w:rsidRDefault="00865E64" w:rsidP="0052446A">
      <w:pPr>
        <w:pStyle w:val="a3"/>
        <w:numPr>
          <w:ilvl w:val="0"/>
          <w:numId w:val="14"/>
        </w:numPr>
        <w:spacing w:before="240" w:after="240"/>
        <w:rPr>
          <w:szCs w:val="24"/>
          <w:lang w:val="ro-MD"/>
        </w:rPr>
      </w:pPr>
      <w:r w:rsidRPr="005F6320">
        <w:rPr>
          <w:szCs w:val="24"/>
          <w:lang w:val="ro-MD"/>
        </w:rPr>
        <w:t>Colțul din stânga sus este cel mai rar folosit, din cauza că este foarte dificil de atins, poate fi folosit pentru logo sau butonul “Înapoi”</w:t>
      </w:r>
      <w:r w:rsidR="005F6320" w:rsidRPr="005F6320">
        <w:rPr>
          <w:szCs w:val="24"/>
          <w:lang w:val="ro-MD"/>
        </w:rPr>
        <w:t>.</w:t>
      </w:r>
    </w:p>
    <w:p w14:paraId="4CB8ADE9" w14:textId="103636BD" w:rsidR="005F6320" w:rsidRDefault="005F6320" w:rsidP="0052446A">
      <w:pPr>
        <w:pStyle w:val="a3"/>
        <w:numPr>
          <w:ilvl w:val="0"/>
          <w:numId w:val="14"/>
        </w:numPr>
        <w:spacing w:before="240" w:after="240"/>
        <w:rPr>
          <w:szCs w:val="24"/>
          <w:lang w:val="ro-MD"/>
        </w:rPr>
      </w:pPr>
      <w:r w:rsidRPr="005F6320">
        <w:rPr>
          <w:szCs w:val="24"/>
          <w:lang w:val="ro-MD"/>
        </w:rPr>
        <w:t>În aplicație navigarea se îndeplinește strict prin butoane, utilizatorul poate glisa sau ține doar unele elemente pentru navigare.</w:t>
      </w:r>
    </w:p>
    <w:p w14:paraId="0ADEBA3E" w14:textId="2EDC9EDF" w:rsidR="005F6320" w:rsidRPr="00B14B4E" w:rsidRDefault="005F6320" w:rsidP="0052446A">
      <w:pPr>
        <w:pStyle w:val="a3"/>
        <w:numPr>
          <w:ilvl w:val="0"/>
          <w:numId w:val="14"/>
        </w:numPr>
        <w:spacing w:before="240" w:after="240"/>
        <w:rPr>
          <w:szCs w:val="24"/>
          <w:lang w:val="ro-MD"/>
        </w:rPr>
      </w:pPr>
      <w:r>
        <w:rPr>
          <w:szCs w:val="24"/>
          <w:lang w:val="ro-MD"/>
        </w:rPr>
        <w:t>Logotipul aplicației nu este neapărat să fie dublat pe toate ecranele aplicației, este suficient să fie pe pictograma aplicației și pe ecranul de încărcare.</w:t>
      </w:r>
    </w:p>
    <w:p w14:paraId="60C78C6E" w14:textId="694A6B1C" w:rsidR="00B14B4E" w:rsidRDefault="00B14B4E" w:rsidP="0052446A">
      <w:pPr>
        <w:pStyle w:val="a3"/>
        <w:numPr>
          <w:ilvl w:val="0"/>
          <w:numId w:val="14"/>
        </w:numPr>
        <w:spacing w:before="240" w:after="240"/>
        <w:rPr>
          <w:szCs w:val="24"/>
          <w:lang w:val="ro-MD"/>
        </w:rPr>
      </w:pPr>
      <w:r w:rsidRPr="008044B6">
        <w:rPr>
          <w:szCs w:val="24"/>
          <w:lang w:val="ro-MD"/>
        </w:rPr>
        <w:t>Font-urile nu trebuie să fie foarte mici, pentru titluri de obicei se folosește fontul 18-24px, pentru textul principal 14-16px, pentru sugestii font gri deschis 12-14px, se recomandă d</w:t>
      </w:r>
      <w:r w:rsidR="008044B6" w:rsidRPr="008044B6">
        <w:rPr>
          <w:szCs w:val="24"/>
          <w:lang w:val="ro-MD"/>
        </w:rPr>
        <w:t>e a folosi îngroșarea pentru accentele vizuale.</w:t>
      </w:r>
    </w:p>
    <w:p w14:paraId="66FBFFC4" w14:textId="65928095" w:rsidR="00910368" w:rsidRPr="00910368" w:rsidRDefault="00910368" w:rsidP="0052446A">
      <w:pPr>
        <w:pStyle w:val="a3"/>
        <w:numPr>
          <w:ilvl w:val="0"/>
          <w:numId w:val="14"/>
        </w:numPr>
        <w:spacing w:before="240" w:after="240"/>
        <w:rPr>
          <w:szCs w:val="24"/>
          <w:lang w:val="ro-MD"/>
        </w:rPr>
      </w:pPr>
      <w:r w:rsidRPr="00910368">
        <w:rPr>
          <w:szCs w:val="24"/>
          <w:lang w:val="ro-MD"/>
        </w:rPr>
        <w:t>Culorile trebuie să fie diversificate și să spună utilizatorului pe care elemente poate face click și care nu.</w:t>
      </w:r>
    </w:p>
    <w:p w14:paraId="405BC918" w14:textId="48AA6388" w:rsidR="00910368" w:rsidRPr="00910368" w:rsidRDefault="00910368" w:rsidP="0052446A">
      <w:pPr>
        <w:pStyle w:val="a3"/>
        <w:numPr>
          <w:ilvl w:val="0"/>
          <w:numId w:val="14"/>
        </w:numPr>
        <w:spacing w:before="240" w:after="240"/>
        <w:rPr>
          <w:szCs w:val="24"/>
          <w:lang w:val="ro-MD"/>
        </w:rPr>
      </w:pPr>
      <w:r w:rsidRPr="00910368">
        <w:rPr>
          <w:szCs w:val="24"/>
          <w:lang w:val="ro-MD"/>
        </w:rPr>
        <w:t>La fel în aplicație trebuie să fie sugestiile, ele vor ghida utilizatorul în aplicația dată.</w:t>
      </w:r>
    </w:p>
    <w:p w14:paraId="6BA03167" w14:textId="11DA1FCA" w:rsidR="00E83BB3" w:rsidRDefault="00E83BB3" w:rsidP="0052446A">
      <w:pPr>
        <w:spacing w:before="240" w:after="240"/>
        <w:rPr>
          <w:szCs w:val="24"/>
          <w:lang w:val="ro-MD"/>
        </w:rPr>
      </w:pPr>
      <w:r w:rsidRPr="00F240BF">
        <w:rPr>
          <w:b/>
          <w:szCs w:val="24"/>
          <w:lang w:val="ro-MD"/>
        </w:rPr>
        <w:t>UI design</w:t>
      </w:r>
      <w:r>
        <w:rPr>
          <w:szCs w:val="24"/>
          <w:lang w:val="ro-MD"/>
        </w:rPr>
        <w:t xml:space="preserve"> este procesul de vizualizare a fiecărui prototip creat pe baza experienței utilizatorilor și a cercetării viitorilor clienți sau a publicului țintă.</w:t>
      </w:r>
    </w:p>
    <w:p w14:paraId="7802485E" w14:textId="27DC81DA" w:rsidR="00F240BF" w:rsidRDefault="00F240BF" w:rsidP="0052446A">
      <w:pPr>
        <w:spacing w:before="240" w:after="240"/>
        <w:rPr>
          <w:szCs w:val="24"/>
          <w:lang w:val="ro-MD"/>
        </w:rPr>
      </w:pPr>
      <w:r>
        <w:rPr>
          <w:szCs w:val="24"/>
          <w:lang w:val="ro-MD"/>
        </w:rPr>
        <w:t xml:space="preserve">Pentru orice aplicație, este recomandat să nu fie </w:t>
      </w:r>
      <w:r w:rsidR="003D0DBB">
        <w:rPr>
          <w:szCs w:val="24"/>
          <w:lang w:val="ro-MD"/>
        </w:rPr>
        <w:t>mai mult de 5-6 tipuri de același font (dimensiuni,culori și grosimi diferite). Cu ajutorul acestor criterii este posibil de a crea o interfață îngrijită.</w:t>
      </w:r>
      <w:r w:rsidR="004C4D0C">
        <w:rPr>
          <w:szCs w:val="24"/>
          <w:lang w:val="ro-MD"/>
        </w:rPr>
        <w:t xml:space="preserve"> De asemenea, trebuie de gândit animația de trece de la un ecran la altul. La etape alegerii paletei de culori, trebuie luat în seamă că paleta de culori de la iPhone este mult mai bună decât paleta de la Android, ceea ce înseamnă că trebuie de abandonat culorile murdare și adiacente.</w:t>
      </w:r>
    </w:p>
    <w:p w14:paraId="516E475C" w14:textId="16A9081A" w:rsidR="00D23CF1" w:rsidRDefault="00D23CF1" w:rsidP="0052446A">
      <w:pPr>
        <w:spacing w:before="240" w:after="240"/>
        <w:rPr>
          <w:szCs w:val="24"/>
          <w:lang w:val="ro-MD"/>
        </w:rPr>
      </w:pPr>
      <w:r>
        <w:rPr>
          <w:szCs w:val="24"/>
          <w:lang w:val="ro-MD"/>
        </w:rPr>
        <w:t xml:space="preserve">La etapa </w:t>
      </w:r>
      <w:r w:rsidR="001E6160">
        <w:rPr>
          <w:szCs w:val="24"/>
          <w:lang w:val="ro-MD"/>
        </w:rPr>
        <w:t>finală, se dezvoltă versiunile adaptive. Dacă aplicația este disponibilă doar pentru iOS atunci este bine, deoarece trebuie de proiectat doar 2 versiuni, pentru iPhone 6 și iPhone X. Dar dacă sarcina este pentru Android atunci trebuie de selectat 4-5 rezoluții care sunt cele mai populare dintr-un anumit segment al publicului țintă.</w:t>
      </w:r>
    </w:p>
    <w:p w14:paraId="6DA88FE7" w14:textId="60ADEBF9" w:rsidR="00DD2008" w:rsidRDefault="00DD2008" w:rsidP="0052446A">
      <w:pPr>
        <w:spacing w:before="240" w:after="240"/>
        <w:rPr>
          <w:szCs w:val="24"/>
          <w:lang w:val="ro-MD"/>
        </w:rPr>
      </w:pPr>
      <w:r>
        <w:rPr>
          <w:szCs w:val="24"/>
          <w:lang w:val="ro-MD"/>
        </w:rPr>
        <w:lastRenderedPageBreak/>
        <w:t>Cerințele pentru UX/UI design calitativ sunt următoarele</w:t>
      </w:r>
      <w:r>
        <w:rPr>
          <w:szCs w:val="24"/>
          <w:lang w:val="en-US"/>
        </w:rPr>
        <w:t>:</w:t>
      </w:r>
    </w:p>
    <w:p w14:paraId="0B428BFF" w14:textId="3C3EDAC8" w:rsidR="00DD2008" w:rsidRDefault="00DD2008" w:rsidP="00DD2008">
      <w:pPr>
        <w:pStyle w:val="a3"/>
        <w:numPr>
          <w:ilvl w:val="0"/>
          <w:numId w:val="16"/>
        </w:numPr>
        <w:spacing w:before="240" w:after="240"/>
        <w:rPr>
          <w:szCs w:val="24"/>
          <w:lang w:val="ro-MD"/>
        </w:rPr>
      </w:pPr>
      <w:r>
        <w:rPr>
          <w:szCs w:val="24"/>
          <w:lang w:val="ro-MD"/>
        </w:rPr>
        <w:t>Claritate – în interfață nu trebuie să existe ambiguități, iar textul și structura aplicației trebuie să ghideze utilizatorul către scopul său.</w:t>
      </w:r>
    </w:p>
    <w:p w14:paraId="525BF7C2" w14:textId="6E6690D3" w:rsidR="00CA057D" w:rsidRDefault="00CA057D" w:rsidP="00DD2008">
      <w:pPr>
        <w:pStyle w:val="a3"/>
        <w:numPr>
          <w:ilvl w:val="0"/>
          <w:numId w:val="16"/>
        </w:numPr>
        <w:spacing w:before="240" w:after="240"/>
        <w:rPr>
          <w:szCs w:val="24"/>
          <w:lang w:val="ro-MD"/>
        </w:rPr>
      </w:pPr>
      <w:r>
        <w:rPr>
          <w:szCs w:val="24"/>
          <w:lang w:val="ro-MD"/>
        </w:rPr>
        <w:t>Concizie – interfața nu trebuie să fie supraîncărcată cu sugestii, pop-up-uri și animații. Acest lucru va ajuta utilizatorul să se concentreze asupra unui anumit element.</w:t>
      </w:r>
    </w:p>
    <w:p w14:paraId="6FCEF3A6" w14:textId="02AFE76D" w:rsidR="009A5688" w:rsidRDefault="00B1150A" w:rsidP="00DD2008">
      <w:pPr>
        <w:pStyle w:val="a3"/>
        <w:numPr>
          <w:ilvl w:val="0"/>
          <w:numId w:val="16"/>
        </w:numPr>
        <w:spacing w:before="240" w:after="240"/>
        <w:rPr>
          <w:szCs w:val="24"/>
          <w:lang w:val="ro-MD"/>
        </w:rPr>
      </w:pPr>
      <w:r w:rsidRPr="00B1150A">
        <w:rPr>
          <w:szCs w:val="24"/>
          <w:lang w:val="ro-MD"/>
        </w:rPr>
        <w:t>Recunoaștere – elementele de design pot fi cunoscute de utilizator foarte ușor, chiar dacă el vede aplicația prima dată. Trebuie de îndeplinit interfața intuitivă. De exemplu, nu trebuie să colorăm butonul “Ok” cu roșu dacă în alte aplicații el este verde.</w:t>
      </w:r>
    </w:p>
    <w:p w14:paraId="314DF19A" w14:textId="0A3055BA" w:rsidR="00A5212D" w:rsidRDefault="00A5212D" w:rsidP="00DD2008">
      <w:pPr>
        <w:pStyle w:val="a3"/>
        <w:numPr>
          <w:ilvl w:val="0"/>
          <w:numId w:val="16"/>
        </w:numPr>
        <w:spacing w:before="240" w:after="240"/>
        <w:rPr>
          <w:szCs w:val="24"/>
          <w:lang w:val="ro-MD"/>
        </w:rPr>
      </w:pPr>
      <w:r>
        <w:rPr>
          <w:szCs w:val="24"/>
          <w:lang w:val="ro-MD"/>
        </w:rPr>
        <w:t>Receptivitate – o interfață bună reacționează instantaneu la acțiunile utilizatorului. U</w:t>
      </w:r>
      <w:r w:rsidRPr="00A5212D">
        <w:rPr>
          <w:szCs w:val="24"/>
          <w:lang w:val="ro-MD"/>
        </w:rPr>
        <w:t>tilizatorul trebuie să înteleagă ce se întâmplă pe ecran în momentul de față, de exemplu: dacă a achitat produsul, a primit menagerul cererea, dacă a fost trimis mesajul sau nu.</w:t>
      </w:r>
    </w:p>
    <w:p w14:paraId="7B5578C3" w14:textId="5F30E2A4" w:rsidR="000546B6" w:rsidRDefault="000546B6" w:rsidP="00DD2008">
      <w:pPr>
        <w:pStyle w:val="a3"/>
        <w:numPr>
          <w:ilvl w:val="0"/>
          <w:numId w:val="16"/>
        </w:numPr>
        <w:spacing w:before="240" w:after="240"/>
        <w:rPr>
          <w:szCs w:val="24"/>
          <w:lang w:val="ro-MD"/>
        </w:rPr>
      </w:pPr>
      <w:r>
        <w:rPr>
          <w:szCs w:val="24"/>
          <w:lang w:val="ro-MD"/>
        </w:rPr>
        <w:t>Constanță – trebuie menținută coerența pe toate secțiunile aplicației. Elementele interfeței trebuie să se comporte la fel pe toate ecranele aplicației.</w:t>
      </w:r>
    </w:p>
    <w:p w14:paraId="7173A05E" w14:textId="7208859E" w:rsidR="00623BAB" w:rsidRDefault="00623BAB" w:rsidP="00DD2008">
      <w:pPr>
        <w:pStyle w:val="a3"/>
        <w:numPr>
          <w:ilvl w:val="0"/>
          <w:numId w:val="16"/>
        </w:numPr>
        <w:spacing w:before="240" w:after="240"/>
        <w:rPr>
          <w:szCs w:val="24"/>
          <w:lang w:val="ro-MD"/>
        </w:rPr>
      </w:pPr>
      <w:r w:rsidRPr="00623BAB">
        <w:rPr>
          <w:szCs w:val="24"/>
          <w:lang w:val="ro-MD"/>
        </w:rPr>
        <w:t xml:space="preserve">Estetică </w:t>
      </w:r>
      <w:r>
        <w:rPr>
          <w:szCs w:val="24"/>
          <w:lang w:val="ro-MD"/>
        </w:rPr>
        <w:t>–</w:t>
      </w:r>
      <w:r w:rsidRPr="00623BAB">
        <w:rPr>
          <w:szCs w:val="24"/>
          <w:lang w:val="ro-MD"/>
        </w:rPr>
        <w:t xml:space="preserve"> </w:t>
      </w:r>
      <w:r>
        <w:rPr>
          <w:szCs w:val="24"/>
          <w:lang w:val="ro-MD"/>
        </w:rPr>
        <w:t>trebuie de creat interfața vizual atractivă, astfel încât utilizatorului să-i fie plăcut să lucreze, nimic nu trebuie să-l enerveze sau să-l distragă de la rezolvarea problemelor.</w:t>
      </w:r>
    </w:p>
    <w:p w14:paraId="4BFAFEE6" w14:textId="3B29807E" w:rsidR="001B5A71" w:rsidRPr="00E50E32" w:rsidRDefault="001B5A71" w:rsidP="00DD2008">
      <w:pPr>
        <w:pStyle w:val="a3"/>
        <w:numPr>
          <w:ilvl w:val="0"/>
          <w:numId w:val="16"/>
        </w:numPr>
        <w:spacing w:before="240" w:after="240"/>
        <w:rPr>
          <w:szCs w:val="24"/>
          <w:lang w:val="ro-MD"/>
        </w:rPr>
      </w:pPr>
      <w:r>
        <w:rPr>
          <w:szCs w:val="24"/>
          <w:lang w:val="ro-MD"/>
        </w:rPr>
        <w:t>Eficiență – înafară de o interfață vizuală atractivă, o interfață bună economisește timp utilizatorului și îl ajută să rezolva problema sa într-un timp foarte scurt cu efort minim.</w:t>
      </w:r>
    </w:p>
    <w:p w14:paraId="42332728" w14:textId="0C9B5FF1" w:rsidR="00E50E32" w:rsidRPr="008E5689" w:rsidRDefault="00E50E32" w:rsidP="00E50E32">
      <w:pPr>
        <w:pStyle w:val="a3"/>
        <w:numPr>
          <w:ilvl w:val="0"/>
          <w:numId w:val="16"/>
        </w:numPr>
        <w:spacing w:before="240" w:after="240"/>
        <w:rPr>
          <w:szCs w:val="24"/>
          <w:lang w:val="ro-MD"/>
        </w:rPr>
      </w:pPr>
      <w:r w:rsidRPr="00E50E32">
        <w:rPr>
          <w:szCs w:val="24"/>
          <w:lang w:val="ro-MD"/>
        </w:rPr>
        <w:t>Condescendenţă</w:t>
      </w:r>
      <w:r w:rsidRPr="00E50E32">
        <w:rPr>
          <w:szCs w:val="24"/>
          <w:lang w:val="en-US"/>
        </w:rPr>
        <w:t xml:space="preserve"> – </w:t>
      </w:r>
      <w:r>
        <w:rPr>
          <w:szCs w:val="24"/>
          <w:lang w:val="ro-MD"/>
        </w:rPr>
        <w:t>chiar și cu cea mai clară interfață nu este exclus faptul că utilizatorul poate face greșeli. Trebuie de gândit la mesaje grijulii în caz că ceva nu a mers bine. Acest lucru va ajuta la economisirea de bani, timp și loialitatea clienților în caz de eșec.</w:t>
      </w:r>
    </w:p>
    <w:p w14:paraId="3FBC68DB" w14:textId="5D456A40" w:rsidR="008E5689" w:rsidRPr="008E5689" w:rsidRDefault="008E5689" w:rsidP="008E5689">
      <w:pPr>
        <w:spacing w:before="240" w:after="240"/>
        <w:rPr>
          <w:szCs w:val="24"/>
          <w:lang w:val="ro-MD"/>
        </w:rPr>
      </w:pPr>
      <w:r w:rsidRPr="008E5689">
        <w:rPr>
          <w:szCs w:val="24"/>
          <w:lang w:val="ro-MD"/>
        </w:rPr>
        <w:t>Diferența între UX și UI:</w:t>
      </w:r>
    </w:p>
    <w:p w14:paraId="4B0A0452" w14:textId="1D7DDBCC" w:rsidR="008E5689" w:rsidRPr="008E5689" w:rsidRDefault="008E5689" w:rsidP="008E5689">
      <w:pPr>
        <w:pStyle w:val="a3"/>
        <w:numPr>
          <w:ilvl w:val="0"/>
          <w:numId w:val="17"/>
        </w:numPr>
        <w:spacing w:before="240" w:after="240"/>
        <w:rPr>
          <w:szCs w:val="24"/>
          <w:lang w:val="ro-MD"/>
        </w:rPr>
      </w:pPr>
      <w:r w:rsidRPr="008E5689">
        <w:rPr>
          <w:szCs w:val="24"/>
          <w:lang w:val="ro-MD"/>
        </w:rPr>
        <w:t>Designer-ul UX planifică modul în care utilizatorul interacționează cu interfața, pașii care este nevoie de îndeplinit pentru a atinge scopul.</w:t>
      </w:r>
    </w:p>
    <w:p w14:paraId="0065E0F4" w14:textId="50BB8E5D" w:rsidR="008E5689" w:rsidRPr="006A4398" w:rsidRDefault="008E5689" w:rsidP="008E5689">
      <w:pPr>
        <w:pStyle w:val="a3"/>
        <w:numPr>
          <w:ilvl w:val="0"/>
          <w:numId w:val="17"/>
        </w:numPr>
        <w:spacing w:before="240" w:after="240"/>
        <w:rPr>
          <w:szCs w:val="24"/>
          <w:lang w:val="ro-MD"/>
        </w:rPr>
      </w:pPr>
      <w:r w:rsidRPr="008E5689">
        <w:rPr>
          <w:szCs w:val="24"/>
          <w:lang w:val="ro-MD"/>
        </w:rPr>
        <w:t>Designer-ul UI se gândește cum o să arate acești pași și calea către obiectiv.</w:t>
      </w:r>
    </w:p>
    <w:p w14:paraId="46517341" w14:textId="4779CA18" w:rsidR="006A4398" w:rsidRDefault="006A4398" w:rsidP="006A4398">
      <w:pPr>
        <w:spacing w:before="240" w:after="240"/>
        <w:rPr>
          <w:szCs w:val="24"/>
          <w:lang w:val="ro-MD"/>
        </w:rPr>
      </w:pPr>
      <w:r>
        <w:rPr>
          <w:szCs w:val="24"/>
          <w:lang w:val="ro-MD"/>
        </w:rPr>
        <w:t>De fapt, UX și UI sunt atat strâns legate, încât uneori conceptul lor devine neclar.</w:t>
      </w:r>
    </w:p>
    <w:p w14:paraId="2D6EC4C1" w14:textId="0D7EE9C5" w:rsidR="007E250C" w:rsidRDefault="007E250C">
      <w:pPr>
        <w:spacing w:after="160" w:line="259" w:lineRule="auto"/>
        <w:ind w:firstLine="0"/>
        <w:jc w:val="left"/>
        <w:rPr>
          <w:szCs w:val="24"/>
          <w:lang w:val="ro-MD"/>
        </w:rPr>
      </w:pPr>
      <w:r>
        <w:rPr>
          <w:szCs w:val="24"/>
          <w:lang w:val="ro-MD"/>
        </w:rPr>
        <w:br w:type="page"/>
      </w:r>
    </w:p>
    <w:p w14:paraId="58DAF33F" w14:textId="77777777" w:rsidR="007E250C" w:rsidRPr="006A4398" w:rsidRDefault="007E250C" w:rsidP="009C4773">
      <w:pPr>
        <w:spacing w:before="240" w:after="240"/>
        <w:ind w:firstLine="0"/>
        <w:rPr>
          <w:szCs w:val="24"/>
          <w:lang w:val="ro-MD"/>
        </w:rPr>
      </w:pPr>
      <w:bookmarkStart w:id="0" w:name="_GoBack"/>
      <w:bookmarkEnd w:id="0"/>
    </w:p>
    <w:p w14:paraId="7D1F4495" w14:textId="4AE59F84" w:rsidR="00E06BB6" w:rsidRDefault="00E50E32" w:rsidP="00E06BB6">
      <w:pPr>
        <w:spacing w:before="240" w:after="240"/>
        <w:ind w:firstLine="706"/>
        <w:jc w:val="center"/>
        <w:rPr>
          <w:b/>
          <w:lang w:val="ro-MD"/>
        </w:rPr>
      </w:pPr>
      <w:r>
        <w:rPr>
          <w:b/>
          <w:lang w:val="ro-MD"/>
        </w:rPr>
        <w:t xml:space="preserve"> </w:t>
      </w:r>
      <w:r w:rsidR="00E1346D">
        <w:rPr>
          <w:b/>
          <w:lang w:val="ro-MD"/>
        </w:rPr>
        <w:t>1cap.</w:t>
      </w:r>
      <w:r w:rsidR="008E0ABA">
        <w:rPr>
          <w:b/>
          <w:lang w:val="ro-MD"/>
        </w:rPr>
        <w:t>DESIGN-UL APLICATIILOR MOBILE</w:t>
      </w:r>
      <w:r w:rsidR="008E0ABA">
        <w:rPr>
          <w:b/>
          <w:lang w:val="ro-MD"/>
        </w:rPr>
        <w:br/>
      </w:r>
      <w:r w:rsidR="00E1346D">
        <w:rPr>
          <w:b/>
          <w:lang w:val="ro-MD"/>
        </w:rPr>
        <w:t xml:space="preserve"> Importanta intefetei utilizator(ergonomica,placuta,comoda)</w:t>
      </w:r>
      <w:r w:rsidR="007C13C7">
        <w:rPr>
          <w:b/>
          <w:lang w:val="ro-MD"/>
        </w:rPr>
        <w:t>(user exp)</w:t>
      </w:r>
      <w:r w:rsidR="00815362">
        <w:rPr>
          <w:b/>
          <w:lang w:val="ro-MD"/>
        </w:rPr>
        <w:br/>
        <w:t>consecinte la interfete(rele – bune)(exemple)</w:t>
      </w:r>
      <w:r w:rsidR="00F93656">
        <w:rPr>
          <w:b/>
          <w:lang w:val="ro-MD"/>
        </w:rPr>
        <w:br/>
        <w:t>principii de design</w:t>
      </w:r>
      <w:r w:rsidR="00094AAC">
        <w:rPr>
          <w:b/>
          <w:lang w:val="ro-MD"/>
        </w:rPr>
        <w:t>,specificul design-ului pt aplicatii mobile</w:t>
      </w:r>
      <w:r w:rsidR="00E1346D">
        <w:rPr>
          <w:b/>
          <w:lang w:val="ro-MD"/>
        </w:rPr>
        <w:br/>
        <w:t>analiza a saiturilor populare</w:t>
      </w:r>
      <w:r w:rsidR="00F367B8">
        <w:rPr>
          <w:b/>
          <w:lang w:val="ro-MD"/>
        </w:rPr>
        <w:t>,principiile,recomandarile</w:t>
      </w:r>
      <w:r w:rsidR="00801602">
        <w:rPr>
          <w:b/>
          <w:lang w:val="ro-MD"/>
        </w:rPr>
        <w:br/>
      </w:r>
    </w:p>
    <w:p w14:paraId="3BF4EB60" w14:textId="3DF684C9" w:rsidR="00D352B1" w:rsidRDefault="00D352B1" w:rsidP="00E06BB6">
      <w:pPr>
        <w:spacing w:before="240" w:after="240"/>
        <w:ind w:firstLine="706"/>
        <w:jc w:val="center"/>
        <w:rPr>
          <w:b/>
          <w:lang w:val="ro-MD"/>
        </w:rPr>
      </w:pPr>
    </w:p>
    <w:p w14:paraId="3550F4BA" w14:textId="7641B254" w:rsidR="00D352B1" w:rsidRPr="004225A3" w:rsidRDefault="00D352B1" w:rsidP="00E06BB6">
      <w:pPr>
        <w:spacing w:before="240" w:after="240"/>
        <w:ind w:firstLine="706"/>
        <w:jc w:val="center"/>
        <w:rPr>
          <w:b/>
          <w:lang w:val="ro-MD"/>
        </w:rPr>
      </w:pPr>
      <w:r>
        <w:rPr>
          <w:b/>
          <w:lang w:val="ro-MD"/>
        </w:rPr>
        <w:t>2.cap . ce am facut eu.</w:t>
      </w:r>
      <w:r w:rsidR="009C40A8">
        <w:rPr>
          <w:b/>
          <w:lang w:val="ro-MD"/>
        </w:rPr>
        <w:t>(argumentez)</w:t>
      </w:r>
    </w:p>
    <w:p w14:paraId="46AD8AF8" w14:textId="0AB9385E" w:rsidR="006D290B" w:rsidRPr="004225A3" w:rsidRDefault="006D290B" w:rsidP="00E06BB6">
      <w:pPr>
        <w:spacing w:before="240" w:after="240"/>
        <w:ind w:firstLine="706"/>
        <w:jc w:val="center"/>
        <w:rPr>
          <w:b/>
          <w:lang w:val="ro-MD"/>
        </w:rPr>
      </w:pPr>
    </w:p>
    <w:p w14:paraId="7EB433AE" w14:textId="622F89A1" w:rsidR="006D290B" w:rsidRPr="004225A3" w:rsidRDefault="006D290B" w:rsidP="00E06BB6">
      <w:pPr>
        <w:spacing w:before="240" w:after="240"/>
        <w:ind w:firstLine="706"/>
        <w:jc w:val="center"/>
        <w:rPr>
          <w:b/>
          <w:lang w:val="ro-MD"/>
        </w:rPr>
      </w:pPr>
    </w:p>
    <w:p w14:paraId="54BFC339" w14:textId="5BB14476" w:rsidR="006D290B" w:rsidRPr="004225A3" w:rsidRDefault="006D290B" w:rsidP="00E06BB6">
      <w:pPr>
        <w:spacing w:before="240" w:after="240"/>
        <w:ind w:firstLine="706"/>
        <w:jc w:val="center"/>
        <w:rPr>
          <w:b/>
          <w:lang w:val="ro-MD"/>
        </w:rPr>
      </w:pPr>
    </w:p>
    <w:p w14:paraId="3A9C4C24" w14:textId="1921E2CA" w:rsidR="006D290B" w:rsidRPr="004225A3" w:rsidRDefault="006D290B" w:rsidP="00E06BB6">
      <w:pPr>
        <w:spacing w:before="240" w:after="240"/>
        <w:ind w:firstLine="706"/>
        <w:jc w:val="center"/>
        <w:rPr>
          <w:b/>
          <w:lang w:val="ro-MD"/>
        </w:rPr>
      </w:pPr>
    </w:p>
    <w:p w14:paraId="44060D77" w14:textId="373F5CE8" w:rsidR="006D290B" w:rsidRPr="004225A3" w:rsidRDefault="006D290B" w:rsidP="00E06BB6">
      <w:pPr>
        <w:spacing w:before="240" w:after="240"/>
        <w:ind w:firstLine="706"/>
        <w:jc w:val="center"/>
        <w:rPr>
          <w:b/>
          <w:lang w:val="ro-MD"/>
        </w:rPr>
      </w:pPr>
    </w:p>
    <w:p w14:paraId="14DBFF7C" w14:textId="56E4EB4C" w:rsidR="006D290B" w:rsidRPr="004225A3" w:rsidRDefault="006D290B" w:rsidP="00E06BB6">
      <w:pPr>
        <w:spacing w:before="240" w:after="240"/>
        <w:ind w:firstLine="706"/>
        <w:jc w:val="center"/>
        <w:rPr>
          <w:b/>
          <w:lang w:val="ro-MD"/>
        </w:rPr>
      </w:pPr>
    </w:p>
    <w:p w14:paraId="2723A5BE" w14:textId="1D9A296A" w:rsidR="006D290B" w:rsidRPr="004225A3" w:rsidRDefault="006D290B" w:rsidP="00E06BB6">
      <w:pPr>
        <w:spacing w:before="240" w:after="240"/>
        <w:ind w:firstLine="706"/>
        <w:jc w:val="center"/>
        <w:rPr>
          <w:b/>
          <w:lang w:val="ro-MD"/>
        </w:rPr>
      </w:pPr>
    </w:p>
    <w:p w14:paraId="3E33949C" w14:textId="5BD8FAFD" w:rsidR="006D290B" w:rsidRPr="004225A3" w:rsidRDefault="006D290B" w:rsidP="00E06BB6">
      <w:pPr>
        <w:spacing w:before="240" w:after="240"/>
        <w:ind w:firstLine="706"/>
        <w:jc w:val="center"/>
        <w:rPr>
          <w:b/>
          <w:lang w:val="ro-MD"/>
        </w:rPr>
      </w:pPr>
    </w:p>
    <w:p w14:paraId="2E219F57" w14:textId="5AEAA7DE" w:rsidR="006D290B" w:rsidRPr="004225A3" w:rsidRDefault="006D290B" w:rsidP="00E06BB6">
      <w:pPr>
        <w:spacing w:before="240" w:after="240"/>
        <w:ind w:firstLine="706"/>
        <w:jc w:val="center"/>
        <w:rPr>
          <w:b/>
          <w:lang w:val="ro-MD"/>
        </w:rPr>
      </w:pPr>
    </w:p>
    <w:p w14:paraId="7736D2A0" w14:textId="0D3B424F" w:rsidR="006D290B" w:rsidRPr="004225A3" w:rsidRDefault="006D290B" w:rsidP="00E06BB6">
      <w:pPr>
        <w:spacing w:before="240" w:after="240"/>
        <w:ind w:firstLine="706"/>
        <w:jc w:val="center"/>
        <w:rPr>
          <w:b/>
          <w:lang w:val="ro-MD"/>
        </w:rPr>
      </w:pPr>
    </w:p>
    <w:p w14:paraId="356B7FAE" w14:textId="780E0BC7" w:rsidR="006D290B" w:rsidRPr="004225A3" w:rsidRDefault="006D290B" w:rsidP="00E06BB6">
      <w:pPr>
        <w:spacing w:before="240" w:after="240"/>
        <w:ind w:firstLine="706"/>
        <w:jc w:val="center"/>
        <w:rPr>
          <w:b/>
          <w:lang w:val="ro-MD"/>
        </w:rPr>
      </w:pPr>
    </w:p>
    <w:p w14:paraId="4DE6BBC4" w14:textId="27BE2C64" w:rsidR="006D290B" w:rsidRPr="004225A3" w:rsidRDefault="006D290B" w:rsidP="00E06BB6">
      <w:pPr>
        <w:spacing w:before="240" w:after="240"/>
        <w:ind w:firstLine="706"/>
        <w:jc w:val="center"/>
        <w:rPr>
          <w:b/>
          <w:lang w:val="ro-MD"/>
        </w:rPr>
      </w:pPr>
    </w:p>
    <w:p w14:paraId="45B9B82B" w14:textId="00DB1A2C" w:rsidR="006D290B" w:rsidRPr="004225A3" w:rsidRDefault="006D290B" w:rsidP="00E06BB6">
      <w:pPr>
        <w:spacing w:before="240" w:after="240"/>
        <w:ind w:firstLine="706"/>
        <w:jc w:val="center"/>
        <w:rPr>
          <w:b/>
          <w:lang w:val="ro-MD"/>
        </w:rPr>
      </w:pPr>
    </w:p>
    <w:p w14:paraId="7087C793" w14:textId="24003815" w:rsidR="006D290B" w:rsidRPr="004225A3" w:rsidRDefault="006D290B" w:rsidP="00E06BB6">
      <w:pPr>
        <w:spacing w:before="240" w:after="240"/>
        <w:ind w:firstLine="706"/>
        <w:jc w:val="center"/>
        <w:rPr>
          <w:b/>
          <w:lang w:val="ro-MD"/>
        </w:rPr>
      </w:pPr>
    </w:p>
    <w:p w14:paraId="37744F60" w14:textId="0415F63D" w:rsidR="006D290B" w:rsidRPr="004225A3" w:rsidRDefault="006D290B" w:rsidP="00E06BB6">
      <w:pPr>
        <w:spacing w:before="240" w:after="240"/>
        <w:ind w:firstLine="706"/>
        <w:jc w:val="center"/>
        <w:rPr>
          <w:b/>
          <w:lang w:val="ro-MD"/>
        </w:rPr>
      </w:pPr>
    </w:p>
    <w:p w14:paraId="41D80248" w14:textId="47440D4F" w:rsidR="006D290B" w:rsidRPr="004225A3" w:rsidRDefault="006D290B" w:rsidP="00C71FBF">
      <w:pPr>
        <w:spacing w:before="240" w:after="240"/>
        <w:ind w:firstLine="0"/>
        <w:rPr>
          <w:b/>
          <w:lang w:val="ro-MD"/>
        </w:rPr>
      </w:pPr>
    </w:p>
    <w:p w14:paraId="494A06ED" w14:textId="217780EE" w:rsidR="006D290B" w:rsidRPr="004225A3" w:rsidRDefault="006D290B" w:rsidP="006D290B">
      <w:pPr>
        <w:spacing w:before="240" w:after="240"/>
        <w:ind w:firstLine="706"/>
        <w:jc w:val="center"/>
        <w:rPr>
          <w:b/>
          <w:lang w:val="ro-MD"/>
        </w:rPr>
      </w:pPr>
      <w:r w:rsidRPr="004225A3">
        <w:rPr>
          <w:b/>
          <w:lang w:val="ro-MD"/>
        </w:rPr>
        <w:t>BIBLIOGRAFIE</w:t>
      </w:r>
    </w:p>
    <w:p w14:paraId="218A14BB" w14:textId="242A2B1A" w:rsidR="006D290B" w:rsidRDefault="007E250C" w:rsidP="00C71FBF">
      <w:pPr>
        <w:spacing w:before="240" w:after="240"/>
        <w:ind w:firstLine="706"/>
        <w:rPr>
          <w:lang w:val="ro-MD"/>
        </w:rPr>
      </w:pPr>
      <w:hyperlink r:id="rId6" w:history="1">
        <w:r w:rsidR="0009667F" w:rsidRPr="004225A3">
          <w:rPr>
            <w:rStyle w:val="a4"/>
            <w:lang w:val="ro-MD"/>
          </w:rPr>
          <w:t>https://whunter.ru/sajta-i-prodvizheniya-dlya-biznesa</w:t>
        </w:r>
      </w:hyperlink>
      <w:r w:rsidR="0009667F" w:rsidRPr="004225A3">
        <w:rPr>
          <w:lang w:val="ro-MD"/>
        </w:rPr>
        <w:t xml:space="preserve"> </w:t>
      </w:r>
      <w:r w:rsidR="001F361F" w:rsidRPr="004225A3">
        <w:rPr>
          <w:lang w:val="ro-MD"/>
        </w:rPr>
        <w:t xml:space="preserve">- </w:t>
      </w:r>
      <w:r w:rsidR="0009667F" w:rsidRPr="004225A3">
        <w:rPr>
          <w:lang w:val="ro-MD"/>
        </w:rPr>
        <w:t>08.04.2021</w:t>
      </w:r>
      <w:r w:rsidR="001F361F" w:rsidRPr="004225A3">
        <w:rPr>
          <w:lang w:val="ro-MD"/>
        </w:rPr>
        <w:t xml:space="preserve"> </w:t>
      </w:r>
    </w:p>
    <w:p w14:paraId="00C45333" w14:textId="5873A113" w:rsidR="00F151B4" w:rsidRDefault="007E250C" w:rsidP="00C71FBF">
      <w:pPr>
        <w:spacing w:before="240" w:after="240"/>
        <w:ind w:firstLine="706"/>
        <w:rPr>
          <w:lang w:val="ro-MD"/>
        </w:rPr>
      </w:pPr>
      <w:hyperlink r:id="rId7" w:history="1">
        <w:r w:rsidR="002F0657" w:rsidRPr="00FC6116">
          <w:rPr>
            <w:rStyle w:val="a4"/>
            <w:lang w:val="ro-MD"/>
          </w:rPr>
          <w:t xml:space="preserve">http://web-creator.org/education/znachenie-sayta-dlya-biznesa.html </w:t>
        </w:r>
        <w:r w:rsidR="002F0657" w:rsidRPr="007E1E63">
          <w:rPr>
            <w:rStyle w:val="a4"/>
            <w:color w:val="auto"/>
            <w:u w:val="none"/>
            <w:lang w:val="ro-MD"/>
          </w:rPr>
          <w:t>- 08.04.2021</w:t>
        </w:r>
      </w:hyperlink>
    </w:p>
    <w:p w14:paraId="292ECB67" w14:textId="49864F63" w:rsidR="002F0657" w:rsidRDefault="007E250C" w:rsidP="00C71FBF">
      <w:pPr>
        <w:spacing w:before="240" w:after="240"/>
        <w:ind w:firstLine="706"/>
        <w:rPr>
          <w:lang w:val="ro-MD"/>
        </w:rPr>
      </w:pPr>
      <w:hyperlink r:id="rId8" w:history="1">
        <w:r w:rsidR="002F0657" w:rsidRPr="00FC6116">
          <w:rPr>
            <w:rStyle w:val="a4"/>
            <w:lang w:val="ro-MD"/>
          </w:rPr>
          <w:t>https://skillbox.ru/media/design/ux_ui_dizayn_chto_eto_takoe/</w:t>
        </w:r>
      </w:hyperlink>
      <w:r w:rsidR="002F0657">
        <w:rPr>
          <w:lang w:val="ro-MD"/>
        </w:rPr>
        <w:t xml:space="preserve"> - 12.04.2021</w:t>
      </w:r>
    </w:p>
    <w:p w14:paraId="40A06CC5" w14:textId="4136FF74" w:rsidR="00784668" w:rsidRDefault="007E250C" w:rsidP="00C71FBF">
      <w:pPr>
        <w:spacing w:before="240" w:after="240"/>
        <w:ind w:firstLine="706"/>
        <w:rPr>
          <w:lang w:val="ro-MD"/>
        </w:rPr>
      </w:pPr>
      <w:hyperlink r:id="rId9" w:history="1">
        <w:r w:rsidR="00784668" w:rsidRPr="00FC6116">
          <w:rPr>
            <w:rStyle w:val="a4"/>
            <w:lang w:val="ro-MD"/>
          </w:rPr>
          <w:t>http://surl.li/qllu</w:t>
        </w:r>
      </w:hyperlink>
      <w:r w:rsidR="00784668">
        <w:rPr>
          <w:lang w:val="ro-MD"/>
        </w:rPr>
        <w:t xml:space="preserve"> - 12.04.2021</w:t>
      </w:r>
    </w:p>
    <w:p w14:paraId="5D62F412" w14:textId="77777777" w:rsidR="00456CAE" w:rsidRPr="004225A3" w:rsidRDefault="00456CAE" w:rsidP="00C71FBF">
      <w:pPr>
        <w:spacing w:before="240" w:after="240"/>
        <w:ind w:firstLine="706"/>
        <w:rPr>
          <w:lang w:val="ro-MD"/>
        </w:rPr>
      </w:pPr>
    </w:p>
    <w:sectPr w:rsidR="00456CAE" w:rsidRPr="004225A3" w:rsidSect="00EA2393">
      <w:pgSz w:w="11906" w:h="16838"/>
      <w:pgMar w:top="994" w:right="850" w:bottom="1138" w:left="141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9662D"/>
    <w:multiLevelType w:val="hybridMultilevel"/>
    <w:tmpl w:val="0CA0A500"/>
    <w:lvl w:ilvl="0" w:tplc="04190001">
      <w:start w:val="1"/>
      <w:numFmt w:val="bullet"/>
      <w:lvlText w:val=""/>
      <w:lvlJc w:val="left"/>
      <w:pPr>
        <w:ind w:left="2133" w:hanging="360"/>
      </w:pPr>
      <w:rPr>
        <w:rFonts w:ascii="Symbol" w:hAnsi="Symbol"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1" w15:restartNumberingAfterBreak="0">
    <w:nsid w:val="116F7C23"/>
    <w:multiLevelType w:val="hybridMultilevel"/>
    <w:tmpl w:val="39968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13A09"/>
    <w:multiLevelType w:val="hybridMultilevel"/>
    <w:tmpl w:val="7438EA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02552A"/>
    <w:multiLevelType w:val="hybridMultilevel"/>
    <w:tmpl w:val="FE76B52A"/>
    <w:lvl w:ilvl="0" w:tplc="04190001">
      <w:start w:val="1"/>
      <w:numFmt w:val="bullet"/>
      <w:lvlText w:val=""/>
      <w:lvlJc w:val="left"/>
      <w:pPr>
        <w:ind w:left="2133" w:hanging="360"/>
      </w:pPr>
      <w:rPr>
        <w:rFonts w:ascii="Symbol" w:hAnsi="Symbol"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4" w15:restartNumberingAfterBreak="0">
    <w:nsid w:val="1EB4275F"/>
    <w:multiLevelType w:val="hybridMultilevel"/>
    <w:tmpl w:val="5CE40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B07A8"/>
    <w:multiLevelType w:val="multilevel"/>
    <w:tmpl w:val="130E61EC"/>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36B20F7C"/>
    <w:multiLevelType w:val="hybridMultilevel"/>
    <w:tmpl w:val="9684EE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0F5306B"/>
    <w:multiLevelType w:val="hybridMultilevel"/>
    <w:tmpl w:val="88E087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B2354E1"/>
    <w:multiLevelType w:val="hybridMultilevel"/>
    <w:tmpl w:val="0F0A2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BB7FBB"/>
    <w:multiLevelType w:val="multilevel"/>
    <w:tmpl w:val="130E61EC"/>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0" w15:restartNumberingAfterBreak="0">
    <w:nsid w:val="50174B8E"/>
    <w:multiLevelType w:val="multilevel"/>
    <w:tmpl w:val="130E61EC"/>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1" w15:restartNumberingAfterBreak="0">
    <w:nsid w:val="54191C27"/>
    <w:multiLevelType w:val="multilevel"/>
    <w:tmpl w:val="7916C6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93D45B4"/>
    <w:multiLevelType w:val="hybridMultilevel"/>
    <w:tmpl w:val="83783A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A537D87"/>
    <w:multiLevelType w:val="hybridMultilevel"/>
    <w:tmpl w:val="F39ADE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2371A83"/>
    <w:multiLevelType w:val="hybridMultilevel"/>
    <w:tmpl w:val="7F7AD7CC"/>
    <w:lvl w:ilvl="0" w:tplc="04090001">
      <w:start w:val="1"/>
      <w:numFmt w:val="bullet"/>
      <w:lvlText w:val=""/>
      <w:lvlJc w:val="left"/>
      <w:pPr>
        <w:ind w:left="2133" w:hanging="360"/>
      </w:pPr>
      <w:rPr>
        <w:rFonts w:ascii="Symbol" w:hAnsi="Symbol" w:hint="default"/>
      </w:rPr>
    </w:lvl>
    <w:lvl w:ilvl="1" w:tplc="04090003" w:tentative="1">
      <w:start w:val="1"/>
      <w:numFmt w:val="bullet"/>
      <w:lvlText w:val="o"/>
      <w:lvlJc w:val="left"/>
      <w:pPr>
        <w:ind w:left="2853" w:hanging="360"/>
      </w:pPr>
      <w:rPr>
        <w:rFonts w:ascii="Courier New" w:hAnsi="Courier New" w:cs="Courier New" w:hint="default"/>
      </w:rPr>
    </w:lvl>
    <w:lvl w:ilvl="2" w:tplc="04090005" w:tentative="1">
      <w:start w:val="1"/>
      <w:numFmt w:val="bullet"/>
      <w:lvlText w:val=""/>
      <w:lvlJc w:val="left"/>
      <w:pPr>
        <w:ind w:left="3573" w:hanging="360"/>
      </w:pPr>
      <w:rPr>
        <w:rFonts w:ascii="Wingdings" w:hAnsi="Wingdings" w:hint="default"/>
      </w:rPr>
    </w:lvl>
    <w:lvl w:ilvl="3" w:tplc="04090001" w:tentative="1">
      <w:start w:val="1"/>
      <w:numFmt w:val="bullet"/>
      <w:lvlText w:val=""/>
      <w:lvlJc w:val="left"/>
      <w:pPr>
        <w:ind w:left="4293" w:hanging="360"/>
      </w:pPr>
      <w:rPr>
        <w:rFonts w:ascii="Symbol" w:hAnsi="Symbol" w:hint="default"/>
      </w:rPr>
    </w:lvl>
    <w:lvl w:ilvl="4" w:tplc="04090003" w:tentative="1">
      <w:start w:val="1"/>
      <w:numFmt w:val="bullet"/>
      <w:lvlText w:val="o"/>
      <w:lvlJc w:val="left"/>
      <w:pPr>
        <w:ind w:left="5013" w:hanging="360"/>
      </w:pPr>
      <w:rPr>
        <w:rFonts w:ascii="Courier New" w:hAnsi="Courier New" w:cs="Courier New" w:hint="default"/>
      </w:rPr>
    </w:lvl>
    <w:lvl w:ilvl="5" w:tplc="04090005" w:tentative="1">
      <w:start w:val="1"/>
      <w:numFmt w:val="bullet"/>
      <w:lvlText w:val=""/>
      <w:lvlJc w:val="left"/>
      <w:pPr>
        <w:ind w:left="5733" w:hanging="360"/>
      </w:pPr>
      <w:rPr>
        <w:rFonts w:ascii="Wingdings" w:hAnsi="Wingdings" w:hint="default"/>
      </w:rPr>
    </w:lvl>
    <w:lvl w:ilvl="6" w:tplc="04090001" w:tentative="1">
      <w:start w:val="1"/>
      <w:numFmt w:val="bullet"/>
      <w:lvlText w:val=""/>
      <w:lvlJc w:val="left"/>
      <w:pPr>
        <w:ind w:left="6453" w:hanging="360"/>
      </w:pPr>
      <w:rPr>
        <w:rFonts w:ascii="Symbol" w:hAnsi="Symbol" w:hint="default"/>
      </w:rPr>
    </w:lvl>
    <w:lvl w:ilvl="7" w:tplc="04090003" w:tentative="1">
      <w:start w:val="1"/>
      <w:numFmt w:val="bullet"/>
      <w:lvlText w:val="o"/>
      <w:lvlJc w:val="left"/>
      <w:pPr>
        <w:ind w:left="7173" w:hanging="360"/>
      </w:pPr>
      <w:rPr>
        <w:rFonts w:ascii="Courier New" w:hAnsi="Courier New" w:cs="Courier New" w:hint="default"/>
      </w:rPr>
    </w:lvl>
    <w:lvl w:ilvl="8" w:tplc="04090005" w:tentative="1">
      <w:start w:val="1"/>
      <w:numFmt w:val="bullet"/>
      <w:lvlText w:val=""/>
      <w:lvlJc w:val="left"/>
      <w:pPr>
        <w:ind w:left="7893" w:hanging="360"/>
      </w:pPr>
      <w:rPr>
        <w:rFonts w:ascii="Wingdings" w:hAnsi="Wingdings" w:hint="default"/>
      </w:rPr>
    </w:lvl>
  </w:abstractNum>
  <w:abstractNum w:abstractNumId="15" w15:restartNumberingAfterBreak="0">
    <w:nsid w:val="6403164F"/>
    <w:multiLevelType w:val="hybridMultilevel"/>
    <w:tmpl w:val="BC2EA2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D352022"/>
    <w:multiLevelType w:val="hybridMultilevel"/>
    <w:tmpl w:val="E2DA7DAE"/>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num w:numId="1">
    <w:abstractNumId w:val="8"/>
  </w:num>
  <w:num w:numId="2">
    <w:abstractNumId w:val="9"/>
  </w:num>
  <w:num w:numId="3">
    <w:abstractNumId w:val="3"/>
  </w:num>
  <w:num w:numId="4">
    <w:abstractNumId w:val="0"/>
  </w:num>
  <w:num w:numId="5">
    <w:abstractNumId w:val="5"/>
  </w:num>
  <w:num w:numId="6">
    <w:abstractNumId w:val="1"/>
  </w:num>
  <w:num w:numId="7">
    <w:abstractNumId w:val="16"/>
  </w:num>
  <w:num w:numId="8">
    <w:abstractNumId w:val="10"/>
  </w:num>
  <w:num w:numId="9">
    <w:abstractNumId w:val="14"/>
  </w:num>
  <w:num w:numId="10">
    <w:abstractNumId w:val="4"/>
  </w:num>
  <w:num w:numId="11">
    <w:abstractNumId w:val="11"/>
  </w:num>
  <w:num w:numId="12">
    <w:abstractNumId w:val="7"/>
  </w:num>
  <w:num w:numId="13">
    <w:abstractNumId w:val="15"/>
  </w:num>
  <w:num w:numId="14">
    <w:abstractNumId w:val="6"/>
  </w:num>
  <w:num w:numId="15">
    <w:abstractNumId w:val="12"/>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A2"/>
    <w:rsid w:val="00012A91"/>
    <w:rsid w:val="000147C8"/>
    <w:rsid w:val="000220B9"/>
    <w:rsid w:val="00052F69"/>
    <w:rsid w:val="000546B6"/>
    <w:rsid w:val="0005649D"/>
    <w:rsid w:val="000837A2"/>
    <w:rsid w:val="00086892"/>
    <w:rsid w:val="00094AAC"/>
    <w:rsid w:val="0009667F"/>
    <w:rsid w:val="000B266A"/>
    <w:rsid w:val="00106EF7"/>
    <w:rsid w:val="00135D6A"/>
    <w:rsid w:val="001426E1"/>
    <w:rsid w:val="00163D73"/>
    <w:rsid w:val="0017783A"/>
    <w:rsid w:val="0018115B"/>
    <w:rsid w:val="001859F4"/>
    <w:rsid w:val="00193DF1"/>
    <w:rsid w:val="001B5A71"/>
    <w:rsid w:val="001E387F"/>
    <w:rsid w:val="001E6160"/>
    <w:rsid w:val="001F361F"/>
    <w:rsid w:val="001F456D"/>
    <w:rsid w:val="00214B8C"/>
    <w:rsid w:val="002250AC"/>
    <w:rsid w:val="00233884"/>
    <w:rsid w:val="00254031"/>
    <w:rsid w:val="00257787"/>
    <w:rsid w:val="00263872"/>
    <w:rsid w:val="002A39F5"/>
    <w:rsid w:val="002C3521"/>
    <w:rsid w:val="002D2E69"/>
    <w:rsid w:val="002D4681"/>
    <w:rsid w:val="002F0657"/>
    <w:rsid w:val="002F6F6E"/>
    <w:rsid w:val="00311074"/>
    <w:rsid w:val="0032534B"/>
    <w:rsid w:val="003569D8"/>
    <w:rsid w:val="003B5572"/>
    <w:rsid w:val="003B61E7"/>
    <w:rsid w:val="003C3FF8"/>
    <w:rsid w:val="003D0DBB"/>
    <w:rsid w:val="003E45BE"/>
    <w:rsid w:val="003E6912"/>
    <w:rsid w:val="003F2031"/>
    <w:rsid w:val="004052DE"/>
    <w:rsid w:val="00415592"/>
    <w:rsid w:val="004225A3"/>
    <w:rsid w:val="00456CAE"/>
    <w:rsid w:val="0047340F"/>
    <w:rsid w:val="00477637"/>
    <w:rsid w:val="004919F6"/>
    <w:rsid w:val="004B3B10"/>
    <w:rsid w:val="004B7BE5"/>
    <w:rsid w:val="004C4D0C"/>
    <w:rsid w:val="004D24ED"/>
    <w:rsid w:val="004E2820"/>
    <w:rsid w:val="004F6CF9"/>
    <w:rsid w:val="00500EC3"/>
    <w:rsid w:val="0052446A"/>
    <w:rsid w:val="005421CA"/>
    <w:rsid w:val="0055352F"/>
    <w:rsid w:val="00553E35"/>
    <w:rsid w:val="00560B1D"/>
    <w:rsid w:val="00583896"/>
    <w:rsid w:val="005A0EB8"/>
    <w:rsid w:val="005B7428"/>
    <w:rsid w:val="005C0945"/>
    <w:rsid w:val="005C3F88"/>
    <w:rsid w:val="005C531E"/>
    <w:rsid w:val="005D77D2"/>
    <w:rsid w:val="005F176B"/>
    <w:rsid w:val="005F6320"/>
    <w:rsid w:val="00623BAB"/>
    <w:rsid w:val="006957A3"/>
    <w:rsid w:val="006A1FC7"/>
    <w:rsid w:val="006A4398"/>
    <w:rsid w:val="006A454D"/>
    <w:rsid w:val="006C626D"/>
    <w:rsid w:val="006D290B"/>
    <w:rsid w:val="006D5522"/>
    <w:rsid w:val="006D5ABE"/>
    <w:rsid w:val="00744DB9"/>
    <w:rsid w:val="007561B7"/>
    <w:rsid w:val="0076706D"/>
    <w:rsid w:val="00784668"/>
    <w:rsid w:val="007C13C7"/>
    <w:rsid w:val="007E1E63"/>
    <w:rsid w:val="007E250C"/>
    <w:rsid w:val="00801602"/>
    <w:rsid w:val="008044B6"/>
    <w:rsid w:val="00804E7F"/>
    <w:rsid w:val="00812DDD"/>
    <w:rsid w:val="00815362"/>
    <w:rsid w:val="00823C1A"/>
    <w:rsid w:val="008346E5"/>
    <w:rsid w:val="00865E64"/>
    <w:rsid w:val="008667D1"/>
    <w:rsid w:val="008A15C8"/>
    <w:rsid w:val="008A15E1"/>
    <w:rsid w:val="008C22B7"/>
    <w:rsid w:val="008E0ABA"/>
    <w:rsid w:val="008E5689"/>
    <w:rsid w:val="00910368"/>
    <w:rsid w:val="009572B1"/>
    <w:rsid w:val="00972845"/>
    <w:rsid w:val="00980167"/>
    <w:rsid w:val="00985ABD"/>
    <w:rsid w:val="009A5688"/>
    <w:rsid w:val="009B287C"/>
    <w:rsid w:val="009C40A8"/>
    <w:rsid w:val="009C4773"/>
    <w:rsid w:val="009C67B5"/>
    <w:rsid w:val="009E2945"/>
    <w:rsid w:val="009F6C8F"/>
    <w:rsid w:val="00A065D3"/>
    <w:rsid w:val="00A23927"/>
    <w:rsid w:val="00A30FE5"/>
    <w:rsid w:val="00A40CEA"/>
    <w:rsid w:val="00A516E3"/>
    <w:rsid w:val="00A5212D"/>
    <w:rsid w:val="00A52B75"/>
    <w:rsid w:val="00A53297"/>
    <w:rsid w:val="00A56FF4"/>
    <w:rsid w:val="00A662FC"/>
    <w:rsid w:val="00A84A45"/>
    <w:rsid w:val="00AA1D94"/>
    <w:rsid w:val="00AB77C7"/>
    <w:rsid w:val="00AB7A71"/>
    <w:rsid w:val="00AE5D45"/>
    <w:rsid w:val="00AF0422"/>
    <w:rsid w:val="00B001AC"/>
    <w:rsid w:val="00B04394"/>
    <w:rsid w:val="00B1150A"/>
    <w:rsid w:val="00B13552"/>
    <w:rsid w:val="00B1355F"/>
    <w:rsid w:val="00B14B4E"/>
    <w:rsid w:val="00B45963"/>
    <w:rsid w:val="00B938AA"/>
    <w:rsid w:val="00BA4116"/>
    <w:rsid w:val="00BE0A3D"/>
    <w:rsid w:val="00C06475"/>
    <w:rsid w:val="00C23AF3"/>
    <w:rsid w:val="00C47901"/>
    <w:rsid w:val="00C6556C"/>
    <w:rsid w:val="00C70C15"/>
    <w:rsid w:val="00C71FBF"/>
    <w:rsid w:val="00C76666"/>
    <w:rsid w:val="00C81D84"/>
    <w:rsid w:val="00CA057D"/>
    <w:rsid w:val="00CB0103"/>
    <w:rsid w:val="00CD59D2"/>
    <w:rsid w:val="00CE1A15"/>
    <w:rsid w:val="00D15F32"/>
    <w:rsid w:val="00D23CF1"/>
    <w:rsid w:val="00D27676"/>
    <w:rsid w:val="00D3150D"/>
    <w:rsid w:val="00D31BA3"/>
    <w:rsid w:val="00D352B1"/>
    <w:rsid w:val="00D45B7A"/>
    <w:rsid w:val="00D63E9B"/>
    <w:rsid w:val="00DB79CD"/>
    <w:rsid w:val="00DD2008"/>
    <w:rsid w:val="00DE2304"/>
    <w:rsid w:val="00DE4D1E"/>
    <w:rsid w:val="00E06BB6"/>
    <w:rsid w:val="00E1346D"/>
    <w:rsid w:val="00E3770F"/>
    <w:rsid w:val="00E50E32"/>
    <w:rsid w:val="00E574E8"/>
    <w:rsid w:val="00E83BB3"/>
    <w:rsid w:val="00E97DA9"/>
    <w:rsid w:val="00EA2393"/>
    <w:rsid w:val="00ED7758"/>
    <w:rsid w:val="00ED7D4C"/>
    <w:rsid w:val="00EE2C46"/>
    <w:rsid w:val="00EF15C3"/>
    <w:rsid w:val="00F06F5D"/>
    <w:rsid w:val="00F11410"/>
    <w:rsid w:val="00F151B4"/>
    <w:rsid w:val="00F240BF"/>
    <w:rsid w:val="00F347A2"/>
    <w:rsid w:val="00F367B8"/>
    <w:rsid w:val="00F51412"/>
    <w:rsid w:val="00F653AC"/>
    <w:rsid w:val="00F93656"/>
    <w:rsid w:val="00FA70AC"/>
    <w:rsid w:val="00FB172C"/>
    <w:rsid w:val="00FB43E6"/>
    <w:rsid w:val="00FC5F96"/>
    <w:rsid w:val="00FC6964"/>
    <w:rsid w:val="00FC7626"/>
    <w:rsid w:val="00FF15B1"/>
    <w:rsid w:val="00FF5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323E"/>
  <w15:chartTrackingRefBased/>
  <w15:docId w15:val="{04C4B2D5-0EFD-4E7C-9037-1E2BA8F1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239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2D2E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0A3D"/>
    <w:pPr>
      <w:ind w:left="720"/>
      <w:contextualSpacing/>
    </w:pPr>
  </w:style>
  <w:style w:type="character" w:styleId="a4">
    <w:name w:val="Hyperlink"/>
    <w:basedOn w:val="a0"/>
    <w:uiPriority w:val="99"/>
    <w:unhideWhenUsed/>
    <w:rsid w:val="004919F6"/>
    <w:rPr>
      <w:color w:val="0000FF"/>
      <w:u w:val="single"/>
    </w:rPr>
  </w:style>
  <w:style w:type="table" w:styleId="a5">
    <w:name w:val="Table Grid"/>
    <w:basedOn w:val="a1"/>
    <w:uiPriority w:val="39"/>
    <w:rsid w:val="005C3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D2E69"/>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2D2E69"/>
    <w:pPr>
      <w:spacing w:line="259" w:lineRule="auto"/>
      <w:ind w:firstLine="0"/>
      <w:jc w:val="left"/>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illbox.ru/media/design/ux_ui_dizayn_chto_eto_takoe/" TargetMode="External"/><Relationship Id="rId3" Type="http://schemas.openxmlformats.org/officeDocument/2006/relationships/styles" Target="styles.xml"/><Relationship Id="rId7" Type="http://schemas.openxmlformats.org/officeDocument/2006/relationships/hyperlink" Target="http://web-creator.org/education/znachenie-sayta-dlya-biznesa.html%20-%2008.04.20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hunter.ru/sajta-i-prodvizheniya-dlya-biznes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rl.li/qll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9FBC9-040B-41F0-A5BB-36FB10022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8</Pages>
  <Words>1546</Words>
  <Characters>8815</Characters>
  <Application>Microsoft Office Word</Application>
  <DocSecurity>0</DocSecurity>
  <Lines>73</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Admin</cp:lastModifiedBy>
  <cp:revision>147</cp:revision>
  <dcterms:created xsi:type="dcterms:W3CDTF">2021-03-05T10:26:00Z</dcterms:created>
  <dcterms:modified xsi:type="dcterms:W3CDTF">2021-04-13T08:26:00Z</dcterms:modified>
</cp:coreProperties>
</file>