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bidi w:val="0"/>
        <w:spacing w:before="240" w:after="120"/>
        <w:jc w:val="left"/>
        <w:rPr/>
      </w:pPr>
      <w:bookmarkStart w:id="0" w:name="docs-internal-guid-6c9fd208-7fff-b38b-19"/>
      <w:bookmarkEnd w:id="0"/>
      <w:r>
        <w:rPr/>
        <w:t>Team A</w:t>
      </w:r>
    </w:p>
    <w:p>
      <w:pPr>
        <w:pStyle w:val="TextBody"/>
        <w:bidi w:val="0"/>
        <w:spacing w:lineRule="auto" w:line="276" w:before="0" w:after="140"/>
        <w:jc w:val="left"/>
        <w:rPr/>
      </w:pPr>
      <w:r>
        <w:rPr/>
      </w:r>
    </w:p>
    <w:p>
      <w:pPr>
        <w:pStyle w:val="Heading2"/>
        <w:numPr>
          <w:ilvl w:val="1"/>
          <w:numId w:val="2"/>
        </w:numPr>
        <w:bidi w:val="0"/>
        <w:jc w:val="left"/>
        <w:rPr/>
      </w:pPr>
      <w:r>
        <w:rPr/>
        <w:t>Easy (1 point) 7 points total</w:t>
      </w:r>
    </w:p>
    <w:p>
      <w:pPr>
        <w:pStyle w:val="TextBody"/>
        <w:bidi w:val="0"/>
        <w:spacing w:lineRule="auto" w:line="276" w:before="0" w:after="140"/>
        <w:jc w:val="left"/>
        <w:rPr/>
      </w:pPr>
      <w:r>
        <w:rPr/>
      </w:r>
    </w:p>
    <w:p>
      <w:pPr>
        <w:pStyle w:val="TextBody"/>
        <w:bidi w:val="0"/>
        <w:spacing w:lineRule="auto" w:line="276" w:before="0" w:after="140"/>
        <w:jc w:val="left"/>
        <w:rPr/>
      </w:pPr>
      <w:r>
        <w:rPr>
          <w:rFonts w:eastAsia="Arial"/>
          <w:b w:val="false"/>
          <w:i w:val="false"/>
          <w:sz w:val="20"/>
        </w:rPr>
        <w:t>하나님이 세상을 무척 사랑하셔서 하나밖에 없는 외아들마저 보내 주셨으니 누구든지 그를 믿기만 하면 멸망하지 않고 영원한 생명을 얻는다</w:t>
      </w:r>
      <w:r>
        <w:rPr>
          <w:rFonts w:ascii="Arial" w:hAnsi="Arial"/>
          <w:b w:val="false"/>
          <w:i w:val="false"/>
          <w:sz w:val="20"/>
        </w:rPr>
        <w:t>.</w:t>
      </w:r>
    </w:p>
    <w:p>
      <w:pPr>
        <w:pStyle w:val="TextBody"/>
        <w:bidi w:val="0"/>
        <w:spacing w:lineRule="auto" w:line="276" w:before="0" w:after="140"/>
        <w:jc w:val="left"/>
        <w:rPr/>
      </w:pPr>
      <w:r>
        <w:rPr/>
      </w:r>
    </w:p>
    <w:p>
      <w:pPr>
        <w:pStyle w:val="TextBody"/>
        <w:bidi w:val="0"/>
        <w:spacing w:lineRule="auto" w:line="276" w:before="0" w:after="140"/>
        <w:jc w:val="left"/>
        <w:rPr/>
      </w:pPr>
      <w:r>
        <w:rPr>
          <w:rFonts w:cs="Arial"/>
          <w:bCs w:val="false"/>
          <w:iCs w:val="false"/>
          <w:szCs w:val="20"/>
          <w:rtl w:val="true"/>
        </w:rPr>
        <w:t>מזמור לדוד</w:t>
      </w:r>
      <w:r>
        <w:rPr>
          <w:rFonts w:ascii="Arial" w:hAnsi="Arial"/>
          <w:b w:val="false"/>
          <w:i w:val="false"/>
          <w:sz w:val="20"/>
          <w:rtl w:val="true"/>
        </w:rPr>
        <w:t xml:space="preserve">: </w:t>
      </w:r>
      <w:r>
        <w:rPr>
          <w:rFonts w:cs="Arial"/>
          <w:bCs w:val="false"/>
          <w:iCs w:val="false"/>
          <w:szCs w:val="20"/>
          <w:rtl w:val="true"/>
        </w:rPr>
        <w:t>יהוה רעי לא אחסר</w:t>
      </w:r>
    </w:p>
    <w:p>
      <w:pPr>
        <w:pStyle w:val="TextBody"/>
        <w:bidi w:val="0"/>
        <w:spacing w:lineRule="auto" w:line="276" w:before="0" w:after="140"/>
        <w:jc w:val="left"/>
        <w:rPr/>
      </w:pPr>
      <w:r>
        <w:rPr/>
      </w:r>
    </w:p>
    <w:p>
      <w:pPr>
        <w:pStyle w:val="TextBody"/>
        <w:bidi w:val="0"/>
        <w:spacing w:lineRule="auto" w:line="276" w:before="0" w:after="140"/>
        <w:jc w:val="left"/>
        <w:rPr/>
      </w:pPr>
      <w:r>
        <w:rPr>
          <w:rFonts w:cs="Arial"/>
          <w:bCs w:val="false"/>
          <w:iCs w:val="false"/>
          <w:szCs w:val="20"/>
        </w:rPr>
        <w:t>अपने आप को दीन करके मृत्यु—क्रूस की मृत्यु—तक</w:t>
      </w:r>
      <w:r>
        <w:rPr>
          <w:rFonts w:ascii="Arial" w:hAnsi="Arial"/>
          <w:b w:val="false"/>
          <w:i w:val="false"/>
          <w:sz w:val="20"/>
        </w:rPr>
        <w:t xml:space="preserve">, </w:t>
      </w:r>
      <w:r>
        <w:rPr>
          <w:rFonts w:cs="Arial"/>
          <w:bCs w:val="false"/>
          <w:iCs w:val="false"/>
          <w:szCs w:val="20"/>
        </w:rPr>
        <w:t>आज्ञाकारी रह कर स्वयं को शून्य बनाया</w:t>
      </w:r>
      <w:r>
        <w:rPr>
          <w:rFonts w:ascii="Arial" w:hAnsi="Arial"/>
          <w:b w:val="false"/>
          <w:i w:val="false"/>
          <w:sz w:val="20"/>
        </w:rPr>
        <w:t>.</w:t>
      </w:r>
    </w:p>
    <w:p>
      <w:pPr>
        <w:pStyle w:val="TextBody"/>
        <w:bidi w:val="0"/>
        <w:spacing w:lineRule="auto" w:line="276" w:before="0" w:after="140"/>
        <w:jc w:val="left"/>
        <w:rPr/>
      </w:pPr>
      <w:r>
        <w:rPr/>
      </w:r>
    </w:p>
    <w:p>
      <w:pPr>
        <w:pStyle w:val="TextBody"/>
        <w:bidi w:val="0"/>
        <w:spacing w:lineRule="auto" w:line="276" w:before="0" w:after="140"/>
        <w:jc w:val="left"/>
        <w:rPr/>
      </w:pPr>
      <w:r>
        <w:rPr/>
        <w:t>Y bendeciré a los que te bendijeren, y a los que te maldijeren maldeciré; y serán benditas en ti todas las familias de la tierra.</w:t>
      </w:r>
    </w:p>
    <w:p>
      <w:pPr>
        <w:pStyle w:val="TextBody"/>
        <w:bidi w:val="0"/>
        <w:spacing w:lineRule="auto" w:line="276" w:before="0" w:after="140"/>
        <w:jc w:val="left"/>
        <w:rPr/>
      </w:pPr>
      <w:r>
        <w:rPr/>
      </w:r>
    </w:p>
    <w:p>
      <w:pPr>
        <w:pStyle w:val="TextBody"/>
        <w:bidi w:val="0"/>
        <w:spacing w:lineRule="auto" w:line="276" w:before="0" w:after="140"/>
        <w:jc w:val="left"/>
        <w:rPr/>
      </w:pPr>
      <w:r>
        <w:rPr/>
        <w:t>強盗は、盗んだり、殺したり、滅ぼしたりするために来ます。しかしわたしが来たのは、いのちをあふれるほど豊かに与えるためです。</w:t>
      </w:r>
    </w:p>
    <w:p>
      <w:pPr>
        <w:pStyle w:val="TextBody"/>
        <w:bidi w:val="0"/>
        <w:spacing w:lineRule="auto" w:line="276" w:before="0" w:after="140"/>
        <w:jc w:val="left"/>
        <w:rPr/>
      </w:pPr>
      <w:r>
        <w:rPr/>
      </w:r>
    </w:p>
    <w:p>
      <w:pPr>
        <w:pStyle w:val="TextBody"/>
        <w:bidi w:val="0"/>
        <w:spacing w:lineRule="auto" w:line="276" w:before="0" w:after="140"/>
        <w:jc w:val="left"/>
        <w:rPr/>
      </w:pPr>
      <w:r>
        <w:rPr/>
        <w:t>Markaasaa Ciise wuxuu Toomas ku yidhi, Anigu waxaan ahay jidka iyo runta iyo nolosha. Ninna Aabbaha uma yimaado, xaggayguu ku yimaado maahee.</w:t>
      </w:r>
    </w:p>
    <w:p>
      <w:pPr>
        <w:pStyle w:val="TextBody"/>
        <w:bidi w:val="0"/>
        <w:spacing w:lineRule="auto" w:line="276" w:before="0" w:after="140"/>
        <w:jc w:val="left"/>
        <w:rPr/>
      </w:pPr>
      <w:r>
        <w:rPr/>
      </w:r>
    </w:p>
    <w:p>
      <w:pPr>
        <w:pStyle w:val="TextBody"/>
        <w:bidi w:val="0"/>
        <w:spacing w:lineRule="auto" w:line="276" w:before="0" w:after="140"/>
        <w:jc w:val="left"/>
        <w:rPr/>
      </w:pPr>
      <w:r>
        <w:rPr/>
        <w:t>Men sa pou ou di yo: Seyè sèl Mèt la pale, li voye di nou: N'ap manje vyann ak tout san li ladan l'. N'ap fè sèvis pou zidòl, n'ap mete san moun deyò, epi nou mete nan tèt nou tout peyi a pral rete pou nou?</w:t>
      </w:r>
    </w:p>
    <w:p>
      <w:pPr>
        <w:pStyle w:val="TextBody"/>
        <w:bidi w:val="0"/>
        <w:spacing w:lineRule="auto" w:line="276" w:before="0" w:after="140"/>
        <w:jc w:val="left"/>
        <w:rPr/>
      </w:pPr>
      <w:r>
        <w:rPr/>
      </w:r>
    </w:p>
    <w:p>
      <w:pPr>
        <w:pStyle w:val="TextBody"/>
        <w:bidi w:val="0"/>
        <w:spacing w:lineRule="auto" w:line="276" w:before="0" w:after="140"/>
        <w:jc w:val="left"/>
        <w:rPr/>
      </w:pPr>
      <w:r>
        <w:rPr/>
        <w:t>और हम जानते हैं कि हर परिस्थिति में वह आत्मा परमेश्वर के भक्तों के साथ मिल कर वह काम करता है जो भलाई ही लाते हैं उन सब के लिए जिन्हें उसके प्रयोजन के अनुसार ही बुलाया गया है।</w:t>
      </w:r>
    </w:p>
    <w:p>
      <w:pPr>
        <w:pStyle w:val="TextBody"/>
        <w:bidi w:val="0"/>
        <w:spacing w:lineRule="auto" w:line="276" w:before="0" w:after="140"/>
        <w:jc w:val="left"/>
        <w:rPr/>
      </w:pPr>
      <w:r>
        <w:rPr/>
      </w:r>
    </w:p>
    <w:p>
      <w:pPr>
        <w:pStyle w:val="Heading2"/>
        <w:numPr>
          <w:ilvl w:val="1"/>
          <w:numId w:val="2"/>
        </w:numPr>
        <w:bidi w:val="0"/>
        <w:jc w:val="left"/>
        <w:rPr/>
      </w:pPr>
      <w:r>
        <w:rPr/>
        <w:t>Hard (2 points) 6 points total</w:t>
      </w:r>
    </w:p>
    <w:p>
      <w:pPr>
        <w:pStyle w:val="TextBody"/>
        <w:bidi w:val="0"/>
        <w:spacing w:lineRule="auto" w:line="276" w:before="0" w:after="140"/>
        <w:jc w:val="left"/>
        <w:rPr/>
      </w:pPr>
      <w:r>
        <w:rPr/>
      </w:r>
    </w:p>
    <w:p>
      <w:pPr>
        <w:pStyle w:val="TextBody"/>
        <w:bidi w:val="0"/>
        <w:spacing w:lineRule="auto" w:line="276" w:before="0" w:after="140"/>
        <w:jc w:val="left"/>
        <w:rPr/>
      </w:pPr>
      <w:r>
        <w:rPr>
          <w:rtl w:val="true"/>
        </w:rPr>
        <w:t>חֶלְקִ֖י יְהוָ֥ה אָמַ֗רְתִּי לִשְׁמֹ֥ר דְּבָרֶֽיךָ׃</w:t>
      </w:r>
    </w:p>
    <w:p>
      <w:pPr>
        <w:pStyle w:val="TextBody"/>
        <w:bidi w:val="0"/>
        <w:spacing w:lineRule="auto" w:line="276" w:before="0" w:after="140"/>
        <w:jc w:val="left"/>
        <w:rPr/>
      </w:pPr>
      <w:r>
        <w:rPr/>
      </w:r>
    </w:p>
    <w:p>
      <w:pPr>
        <w:pStyle w:val="TextBody"/>
        <w:bidi w:val="0"/>
        <w:spacing w:lineRule="auto" w:line="276" w:before="0" w:after="140"/>
        <w:jc w:val="left"/>
        <w:rPr/>
      </w:pPr>
      <w:r>
        <w:rPr/>
        <w:t>C’est pourquoi des jours viennent, l’Eternel le déclare, où l’on ne dira plus : « L’Eternel est vivant, lui qui a fait sortir d’Egypte les Israélite</w:t>
      </w:r>
    </w:p>
    <w:p>
      <w:pPr>
        <w:pStyle w:val="TextBody"/>
        <w:bidi w:val="0"/>
        <w:spacing w:lineRule="auto" w:line="276" w:before="0" w:after="140"/>
        <w:jc w:val="left"/>
        <w:rPr/>
      </w:pPr>
      <w:r>
        <w:rPr/>
      </w:r>
    </w:p>
    <w:p>
      <w:pPr>
        <w:pStyle w:val="TextBody"/>
        <w:bidi w:val="0"/>
        <w:spacing w:lineRule="auto" w:line="276" w:before="0" w:after="140"/>
        <w:jc w:val="left"/>
        <w:rPr/>
      </w:pPr>
      <w:r>
        <w:rPr>
          <w:rtl w:val="true"/>
        </w:rPr>
        <w:t>طُوبَى لِلرُّحَمَاءِ، فَإِنَّهُمْ سَيُرْحَمُونَ</w:t>
      </w:r>
    </w:p>
    <w:p>
      <w:pPr>
        <w:pStyle w:val="TextBody"/>
        <w:bidi w:val="0"/>
        <w:spacing w:lineRule="auto" w:line="276" w:before="0" w:after="140"/>
        <w:jc w:val="left"/>
        <w:rPr/>
      </w:pPr>
      <w:r>
        <w:rPr/>
      </w:r>
    </w:p>
    <w:p>
      <w:pPr>
        <w:pStyle w:val="Heading1"/>
        <w:numPr>
          <w:ilvl w:val="0"/>
          <w:numId w:val="2"/>
        </w:numPr>
        <w:bidi w:val="0"/>
        <w:jc w:val="left"/>
        <w:rPr/>
      </w:pPr>
      <w:r>
        <w:rPr/>
        <w:t>Team B</w:t>
      </w:r>
    </w:p>
    <w:p>
      <w:pPr>
        <w:pStyle w:val="TextBody"/>
        <w:bidi w:val="0"/>
        <w:spacing w:lineRule="auto" w:line="276" w:before="0" w:after="140"/>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Easy (1 point each) 7 total</w:t>
      </w:r>
    </w:p>
    <w:p>
      <w:pPr>
        <w:pStyle w:val="TextBody"/>
        <w:bidi w:val="0"/>
        <w:spacing w:lineRule="auto" w:line="276" w:before="0" w:after="140"/>
        <w:jc w:val="left"/>
        <w:rPr/>
      </w:pPr>
      <w:r>
        <w:rPr/>
      </w:r>
    </w:p>
    <w:p>
      <w:pPr>
        <w:pStyle w:val="TextBody"/>
        <w:bidi w:val="0"/>
        <w:spacing w:lineRule="auto" w:line="276" w:before="0" w:after="140"/>
        <w:jc w:val="left"/>
        <w:rPr/>
      </w:pPr>
      <w:r>
        <w:rPr>
          <w:rFonts w:eastAsia="Arial"/>
          <w:b w:val="false"/>
          <w:i w:val="false"/>
          <w:sz w:val="20"/>
        </w:rPr>
        <w:t>영원한 생명은 한 분밖에 없는 참된 하나님이신 아버지와 그리고 아버지께서 보내신 예수 그리스도를 아는 것을 말합니다</w:t>
      </w:r>
      <w:r>
        <w:rPr>
          <w:rFonts w:ascii="Arial" w:hAnsi="Arial"/>
          <w:b w:val="false"/>
          <w:i w:val="false"/>
          <w:sz w:val="20"/>
        </w:rPr>
        <w:t>.</w:t>
      </w:r>
    </w:p>
    <w:p>
      <w:pPr>
        <w:pStyle w:val="TextBody"/>
        <w:bidi w:val="0"/>
        <w:spacing w:lineRule="auto" w:line="276" w:before="0" w:after="140"/>
        <w:jc w:val="left"/>
        <w:rPr/>
      </w:pPr>
      <w:r>
        <w:rPr/>
      </w:r>
    </w:p>
    <w:p>
      <w:pPr>
        <w:pStyle w:val="TextBody"/>
        <w:bidi w:val="0"/>
        <w:spacing w:lineRule="auto" w:line="276" w:before="0" w:after="140"/>
        <w:jc w:val="left"/>
        <w:rPr/>
      </w:pPr>
      <w:r>
        <w:rPr>
          <w:caps w:val="false"/>
          <w:smallCaps w:val="false"/>
          <w:strike w:val="false"/>
          <w:dstrike w:val="false"/>
          <w:color w:val="000000"/>
          <w:u w:val="none"/>
          <w:effect w:val="none"/>
        </w:rPr>
        <w:t> </w:t>
      </w:r>
      <w:r>
        <w:rPr>
          <w:rFonts w:eastAsia="Arial"/>
          <w:b w:val="false"/>
          <w:i w:val="false"/>
          <w:caps w:val="false"/>
          <w:smallCaps w:val="false"/>
          <w:strike w:val="false"/>
          <w:dstrike w:val="false"/>
          <w:color w:val="000000"/>
          <w:sz w:val="20"/>
          <w:u w:val="none"/>
          <w:effect w:val="none"/>
        </w:rPr>
        <w:t>求めなさい。そうすれば与えられます。捜しなさい。そうすれば見つかります。戸をたたきなさい。そうすれば開けてもらえます。 </w:t>
      </w:r>
    </w:p>
    <w:p>
      <w:pPr>
        <w:pStyle w:val="TextBody"/>
        <w:bidi w:val="0"/>
        <w:spacing w:lineRule="auto" w:line="276" w:before="0" w:after="140"/>
        <w:jc w:val="left"/>
        <w:rPr/>
      </w:pPr>
      <w:r>
        <w:rPr/>
      </w:r>
    </w:p>
    <w:p>
      <w:pPr>
        <w:pStyle w:val="TextBody"/>
        <w:bidi w:val="0"/>
        <w:spacing w:lineRule="auto" w:line="276" w:before="0" w:after="140"/>
        <w:jc w:val="left"/>
        <w:rPr/>
      </w:pPr>
      <w:r>
        <w:rPr/>
        <w:t>Waxyaalahaas ka dib ereygii Ilaah baa Aabraam ugu yimid muuqasho ahaan, isagoo leh, Aabraamow, ha baqin: anigu waxaan ahay gaashaankaaga, abaalgudkaaguna aad buu u weynaan doonaa. </w:t>
      </w:r>
    </w:p>
    <w:p>
      <w:pPr>
        <w:pStyle w:val="TextBody"/>
        <w:bidi w:val="0"/>
        <w:spacing w:lineRule="auto" w:line="276" w:before="0" w:after="140"/>
        <w:jc w:val="left"/>
        <w:rPr/>
      </w:pPr>
      <w:r>
        <w:rPr/>
      </w:r>
    </w:p>
    <w:p>
      <w:pPr>
        <w:pStyle w:val="TextBody"/>
        <w:bidi w:val="0"/>
        <w:spacing w:lineRule="auto" w:line="276" w:before="0" w:after="140"/>
        <w:jc w:val="left"/>
        <w:rPr/>
      </w:pPr>
      <w:r>
        <w:rPr/>
        <w:t> </w:t>
      </w:r>
      <w:r>
        <w:rPr>
          <w:rFonts w:cs="Arial"/>
          <w:bCs w:val="false"/>
          <w:iCs w:val="false"/>
          <w:szCs w:val="20"/>
          <w:rtl w:val="true"/>
        </w:rPr>
        <w:t>וַיֹּ֥אמֶר אֱלֹהִ֖ים יְהִ֣י א֑וֹר וַֽיְהִי־אֽוֹר׃</w:t>
      </w:r>
    </w:p>
    <w:p>
      <w:pPr>
        <w:pStyle w:val="TextBody"/>
        <w:bidi w:val="0"/>
        <w:spacing w:lineRule="auto" w:line="276" w:before="0" w:after="140"/>
        <w:jc w:val="left"/>
        <w:rPr/>
      </w:pPr>
      <w:r>
        <w:rPr/>
      </w:r>
    </w:p>
    <w:p>
      <w:pPr>
        <w:pStyle w:val="TextBody"/>
        <w:bidi w:val="0"/>
        <w:spacing w:lineRule="auto" w:line="276" w:before="0" w:after="140"/>
        <w:jc w:val="left"/>
        <w:rPr/>
      </w:pPr>
      <w:r>
        <w:rPr/>
        <w:t>David iba vestido con un efod de lino, y danzaba con todas sus fuerzas,</w:t>
      </w:r>
    </w:p>
    <w:p>
      <w:pPr>
        <w:pStyle w:val="TextBody"/>
        <w:bidi w:val="0"/>
        <w:spacing w:lineRule="auto" w:line="276" w:before="0" w:after="140"/>
        <w:jc w:val="left"/>
        <w:rPr/>
      </w:pPr>
      <w:r>
        <w:rPr/>
      </w:r>
    </w:p>
    <w:p>
      <w:pPr>
        <w:pStyle w:val="TextBody"/>
        <w:bidi w:val="0"/>
        <w:spacing w:lineRule="auto" w:line="276" w:before="0" w:after="140"/>
        <w:jc w:val="left"/>
        <w:rPr/>
      </w:pPr>
      <w:r>
        <w:rPr/>
        <w:t>Pou chèf sanba yo. Se David ki te ekri sòm sa a  lè pwofèt Natan te vin pale avè l' aprè adiltè li te fè avèk Batcheba. Gen pitye pou mwen, Bondye. Jan ou gen bon kè sa a! Tanpri, efase tou sa mwen fè ki mal, paske ou gen kè sansib.</w:t>
      </w:r>
    </w:p>
    <w:p>
      <w:pPr>
        <w:pStyle w:val="TextBody"/>
        <w:bidi w:val="0"/>
        <w:spacing w:lineRule="auto" w:line="276" w:before="0" w:after="140"/>
        <w:jc w:val="left"/>
        <w:rPr/>
      </w:pPr>
      <w:r>
        <w:rPr/>
        <w:br/>
      </w:r>
    </w:p>
    <w:p>
      <w:pPr>
        <w:pStyle w:val="TextBody"/>
        <w:bidi w:val="0"/>
        <w:spacing w:lineRule="auto" w:line="331"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Hard (2 points each) 6 total</w:t>
      </w:r>
    </w:p>
    <w:p>
      <w:pPr>
        <w:pStyle w:val="TextBody"/>
        <w:bidi w:val="0"/>
        <w:spacing w:lineRule="auto" w:line="276" w:before="0" w:after="140"/>
        <w:jc w:val="left"/>
        <w:rPr/>
      </w:pPr>
      <w:r>
        <w:rPr/>
      </w:r>
    </w:p>
    <w:p>
      <w:pPr>
        <w:pStyle w:val="TextBody"/>
        <w:bidi w:val="0"/>
        <w:spacing w:lineRule="auto" w:line="276" w:before="0" w:after="140"/>
        <w:jc w:val="left"/>
        <w:rPr/>
      </w:pPr>
      <w:r>
        <w:rPr>
          <w:rtl w:val="true"/>
        </w:rPr>
        <w:t>הִנֵּ֣ה מַה־טּ֭וֹב וּמַה־נָּעִ֑ים שֶׁ֖בֶת אַחִ֣ים גַּם־יָֽחַד</w:t>
      </w:r>
    </w:p>
    <w:p>
      <w:pPr>
        <w:pStyle w:val="TextBody"/>
        <w:bidi w:val="0"/>
        <w:spacing w:lineRule="auto" w:line="276" w:before="0" w:after="140"/>
        <w:jc w:val="left"/>
        <w:rPr/>
      </w:pPr>
      <w:r>
        <w:rPr/>
      </w:r>
    </w:p>
    <w:p>
      <w:pPr>
        <w:pStyle w:val="TextBody"/>
        <w:bidi w:val="0"/>
        <w:spacing w:lineRule="auto" w:line="276" w:before="0" w:after="140"/>
        <w:jc w:val="left"/>
        <w:rPr/>
      </w:pPr>
      <w:r>
        <w:rPr/>
        <w:t>Ainsi parle le Seigneur, l'Éternel: Assez, princes d'Israël! cessez la violence et les rapines, pratiquez la droiture et la justice, délivrez mon peuple de vos exactions, dit le Seigneur, l'Éternel.</w:t>
      </w:r>
    </w:p>
    <w:p>
      <w:pPr>
        <w:pStyle w:val="TextBody"/>
        <w:bidi w:val="0"/>
        <w:spacing w:lineRule="auto" w:line="276" w:before="0" w:after="140"/>
        <w:jc w:val="left"/>
        <w:rPr/>
      </w:pPr>
      <w:r>
        <w:rPr/>
      </w:r>
    </w:p>
    <w:p>
      <w:pPr>
        <w:pStyle w:val="TextBody"/>
        <w:bidi w:val="0"/>
        <w:spacing w:lineRule="auto" w:line="276" w:before="0" w:after="140"/>
        <w:jc w:val="left"/>
        <w:rPr/>
      </w:pPr>
      <w:r>
        <w:rPr>
          <w:rFonts w:cs="Arial"/>
          <w:bCs w:val="false"/>
          <w:iCs w:val="false"/>
          <w:szCs w:val="20"/>
          <w:rtl w:val="true"/>
        </w:rPr>
        <w:t>أَنَا الْكَرْمَةُ وَأَنْتُمُ الأَغْصَانُ</w:t>
      </w:r>
      <w:r>
        <w:rPr>
          <w:rFonts w:ascii="Arial" w:hAnsi="Arial"/>
          <w:b w:val="false"/>
          <w:i w:val="false"/>
          <w:sz w:val="20"/>
          <w:rtl w:val="true"/>
        </w:rPr>
        <w:t xml:space="preserve">. </w:t>
      </w:r>
      <w:r>
        <w:rPr>
          <w:rFonts w:cs="Arial"/>
          <w:bCs w:val="false"/>
          <w:iCs w:val="false"/>
          <w:szCs w:val="20"/>
          <w:rtl w:val="true"/>
        </w:rPr>
        <w:t>مَنْ يَثْبُتُ فِيَّ وَأَنَا فِيهِ، فَذَاكَ يُنْتِجُ ثَمَراً كَثِيراً</w:t>
      </w:r>
      <w:r>
        <w:rPr>
          <w:rFonts w:ascii="Arial" w:hAnsi="Arial"/>
          <w:b w:val="false"/>
          <w:i w:val="false"/>
          <w:sz w:val="20"/>
          <w:rtl w:val="true"/>
        </w:rPr>
        <w:t xml:space="preserve">. </w:t>
      </w:r>
      <w:r>
        <w:rPr>
          <w:rFonts w:cs="Arial"/>
          <w:bCs w:val="false"/>
          <w:iCs w:val="false"/>
          <w:szCs w:val="20"/>
          <w:rtl w:val="true"/>
        </w:rPr>
        <w:t>فَإِنَّكُمْ بِمَعْزِلٍ عَنِّي لَا تَقْدِرُونَ أَنْ تَفْعَلُوا</w:t>
      </w:r>
      <w:r>
        <w:rPr>
          <w:rFonts w:cs="Arial"/>
          <w:bCs w:val="false"/>
          <w:iCs w:val="false"/>
          <w:szCs w:val="20"/>
        </w:rPr>
        <w:t> </w:t>
      </w:r>
    </w:p>
    <w:p>
      <w:pPr>
        <w:pStyle w:val="TextBody"/>
        <w:bidi w:val="0"/>
        <w:spacing w:lineRule="auto" w:line="276" w:before="0" w:after="140"/>
        <w:jc w:val="left"/>
        <w:rPr/>
      </w:pPr>
      <w:r>
        <w:rPr>
          <w:rFonts w:cs="Arial"/>
          <w:bCs w:val="false"/>
          <w:iCs w:val="false"/>
          <w:szCs w:val="20"/>
          <w:rtl w:val="true"/>
        </w:rPr>
        <w:t>شَيْئاً</w:t>
      </w:r>
      <w:r>
        <w:rPr>
          <w:rFonts w:ascii="Arial" w:hAnsi="Arial"/>
          <w:b w:val="false"/>
          <w:i w:val="false"/>
          <w:sz w:val="20"/>
        </w:rPr>
        <w:t>. </w:t>
      </w:r>
    </w:p>
    <w:p>
      <w:pPr>
        <w:pStyle w:val="Heading1"/>
        <w:rPr/>
      </w:pPr>
      <w:r>
        <w:rPr/>
        <w:br/>
        <w:t>Team A Answers</w:t>
      </w:r>
    </w:p>
    <w:p>
      <w:pPr>
        <w:pStyle w:val="TextBody"/>
        <w:bidi w:val="0"/>
        <w:spacing w:lineRule="auto" w:line="276" w:before="0" w:after="140"/>
        <w:jc w:val="left"/>
        <w:rPr/>
      </w:pPr>
      <w:r>
        <w:rPr/>
      </w:r>
    </w:p>
    <w:p>
      <w:pPr>
        <w:pStyle w:val="Heading2"/>
        <w:rPr/>
      </w:pPr>
      <w:r>
        <w:rPr/>
        <w:t>Easy</w:t>
      </w:r>
    </w:p>
    <w:p>
      <w:pPr>
        <w:pStyle w:val="TextBody"/>
        <w:bidi w:val="0"/>
        <w:spacing w:lineRule="auto" w:line="276" w:before="0" w:after="140"/>
        <w:jc w:val="left"/>
        <w:rPr/>
      </w:pPr>
      <w:r>
        <w:rPr/>
        <w:t>john 3:16</w:t>
      </w:r>
    </w:p>
    <w:p>
      <w:pPr>
        <w:pStyle w:val="TextBody"/>
        <w:bidi w:val="0"/>
        <w:spacing w:lineRule="auto" w:line="276" w:before="0" w:after="140"/>
        <w:jc w:val="left"/>
        <w:rPr/>
      </w:pPr>
      <w:r>
        <w:rPr/>
        <w:t>Psalm 23:1</w:t>
      </w:r>
    </w:p>
    <w:p>
      <w:pPr>
        <w:pStyle w:val="TextBody"/>
        <w:bidi w:val="0"/>
        <w:spacing w:lineRule="auto" w:line="276" w:before="0" w:after="140"/>
        <w:jc w:val="left"/>
        <w:rPr/>
      </w:pPr>
      <w:r>
        <w:rPr/>
        <w:t>Phi 2:8</w:t>
      </w:r>
    </w:p>
    <w:p>
      <w:pPr>
        <w:pStyle w:val="TextBody"/>
        <w:bidi w:val="0"/>
        <w:spacing w:lineRule="auto" w:line="276" w:before="0" w:after="140"/>
        <w:jc w:val="left"/>
        <w:rPr/>
      </w:pPr>
      <w:r>
        <w:rPr/>
        <w:t>Genesis 12:3</w:t>
      </w:r>
    </w:p>
    <w:p>
      <w:pPr>
        <w:pStyle w:val="TextBody"/>
        <w:bidi w:val="0"/>
        <w:spacing w:lineRule="auto" w:line="276" w:before="0" w:after="140"/>
        <w:jc w:val="left"/>
        <w:rPr/>
      </w:pPr>
      <w:r>
        <w:rPr/>
        <w:t>John 10:10</w:t>
      </w:r>
    </w:p>
    <w:p>
      <w:pPr>
        <w:pStyle w:val="TextBody"/>
        <w:bidi w:val="0"/>
        <w:spacing w:lineRule="auto" w:line="276" w:before="0" w:after="140"/>
        <w:jc w:val="left"/>
        <w:rPr/>
      </w:pPr>
      <w:r>
        <w:rPr/>
        <w:t>John 14:6</w:t>
      </w:r>
    </w:p>
    <w:p>
      <w:pPr>
        <w:pStyle w:val="TextBody"/>
        <w:bidi w:val="0"/>
        <w:spacing w:lineRule="auto" w:line="276" w:before="0" w:after="140"/>
        <w:jc w:val="left"/>
        <w:rPr/>
      </w:pPr>
      <w:r>
        <w:rPr/>
        <w:t>Ezekiel 33:25</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Heading2"/>
        <w:rPr/>
      </w:pPr>
      <w:r>
        <w:rPr/>
        <w:t>Hard</w:t>
      </w:r>
    </w:p>
    <w:p>
      <w:pPr>
        <w:pStyle w:val="TextBody"/>
        <w:bidi w:val="0"/>
        <w:spacing w:lineRule="auto" w:line="276" w:before="0" w:after="140"/>
        <w:jc w:val="left"/>
        <w:rPr/>
      </w:pPr>
      <w:r>
        <w:rPr/>
        <w:t>Psalm 119:57</w:t>
      </w:r>
    </w:p>
    <w:p>
      <w:pPr>
        <w:pStyle w:val="TextBody"/>
        <w:bidi w:val="0"/>
        <w:spacing w:lineRule="auto" w:line="276" w:before="0" w:after="140"/>
        <w:jc w:val="left"/>
        <w:rPr/>
      </w:pPr>
      <w:r>
        <w:rPr/>
        <w:t>Jer 23:7</w:t>
      </w:r>
    </w:p>
    <w:p>
      <w:pPr>
        <w:pStyle w:val="TextBody"/>
        <w:bidi w:val="0"/>
        <w:spacing w:lineRule="auto" w:line="276" w:before="0" w:after="140"/>
        <w:jc w:val="left"/>
        <w:rPr/>
      </w:pPr>
      <w:r>
        <w:rPr/>
        <w:t>Matthew 5:7</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Heading1"/>
        <w:rPr/>
      </w:pPr>
      <w:r>
        <w:rPr/>
        <w:t>Team B Answers</w:t>
      </w:r>
    </w:p>
    <w:p>
      <w:pPr>
        <w:pStyle w:val="Heading2"/>
        <w:rPr/>
      </w:pPr>
      <w:r>
        <w:rPr/>
        <w:t>Easy</w:t>
      </w:r>
    </w:p>
    <w:p>
      <w:pPr>
        <w:pStyle w:val="TextBody"/>
        <w:bidi w:val="0"/>
        <w:spacing w:lineRule="auto" w:line="276" w:before="0" w:after="140"/>
        <w:jc w:val="left"/>
        <w:rPr/>
      </w:pPr>
      <w:r>
        <w:rPr/>
        <w:t>John 17:3</w:t>
      </w:r>
    </w:p>
    <w:p>
      <w:pPr>
        <w:pStyle w:val="TextBody"/>
        <w:bidi w:val="0"/>
        <w:spacing w:lineRule="auto" w:line="276" w:before="0" w:after="140"/>
        <w:jc w:val="left"/>
        <w:rPr/>
      </w:pPr>
      <w:r>
        <w:rPr/>
        <w:t>Matt 7:7</w:t>
      </w:r>
    </w:p>
    <w:p>
      <w:pPr>
        <w:pStyle w:val="TextBody"/>
        <w:bidi w:val="0"/>
        <w:spacing w:lineRule="auto" w:line="276" w:before="0" w:after="140"/>
        <w:jc w:val="left"/>
        <w:rPr/>
      </w:pPr>
      <w:r>
        <w:rPr/>
        <w:t>Genesis 15:1</w:t>
      </w:r>
    </w:p>
    <w:p>
      <w:pPr>
        <w:pStyle w:val="TextBody"/>
        <w:bidi w:val="0"/>
        <w:spacing w:lineRule="auto" w:line="276" w:before="0" w:after="140"/>
        <w:jc w:val="left"/>
        <w:rPr/>
      </w:pPr>
      <w:r>
        <w:rPr/>
        <w:t>Gen</w:t>
      </w:r>
      <w:r>
        <w:rPr/>
        <w:t>e</w:t>
      </w:r>
      <w:r>
        <w:rPr/>
        <w:t>sis 1:3</w:t>
      </w:r>
    </w:p>
    <w:p>
      <w:pPr>
        <w:pStyle w:val="TextBody"/>
        <w:bidi w:val="0"/>
        <w:spacing w:lineRule="auto" w:line="276" w:before="0" w:after="140"/>
        <w:jc w:val="left"/>
        <w:rPr/>
      </w:pPr>
      <w:r>
        <w:rPr/>
        <w:t>2 sam 6:14</w:t>
      </w:r>
    </w:p>
    <w:p>
      <w:pPr>
        <w:pStyle w:val="TextBody"/>
        <w:bidi w:val="0"/>
        <w:spacing w:lineRule="auto" w:line="276" w:before="0" w:after="140"/>
        <w:jc w:val="left"/>
        <w:rPr/>
      </w:pPr>
      <w:r>
        <w:rPr/>
        <w:t>Psalm 51:1</w:t>
      </w:r>
    </w:p>
    <w:p>
      <w:pPr>
        <w:pStyle w:val="TextBody"/>
        <w:bidi w:val="0"/>
        <w:spacing w:lineRule="auto" w:line="276" w:before="0" w:after="140"/>
        <w:jc w:val="left"/>
        <w:rPr/>
      </w:pPr>
      <w:r>
        <w:rPr/>
        <w:t>Rom 8:28</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Heading2"/>
        <w:rPr/>
      </w:pPr>
      <w:r>
        <w:rPr/>
        <w:t>Hard</w:t>
      </w:r>
    </w:p>
    <w:p>
      <w:pPr>
        <w:pStyle w:val="TextBody"/>
        <w:bidi w:val="0"/>
        <w:spacing w:lineRule="auto" w:line="276" w:before="0" w:after="140"/>
        <w:jc w:val="left"/>
        <w:rPr/>
      </w:pPr>
      <w:r>
        <w:rPr/>
        <w:t>psalm 133:1</w:t>
      </w:r>
    </w:p>
    <w:p>
      <w:pPr>
        <w:pStyle w:val="TextBody"/>
        <w:bidi w:val="0"/>
        <w:spacing w:lineRule="auto" w:line="276" w:before="0" w:after="140"/>
        <w:jc w:val="left"/>
        <w:rPr/>
      </w:pPr>
      <w:r>
        <w:rPr/>
        <w:t>Ezekiel 45:9</w:t>
      </w:r>
    </w:p>
    <w:p>
      <w:pPr>
        <w:pStyle w:val="TextBody"/>
        <w:bidi w:val="0"/>
        <w:spacing w:lineRule="auto" w:line="276" w:before="0" w:after="140"/>
        <w:jc w:val="left"/>
        <w:rPr/>
      </w:pPr>
      <w:r>
        <w:rPr/>
        <w:t>John 15:5</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S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SG"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LibreOffice/6.4.4.2$Linux_X86_64 LibreOffice_project/40$Build-2</Application>
  <Pages>4</Pages>
  <Words>652</Words>
  <Characters>1956</Characters>
  <CharactersWithSpaces>2370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2020-08-01T08:36:28Z</dcterms:created>
  <dc:creator/>
  <dc:description/>
  <dc:language>en-SG</dc:language>
  <cp:lastModifiedBy/>
  <dcterms:modified xsi:type="dcterms:W3CDTF">2020-08-01T08:43:25Z</dcterms:modified>
  <cp:revision>4</cp:revision>
  <dc:subject/>
  <dc:title/>
</cp:coreProperties>
</file>