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B5F3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proofErr w:type="spellStart"/>
      <w:r>
        <w:rPr>
          <w:rStyle w:val="normaltextrun"/>
          <w:rFonts w:ascii="Calibri" w:hAnsi="Calibri" w:cs="Calibri"/>
          <w:lang w:val="pt-BR"/>
        </w:rPr>
        <w:t>Check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Point– 1TDSPN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746E202A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3FD4D2E2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1-) Uma montadora de automóveis de renome internacional, vamos chamá-la de "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", enfrentou desafios significativos em termos de eficiência, qualidade e flexibilidade de produção em suas fábricas. Para enfrentar esses desafios, a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decidiu embarcar em uma jornada de transformação digital baseada na Indústria 4.0.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62AB0A08" w14:textId="77777777" w:rsid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lang w:val="pt-BR"/>
        </w:rPr>
        <w:t>Desafios:</w:t>
      </w:r>
      <w:r>
        <w:rPr>
          <w:rStyle w:val="eop"/>
          <w:rFonts w:ascii="Calibri" w:hAnsi="Calibri" w:cs="Calibri"/>
        </w:rPr>
        <w:t> </w:t>
      </w:r>
    </w:p>
    <w:p w14:paraId="56ACBE41" w14:textId="77777777" w:rsidR="00D34E8E" w:rsidRPr="00D34E8E" w:rsidRDefault="00D34E8E" w:rsidP="00D34E8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Baixa Eficiência de Produção:</w:t>
      </w:r>
      <w:r>
        <w:rPr>
          <w:rStyle w:val="normaltextrun"/>
          <w:rFonts w:ascii="Calibri" w:hAnsi="Calibri" w:cs="Calibri"/>
          <w:lang w:val="pt-BR"/>
        </w:rPr>
        <w:t xml:space="preserve"> A produção era afetada por tempos de paralisação frequentes e ineficiências na cadeia de suprimentos.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3C0BAC4A" w14:textId="77777777" w:rsidR="00D34E8E" w:rsidRPr="00D34E8E" w:rsidRDefault="00D34E8E" w:rsidP="00D34E8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Controle de Qualidade Insuficiente:</w:t>
      </w:r>
      <w:r>
        <w:rPr>
          <w:rStyle w:val="normaltextrun"/>
          <w:rFonts w:ascii="Calibri" w:hAnsi="Calibri" w:cs="Calibri"/>
          <w:lang w:val="pt-BR"/>
        </w:rPr>
        <w:t xml:space="preserve"> A inspeção de qualidade era predominantemente manual, levando a inconsistências na detecção de defeitos.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26DD6335" w14:textId="77777777" w:rsidR="00D34E8E" w:rsidRPr="00D34E8E" w:rsidRDefault="00D34E8E" w:rsidP="00D34E8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Falta de Flexibilidade:</w:t>
      </w:r>
      <w:r>
        <w:rPr>
          <w:rStyle w:val="normaltextrun"/>
          <w:rFonts w:ascii="Calibri" w:hAnsi="Calibri" w:cs="Calibri"/>
          <w:lang w:val="pt-BR"/>
        </w:rPr>
        <w:t xml:space="preserve"> A empresa tinha dificuldade em adaptar rapidamente a produção para atender à demanda flutuante do mercado.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1633B74E" w14:textId="77777777" w:rsid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lang w:val="pt-BR"/>
        </w:rPr>
        <w:t>Ações Tomadas:</w:t>
      </w:r>
      <w:r>
        <w:rPr>
          <w:rStyle w:val="eop"/>
          <w:rFonts w:ascii="Calibri" w:hAnsi="Calibri" w:cs="Calibri"/>
        </w:rPr>
        <w:t> </w:t>
      </w:r>
    </w:p>
    <w:p w14:paraId="590BF703" w14:textId="77777777" w:rsidR="00D34E8E" w:rsidRPr="00D34E8E" w:rsidRDefault="00D34E8E" w:rsidP="00D34E8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Automação Inteligente:</w:t>
      </w:r>
      <w:r>
        <w:rPr>
          <w:rStyle w:val="normaltextrun"/>
          <w:rFonts w:ascii="Calibri" w:hAnsi="Calibri" w:cs="Calibri"/>
          <w:lang w:val="pt-BR"/>
        </w:rPr>
        <w:t xml:space="preserve"> A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implementou robôs colaborativos (</w:t>
      </w:r>
      <w:proofErr w:type="spellStart"/>
      <w:r>
        <w:rPr>
          <w:rStyle w:val="normaltextrun"/>
          <w:rFonts w:ascii="Calibri" w:hAnsi="Calibri" w:cs="Calibri"/>
          <w:lang w:val="pt-BR"/>
        </w:rPr>
        <w:t>cobots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) em suas linhas de montagem para tarefas de montagem precisas e repetitivas. Esses </w:t>
      </w:r>
      <w:proofErr w:type="spellStart"/>
      <w:r>
        <w:rPr>
          <w:rStyle w:val="normaltextrun"/>
          <w:rFonts w:ascii="Calibri" w:hAnsi="Calibri" w:cs="Calibri"/>
          <w:lang w:val="pt-BR"/>
        </w:rPr>
        <w:t>cobots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eram equipados com sensores avançados e visão computacional para detectar falhas de montagem em tempo real, melhorando a qualidade do produto final e reduzindo os erros humanos.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3B101976" w14:textId="77777777" w:rsidR="00D34E8E" w:rsidRPr="00D34E8E" w:rsidRDefault="00D34E8E" w:rsidP="00D34E8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proofErr w:type="spellStart"/>
      <w:r>
        <w:rPr>
          <w:rStyle w:val="normaltextrun"/>
          <w:rFonts w:ascii="Calibri" w:hAnsi="Calibri" w:cs="Calibri"/>
          <w:b/>
          <w:bCs/>
          <w:lang w:val="pt-BR"/>
        </w:rPr>
        <w:t>IoT</w:t>
      </w:r>
      <w:proofErr w:type="spellEnd"/>
      <w:r>
        <w:rPr>
          <w:rStyle w:val="normaltextrun"/>
          <w:rFonts w:ascii="Calibri" w:hAnsi="Calibri" w:cs="Calibri"/>
          <w:b/>
          <w:bCs/>
          <w:lang w:val="pt-BR"/>
        </w:rPr>
        <w:t xml:space="preserve"> e Manufatura Conectada:</w:t>
      </w:r>
      <w:r>
        <w:rPr>
          <w:rStyle w:val="normaltextrun"/>
          <w:rFonts w:ascii="Calibri" w:hAnsi="Calibri" w:cs="Calibri"/>
          <w:lang w:val="pt-BR"/>
        </w:rPr>
        <w:t xml:space="preserve"> A empresa instalou sensores em máquinas e equipamentos em toda a fábrica, permitindo a coleta de dados em tempo real sobre o desempenho das máquinas, consumo de energia e uso de matérias-primas. Esses dados foram integrados em um sistema central, permitindo o monitoramento e a otimização da produção em tempo real. Além disso, a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estabeleceu uma conexão direta com seus fornecedores por meio da Internet das Coisas (</w:t>
      </w:r>
      <w:proofErr w:type="spellStart"/>
      <w:r>
        <w:rPr>
          <w:rStyle w:val="normaltextrun"/>
          <w:rFonts w:ascii="Calibri" w:hAnsi="Calibri" w:cs="Calibri"/>
          <w:lang w:val="pt-BR"/>
        </w:rPr>
        <w:t>IoT</w:t>
      </w:r>
      <w:proofErr w:type="spellEnd"/>
      <w:r>
        <w:rPr>
          <w:rStyle w:val="normaltextrun"/>
          <w:rFonts w:ascii="Calibri" w:hAnsi="Calibri" w:cs="Calibri"/>
          <w:lang w:val="pt-BR"/>
        </w:rPr>
        <w:t>) para ajustar automaticamente os níveis de estoque e melhorar a eficiência da cadeia de suprimentos.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73ADA8DE" w14:textId="77777777" w:rsidR="00D34E8E" w:rsidRPr="00D34E8E" w:rsidRDefault="00D34E8E" w:rsidP="00D34E8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Impressão 3D e Manufatura Aditiva:</w:t>
      </w:r>
      <w:r>
        <w:rPr>
          <w:rStyle w:val="normaltextrun"/>
          <w:rFonts w:ascii="Calibri" w:hAnsi="Calibri" w:cs="Calibri"/>
          <w:lang w:val="pt-BR"/>
        </w:rPr>
        <w:t xml:space="preserve"> A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começou a usar impressão 3D para criar peças personalizadas e protótipos de forma mais rápida e eficiente do que os métodos de fabricação tradicionais. Isso aumentou significativamente a flexibilidade de produção, permitindo que a empresa responda rapidamente às mudanças na demanda e reduza o desperdício de materiais.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68344727" w14:textId="77777777" w:rsid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lang w:val="pt-BR"/>
        </w:rPr>
        <w:t>Resultados:</w:t>
      </w:r>
      <w:r>
        <w:rPr>
          <w:rStyle w:val="eop"/>
          <w:rFonts w:ascii="Calibri" w:hAnsi="Calibri" w:cs="Calibri"/>
        </w:rPr>
        <w:t> </w:t>
      </w:r>
    </w:p>
    <w:p w14:paraId="389AA2C6" w14:textId="77777777" w:rsidR="00D34E8E" w:rsidRPr="00D34E8E" w:rsidRDefault="00D34E8E" w:rsidP="00D34E8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Aumento da Eficiência:</w:t>
      </w:r>
      <w:r>
        <w:rPr>
          <w:rStyle w:val="normaltextrun"/>
          <w:rFonts w:ascii="Calibri" w:hAnsi="Calibri" w:cs="Calibri"/>
          <w:lang w:val="pt-BR"/>
        </w:rPr>
        <w:t xml:space="preserve"> A implementação de automação inteligente e a otimização da produção baseada em dados reduziram os tempos de paralisação e aumentaram a eficiência da produção em mais de 30%.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1F634638" w14:textId="77777777" w:rsidR="00D34E8E" w:rsidRPr="00D34E8E" w:rsidRDefault="00D34E8E" w:rsidP="00D34E8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Melhoria na Qualidade:</w:t>
      </w:r>
      <w:r>
        <w:rPr>
          <w:rStyle w:val="normaltextrun"/>
          <w:rFonts w:ascii="Calibri" w:hAnsi="Calibri" w:cs="Calibri"/>
          <w:lang w:val="pt-BR"/>
        </w:rPr>
        <w:t xml:space="preserve"> A detecção de defeitos em tempo real por meio de robôs colaborativos e sensores resultou em uma redução de 20% nas reclamações dos clientes relacionadas à qualidade.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3E89A657" w14:textId="77777777" w:rsidR="00D34E8E" w:rsidRPr="00D34E8E" w:rsidRDefault="00D34E8E" w:rsidP="00D34E8E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pt-BR"/>
        </w:rPr>
      </w:pPr>
      <w:r>
        <w:rPr>
          <w:rStyle w:val="normaltextrun"/>
          <w:rFonts w:ascii="Calibri" w:hAnsi="Calibri" w:cs="Calibri"/>
          <w:b/>
          <w:bCs/>
          <w:lang w:val="pt-BR"/>
        </w:rPr>
        <w:t>Maior Flexibilidade:</w:t>
      </w:r>
      <w:r>
        <w:rPr>
          <w:rStyle w:val="normaltextrun"/>
          <w:rFonts w:ascii="Calibri" w:hAnsi="Calibri" w:cs="Calibri"/>
          <w:lang w:val="pt-BR"/>
        </w:rPr>
        <w:t xml:space="preserve"> A capacidade de produzir peças personalizadas usando impressão 3D permitiu à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atender rapidamente às mudanças nas preferências dos consumidores e se destacar em um mercado altamente competitivo.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41BF22D5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lastRenderedPageBreak/>
        <w:t xml:space="preserve">Este case ilustra como a adoção da Indústria 4.0 ajudou a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a superar desafios operacionais significativos e a melhorar sua eficiência, qualidade e flexibilidade na produção de automóveis. A transformação digital permitiu que a empresa permanecesse competitiva em um setor em constante evolução.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5CA82D4E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 xml:space="preserve">Descreva três benefícios específicos que a empresa </w:t>
      </w:r>
      <w:proofErr w:type="spellStart"/>
      <w:r>
        <w:rPr>
          <w:rStyle w:val="normaltextrun"/>
          <w:rFonts w:ascii="Calibri" w:hAnsi="Calibri" w:cs="Calibri"/>
          <w:lang w:val="pt-BR"/>
        </w:rPr>
        <w:t>AutoTech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pode obter ao adotar a Indústria 4.0, e forneça exemplos de como cada um desses benefícios pode impactar positivamente seus negócios e operações.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3ADEE0B4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135F2B4A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450C7DD0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0B437CCB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2-) Assista aos vídeos do Case China, links abaixo;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37171E43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Faça uma breve redação, análise, sobre os prós e contras desta sociedade.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0CF0B1C1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Nesta redação tem que compor as seguintes análises: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08E0028C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14CE68A3" w14:textId="566ACBF1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 - Qual sociedade a China representa? 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4D90FC65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-  Vocês como futuro desenvolvedores, como enxergam este mercado, oportuno? Por quê? 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4E2F9DF6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- Qual impacto da IA para esta sociedade e as empresas que prestam serviço a ela;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13CBB618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pt-BR"/>
          </w:rPr>
          <w:t>https://youtu.be/vVp7tlrWFtw</w:t>
        </w:r>
      </w:hyperlink>
      <w:r w:rsidRPr="00D34E8E">
        <w:rPr>
          <w:rStyle w:val="eop"/>
          <w:rFonts w:ascii="Calibri" w:hAnsi="Calibri" w:cs="Calibri"/>
          <w:lang w:val="pt-BR"/>
        </w:rPr>
        <w:t> </w:t>
      </w:r>
    </w:p>
    <w:p w14:paraId="09157463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pt-BR"/>
          </w:rPr>
          <w:t>https://youtu.be/3xMvMWGikmU</w:t>
        </w:r>
      </w:hyperlink>
      <w:r w:rsidRPr="00D34E8E">
        <w:rPr>
          <w:rStyle w:val="eop"/>
          <w:rFonts w:ascii="Calibri" w:hAnsi="Calibri" w:cs="Calibri"/>
          <w:lang w:val="pt-BR"/>
        </w:rPr>
        <w:t> </w:t>
      </w:r>
    </w:p>
    <w:p w14:paraId="171EC040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11C21944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 xml:space="preserve">3-) Uma empresa de consultoria em transformação digital está conduzindo um projeto de grande escala para uma organização global que busca uma transformação completa de seus processos de negócios. A empresa está considerando a adoção de tecnologias de ponta, como IA, </w:t>
      </w:r>
      <w:proofErr w:type="spellStart"/>
      <w:r>
        <w:rPr>
          <w:rStyle w:val="normaltextrun"/>
          <w:rFonts w:ascii="Calibri" w:hAnsi="Calibri" w:cs="Calibri"/>
          <w:lang w:val="pt-BR"/>
        </w:rPr>
        <w:t>blockchain</w:t>
      </w:r>
      <w:proofErr w:type="spellEnd"/>
      <w:r>
        <w:rPr>
          <w:rStyle w:val="normaltextrun"/>
          <w:rFonts w:ascii="Calibri" w:hAnsi="Calibri" w:cs="Calibri"/>
          <w:lang w:val="pt-BR"/>
        </w:rPr>
        <w:t xml:space="preserve"> e automação avançada.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5E4FFA27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lang w:val="pt-BR"/>
        </w:rPr>
        <w:t>Descreva três desafios que a equipe de consultoria pode enfrentar ao liderar essa iniciativa de transformação digital. Forneça soluções detalhadas para cada desafio, destacando estratégias específicas que a equipe pode implementar para mitigar esses obstáculos complexos e garantir o sucesso da transformação digital. Utilize exemplos de empresas ou organizações que superaram desafios semelhantes para ilustrar suas respostas.</w:t>
      </w:r>
      <w:r w:rsidRPr="00D34E8E">
        <w:rPr>
          <w:rStyle w:val="eop"/>
          <w:rFonts w:ascii="Calibri" w:hAnsi="Calibri" w:cs="Calibri"/>
          <w:lang w:val="pt-BR"/>
        </w:rPr>
        <w:t> </w:t>
      </w:r>
    </w:p>
    <w:p w14:paraId="3D3C89B4" w14:textId="77777777" w:rsidR="00D34E8E" w:rsidRPr="00D34E8E" w:rsidRDefault="00D34E8E" w:rsidP="00D34E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567B8892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5C331C22" w14:textId="77777777" w:rsidR="00D34E8E" w:rsidRP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D34E8E">
        <w:rPr>
          <w:rStyle w:val="eop"/>
          <w:rFonts w:ascii="Calibri" w:hAnsi="Calibri" w:cs="Calibri"/>
          <w:lang w:val="pt-BR"/>
        </w:rPr>
        <w:t> </w:t>
      </w:r>
    </w:p>
    <w:p w14:paraId="2FCB2F0D" w14:textId="77777777" w:rsid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Bom Check Point!</w:t>
      </w:r>
      <w:r>
        <w:rPr>
          <w:rStyle w:val="eop"/>
          <w:rFonts w:ascii="Calibri" w:hAnsi="Calibri" w:cs="Calibri"/>
        </w:rPr>
        <w:t> </w:t>
      </w:r>
    </w:p>
    <w:p w14:paraId="20D8D260" w14:textId="77777777" w:rsid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0B7FBF" w14:textId="77777777" w:rsid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Gabi </w:t>
      </w:r>
      <w:r>
        <w:rPr>
          <w:rStyle w:val="normaltextrun"/>
          <w:rFonts w:ascii="Wingdings" w:hAnsi="Wingdings" w:cs="Segoe UI"/>
          <w:lang w:val="pt-BR"/>
        </w:rPr>
        <w:t>J</w:t>
      </w:r>
      <w:r>
        <w:rPr>
          <w:rStyle w:val="eop"/>
          <w:rFonts w:ascii="Wingdings" w:hAnsi="Wingdings" w:cs="Segoe UI"/>
        </w:rPr>
        <w:t> </w:t>
      </w:r>
    </w:p>
    <w:p w14:paraId="0930982F" w14:textId="77777777" w:rsidR="00D34E8E" w:rsidRDefault="00D34E8E" w:rsidP="00D34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7110A65" w14:textId="77777777" w:rsidR="00D34E8E" w:rsidRDefault="00D34E8E"/>
    <w:sectPr w:rsidR="00D3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C8A"/>
    <w:multiLevelType w:val="multilevel"/>
    <w:tmpl w:val="FB9E7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B0F42"/>
    <w:multiLevelType w:val="multilevel"/>
    <w:tmpl w:val="F9C82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54C5E"/>
    <w:multiLevelType w:val="multilevel"/>
    <w:tmpl w:val="E1D0A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62A25"/>
    <w:multiLevelType w:val="multilevel"/>
    <w:tmpl w:val="194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036E4"/>
    <w:multiLevelType w:val="multilevel"/>
    <w:tmpl w:val="F08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D2571"/>
    <w:multiLevelType w:val="multilevel"/>
    <w:tmpl w:val="40F0B8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31357"/>
    <w:multiLevelType w:val="multilevel"/>
    <w:tmpl w:val="6658D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5600A"/>
    <w:multiLevelType w:val="multilevel"/>
    <w:tmpl w:val="7474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F4F2F"/>
    <w:multiLevelType w:val="multilevel"/>
    <w:tmpl w:val="F89E5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8E"/>
    <w:rsid w:val="00AC006D"/>
    <w:rsid w:val="00CD40E5"/>
    <w:rsid w:val="00D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E613"/>
  <w15:chartTrackingRefBased/>
  <w15:docId w15:val="{2461CE0B-F79C-437A-BF70-327985A9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4E8E"/>
  </w:style>
  <w:style w:type="character" w:customStyle="1" w:styleId="eop">
    <w:name w:val="eop"/>
    <w:basedOn w:val="DefaultParagraphFont"/>
    <w:rsid w:val="00D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xMvMWGikmU" TargetMode="External"/><Relationship Id="rId5" Type="http://schemas.openxmlformats.org/officeDocument/2006/relationships/hyperlink" Target="https://youtu.be/vVp7tlrWF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2023-09-11T11:02:00Z</dcterms:created>
  <dcterms:modified xsi:type="dcterms:W3CDTF">2023-09-11T13:18:00Z</dcterms:modified>
</cp:coreProperties>
</file>