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</w:t>
        <w:br w:type="textWrapping"/>
        <w:t xml:space="preserve">Daniel Khoury</w:t>
        <w:br w:type="textWrapping"/>
        <w:t xml:space="preserve">ELEC 3225</w:t>
        <w:br w:type="textWrapping"/>
        <w:t xml:space="preserve">May 19th, 2024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Waterfall Model: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Waterfall Model involves a linear and sequential approach to software development. Here is a detailed process model diagram and description using the Waterfall method: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Analysis (2 weeks)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Gather all functional and non-functional requirements.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detailed requirements for each type of user (student, instructor, admin).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 database requirements for users and courses.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Design (3 weeks)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overall system architecture.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detailed design documents for the database schema, user interfaces, and backend logic.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base class User and derived classes Student, Instructor, and Admin.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(4 weeks)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database schema and set up the database.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base class User and derived classes.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functionalities for students (search courses, add/drop courses, print schedule).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functionalities for instructors (print schedule, print class list, search courses).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functionalities for admins (add/remove courses, add/remove users, manage schedules).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and Testing (3 weeks)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all components of the system.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unit testing for individual components.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system testing to ensure the entire system works as expected.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 (1 week)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the system to the university's servers.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initial user training for students, instructors, and admin.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 (Ongoing)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the system for bugs and issues.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ongoing support and updates as needed.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Proposed Timeline: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Analysis: Week 1-2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Design: Week 3-5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Implementation: Week 6-9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and Testing: Week 10-12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Deployment: Week 13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Maintenance: Ongoing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Incremental Development: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Incremental Development involves building the system in small, manageable increments, adding functionality in each iteration. Here’s a proposed process model: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1: Core System (4 weeks)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base class User.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database schema.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basic functionalities: user registration, login, and profile management.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basic student functionalities: view available courses, print schedule.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2: Expanded Student and Instructor Features (4 weeks)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student functionalities: add/drop courses.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instructor functionalities: view schedule, view class list, search courses.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3: Admin Features (4 weeks)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admin functionalities: add/remove courses, add/remove users.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admin functionalities to manage student registrations.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4: Enhanced Features and Testing (4 weeks)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advanced features: multiple semesters support, scheduling preferences.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thorough testing for all functionalities.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and test all components together.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Proposed Timeline: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1: Week 1-4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2: Week 5-8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3: Week 9-12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Iteration 4: Week 13-16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 and Configure: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Integrate and Configure method involves using existing software components and integrating them to build the system. Here’s a detailed approach: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Components (2 weeks)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existing open-source or commercial databases suitable for the system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for user interface frameworks (e.g., Bootstrap, AngularJS).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scheduling and calendar libraries (e.g., FullCalendar for scheduling).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Databases and Backend (3 weeks)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and configure the chosen database.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base class User and derived classes using an existing ORM (Object-Relational Mapping) framework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User Interface Components (3 weeks)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user interfaces using chosen frameworks.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frontend with backend using RESTful APIs.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and Configure Functionalities (4 weeks)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and integrate functionalities for students, instructors, and admins.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existing libraries for specific tasks (e.g., FullCalendar for scheduling).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and Refinement (3 weeks)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integration testing to ensure all components work together.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user acceptance testing to gather feedback and make necessary adjustments.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 and Training (1 week)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the system on the university’s servers.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training sessions for all user types.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Proposed Timeline: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Components: Week 1-2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Databases and Backend: Week 3-5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User Interface Components: Week 6-8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and Configure Functionalities: Week 9-12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and Refinement: Week 13-15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 and Training: Week 16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Sources and Components: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MySQL or PostgreSQL (widely used, reliable).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Interface: Bootstrap (responsive design), AngularJS (dynamic web apps).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Scheduling: FullCalendar (versatile calendar library).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following these models, the scheduling system for the university can be developed effectively, ensuring all requirements are met and the system functions efficiently for all user types.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