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D10AE" w14:textId="71287F2F" w:rsidR="008B2562" w:rsidRDefault="00B84C58">
      <w:pPr>
        <w:rPr>
          <w:b/>
          <w:bCs/>
          <w:sz w:val="36"/>
          <w:szCs w:val="36"/>
        </w:rPr>
      </w:pPr>
      <w:r w:rsidRPr="00B84C58">
        <w:rPr>
          <w:noProof/>
        </w:rPr>
        <w:drawing>
          <wp:anchor distT="0" distB="0" distL="114300" distR="114300" simplePos="0" relativeHeight="251658240" behindDoc="1" locked="0" layoutInCell="1" allowOverlap="1" wp14:anchorId="386EDD12" wp14:editId="32F18C32">
            <wp:simplePos x="0" y="0"/>
            <wp:positionH relativeFrom="column">
              <wp:posOffset>44450</wp:posOffset>
            </wp:positionH>
            <wp:positionV relativeFrom="paragraph">
              <wp:posOffset>430530</wp:posOffset>
            </wp:positionV>
            <wp:extent cx="6055360" cy="7299960"/>
            <wp:effectExtent l="0" t="0" r="2540" b="2540"/>
            <wp:wrapTopAndBottom/>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055360" cy="7299960"/>
                    </a:xfrm>
                    <a:prstGeom prst="rect">
                      <a:avLst/>
                    </a:prstGeom>
                  </pic:spPr>
                </pic:pic>
              </a:graphicData>
            </a:graphic>
            <wp14:sizeRelH relativeFrom="page">
              <wp14:pctWidth>0</wp14:pctWidth>
            </wp14:sizeRelH>
            <wp14:sizeRelV relativeFrom="page">
              <wp14:pctHeight>0</wp14:pctHeight>
            </wp14:sizeRelV>
          </wp:anchor>
        </w:drawing>
      </w:r>
      <w:r w:rsidR="00260CBD" w:rsidRPr="00260CBD">
        <w:rPr>
          <w:b/>
          <w:bCs/>
          <w:sz w:val="36"/>
          <w:szCs w:val="36"/>
        </w:rPr>
        <w:t>Column Placements</w:t>
      </w:r>
      <w:r>
        <w:rPr>
          <w:b/>
          <w:bCs/>
          <w:sz w:val="36"/>
          <w:szCs w:val="36"/>
        </w:rPr>
        <w:t xml:space="preserve"> (red </w:t>
      </w:r>
      <w:proofErr w:type="spellStart"/>
      <w:r w:rsidRPr="00B84C58">
        <w:rPr>
          <w:b/>
          <w:bCs/>
          <w:color w:val="FF0000"/>
          <w:sz w:val="36"/>
          <w:szCs w:val="36"/>
        </w:rPr>
        <w:t>X</w:t>
      </w:r>
      <w:r>
        <w:rPr>
          <w:b/>
          <w:bCs/>
          <w:sz w:val="36"/>
          <w:szCs w:val="36"/>
        </w:rPr>
        <w:t>s</w:t>
      </w:r>
      <w:proofErr w:type="spellEnd"/>
      <w:r>
        <w:rPr>
          <w:b/>
          <w:bCs/>
          <w:sz w:val="36"/>
          <w:szCs w:val="36"/>
        </w:rPr>
        <w:t xml:space="preserve">) </w:t>
      </w:r>
      <w:r w:rsidRPr="00B84C58">
        <w:rPr>
          <w:b/>
          <w:bCs/>
          <w:i/>
          <w:iCs/>
          <w:sz w:val="36"/>
          <w:szCs w:val="36"/>
          <w:highlight w:val="yellow"/>
          <w:u w:val="single"/>
        </w:rPr>
        <w:t>for all floors</w:t>
      </w:r>
      <w:r>
        <w:rPr>
          <w:b/>
          <w:bCs/>
          <w:i/>
          <w:iCs/>
          <w:sz w:val="36"/>
          <w:szCs w:val="36"/>
          <w:u w:val="single"/>
        </w:rPr>
        <w:t>.</w:t>
      </w:r>
      <w:r>
        <w:rPr>
          <w:b/>
          <w:bCs/>
          <w:sz w:val="36"/>
          <w:szCs w:val="36"/>
        </w:rPr>
        <w:t xml:space="preserve">: </w:t>
      </w:r>
    </w:p>
    <w:p w14:paraId="37776139" w14:textId="19C4F2BE" w:rsidR="00C402DD" w:rsidRPr="00B84C58" w:rsidRDefault="00260CBD" w:rsidP="00B84C58">
      <w:pPr>
        <w:pStyle w:val="ListParagraph"/>
        <w:numPr>
          <w:ilvl w:val="0"/>
          <w:numId w:val="1"/>
        </w:numPr>
        <w:rPr>
          <w:sz w:val="36"/>
          <w:szCs w:val="36"/>
        </w:rPr>
      </w:pPr>
      <w:r w:rsidRPr="00B84C58">
        <w:rPr>
          <w:sz w:val="36"/>
          <w:szCs w:val="36"/>
        </w:rPr>
        <w:t xml:space="preserve">Place columns inside walls at A2, A4 </w:t>
      </w:r>
      <w:r w:rsidR="00B84C58" w:rsidRPr="00B84C58">
        <w:rPr>
          <w:sz w:val="36"/>
          <w:szCs w:val="36"/>
        </w:rPr>
        <w:t xml:space="preserve">on the </w:t>
      </w:r>
      <w:r w:rsidRPr="00B84C58">
        <w:rPr>
          <w:sz w:val="36"/>
          <w:szCs w:val="36"/>
        </w:rPr>
        <w:t>left</w:t>
      </w:r>
      <w:r w:rsidR="00B84C58" w:rsidRPr="00B84C58">
        <w:rPr>
          <w:sz w:val="36"/>
          <w:szCs w:val="36"/>
        </w:rPr>
        <w:t xml:space="preserve">. </w:t>
      </w:r>
    </w:p>
    <w:p w14:paraId="49D21C1F" w14:textId="39B18ED0" w:rsidR="00B84C58" w:rsidRDefault="00B84C58" w:rsidP="00B84C58">
      <w:pPr>
        <w:pStyle w:val="ListParagraph"/>
        <w:numPr>
          <w:ilvl w:val="0"/>
          <w:numId w:val="1"/>
        </w:numPr>
        <w:rPr>
          <w:sz w:val="36"/>
          <w:szCs w:val="36"/>
        </w:rPr>
      </w:pPr>
      <w:r w:rsidRPr="00B84C58">
        <w:rPr>
          <w:sz w:val="36"/>
          <w:szCs w:val="36"/>
        </w:rPr>
        <w:t>Place columns inside walls</w:t>
      </w:r>
      <w:r>
        <w:rPr>
          <w:sz w:val="36"/>
          <w:szCs w:val="36"/>
        </w:rPr>
        <w:t xml:space="preserve"> at D2 and D4 on the right.  </w:t>
      </w:r>
    </w:p>
    <w:p w14:paraId="6BC08F8F" w14:textId="54C80FC5" w:rsidR="00B84C58" w:rsidRPr="00B84C58" w:rsidRDefault="00B84C58" w:rsidP="00B84C58">
      <w:pPr>
        <w:pStyle w:val="ListParagraph"/>
        <w:numPr>
          <w:ilvl w:val="0"/>
          <w:numId w:val="1"/>
        </w:numPr>
        <w:rPr>
          <w:sz w:val="36"/>
          <w:szCs w:val="36"/>
        </w:rPr>
      </w:pPr>
      <w:r>
        <w:rPr>
          <w:sz w:val="36"/>
          <w:szCs w:val="36"/>
        </w:rPr>
        <w:t>Place columns at positions 2 and 4 offset from the right by 6.45 meters. These columns also will reside inside walls as shown.</w:t>
      </w:r>
    </w:p>
    <w:p w14:paraId="2A8AC6E4" w14:textId="3A959B0A" w:rsidR="00C402DD" w:rsidRDefault="00C402DD"/>
    <w:p w14:paraId="075E852E" w14:textId="20A5BE3D" w:rsidR="00C402DD" w:rsidRDefault="00C402DD"/>
    <w:p w14:paraId="60C9C88F" w14:textId="77777777" w:rsidR="00B84C58" w:rsidRDefault="00B84C58">
      <w:pPr>
        <w:rPr>
          <w:b/>
          <w:bCs/>
          <w:sz w:val="36"/>
          <w:szCs w:val="36"/>
        </w:rPr>
      </w:pPr>
    </w:p>
    <w:p w14:paraId="2840500E" w14:textId="248A9187" w:rsidR="00C402DD" w:rsidRDefault="00B84C58">
      <w:pPr>
        <w:rPr>
          <w:b/>
          <w:bCs/>
          <w:sz w:val="36"/>
          <w:szCs w:val="36"/>
        </w:rPr>
      </w:pPr>
      <w:r>
        <w:rPr>
          <w:b/>
          <w:bCs/>
          <w:sz w:val="36"/>
          <w:szCs w:val="36"/>
        </w:rPr>
        <w:t>Adjustments:</w:t>
      </w:r>
    </w:p>
    <w:p w14:paraId="05E8C8B5" w14:textId="432AFB82" w:rsidR="00B84C58" w:rsidRDefault="00B84C58">
      <w:pPr>
        <w:rPr>
          <w:b/>
          <w:bCs/>
          <w:sz w:val="36"/>
          <w:szCs w:val="36"/>
        </w:rPr>
      </w:pPr>
      <w:r>
        <w:rPr>
          <w:b/>
          <w:bCs/>
          <w:sz w:val="36"/>
          <w:szCs w:val="36"/>
        </w:rPr>
        <w:t xml:space="preserve">Floor 2 </w:t>
      </w:r>
    </w:p>
    <w:p w14:paraId="62A144DC" w14:textId="1B93165D" w:rsidR="00B84C58" w:rsidRDefault="00152196" w:rsidP="00B84C58">
      <w:pPr>
        <w:ind w:left="-720" w:right="-720"/>
        <w:rPr>
          <w:b/>
          <w:bCs/>
          <w:sz w:val="36"/>
          <w:szCs w:val="36"/>
        </w:rPr>
      </w:pPr>
      <w:r>
        <w:rPr>
          <w:b/>
          <w:bCs/>
          <w:noProof/>
          <w:sz w:val="36"/>
          <w:szCs w:val="36"/>
        </w:rPr>
        <mc:AlternateContent>
          <mc:Choice Requires="wps">
            <w:drawing>
              <wp:anchor distT="0" distB="0" distL="114300" distR="114300" simplePos="0" relativeHeight="251665408" behindDoc="0" locked="0" layoutInCell="1" allowOverlap="1" wp14:anchorId="61A84372" wp14:editId="7B0A2C93">
                <wp:simplePos x="0" y="0"/>
                <wp:positionH relativeFrom="column">
                  <wp:posOffset>3464560</wp:posOffset>
                </wp:positionH>
                <wp:positionV relativeFrom="paragraph">
                  <wp:posOffset>2308225</wp:posOffset>
                </wp:positionV>
                <wp:extent cx="1026160" cy="1168400"/>
                <wp:effectExtent l="0" t="0" r="15240" b="12700"/>
                <wp:wrapNone/>
                <wp:docPr id="14" name="Oval 14"/>
                <wp:cNvGraphicFramePr/>
                <a:graphic xmlns:a="http://schemas.openxmlformats.org/drawingml/2006/main">
                  <a:graphicData uri="http://schemas.microsoft.com/office/word/2010/wordprocessingShape">
                    <wps:wsp>
                      <wps:cNvSpPr/>
                      <wps:spPr>
                        <a:xfrm>
                          <a:off x="0" y="0"/>
                          <a:ext cx="1026160" cy="11684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248FFD" id="Oval 14" o:spid="_x0000_s1026" style="position:absolute;margin-left:272.8pt;margin-top:181.75pt;width:80.8pt;height: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" filled="f" strokecolor="red" strokeweight="1pt">
                <v:stroke joinstyle="miter"/>
              </v:oval>
            </w:pict>
          </mc:Fallback>
        </mc:AlternateContent>
      </w:r>
      <w:r>
        <w:rPr>
          <w:b/>
          <w:bCs/>
          <w:noProof/>
          <w:sz w:val="36"/>
          <w:szCs w:val="36"/>
        </w:rPr>
        <w:drawing>
          <wp:anchor distT="0" distB="0" distL="114300" distR="114300" simplePos="0" relativeHeight="251661312" behindDoc="0" locked="0" layoutInCell="1" allowOverlap="1" wp14:anchorId="1BECC525" wp14:editId="442046CD">
            <wp:simplePos x="0" y="0"/>
            <wp:positionH relativeFrom="column">
              <wp:posOffset>-6350</wp:posOffset>
            </wp:positionH>
            <wp:positionV relativeFrom="paragraph">
              <wp:posOffset>279400</wp:posOffset>
            </wp:positionV>
            <wp:extent cx="6776720" cy="4174490"/>
            <wp:effectExtent l="0" t="0" r="5080" b="3810"/>
            <wp:wrapTopAndBottom/>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776720" cy="4174490"/>
                    </a:xfrm>
                    <a:prstGeom prst="rect">
                      <a:avLst/>
                    </a:prstGeom>
                  </pic:spPr>
                </pic:pic>
              </a:graphicData>
            </a:graphic>
            <wp14:sizeRelH relativeFrom="page">
              <wp14:pctWidth>0</wp14:pctWidth>
            </wp14:sizeRelH>
            <wp14:sizeRelV relativeFrom="page">
              <wp14:pctHeight>0</wp14:pctHeight>
            </wp14:sizeRelV>
          </wp:anchor>
        </w:drawing>
      </w:r>
    </w:p>
    <w:p w14:paraId="0830A745" w14:textId="5A370D4E" w:rsidR="00B84C58" w:rsidRPr="00B84C58" w:rsidRDefault="00B84C58">
      <w:pPr>
        <w:rPr>
          <w:sz w:val="36"/>
          <w:szCs w:val="36"/>
        </w:rPr>
      </w:pPr>
      <w:r>
        <w:rPr>
          <w:sz w:val="36"/>
          <w:szCs w:val="36"/>
        </w:rPr>
        <w:t xml:space="preserve">The second bedroom had been reduced in size in the plans you sent us. Please adjust the wall marked in blue to 3.88 m. The gray outlined wall, circled in red is the corrected location after the expansion. </w:t>
      </w:r>
    </w:p>
    <w:p w14:paraId="4E1EC253" w14:textId="29A0948C" w:rsidR="00B84C58" w:rsidRDefault="00B84C58">
      <w:pPr>
        <w:rPr>
          <w:b/>
          <w:bCs/>
          <w:sz w:val="36"/>
          <w:szCs w:val="36"/>
        </w:rPr>
      </w:pPr>
    </w:p>
    <w:p w14:paraId="689622D7" w14:textId="3BC087E3" w:rsidR="00B84C58" w:rsidRDefault="00B84C58">
      <w:pPr>
        <w:rPr>
          <w:b/>
          <w:bCs/>
          <w:sz w:val="36"/>
          <w:szCs w:val="36"/>
        </w:rPr>
      </w:pPr>
    </w:p>
    <w:p w14:paraId="00F0D37C" w14:textId="6DC7DBD6" w:rsidR="00B84C58" w:rsidRDefault="00B84C58">
      <w:pPr>
        <w:rPr>
          <w:b/>
          <w:bCs/>
          <w:sz w:val="36"/>
          <w:szCs w:val="36"/>
        </w:rPr>
      </w:pPr>
    </w:p>
    <w:p w14:paraId="0D199B3D" w14:textId="02D30B4D" w:rsidR="00B84C58" w:rsidRDefault="00B84C58">
      <w:pPr>
        <w:rPr>
          <w:b/>
          <w:bCs/>
          <w:sz w:val="36"/>
          <w:szCs w:val="36"/>
        </w:rPr>
      </w:pPr>
    </w:p>
    <w:p w14:paraId="0804C03F" w14:textId="7D0DFD88" w:rsidR="00B84C58" w:rsidRDefault="00B84C58">
      <w:pPr>
        <w:rPr>
          <w:b/>
          <w:bCs/>
          <w:sz w:val="36"/>
          <w:szCs w:val="36"/>
        </w:rPr>
      </w:pPr>
    </w:p>
    <w:p w14:paraId="4736B9B2" w14:textId="05CCDFAA" w:rsidR="00B84C58" w:rsidRDefault="00B84C58">
      <w:pPr>
        <w:rPr>
          <w:b/>
          <w:bCs/>
          <w:sz w:val="36"/>
          <w:szCs w:val="36"/>
        </w:rPr>
      </w:pPr>
    </w:p>
    <w:p w14:paraId="2FA3E1C0" w14:textId="72ABB7C6" w:rsidR="00B84C58" w:rsidRDefault="00B84C58">
      <w:pPr>
        <w:rPr>
          <w:b/>
          <w:bCs/>
          <w:sz w:val="36"/>
          <w:szCs w:val="36"/>
        </w:rPr>
      </w:pPr>
    </w:p>
    <w:p w14:paraId="68129C24" w14:textId="00DD1019" w:rsidR="00B84C58" w:rsidRDefault="00B84C58">
      <w:pPr>
        <w:rPr>
          <w:b/>
          <w:bCs/>
          <w:sz w:val="36"/>
          <w:szCs w:val="36"/>
        </w:rPr>
      </w:pPr>
    </w:p>
    <w:p w14:paraId="012E441F" w14:textId="77777777" w:rsidR="00B84C58" w:rsidRDefault="00B84C58">
      <w:pPr>
        <w:rPr>
          <w:b/>
          <w:bCs/>
          <w:sz w:val="36"/>
          <w:szCs w:val="36"/>
        </w:rPr>
      </w:pPr>
    </w:p>
    <w:p w14:paraId="5310B739" w14:textId="77777777" w:rsidR="00B84C58" w:rsidRDefault="00B84C58">
      <w:pPr>
        <w:rPr>
          <w:b/>
          <w:bCs/>
          <w:sz w:val="36"/>
          <w:szCs w:val="36"/>
        </w:rPr>
      </w:pPr>
    </w:p>
    <w:p w14:paraId="38B47B9E" w14:textId="77777777" w:rsidR="00B84C58" w:rsidRDefault="00B84C58">
      <w:pPr>
        <w:rPr>
          <w:b/>
          <w:bCs/>
          <w:sz w:val="36"/>
          <w:szCs w:val="36"/>
        </w:rPr>
      </w:pPr>
    </w:p>
    <w:p w14:paraId="69B8388F" w14:textId="77777777" w:rsidR="00B84C58" w:rsidRDefault="00B84C58">
      <w:pPr>
        <w:rPr>
          <w:b/>
          <w:bCs/>
          <w:sz w:val="36"/>
          <w:szCs w:val="36"/>
        </w:rPr>
      </w:pPr>
    </w:p>
    <w:p w14:paraId="5B04B8F2" w14:textId="77777777" w:rsidR="00B84C58" w:rsidRDefault="00B84C58">
      <w:pPr>
        <w:rPr>
          <w:b/>
          <w:bCs/>
          <w:sz w:val="36"/>
          <w:szCs w:val="36"/>
        </w:rPr>
      </w:pPr>
    </w:p>
    <w:p w14:paraId="531F5618" w14:textId="7A3A553B" w:rsidR="00B84C58" w:rsidRDefault="00B84C58">
      <w:pPr>
        <w:rPr>
          <w:b/>
          <w:bCs/>
          <w:sz w:val="36"/>
          <w:szCs w:val="36"/>
        </w:rPr>
      </w:pPr>
      <w:r>
        <w:rPr>
          <w:b/>
          <w:bCs/>
          <w:sz w:val="36"/>
          <w:szCs w:val="36"/>
        </w:rPr>
        <w:t>Adjustments</w:t>
      </w:r>
    </w:p>
    <w:p w14:paraId="79BFFA51" w14:textId="3CCD04CC" w:rsidR="00B84C58" w:rsidRDefault="00152196">
      <w:pPr>
        <w:rPr>
          <w:b/>
          <w:bCs/>
          <w:sz w:val="36"/>
          <w:szCs w:val="36"/>
        </w:rPr>
      </w:pPr>
      <w:r>
        <w:rPr>
          <w:b/>
          <w:bCs/>
          <w:noProof/>
          <w:sz w:val="36"/>
          <w:szCs w:val="36"/>
        </w:rPr>
        <mc:AlternateContent>
          <mc:Choice Requires="wps">
            <w:drawing>
              <wp:anchor distT="0" distB="0" distL="114300" distR="114300" simplePos="0" relativeHeight="251664384" behindDoc="0" locked="0" layoutInCell="1" allowOverlap="1" wp14:anchorId="5801B08B" wp14:editId="7F9092B9">
                <wp:simplePos x="0" y="0"/>
                <wp:positionH relativeFrom="column">
                  <wp:posOffset>3484880</wp:posOffset>
                </wp:positionH>
                <wp:positionV relativeFrom="paragraph">
                  <wp:posOffset>3291840</wp:posOffset>
                </wp:positionV>
                <wp:extent cx="50800" cy="304800"/>
                <wp:effectExtent l="0" t="0" r="12700" b="12700"/>
                <wp:wrapNone/>
                <wp:docPr id="17" name="Rectangle 17"/>
                <wp:cNvGraphicFramePr/>
                <a:graphic xmlns:a="http://schemas.openxmlformats.org/drawingml/2006/main">
                  <a:graphicData uri="http://schemas.microsoft.com/office/word/2010/wordprocessingShape">
                    <wps:wsp>
                      <wps:cNvSpPr/>
                      <wps:spPr>
                        <a:xfrm>
                          <a:off x="0" y="0"/>
                          <a:ext cx="50800" cy="30480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B7BBFF" id="Rectangle 17" o:spid="_x0000_s1026" style="position:absolute;margin-left:274.4pt;margin-top:259.2pt;width:4pt;height:2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" fillcolor="red" strokecolor="#1f3763 [1604]" strokeweight="1pt"/>
            </w:pict>
          </mc:Fallback>
        </mc:AlternateContent>
      </w:r>
      <w:r>
        <w:rPr>
          <w:caps/>
          <w:noProof/>
        </w:rPr>
        <w:drawing>
          <wp:anchor distT="0" distB="0" distL="114300" distR="114300" simplePos="0" relativeHeight="251663360" behindDoc="0" locked="0" layoutInCell="1" allowOverlap="1" wp14:anchorId="0499C4D5" wp14:editId="146CC6FC">
            <wp:simplePos x="0" y="0"/>
            <wp:positionH relativeFrom="column">
              <wp:posOffset>-229870</wp:posOffset>
            </wp:positionH>
            <wp:positionV relativeFrom="paragraph">
              <wp:posOffset>316230</wp:posOffset>
            </wp:positionV>
            <wp:extent cx="6755130" cy="4104640"/>
            <wp:effectExtent l="0" t="0" r="1270" b="0"/>
            <wp:wrapTopAndBottom/>
            <wp:docPr id="15" name="Picture 15"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engineering draw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55130" cy="4104640"/>
                    </a:xfrm>
                    <a:prstGeom prst="rect">
                      <a:avLst/>
                    </a:prstGeom>
                  </pic:spPr>
                </pic:pic>
              </a:graphicData>
            </a:graphic>
            <wp14:sizeRelH relativeFrom="page">
              <wp14:pctWidth>0</wp14:pctWidth>
            </wp14:sizeRelH>
            <wp14:sizeRelV relativeFrom="page">
              <wp14:pctHeight>0</wp14:pctHeight>
            </wp14:sizeRelV>
          </wp:anchor>
        </w:drawing>
      </w:r>
      <w:r w:rsidR="00B84C58">
        <w:rPr>
          <w:b/>
          <w:bCs/>
          <w:sz w:val="36"/>
          <w:szCs w:val="36"/>
        </w:rPr>
        <w:t>Floors 3-4: part 1</w:t>
      </w:r>
    </w:p>
    <w:p w14:paraId="554D4FD8" w14:textId="3805424B" w:rsidR="00B84C58" w:rsidRPr="00B84C58" w:rsidRDefault="00B84C58" w:rsidP="00B84C58">
      <w:pPr>
        <w:ind w:left="-720" w:right="-720"/>
        <w:rPr>
          <w:caps/>
        </w:rPr>
      </w:pPr>
      <w:r>
        <w:rPr>
          <w:b/>
          <w:bCs/>
          <w:sz w:val="36"/>
          <w:szCs w:val="36"/>
        </w:rPr>
        <w:t xml:space="preserve"> </w:t>
      </w:r>
    </w:p>
    <w:p w14:paraId="0AA73E48" w14:textId="7F7E3C16" w:rsidR="00260CBD" w:rsidRPr="00B84C58" w:rsidRDefault="00B84C58">
      <w:pPr>
        <w:rPr>
          <w:sz w:val="36"/>
          <w:szCs w:val="36"/>
        </w:rPr>
      </w:pPr>
      <w:r>
        <w:rPr>
          <w:sz w:val="36"/>
          <w:szCs w:val="36"/>
        </w:rPr>
        <w:t xml:space="preserve">The terrace for the living room has been reduced to 3.66m in length as shown above. The gray outlined walls show the new dimensions after reduction. Please install a door at the location shown in red. </w:t>
      </w:r>
    </w:p>
    <w:p w14:paraId="094838E5" w14:textId="6713B333" w:rsidR="00260CBD" w:rsidRDefault="00260CBD"/>
    <w:p w14:paraId="59F5B13F" w14:textId="06302B74" w:rsidR="00260CBD" w:rsidRDefault="00260CBD"/>
    <w:p w14:paraId="5917069B" w14:textId="0E3BF0DC" w:rsidR="00260CBD" w:rsidRDefault="00260CBD"/>
    <w:p w14:paraId="6D248F40" w14:textId="0B883CEC" w:rsidR="00C402DD" w:rsidRDefault="00C402DD"/>
    <w:p w14:paraId="2A7AB31E" w14:textId="1852E730" w:rsidR="00C402DD" w:rsidRDefault="00C402DD"/>
    <w:p w14:paraId="7DD62BEE" w14:textId="61896CB9" w:rsidR="00C402DD" w:rsidRDefault="00C402DD"/>
    <w:p w14:paraId="3173190F" w14:textId="6D4ECDB0" w:rsidR="00C402DD" w:rsidRDefault="00C402DD"/>
    <w:p w14:paraId="20F8403D" w14:textId="5DDD4137" w:rsidR="00C402DD" w:rsidRDefault="00C402DD"/>
    <w:p w14:paraId="08122B03" w14:textId="02D7CE4B" w:rsidR="00260CBD" w:rsidRDefault="00260CBD"/>
    <w:p w14:paraId="35235047" w14:textId="16607A17" w:rsidR="00260CBD" w:rsidRDefault="00260CBD"/>
    <w:p w14:paraId="6778CEE1" w14:textId="4FCCA710" w:rsidR="00260CBD" w:rsidRDefault="00260CBD"/>
    <w:p w14:paraId="06A871BD" w14:textId="60D7DEB8" w:rsidR="00260CBD" w:rsidRDefault="00260CBD"/>
    <w:p w14:paraId="773FB837" w14:textId="444F0D86" w:rsidR="00260CBD" w:rsidRDefault="00260CBD"/>
    <w:p w14:paraId="0D71744E" w14:textId="620F6A9E" w:rsidR="00260CBD" w:rsidRDefault="00260CBD"/>
    <w:p w14:paraId="124E54FC" w14:textId="77777777" w:rsidR="00B84C58" w:rsidRDefault="00B84C58" w:rsidP="00B84C58">
      <w:pPr>
        <w:rPr>
          <w:b/>
          <w:bCs/>
          <w:sz w:val="36"/>
          <w:szCs w:val="36"/>
        </w:rPr>
      </w:pPr>
    </w:p>
    <w:p w14:paraId="1AC9E259" w14:textId="2734091D" w:rsidR="00B84C58" w:rsidRDefault="00B84C58" w:rsidP="00B84C58">
      <w:pPr>
        <w:rPr>
          <w:b/>
          <w:bCs/>
          <w:sz w:val="36"/>
          <w:szCs w:val="36"/>
        </w:rPr>
      </w:pPr>
      <w:r>
        <w:rPr>
          <w:b/>
          <w:bCs/>
          <w:sz w:val="36"/>
          <w:szCs w:val="36"/>
        </w:rPr>
        <w:lastRenderedPageBreak/>
        <w:t>Adjustments</w:t>
      </w:r>
    </w:p>
    <w:p w14:paraId="4DFD3544" w14:textId="0F5A087E" w:rsidR="00B84C58" w:rsidRDefault="00B84C58" w:rsidP="00B84C58">
      <w:pPr>
        <w:rPr>
          <w:b/>
          <w:bCs/>
          <w:sz w:val="36"/>
          <w:szCs w:val="36"/>
        </w:rPr>
      </w:pPr>
      <w:r>
        <w:rPr>
          <w:noProof/>
        </w:rPr>
        <w:drawing>
          <wp:anchor distT="0" distB="0" distL="114300" distR="114300" simplePos="0" relativeHeight="251662336" behindDoc="0" locked="0" layoutInCell="1" allowOverlap="1" wp14:anchorId="71F0EDED" wp14:editId="52F48FA2">
            <wp:simplePos x="0" y="0"/>
            <wp:positionH relativeFrom="column">
              <wp:posOffset>3810</wp:posOffset>
            </wp:positionH>
            <wp:positionV relativeFrom="paragraph">
              <wp:posOffset>432435</wp:posOffset>
            </wp:positionV>
            <wp:extent cx="6756400" cy="5590117"/>
            <wp:effectExtent l="0" t="0" r="0" b="0"/>
            <wp:wrapTopAndBottom/>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756400" cy="5590117"/>
                    </a:xfrm>
                    <a:prstGeom prst="rect">
                      <a:avLst/>
                    </a:prstGeom>
                  </pic:spPr>
                </pic:pic>
              </a:graphicData>
            </a:graphic>
            <wp14:sizeRelH relativeFrom="page">
              <wp14:pctWidth>0</wp14:pctWidth>
            </wp14:sizeRelH>
            <wp14:sizeRelV relativeFrom="page">
              <wp14:pctHeight>0</wp14:pctHeight>
            </wp14:sizeRelV>
          </wp:anchor>
        </w:drawing>
      </w:r>
      <w:r>
        <w:rPr>
          <w:b/>
          <w:bCs/>
          <w:sz w:val="36"/>
          <w:szCs w:val="36"/>
        </w:rPr>
        <w:t xml:space="preserve">Floors 3-4: part </w:t>
      </w:r>
      <w:r>
        <w:rPr>
          <w:b/>
          <w:bCs/>
          <w:sz w:val="36"/>
          <w:szCs w:val="36"/>
        </w:rPr>
        <w:t>2</w:t>
      </w:r>
    </w:p>
    <w:p w14:paraId="44FC9977" w14:textId="4331B199" w:rsidR="00260CBD" w:rsidRDefault="00260CBD"/>
    <w:p w14:paraId="66945A1E" w14:textId="77777777" w:rsidR="00260CBD" w:rsidRDefault="00260CBD"/>
    <w:p w14:paraId="3D7DC349" w14:textId="5AFC8A9B" w:rsidR="00260CBD" w:rsidRPr="00B84C58" w:rsidRDefault="00B84C58">
      <w:pPr>
        <w:rPr>
          <w:sz w:val="36"/>
          <w:szCs w:val="36"/>
        </w:rPr>
      </w:pPr>
      <w:r>
        <w:rPr>
          <w:sz w:val="36"/>
          <w:szCs w:val="36"/>
        </w:rPr>
        <w:t xml:space="preserve">Expand the master bathroom on the 3-4 floor plan by 1 meter by reducing 1 meter from bedroom 3 in the marked location. The gray outline shows the new dimensions. The new wall after expansion is colored in blue.  </w:t>
      </w:r>
    </w:p>
    <w:p w14:paraId="17BB003E" w14:textId="77777777" w:rsidR="00260CBD" w:rsidRDefault="00260CBD"/>
    <w:p w14:paraId="6AE9859F" w14:textId="4A1C8FBA" w:rsidR="00260CBD" w:rsidRDefault="00260CBD"/>
    <w:p w14:paraId="44C29CF9" w14:textId="790CE474" w:rsidR="00B84C58" w:rsidRDefault="00B84C58"/>
    <w:p w14:paraId="7EA53AD6" w14:textId="23CF17F5" w:rsidR="00B84C58" w:rsidRDefault="00B84C58"/>
    <w:p w14:paraId="5AD6E15A" w14:textId="00902140" w:rsidR="00B84C58" w:rsidRDefault="00B84C58"/>
    <w:p w14:paraId="345848C7" w14:textId="39ECBA6F" w:rsidR="00B84C58" w:rsidRDefault="00B84C58"/>
    <w:p w14:paraId="49B905E2" w14:textId="5A239142" w:rsidR="00B84C58" w:rsidRDefault="00B84C58"/>
    <w:p w14:paraId="218868DF" w14:textId="456B6430" w:rsidR="00B84C58" w:rsidRPr="00B84C58" w:rsidRDefault="00B84C58">
      <w:pPr>
        <w:rPr>
          <w:b/>
          <w:bCs/>
          <w:sz w:val="36"/>
          <w:szCs w:val="36"/>
        </w:rPr>
      </w:pPr>
      <w:r>
        <w:rPr>
          <w:b/>
          <w:bCs/>
          <w:sz w:val="36"/>
          <w:szCs w:val="36"/>
        </w:rPr>
        <w:lastRenderedPageBreak/>
        <w:t>Multipurpose floor adjustments</w:t>
      </w:r>
    </w:p>
    <w:p w14:paraId="7F165003" w14:textId="77777777" w:rsidR="00260CBD" w:rsidRDefault="00260CBD"/>
    <w:p w14:paraId="60ACF9E4" w14:textId="2434A51C" w:rsidR="00260CBD" w:rsidRDefault="00B84C58">
      <w:r>
        <w:t xml:space="preserve">Please see the next page for the adjustments to the multipurpose floor. </w:t>
      </w:r>
    </w:p>
    <w:p w14:paraId="587486EC" w14:textId="77777777" w:rsidR="00260CBD" w:rsidRDefault="00260CBD"/>
    <w:p w14:paraId="3AA260E6" w14:textId="3CACBEB2" w:rsidR="00260CBD" w:rsidRDefault="00260CBD"/>
    <w:sectPr w:rsidR="00260CBD" w:rsidSect="00B84C58">
      <w:pgSz w:w="12240" w:h="15840"/>
      <w:pgMar w:top="441" w:right="720" w:bottom="774"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7A0503"/>
    <w:multiLevelType w:val="hybridMultilevel"/>
    <w:tmpl w:val="FE720DB6"/>
    <w:lvl w:ilvl="0" w:tplc="41A84A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2DD"/>
    <w:rsid w:val="00152196"/>
    <w:rsid w:val="00260CBD"/>
    <w:rsid w:val="002B186F"/>
    <w:rsid w:val="00945EFF"/>
    <w:rsid w:val="00954DE5"/>
    <w:rsid w:val="00B84C58"/>
    <w:rsid w:val="00C402DD"/>
    <w:rsid w:val="00D462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CDB5D"/>
  <w15:chartTrackingRefBased/>
  <w15:docId w15:val="{E4730A0B-1628-964D-9298-13DE8C510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CBD"/>
    <w:pPr>
      <w:ind w:left="720"/>
      <w:contextualSpacing/>
    </w:pPr>
  </w:style>
  <w:style w:type="paragraph" w:styleId="BalloonText">
    <w:name w:val="Balloon Text"/>
    <w:basedOn w:val="Normal"/>
    <w:link w:val="BalloonTextChar"/>
    <w:uiPriority w:val="99"/>
    <w:semiHidden/>
    <w:unhideWhenUsed/>
    <w:rsid w:val="0015219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5219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1482</TotalTime>
  <Pages>5</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Theodros Haile</dc:creator>
  <cp:keywords/>
  <dc:description/>
  <cp:lastModifiedBy>Theodros Haile</cp:lastModifiedBy>
  <cp:revision>3</cp:revision>
  <cp:lastPrinted>2021-02-22T21:28:00Z</cp:lastPrinted>
  <dcterms:created xsi:type="dcterms:W3CDTF">2021-02-22T21:28:00Z</dcterms:created>
  <dcterms:modified xsi:type="dcterms:W3CDTF">2021-02-24T14:44:00Z</dcterms:modified>
</cp:coreProperties>
</file>