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The data set used is taken from the Quandl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Quandl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csv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gb in size.  The subset will include the stocks that were used in the Jupyter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All stock datasets are in chronological order and then organized alphabetically.  The stocks used are taken from the larger dataset using a ticker_gettr()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14D7BC37"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r w:rsidR="000E1C31">
        <w:rPr>
          <w:rFonts w:ascii="Helvetica" w:hAnsi="Helvetica"/>
        </w:rPr>
        <w:t xml:space="preserve">  The blue line in both charts represents the predicted prices.  In the chart on the right the line overlaps the actual price data almost perfectly.</w:t>
      </w:r>
    </w:p>
    <w:p w14:paraId="6000562A" w14:textId="77777777" w:rsidR="000E1C31" w:rsidRDefault="000E1C31" w:rsidP="00AA373A">
      <w:pPr>
        <w:rPr>
          <w:rFonts w:ascii="Helvetica" w:hAnsi="Helvetica"/>
        </w:rPr>
      </w:pPr>
    </w:p>
    <w:p w14:paraId="57FCB5CF" w14:textId="533B37EB" w:rsidR="000E1C31" w:rsidRDefault="000E1C31" w:rsidP="00AA373A">
      <w:pPr>
        <w:rPr>
          <w:rFonts w:ascii="Helvetica" w:hAnsi="Helvetica"/>
        </w:rPr>
      </w:pPr>
      <w:r>
        <w:rPr>
          <w:rFonts w:ascii="Helvetica" w:hAnsi="Helvetica"/>
        </w:rPr>
        <w:t>This chart shows the first linear regression model (rsi_30_model.)  The red x’s represent the predicted prices while the black dots represent actual prices.</w:t>
      </w:r>
    </w:p>
    <w:p w14:paraId="335C40AE" w14:textId="1DBE6A28" w:rsidR="000E1C31" w:rsidRDefault="000E1C31" w:rsidP="00AA373A">
      <w:pPr>
        <w:rPr>
          <w:rFonts w:ascii="Helvetica" w:hAnsi="Helvetica"/>
        </w:rPr>
      </w:pPr>
      <w:r>
        <w:rPr>
          <w:rFonts w:ascii="Helvetica" w:hAnsi="Helvetica"/>
          <w:noProof/>
        </w:rPr>
        <w:drawing>
          <wp:inline distT="0" distB="0" distL="0" distR="0" wp14:anchorId="183E4F9B" wp14:editId="4C3673AB">
            <wp:extent cx="3200400" cy="2151219"/>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151219"/>
                    </a:xfrm>
                    <a:prstGeom prst="rect">
                      <a:avLst/>
                    </a:prstGeom>
                    <a:noFill/>
                    <a:ln>
                      <a:noFill/>
                    </a:ln>
                  </pic:spPr>
                </pic:pic>
              </a:graphicData>
            </a:graphic>
          </wp:inline>
        </w:drawing>
      </w:r>
    </w:p>
    <w:p w14:paraId="039F6062" w14:textId="77777777" w:rsidR="0047046B" w:rsidRDefault="0047046B" w:rsidP="00AA373A">
      <w:pPr>
        <w:rPr>
          <w:rFonts w:ascii="Helvetica" w:hAnsi="Helvetica"/>
        </w:rPr>
      </w:pPr>
    </w:p>
    <w:p w14:paraId="14415031" w14:textId="2B47C7E4" w:rsidR="0047046B" w:rsidRDefault="000E1C31" w:rsidP="00AA373A">
      <w:pPr>
        <w:rPr>
          <w:rFonts w:ascii="Helvetica" w:hAnsi="Helvetica"/>
        </w:rPr>
      </w:pPr>
      <w:r>
        <w:rPr>
          <w:rFonts w:ascii="Helvetica" w:hAnsi="Helvetica"/>
        </w:rPr>
        <w:t>Next we have the first decision tree regression charts:</w:t>
      </w:r>
    </w:p>
    <w:p w14:paraId="7FBDB14D" w14:textId="16F52257" w:rsidR="000E1C31" w:rsidRDefault="000E1C31" w:rsidP="00AA373A">
      <w:r>
        <w:rPr>
          <w:rFonts w:ascii="Helvetica" w:hAnsi="Helvetica"/>
          <w:noProof/>
        </w:rPr>
        <w:drawing>
          <wp:inline distT="0" distB="0" distL="0" distR="0" wp14:anchorId="123D1829" wp14:editId="7B0CAB9A">
            <wp:extent cx="2720733" cy="18288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0733" cy="1828800"/>
                    </a:xfrm>
                    <a:prstGeom prst="rect">
                      <a:avLst/>
                    </a:prstGeom>
                    <a:noFill/>
                    <a:ln>
                      <a:noFill/>
                    </a:ln>
                  </pic:spPr>
                </pic:pic>
              </a:graphicData>
            </a:graphic>
          </wp:inline>
        </w:drawing>
      </w:r>
      <w:r w:rsidRPr="000E1C31">
        <w:t xml:space="preserve"> </w:t>
      </w:r>
      <w:r>
        <w:rPr>
          <w:rFonts w:ascii="Helvetica" w:hAnsi="Helvetica"/>
          <w:noProof/>
        </w:rPr>
        <w:drawing>
          <wp:inline distT="0" distB="0" distL="0" distR="0" wp14:anchorId="580CB669" wp14:editId="7C61701D">
            <wp:extent cx="2720733" cy="18288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1126" cy="1829064"/>
                    </a:xfrm>
                    <a:prstGeom prst="rect">
                      <a:avLst/>
                    </a:prstGeom>
                    <a:noFill/>
                    <a:ln>
                      <a:noFill/>
                    </a:ln>
                  </pic:spPr>
                </pic:pic>
              </a:graphicData>
            </a:graphic>
          </wp:inline>
        </w:drawing>
      </w:r>
    </w:p>
    <w:p w14:paraId="7F8AA009" w14:textId="77777777" w:rsidR="000E1C31" w:rsidRDefault="000E1C31" w:rsidP="00AA373A">
      <w:pPr>
        <w:rPr>
          <w:rFonts w:ascii="Helvetica" w:hAnsi="Helvetica"/>
        </w:rPr>
      </w:pPr>
    </w:p>
    <w:p w14:paraId="4116FF72" w14:textId="042A7A73" w:rsidR="000E1C31" w:rsidRDefault="000E1C31" w:rsidP="00AA373A">
      <w:pPr>
        <w:rPr>
          <w:rFonts w:ascii="Helvetica" w:hAnsi="Helvetica"/>
        </w:rPr>
      </w:pPr>
      <w:r w:rsidRPr="000E1C31">
        <w:rPr>
          <w:rFonts w:ascii="Helvetica" w:hAnsi="Helvetica"/>
        </w:rPr>
        <w:t>The c</w:t>
      </w:r>
      <w:r>
        <w:rPr>
          <w:rFonts w:ascii="Helvetica" w:hAnsi="Helvetica"/>
        </w:rPr>
        <w:t>hart on the left has a max depth of 2 and the chart on the right has a max depth of 5.  The chart below has a max depth of 20.</w:t>
      </w:r>
    </w:p>
    <w:p w14:paraId="0EB6A276" w14:textId="2D26F990" w:rsidR="000E1C31" w:rsidRDefault="000E1C31" w:rsidP="00AA373A">
      <w:pPr>
        <w:rPr>
          <w:rFonts w:ascii="Helvetica" w:hAnsi="Helvetica"/>
        </w:rPr>
      </w:pPr>
      <w:r>
        <w:rPr>
          <w:rFonts w:ascii="Helvetica" w:hAnsi="Helvetica"/>
          <w:noProof/>
        </w:rPr>
        <w:drawing>
          <wp:inline distT="0" distB="0" distL="0" distR="0" wp14:anchorId="3CDF7F97" wp14:editId="649C41D2">
            <wp:extent cx="3886200" cy="251460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514600"/>
                    </a:xfrm>
                    <a:prstGeom prst="rect">
                      <a:avLst/>
                    </a:prstGeom>
                    <a:noFill/>
                    <a:ln>
                      <a:noFill/>
                    </a:ln>
                  </pic:spPr>
                </pic:pic>
              </a:graphicData>
            </a:graphic>
          </wp:inline>
        </w:drawing>
      </w:r>
    </w:p>
    <w:p w14:paraId="307D82CE" w14:textId="2E59C57D" w:rsidR="00866DC3" w:rsidRDefault="00866DC3" w:rsidP="00AA373A">
      <w:pPr>
        <w:rPr>
          <w:rFonts w:ascii="Helvetica" w:hAnsi="Helvetica"/>
        </w:rPr>
      </w:pPr>
      <w:r>
        <w:rPr>
          <w:rFonts w:ascii="Helvetica" w:hAnsi="Helvetica"/>
        </w:rPr>
        <w:t>This final chart shows the most accurate model (linear regression model rsi_309_model.)</w:t>
      </w:r>
    </w:p>
    <w:p w14:paraId="5A0FE1E4" w14:textId="77777777" w:rsidR="00866DC3" w:rsidRDefault="00866DC3" w:rsidP="00AA373A">
      <w:pPr>
        <w:rPr>
          <w:rFonts w:ascii="Helvetica" w:hAnsi="Helvetica"/>
        </w:rPr>
      </w:pPr>
    </w:p>
    <w:p w14:paraId="44FA2833" w14:textId="22AC9DA8" w:rsidR="00866DC3" w:rsidRDefault="00866DC3" w:rsidP="00AA373A">
      <w:pPr>
        <w:rPr>
          <w:rFonts w:ascii="Helvetica" w:hAnsi="Helvetica"/>
        </w:rPr>
      </w:pPr>
      <w:r>
        <w:rPr>
          <w:rFonts w:ascii="Helvetica" w:hAnsi="Helvetica"/>
          <w:noProof/>
        </w:rPr>
        <w:drawing>
          <wp:inline distT="0" distB="0" distL="0" distR="0" wp14:anchorId="7972201E" wp14:editId="3F797E12">
            <wp:extent cx="4800600" cy="276415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968" cy="2764367"/>
                    </a:xfrm>
                    <a:prstGeom prst="rect">
                      <a:avLst/>
                    </a:prstGeom>
                    <a:noFill/>
                    <a:ln>
                      <a:noFill/>
                    </a:ln>
                  </pic:spPr>
                </pic:pic>
              </a:graphicData>
            </a:graphic>
          </wp:inline>
        </w:drawing>
      </w:r>
    </w:p>
    <w:p w14:paraId="32E655C0" w14:textId="49747F17" w:rsidR="00866DC3" w:rsidRPr="000E1C31" w:rsidRDefault="00866DC3" w:rsidP="00AA373A">
      <w:pPr>
        <w:rPr>
          <w:rFonts w:ascii="Helvetica" w:hAnsi="Helvetica"/>
        </w:rPr>
      </w:pPr>
      <w:r>
        <w:rPr>
          <w:rFonts w:ascii="Helvetica" w:hAnsi="Helvetica"/>
        </w:rPr>
        <w:t>All of these charts of Apple, Inc.</w:t>
      </w:r>
      <w:bookmarkStart w:id="0" w:name="_GoBack"/>
      <w:bookmarkEnd w:id="0"/>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778C2F3A" w:rsidR="000E1C31" w:rsidRDefault="00151C25" w:rsidP="00AA373A">
      <w:pPr>
        <w:rPr>
          <w:rFonts w:ascii="Helvetica" w:hAnsi="Helvetica"/>
        </w:rPr>
      </w:pPr>
      <w:r>
        <w:rPr>
          <w:rFonts w:ascii="Helvetica" w:hAnsi="Helvetica"/>
        </w:rPr>
        <w:t>In this project I will be using two different types of regression models.  My intent here is to determine whither or not I can predict prices accurately with the RSI and whether or not that is effective to determine a trading strategy.</w:t>
      </w:r>
    </w:p>
    <w:p w14:paraId="4D57E569" w14:textId="77777777" w:rsidR="00151C25" w:rsidRDefault="00151C25" w:rsidP="00AA373A">
      <w:pPr>
        <w:rPr>
          <w:rFonts w:ascii="Helvetica" w:hAnsi="Helvetica"/>
        </w:rPr>
      </w:pPr>
    </w:p>
    <w:p w14:paraId="29AFDB46" w14:textId="52339A20" w:rsidR="00151C25" w:rsidRDefault="00151C25" w:rsidP="00AA373A">
      <w:pPr>
        <w:rPr>
          <w:rFonts w:ascii="Helvetica" w:hAnsi="Helvetica"/>
        </w:rPr>
      </w:pPr>
      <w:r>
        <w:rPr>
          <w:rFonts w:ascii="Helvetica" w:hAnsi="Helvetica"/>
        </w:rPr>
        <w:t>I will be using linear regression &amp; decision tree regression.  For decision tree regression I will be using three different max depths (2, 5, &amp; 20</w:t>
      </w:r>
      <w:r w:rsidR="000E1C31">
        <w:rPr>
          <w:rFonts w:ascii="Helvetica" w:hAnsi="Helvetica"/>
        </w:rPr>
        <w:t>.</w:t>
      </w:r>
      <w:r>
        <w:rPr>
          <w:rFonts w:ascii="Helvetica" w:hAnsi="Helvetica"/>
        </w:rPr>
        <w:t>)</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(rs() and rsi())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rs() &amp; rsi() functions are the parameters.  For both of these functions </w:t>
      </w:r>
      <w:r w:rsidR="00135572">
        <w:rPr>
          <w:rFonts w:ascii="Helvetica" w:hAnsi="Helvetica"/>
        </w:rPr>
        <w:t>a look_back parameter exists.  The purpose of the look_back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r w:rsidR="00EB2B06">
        <w:rPr>
          <w:rFonts w:ascii="Helvetica" w:hAnsi="Helvetica"/>
        </w:rPr>
        <w:t>price_columns() &amp; rsi_add()</w:t>
      </w:r>
      <w:r>
        <w:rPr>
          <w:rFonts w:ascii="Helvetica" w:hAnsi="Helvetica"/>
        </w:rPr>
        <w:t>.  The price_columns() functions purpose is to create two new columns and populate them with data.  These columns are ‘Sell Price’ and ‘Buy Price’.  The values for these two columns are calculated by filtering the ‘Adj-C’ columns (adjusted close) by the RSI value.  If the RSI value is greater than 70, the Adj-C value will be added to the ‘Sell Price’ column.  If the RSI is lower than 30, the Adj-C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r>
        <w:rPr>
          <w:rFonts w:ascii="Helvetica" w:hAnsi="Helvetica"/>
        </w:rPr>
        <w:t>rsi_add() is a more straightforward function.  The rsi_add() function is more of an automation function, its purpose is to call the rsi() function and add an ‘RSI’ column to a dataset that is passed into the function.  The rsi_add() function also takes the ave_length parameter that serves the same purpose as the look_back parameter discussed above for the rs() &amp; rsi()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‘Adj-C’ column back by an arbitrary number created the holding periods.  The process of how this was done was to create a copy of the data’s Adj-C column, and then use pandas shift</w:t>
      </w:r>
      <w:r w:rsidR="008D5950">
        <w:rPr>
          <w:rStyle w:val="FootnoteReference"/>
          <w:rFonts w:ascii="Helvetica" w:hAnsi="Helvetica"/>
        </w:rPr>
        <w:footnoteReference w:id="10"/>
      </w:r>
      <w:r>
        <w:rPr>
          <w:rFonts w:ascii="Helvetica" w:hAnsi="Helvetica"/>
        </w:rPr>
        <w:t xml:space="preserve"> attribute to assign to some var name, and finally add a new column (something like ‘Day 10’) and pass the var’s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r w:rsidR="00435F3C">
        <w:rPr>
          <w:rFonts w:ascii="Helvetica" w:hAnsi="Helvetica"/>
        </w:rPr>
        <w:t>train_test</w:t>
      </w:r>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r w:rsidRPr="00435F3C">
        <w:rPr>
          <w:rFonts w:ascii="Consolas" w:eastAsia="Times New Roman" w:hAnsi="Consolas" w:cs="Times New Roman"/>
          <w:color w:val="000000"/>
          <w:sz w:val="18"/>
          <w:szCs w:val="18"/>
          <w:bdr w:val="none" w:sz="0" w:space="0" w:color="auto" w:frame="1"/>
        </w:rPr>
        <w:t>train_percent = int(round(len(data)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(Adj-C).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1"/>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In order to do this I created another function called sell_signal_prices().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sell_signal_prices()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2"/>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3"/>
      </w:r>
      <w:r>
        <w:rPr>
          <w:rFonts w:ascii="Helvetica" w:hAnsi="Helvetica"/>
        </w:rPr>
        <w:t xml:space="preserve"> &amp; decision tree regression</w:t>
      </w:r>
      <w:r>
        <w:rPr>
          <w:rStyle w:val="FootnoteReference"/>
          <w:rFonts w:ascii="Helvetica" w:hAnsi="Helvetica"/>
        </w:rPr>
        <w:footnoteReference w:id="14"/>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6C7C0E85" w:rsidR="004466C8" w:rsidRDefault="004466C8">
      <w:pPr>
        <w:rPr>
          <w:rFonts w:ascii="Helvetica" w:hAnsi="Helvetica"/>
        </w:rPr>
      </w:pPr>
      <w:r>
        <w:rPr>
          <w:rFonts w:ascii="Helvetica" w:hAnsi="Helvetica"/>
        </w:rPr>
        <w:t>The linear regression model (rsi_30_model) turned out to be very predictive, in fact this is the model that will be repeatedly used throughou</w:t>
      </w:r>
      <w:r w:rsidR="00A92624">
        <w:rPr>
          <w:rFonts w:ascii="Helvetica" w:hAnsi="Helvetica"/>
        </w:rPr>
        <w:t>t.  The decision tree regressions</w:t>
      </w:r>
      <w:r>
        <w:rPr>
          <w:rFonts w:ascii="Helvetica" w:hAnsi="Helvetica"/>
        </w:rPr>
        <w:t>, however, weren’t so effective.</w:t>
      </w:r>
      <w:r w:rsidR="00A92624">
        <w:rPr>
          <w:rFonts w:ascii="Helvetica" w:hAnsi="Helvetica"/>
        </w:rPr>
        <w:t xml:space="preserve">  For the decision tree regressions I chose three different max depths: 2, 5, &amp; 20.</w:t>
      </w:r>
    </w:p>
    <w:p w14:paraId="74AFD81E" w14:textId="77777777" w:rsidR="00A92624" w:rsidRDefault="00A92624">
      <w:pPr>
        <w:rPr>
          <w:rFonts w:ascii="Helvetica" w:hAnsi="Helvetica"/>
        </w:rPr>
      </w:pPr>
    </w:p>
    <w:p w14:paraId="1902F3F5" w14:textId="6293DBA7"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 that this is not a real back test, merely a simplistic calculation to see if there is a positive or negative outcome from mechanistically buy @ &lt; 30 &amp; selling @ &gt; 70.)  Towards the end of the notebook I write another function, back_envelope(),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predictor(), to automate the training/testing for each holding period.  The predictor() function uses a linear regression model and takes in, as parameters, the dataset to be used, periods (which is a list of strings), features to be trained on (again a list of strings), and the % of the data to be used as training data.  The linear regression model in predictor()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look_back.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max_depth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r>
        <w:rPr>
          <w:rFonts w:ascii="Helvetica" w:hAnsi="Helvetica"/>
        </w:rPr>
        <w:t>rsi_30_model,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681842DB" w14:textId="77777777" w:rsidR="005359CC" w:rsidRDefault="005359CC">
      <w:pPr>
        <w:rPr>
          <w:rFonts w:ascii="Helvetica" w:hAnsi="Helvetica"/>
          <w:b/>
        </w:rPr>
      </w:pPr>
    </w:p>
    <w:p w14:paraId="284356EE" w14:textId="17B3C14E" w:rsidR="00C14434" w:rsidRDefault="00C14434">
      <w:pPr>
        <w:rPr>
          <w:rFonts w:ascii="Helvetica" w:hAnsi="Helvetica"/>
        </w:rPr>
      </w:pPr>
      <w:r w:rsidRPr="00C14434">
        <w:rPr>
          <w:rFonts w:ascii="Helvetica" w:hAnsi="Helvetica"/>
        </w:rPr>
        <w:t>trereg_2</w:t>
      </w:r>
      <w:r>
        <w:rPr>
          <w:rFonts w:ascii="Helvetica" w:hAnsi="Helvetica"/>
        </w:rPr>
        <w:t xml:space="preserve">, this is a decision tree regression model using a max_depth of 2, a 14-day M.A., &amp; </w:t>
      </w:r>
      <w:r w:rsidR="007F4064">
        <w:rPr>
          <w:rFonts w:ascii="Helvetica" w:hAnsi="Helvetica"/>
        </w:rPr>
        <w:t>a RSI buy signal of 30.</w:t>
      </w:r>
    </w:p>
    <w:p w14:paraId="79E11074" w14:textId="77777777" w:rsidR="007F4064" w:rsidRPr="007F4064" w:rsidRDefault="007F4064" w:rsidP="007F4064">
      <w:pPr>
        <w:rPr>
          <w:rFonts w:ascii="Helvetica" w:hAnsi="Helvetica"/>
        </w:rPr>
      </w:pPr>
      <w:r>
        <w:rPr>
          <w:rFonts w:ascii="Helvetica" w:hAnsi="Helvetica"/>
        </w:rPr>
        <w:t xml:space="preserve">Score: </w:t>
      </w:r>
      <w:r w:rsidRPr="007F4064">
        <w:rPr>
          <w:rFonts w:ascii="Futura" w:hAnsi="Futura" w:cs="Futura"/>
          <w:sz w:val="20"/>
          <w:szCs w:val="20"/>
        </w:rPr>
        <w:t>0.29166041143263166</w:t>
      </w:r>
    </w:p>
    <w:p w14:paraId="0764EADF" w14:textId="77777777" w:rsidR="007F4064" w:rsidRPr="007F4064" w:rsidRDefault="007F4064" w:rsidP="007F4064">
      <w:pPr>
        <w:rPr>
          <w:rFonts w:ascii="Helvetica" w:hAnsi="Helvetica"/>
        </w:rPr>
      </w:pPr>
      <w:r>
        <w:rPr>
          <w:rFonts w:ascii="Helvetica" w:hAnsi="Helvetica"/>
        </w:rPr>
        <w:t xml:space="preserve">RSS: </w:t>
      </w:r>
      <w:r w:rsidRPr="007F4064">
        <w:rPr>
          <w:rFonts w:ascii="Futura" w:hAnsi="Futura" w:cs="Futura"/>
          <w:sz w:val="20"/>
          <w:szCs w:val="20"/>
        </w:rPr>
        <w:t>555949.3679156045</w:t>
      </w:r>
    </w:p>
    <w:p w14:paraId="0C619C3E" w14:textId="40B3FD0C" w:rsidR="007F4064" w:rsidRDefault="007F4064">
      <w:pPr>
        <w:rPr>
          <w:rFonts w:ascii="Helvetica" w:hAnsi="Helvetica"/>
        </w:rPr>
      </w:pPr>
    </w:p>
    <w:p w14:paraId="375DD813" w14:textId="35AFD581" w:rsidR="007F4064" w:rsidRDefault="007F4064">
      <w:pPr>
        <w:rPr>
          <w:rFonts w:ascii="Helvetica" w:hAnsi="Helvetica"/>
        </w:rPr>
      </w:pPr>
      <w:r>
        <w:rPr>
          <w:rFonts w:ascii="Helvetica" w:hAnsi="Helvetica"/>
        </w:rPr>
        <w:t>trereg_5, this is a decision tree regression model using a max_depth of 5, a 14-day M.A., &amp; a RSI buy signal of 30.</w:t>
      </w:r>
    </w:p>
    <w:p w14:paraId="18DEC81E" w14:textId="44CE97BB" w:rsidR="007F4064" w:rsidRPr="007F4064" w:rsidRDefault="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0.27080168559486484</w:t>
      </w:r>
    </w:p>
    <w:p w14:paraId="359E8EF4" w14:textId="67EDD1FD" w:rsidR="007F4064" w:rsidRDefault="007F4064">
      <w:pPr>
        <w:rPr>
          <w:rFonts w:ascii="Helvetica" w:hAnsi="Helvetica"/>
        </w:rPr>
      </w:pPr>
      <w:r>
        <w:rPr>
          <w:rFonts w:ascii="Helvetica" w:hAnsi="Helvetica"/>
        </w:rPr>
        <w:t xml:space="preserve">RSS: </w:t>
      </w:r>
      <w:r w:rsidRPr="007F4064">
        <w:rPr>
          <w:rFonts w:ascii="Futura" w:hAnsi="Futura" w:cs="Futura"/>
          <w:sz w:val="20"/>
          <w:szCs w:val="20"/>
        </w:rPr>
        <w:t>572320.60514729063</w:t>
      </w:r>
    </w:p>
    <w:p w14:paraId="0459A67D" w14:textId="77777777" w:rsidR="00C14434" w:rsidRDefault="00C14434">
      <w:pPr>
        <w:rPr>
          <w:rFonts w:ascii="Helvetica" w:hAnsi="Helvetica"/>
        </w:rPr>
      </w:pPr>
    </w:p>
    <w:p w14:paraId="30AC516B" w14:textId="4FB4683D" w:rsidR="007F4064" w:rsidRDefault="007F4064" w:rsidP="007F4064">
      <w:pPr>
        <w:rPr>
          <w:rFonts w:ascii="Helvetica" w:hAnsi="Helvetica"/>
        </w:rPr>
      </w:pPr>
      <w:r>
        <w:rPr>
          <w:rFonts w:ascii="Helvetica" w:hAnsi="Helvetica"/>
        </w:rPr>
        <w:t>trereg_20, this is a decision tree regression model using a max_depth of 20, a 14-day M.A., &amp; a RSI buy signal of 30.</w:t>
      </w:r>
    </w:p>
    <w:p w14:paraId="299DBD57" w14:textId="5C69F68F" w:rsidR="007F4064" w:rsidRPr="007F4064" w:rsidRDefault="007F4064">
      <w:pPr>
        <w:rPr>
          <w:rFonts w:ascii="Futura" w:hAnsi="Futura" w:cs="Futura"/>
          <w:sz w:val="20"/>
          <w:szCs w:val="20"/>
        </w:rPr>
      </w:pPr>
      <w:r w:rsidRPr="007F4064">
        <w:rPr>
          <w:rFonts w:ascii="Helvetica" w:hAnsi="Helvetica"/>
        </w:rPr>
        <w:t>Score</w:t>
      </w:r>
      <w:r>
        <w:rPr>
          <w:rFonts w:ascii="Helvetica" w:hAnsi="Helvetica"/>
        </w:rPr>
        <w:t xml:space="preserve">: </w:t>
      </w:r>
      <w:r w:rsidRPr="007F4064">
        <w:rPr>
          <w:rFonts w:ascii="Futura" w:hAnsi="Futura" w:cs="Futura"/>
          <w:sz w:val="20"/>
          <w:szCs w:val="20"/>
        </w:rPr>
        <w:t>0.28727977271820282</w:t>
      </w:r>
    </w:p>
    <w:p w14:paraId="118DD24C" w14:textId="669535E0" w:rsidR="007F4064" w:rsidRDefault="007F4064">
      <w:pPr>
        <w:rPr>
          <w:rFonts w:ascii="Futura" w:hAnsi="Futura" w:cs="Futura"/>
          <w:sz w:val="20"/>
          <w:szCs w:val="20"/>
        </w:rPr>
      </w:pPr>
      <w:r>
        <w:rPr>
          <w:rFonts w:ascii="Helvetica" w:hAnsi="Helvetica"/>
        </w:rPr>
        <w:t xml:space="preserve">RSS: </w:t>
      </w:r>
      <w:r w:rsidRPr="007F4064">
        <w:rPr>
          <w:rFonts w:ascii="Futura" w:hAnsi="Futura" w:cs="Futura"/>
          <w:sz w:val="20"/>
          <w:szCs w:val="20"/>
        </w:rPr>
        <w:t>555949.3679156045</w:t>
      </w:r>
    </w:p>
    <w:p w14:paraId="0540BC8D" w14:textId="77777777" w:rsidR="007F4064" w:rsidRDefault="007F4064">
      <w:pPr>
        <w:rPr>
          <w:rFonts w:ascii="Futura" w:hAnsi="Futura" w:cs="Futura"/>
          <w:sz w:val="20"/>
          <w:szCs w:val="20"/>
        </w:rPr>
      </w:pPr>
    </w:p>
    <w:p w14:paraId="1F8E2F76" w14:textId="5B03EDBC" w:rsidR="007F4064" w:rsidRDefault="007F4064">
      <w:pPr>
        <w:rPr>
          <w:rFonts w:ascii="Helvetica" w:hAnsi="Helvetica" w:cs="Futura"/>
        </w:rPr>
      </w:pPr>
      <w:r>
        <w:rPr>
          <w:rFonts w:ascii="Helvetica" w:hAnsi="Helvetica" w:cs="Futura"/>
        </w:rPr>
        <w:t>rsi_309_model, a linear regression model that uses a 9-day M.A. and RSI buy signal of 30 (this is the best model.)</w:t>
      </w:r>
    </w:p>
    <w:p w14:paraId="7CBC332B" w14:textId="766BEC16" w:rsidR="007F4064" w:rsidRPr="007F4064" w:rsidRDefault="007F4064">
      <w:pPr>
        <w:rPr>
          <w:rFonts w:ascii="Futura" w:hAnsi="Futura" w:cs="Futura"/>
          <w:sz w:val="20"/>
          <w:szCs w:val="20"/>
        </w:rPr>
      </w:pPr>
      <w:r>
        <w:rPr>
          <w:rFonts w:ascii="Helvetica" w:hAnsi="Helvetica" w:cs="Futura"/>
        </w:rPr>
        <w:t xml:space="preserve">Score: </w:t>
      </w:r>
      <w:r w:rsidRPr="007F4064">
        <w:rPr>
          <w:rFonts w:ascii="Futura" w:hAnsi="Futura" w:cs="Futura"/>
          <w:sz w:val="20"/>
          <w:szCs w:val="20"/>
        </w:rPr>
        <w:t>0.99313047238565977</w:t>
      </w:r>
    </w:p>
    <w:p w14:paraId="449D10FA" w14:textId="77777777" w:rsidR="007F4064" w:rsidRPr="007F4064" w:rsidRDefault="007F4064" w:rsidP="007F4064">
      <w:pPr>
        <w:rPr>
          <w:rFonts w:ascii="Helvetica" w:hAnsi="Helvetica" w:cs="Futura"/>
        </w:rPr>
      </w:pPr>
      <w:r>
        <w:rPr>
          <w:rFonts w:ascii="Helvetica" w:hAnsi="Helvetica" w:cs="Futura"/>
        </w:rPr>
        <w:t xml:space="preserve">RSS: </w:t>
      </w:r>
      <w:r w:rsidRPr="007F4064">
        <w:rPr>
          <w:rFonts w:ascii="Futura" w:hAnsi="Futura" w:cs="Futura"/>
          <w:sz w:val="20"/>
          <w:szCs w:val="20"/>
        </w:rPr>
        <w:t>9260.092403</w:t>
      </w:r>
    </w:p>
    <w:p w14:paraId="40C41B8A" w14:textId="254CFB4F" w:rsidR="007F4064" w:rsidRDefault="007F4064">
      <w:pPr>
        <w:rPr>
          <w:rFonts w:ascii="Helvetica" w:hAnsi="Helvetica" w:cs="Futura"/>
        </w:rPr>
      </w:pPr>
    </w:p>
    <w:p w14:paraId="575327B6" w14:textId="24E83AFD" w:rsidR="007F4064" w:rsidRDefault="007F4064" w:rsidP="007F4064">
      <w:pPr>
        <w:rPr>
          <w:rFonts w:ascii="Helvetica" w:hAnsi="Helvetica"/>
        </w:rPr>
      </w:pPr>
      <w:r>
        <w:rPr>
          <w:rFonts w:ascii="Helvetica" w:hAnsi="Helvetica"/>
        </w:rPr>
        <w:t>trereg_2309, this is a decision tree regression model using a max_depth of 2, a 9-day M.A., &amp; a RSI buy signal of 30.</w:t>
      </w:r>
    </w:p>
    <w:p w14:paraId="7C2BCF60" w14:textId="750C9DDE" w:rsidR="007F4064" w:rsidRPr="007F4064" w:rsidRDefault="007F4064" w:rsidP="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0.286652608931</w:t>
      </w:r>
    </w:p>
    <w:p w14:paraId="768ED287"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961589.082591</w:t>
      </w:r>
    </w:p>
    <w:p w14:paraId="37BFA36A" w14:textId="00114EAE" w:rsidR="007F4064" w:rsidRDefault="007F4064" w:rsidP="007F4064">
      <w:pPr>
        <w:rPr>
          <w:rFonts w:ascii="Helvetica" w:hAnsi="Helvetica"/>
        </w:rPr>
      </w:pPr>
    </w:p>
    <w:p w14:paraId="5A90DBC4" w14:textId="4F40572F" w:rsidR="007F4064" w:rsidRDefault="007F4064" w:rsidP="007F4064">
      <w:pPr>
        <w:rPr>
          <w:rFonts w:ascii="Helvetica" w:hAnsi="Helvetica"/>
        </w:rPr>
      </w:pPr>
      <w:r>
        <w:rPr>
          <w:rFonts w:ascii="Helvetica" w:hAnsi="Helvetica"/>
        </w:rPr>
        <w:t>trereg_5309, this is a decision tree regression model using a max_depth of 5, a 9-day M.A., &amp; a RSI buy signal of 30.</w:t>
      </w:r>
    </w:p>
    <w:p w14:paraId="4F988922" w14:textId="77777777" w:rsidR="007F4064" w:rsidRPr="007F4064" w:rsidRDefault="007F4064" w:rsidP="007F4064">
      <w:pPr>
        <w:rPr>
          <w:rFonts w:ascii="Futura" w:hAnsi="Futura" w:cs="Futura"/>
        </w:rPr>
      </w:pPr>
      <w:r>
        <w:rPr>
          <w:rFonts w:ascii="Helvetica" w:hAnsi="Helvetica"/>
        </w:rPr>
        <w:t xml:space="preserve">Score: </w:t>
      </w:r>
      <w:r w:rsidRPr="007F4064">
        <w:rPr>
          <w:rFonts w:ascii="Futura" w:hAnsi="Futura" w:cs="Futura"/>
          <w:sz w:val="20"/>
          <w:szCs w:val="20"/>
        </w:rPr>
        <w:t>0.286379440629</w:t>
      </w:r>
    </w:p>
    <w:p w14:paraId="5B76FCB9"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961957.312237</w:t>
      </w:r>
    </w:p>
    <w:p w14:paraId="32206A55" w14:textId="24C6033D" w:rsidR="007F4064" w:rsidRPr="007F4064" w:rsidRDefault="007F4064" w:rsidP="007F4064">
      <w:pPr>
        <w:rPr>
          <w:rFonts w:ascii="Futura" w:hAnsi="Futura" w:cs="Futura"/>
          <w:sz w:val="20"/>
          <w:szCs w:val="20"/>
        </w:rPr>
      </w:pPr>
    </w:p>
    <w:p w14:paraId="41043F2F" w14:textId="1EAD1A89" w:rsidR="007F4064" w:rsidRDefault="007F4064" w:rsidP="007F4064">
      <w:pPr>
        <w:rPr>
          <w:rFonts w:ascii="Helvetica" w:hAnsi="Helvetica"/>
        </w:rPr>
      </w:pPr>
      <w:r>
        <w:rPr>
          <w:rFonts w:ascii="Helvetica" w:hAnsi="Helvetica"/>
        </w:rPr>
        <w:t>trereg_20309, this is a decision tree regression model using a max_depth of 20, a 9-day M.A., &amp; a RSI buy signal of 30.</w:t>
      </w:r>
    </w:p>
    <w:p w14:paraId="1545D71B" w14:textId="77777777" w:rsidR="007F4064" w:rsidRPr="007F4064" w:rsidRDefault="007F4064" w:rsidP="007F4064">
      <w:pPr>
        <w:rPr>
          <w:rFonts w:ascii="Futura" w:hAnsi="Futura" w:cs="Futura"/>
          <w:sz w:val="20"/>
          <w:szCs w:val="20"/>
        </w:rPr>
      </w:pPr>
      <w:r>
        <w:rPr>
          <w:rFonts w:ascii="Helvetica" w:hAnsi="Helvetica"/>
        </w:rPr>
        <w:t>Score:</w:t>
      </w:r>
      <w:r w:rsidRPr="007F4064">
        <w:rPr>
          <w:rFonts w:ascii="Helvetica" w:hAnsi="Helvetica"/>
          <w:sz w:val="20"/>
          <w:szCs w:val="20"/>
        </w:rPr>
        <w:t xml:space="preserve"> </w:t>
      </w:r>
      <w:r w:rsidRPr="007F4064">
        <w:rPr>
          <w:rFonts w:ascii="Futura" w:hAnsi="Futura" w:cs="Futura"/>
          <w:sz w:val="20"/>
          <w:szCs w:val="20"/>
        </w:rPr>
        <w:t>0.313487783451</w:t>
      </w:r>
    </w:p>
    <w:p w14:paraId="78DEB2FF"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925415.387739</w:t>
      </w:r>
    </w:p>
    <w:p w14:paraId="14284BAD" w14:textId="37835B7B" w:rsidR="007F4064" w:rsidRDefault="007F4064" w:rsidP="007F4064">
      <w:pPr>
        <w:rPr>
          <w:rFonts w:ascii="Helvetica" w:hAnsi="Helvetica" w:cs="Futura"/>
        </w:rPr>
      </w:pPr>
      <w:r>
        <w:rPr>
          <w:rFonts w:ascii="Helvetica" w:hAnsi="Helvetica" w:cs="Futura"/>
        </w:rPr>
        <w:br/>
        <w:t>rsi_1425_model,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r>
        <w:rPr>
          <w:rFonts w:ascii="Helvetica" w:hAnsi="Helvetica" w:cs="Futura"/>
        </w:rPr>
        <w:t>rsi_925_model,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Pr="0026478B"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Quantopian’s</w:t>
      </w:r>
      <w:r w:rsidR="00890F3F">
        <w:rPr>
          <w:rStyle w:val="FootnoteReference"/>
          <w:rFonts w:ascii="Helvetica" w:hAnsi="Helvetica"/>
        </w:rPr>
        <w:footnoteReference w:id="15"/>
      </w:r>
      <w:r w:rsidR="00890F3F">
        <w:rPr>
          <w:rFonts w:ascii="Helvetica" w:hAnsi="Helvetica"/>
        </w:rPr>
        <w:t xml:space="preserve"> platform to conduct the backtest for RSI 9-day strategy.  First I want to discuss some necessary caveats.  First, that data source used in the Quantopian backtest is not the same as the Quandl </w:t>
      </w:r>
      <w:r w:rsidR="009C02C3">
        <w:rPr>
          <w:rFonts w:ascii="Helvetica" w:hAnsi="Helvetica"/>
        </w:rPr>
        <w:t>dataset;</w:t>
      </w:r>
      <w:r w:rsidR="00890F3F">
        <w:rPr>
          <w:rFonts w:ascii="Helvetica" w:hAnsi="Helvetica"/>
        </w:rPr>
        <w:t xml:space="preserve"> however, </w:t>
      </w:r>
      <w:r w:rsidR="009C02C3">
        <w:rPr>
          <w:rFonts w:ascii="Helvetica" w:hAnsi="Helvetica"/>
        </w:rPr>
        <w:t>the data is similar enough that I believe the impact on the comparison will not be affected.  Second, the backtest only go back to 01/01/2003 (except for ZUMZ, which has the same timeframe) because of certain limitations to Quantopian</w:t>
      </w:r>
      <w:r w:rsidR="00F43408">
        <w:rPr>
          <w:rFonts w:ascii="Helvetica" w:hAnsi="Helvetica"/>
        </w:rPr>
        <w:t>’</w:t>
      </w:r>
      <w:r w:rsidR="009C02C3">
        <w:rPr>
          <w:rFonts w:ascii="Helvetica" w:hAnsi="Helvetica"/>
        </w:rPr>
        <w:t>s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Quantopian platform that can be copy &amp; pasted </w:t>
      </w:r>
      <w:r w:rsidR="009A418E">
        <w:rPr>
          <w:rFonts w:ascii="Helvetica" w:hAnsi="Helvetica"/>
        </w:rPr>
        <w:t>to be tested.  This is not a stand-alone script and requires the Quantopian environment to be run.</w:t>
      </w:r>
    </w:p>
    <w:p w14:paraId="6B30694D" w14:textId="77777777" w:rsidR="00F43408" w:rsidRDefault="00F43408" w:rsidP="00AA373A">
      <w:pPr>
        <w:ind w:left="2880" w:firstLine="720"/>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6B6A101D" w14:textId="5E7B70E5" w:rsidR="009E52B0" w:rsidRDefault="009E52B0">
      <w:pPr>
        <w:rPr>
          <w:rFonts w:ascii="Helvetica" w:hAnsi="Helvetica"/>
        </w:rPr>
      </w:pPr>
      <w:r w:rsidRPr="009E52B0">
        <w:rPr>
          <w:rFonts w:ascii="Helvetica" w:hAnsi="Helvetica"/>
        </w:rPr>
        <w:t xml:space="preserve">Here I </w:t>
      </w:r>
      <w:r>
        <w:rPr>
          <w:rFonts w:ascii="Helvetica" w:hAnsi="Helvetica"/>
        </w:rPr>
        <w:t>will include some charts generated on the Quantopian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Default="009E52B0">
      <w:pPr>
        <w:rPr>
          <w:rFonts w:ascii="Helvetica" w:hAnsi="Helvetica"/>
        </w:rPr>
      </w:pPr>
      <w:r>
        <w:rPr>
          <w:rFonts w:ascii="Helvetica" w:hAnsi="Helvetica"/>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0886DBDD" w14:textId="75AF2D34" w:rsidR="009E52B0" w:rsidRDefault="009E52B0">
      <w:pPr>
        <w:rPr>
          <w:rFonts w:ascii="Helvetica" w:hAnsi="Helvetica"/>
        </w:rPr>
      </w:pPr>
      <w:r>
        <w:rPr>
          <w:rFonts w:ascii="Helvetica" w:hAnsi="Helvetica"/>
        </w:rPr>
        <w:t>Apple RSI 9 Vs. S&amp;P 500 Buy &amp; Hold</w:t>
      </w: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670B5457" w14:textId="77777777" w:rsidR="009E52B0" w:rsidRPr="009E52B0" w:rsidRDefault="009E52B0">
      <w:pPr>
        <w:rPr>
          <w:rFonts w:ascii="Helvetica" w:hAnsi="Helvetica"/>
        </w:rPr>
      </w:pPr>
    </w:p>
    <w:p w14:paraId="5EF9236A" w14:textId="38B3BA00"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X that shows the predictions versus actual prices.  I will discuss X in more detail below.  These charts show how far off the mark the predictions were in certain type of environment.</w:t>
      </w:r>
    </w:p>
    <w:p w14:paraId="4DF9603F" w14:textId="77777777" w:rsidR="00E257B2" w:rsidRDefault="00E257B2">
      <w:pPr>
        <w:rPr>
          <w:rFonts w:ascii="Helvetica" w:hAnsi="Helvetica"/>
        </w:rPr>
      </w:pPr>
    </w:p>
    <w:p w14:paraId="321C1127" w14:textId="77777777" w:rsidR="00E257B2" w:rsidRDefault="00E257B2" w:rsidP="00E257B2">
      <w:pPr>
        <w:rPr>
          <w:rFonts w:ascii="Helvetica" w:hAnsi="Helvetica"/>
        </w:rPr>
      </w:pPr>
      <w:r>
        <w:rPr>
          <w:rFonts w:ascii="Helvetica" w:hAnsi="Helvetica"/>
        </w:rPr>
        <w:t>All X data:</w:t>
      </w:r>
      <w:r w:rsidRPr="00E257B2">
        <w:rPr>
          <w:rFonts w:ascii="Helvetica" w:hAnsi="Helvetica"/>
          <w:noProof/>
        </w:rPr>
        <w:t xml:space="preserve"> </w:t>
      </w:r>
    </w:p>
    <w:p w14:paraId="4903FAA7" w14:textId="3BAFDED8" w:rsidR="00E257B2" w:rsidRDefault="00E257B2">
      <w:pPr>
        <w:rPr>
          <w:rFonts w:ascii="Helvetica" w:hAnsi="Helvetica"/>
        </w:rPr>
      </w:pPr>
      <w:r w:rsidRPr="00E257B2">
        <w:rPr>
          <w:rFonts w:ascii="Helvetica" w:hAnsi="Helvetica"/>
        </w:rPr>
        <w:drawing>
          <wp:inline distT="0" distB="0" distL="0" distR="0" wp14:anchorId="6504E38D" wp14:editId="079A8552">
            <wp:extent cx="4914099" cy="24003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5638" cy="2401052"/>
                    </a:xfrm>
                    <a:prstGeom prst="rect">
                      <a:avLst/>
                    </a:prstGeom>
                    <a:noFill/>
                    <a:ln>
                      <a:noFill/>
                    </a:ln>
                  </pic:spPr>
                </pic:pic>
              </a:graphicData>
            </a:graphic>
          </wp:inline>
        </w:drawing>
      </w:r>
    </w:p>
    <w:p w14:paraId="199EBC49" w14:textId="77777777" w:rsidR="00E257B2" w:rsidRDefault="00E257B2">
      <w:pPr>
        <w:rPr>
          <w:rFonts w:ascii="Helvetica" w:hAnsi="Helvetica"/>
        </w:rPr>
      </w:pPr>
    </w:p>
    <w:p w14:paraId="2BB735AC" w14:textId="18A758A5" w:rsidR="00E257B2" w:rsidRDefault="00E257B2">
      <w:pPr>
        <w:rPr>
          <w:rFonts w:ascii="Helvetica" w:hAnsi="Helvetica"/>
        </w:rPr>
      </w:pPr>
      <w:r>
        <w:rPr>
          <w:rFonts w:ascii="Helvetica" w:hAnsi="Helvetica"/>
        </w:rPr>
        <w:t>Next, I zoomed in on the area where the bad predictions mostly concentrated.  This chart shows the data leading up to, including, and shortly after the financial crisis of 2009:</w:t>
      </w:r>
    </w:p>
    <w:p w14:paraId="2E92C8F9" w14:textId="77777777" w:rsidR="00E257B2" w:rsidRDefault="00E257B2">
      <w:pPr>
        <w:rPr>
          <w:rFonts w:ascii="Helvetica" w:hAnsi="Helvetica"/>
        </w:rPr>
      </w:pPr>
    </w:p>
    <w:p w14:paraId="140A4F94" w14:textId="70F784C3" w:rsidR="00E257B2" w:rsidRPr="00E257B2" w:rsidRDefault="00E257B2">
      <w:pPr>
        <w:rPr>
          <w:rFonts w:ascii="Helvetica" w:hAnsi="Helvetica"/>
        </w:rPr>
      </w:pPr>
      <w:r>
        <w:rPr>
          <w:rFonts w:ascii="Helvetica" w:hAnsi="Helvetica"/>
          <w:noProof/>
        </w:rPr>
        <w:drawing>
          <wp:inline distT="0" distB="0" distL="0" distR="0" wp14:anchorId="0205873B" wp14:editId="0AAD55AE">
            <wp:extent cx="5080000" cy="2696633"/>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0" cy="2696633"/>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backtests.</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0E1C31" w:rsidRDefault="000E1C31" w:rsidP="00AC5C1E">
      <w:r>
        <w:separator/>
      </w:r>
    </w:p>
  </w:endnote>
  <w:endnote w:type="continuationSeparator" w:id="0">
    <w:p w14:paraId="1BFF1864" w14:textId="77777777" w:rsidR="000E1C31" w:rsidRDefault="000E1C31"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0E1C31" w:rsidRDefault="000E1C31" w:rsidP="00AC5C1E">
      <w:r>
        <w:separator/>
      </w:r>
    </w:p>
  </w:footnote>
  <w:footnote w:type="continuationSeparator" w:id="0">
    <w:p w14:paraId="33B7EC5C" w14:textId="77777777" w:rsidR="000E1C31" w:rsidRDefault="000E1C31" w:rsidP="00AC5C1E">
      <w:r>
        <w:continuationSeparator/>
      </w:r>
    </w:p>
  </w:footnote>
  <w:footnote w:id="1">
    <w:p w14:paraId="6665B3DF" w14:textId="78694302" w:rsidR="000E1C31" w:rsidRDefault="000E1C31">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0E1C31" w:rsidRDefault="000E1C31">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0E1C31" w:rsidRPr="00EF4056" w:rsidRDefault="000E1C31">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https://en.wikipedia.org/wiki/Moving_average - Simple_moving_average</w:t>
        </w:r>
      </w:hyperlink>
    </w:p>
  </w:footnote>
  <w:footnote w:id="4">
    <w:p w14:paraId="2AE9BD98" w14:textId="59251AFE" w:rsidR="000E1C31" w:rsidRDefault="000E1C31">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https://en.wikipedia.org/wiki/Moving_average - Exponential_moving_average</w:t>
        </w:r>
      </w:hyperlink>
    </w:p>
  </w:footnote>
  <w:footnote w:id="5">
    <w:p w14:paraId="5319F43E" w14:textId="50CD240A" w:rsidR="000E1C31" w:rsidRPr="00EF4056" w:rsidRDefault="000E1C31">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0E1C31" w:rsidRDefault="000E1C31">
      <w:pPr>
        <w:pStyle w:val="FootnoteText"/>
      </w:pPr>
      <w:r>
        <w:rPr>
          <w:rStyle w:val="FootnoteReference"/>
        </w:rPr>
        <w:footnoteRef/>
      </w:r>
      <w:r>
        <w:t xml:space="preserve"> </w:t>
      </w:r>
      <w:r w:rsidRPr="00616FD6">
        <w:rPr>
          <w:sz w:val="18"/>
          <w:szCs w:val="18"/>
        </w:rPr>
        <w:t xml:space="preserve">Quandl WIKI data: </w:t>
      </w:r>
      <w:hyperlink r:id="rId6" w:history="1">
        <w:r w:rsidRPr="00616FD6">
          <w:rPr>
            <w:rStyle w:val="Hyperlink"/>
            <w:sz w:val="18"/>
            <w:szCs w:val="18"/>
          </w:rPr>
          <w:t>https://www.quandl.com/data/WIKI</w:t>
        </w:r>
      </w:hyperlink>
    </w:p>
  </w:footnote>
  <w:footnote w:id="7">
    <w:p w14:paraId="0529D761" w14:textId="227A8C6A" w:rsidR="000E1C31" w:rsidRDefault="000E1C31">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0E1C31" w:rsidRDefault="000E1C31">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0E1C31" w:rsidRDefault="000E1C31">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 w:id="10">
    <w:p w14:paraId="41BDC8A2" w14:textId="13503797" w:rsidR="000E1C31" w:rsidRDefault="000E1C31">
      <w:pPr>
        <w:pStyle w:val="FootnoteText"/>
      </w:pPr>
      <w:r>
        <w:rPr>
          <w:rStyle w:val="FootnoteReference"/>
        </w:rPr>
        <w:footnoteRef/>
      </w:r>
      <w:r>
        <w:t xml:space="preserve"> </w:t>
      </w:r>
      <w:hyperlink r:id="rId8" w:history="1">
        <w:r w:rsidRPr="008D5950">
          <w:rPr>
            <w:rStyle w:val="Hyperlink"/>
            <w:sz w:val="18"/>
            <w:szCs w:val="18"/>
          </w:rPr>
          <w:t>http://pandas.pydata.org/pandas-docs/stable/generated/pandas.DataFrame.shift.html</w:t>
        </w:r>
      </w:hyperlink>
    </w:p>
  </w:footnote>
  <w:footnote w:id="11">
    <w:p w14:paraId="11BD5540" w14:textId="196A3887" w:rsidR="000E1C31" w:rsidRPr="00AD3DA5" w:rsidRDefault="000E1C31">
      <w:pPr>
        <w:pStyle w:val="FootnoteText"/>
        <w:rPr>
          <w:sz w:val="18"/>
          <w:szCs w:val="18"/>
        </w:rPr>
      </w:pPr>
      <w:r w:rsidRPr="00AD3DA5">
        <w:rPr>
          <w:rStyle w:val="FootnoteReference"/>
        </w:rPr>
        <w:footnoteRef/>
      </w:r>
      <w:r w:rsidRPr="00AD3DA5">
        <w:rPr>
          <w:sz w:val="18"/>
          <w:szCs w:val="18"/>
        </w:rPr>
        <w:t xml:space="preserve"> </w:t>
      </w:r>
      <w:hyperlink r:id="rId9" w:anchor="sklearn.linear_model.LinearRegression.score" w:history="1">
        <w:r w:rsidRPr="00AD3DA5">
          <w:rPr>
            <w:rStyle w:val="Hyperlink"/>
            <w:sz w:val="18"/>
            <w:szCs w:val="18"/>
          </w:rPr>
          <w:t>http://scikit-learn.org/stable/modules/generated/sklearn.linear_model.LinearRegression.html - sklearn.linear_model.LinearRegression.score</w:t>
        </w:r>
      </w:hyperlink>
    </w:p>
  </w:footnote>
  <w:footnote w:id="12">
    <w:p w14:paraId="6F1B10A0" w14:textId="723E8C72" w:rsidR="000E1C31" w:rsidRDefault="000E1C31">
      <w:pPr>
        <w:pStyle w:val="FootnoteText"/>
      </w:pPr>
      <w:r>
        <w:rPr>
          <w:rStyle w:val="FootnoteReference"/>
        </w:rPr>
        <w:footnoteRef/>
      </w:r>
      <w:r>
        <w:t xml:space="preserve"> </w:t>
      </w:r>
      <w:hyperlink r:id="rId10" w:history="1">
        <w:r w:rsidRPr="00EF63E7">
          <w:rPr>
            <w:rStyle w:val="Hyperlink"/>
            <w:sz w:val="18"/>
            <w:szCs w:val="18"/>
          </w:rPr>
          <w:t>http://pandas.pydata.org/pandas-docs/stable/generated/pandas.DataFrame.iterrows.html</w:t>
        </w:r>
      </w:hyperlink>
    </w:p>
  </w:footnote>
  <w:footnote w:id="13">
    <w:p w14:paraId="23DDA8F6" w14:textId="19CAFC5F" w:rsidR="000E1C31" w:rsidRDefault="000E1C31">
      <w:pPr>
        <w:pStyle w:val="FootnoteText"/>
      </w:pPr>
      <w:r>
        <w:rPr>
          <w:rStyle w:val="FootnoteReference"/>
        </w:rPr>
        <w:footnoteRef/>
      </w:r>
      <w:r>
        <w:t xml:space="preserve"> </w:t>
      </w:r>
      <w:hyperlink r:id="rId11" w:history="1">
        <w:r w:rsidRPr="00EF63E7">
          <w:rPr>
            <w:rStyle w:val="Hyperlink"/>
            <w:sz w:val="18"/>
            <w:szCs w:val="18"/>
          </w:rPr>
          <w:t>http://scikit-learn.org/stable/modules/generated/sklearn.linear_model.LinearRegression.html</w:t>
        </w:r>
      </w:hyperlink>
    </w:p>
  </w:footnote>
  <w:footnote w:id="14">
    <w:p w14:paraId="71BCF2C5" w14:textId="705FB75C" w:rsidR="000E1C31" w:rsidRDefault="000E1C31">
      <w:pPr>
        <w:pStyle w:val="FootnoteText"/>
      </w:pPr>
      <w:r>
        <w:rPr>
          <w:rStyle w:val="FootnoteReference"/>
        </w:rPr>
        <w:footnoteRef/>
      </w:r>
      <w:r>
        <w:t xml:space="preserve"> </w:t>
      </w:r>
      <w:hyperlink r:id="rId12" w:history="1">
        <w:r w:rsidRPr="00EF63E7">
          <w:rPr>
            <w:rStyle w:val="Hyperlink"/>
            <w:sz w:val="18"/>
            <w:szCs w:val="18"/>
          </w:rPr>
          <w:t>http://scikit-learn.org/stable/modules/generated/sklearn.tree.DecisionTreeRegressor.html</w:t>
        </w:r>
      </w:hyperlink>
    </w:p>
  </w:footnote>
  <w:footnote w:id="15">
    <w:p w14:paraId="5D5449CF" w14:textId="54B49730" w:rsidR="000E1C31" w:rsidRDefault="000E1C31">
      <w:pPr>
        <w:pStyle w:val="FootnoteText"/>
      </w:pPr>
      <w:r>
        <w:rPr>
          <w:rStyle w:val="FootnoteReference"/>
        </w:rPr>
        <w:footnoteRef/>
      </w:r>
      <w:r>
        <w:t xml:space="preserve"> </w:t>
      </w:r>
      <w:hyperlink r:id="rId13"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6128"/>
    <w:rsid w:val="000A4A5F"/>
    <w:rsid w:val="000E1C31"/>
    <w:rsid w:val="00135572"/>
    <w:rsid w:val="00151C25"/>
    <w:rsid w:val="00173E58"/>
    <w:rsid w:val="00202C73"/>
    <w:rsid w:val="00231CCB"/>
    <w:rsid w:val="0023288D"/>
    <w:rsid w:val="002425DB"/>
    <w:rsid w:val="0026478B"/>
    <w:rsid w:val="0026493B"/>
    <w:rsid w:val="0033457E"/>
    <w:rsid w:val="00373941"/>
    <w:rsid w:val="0038311E"/>
    <w:rsid w:val="00417604"/>
    <w:rsid w:val="00435F3C"/>
    <w:rsid w:val="004466C8"/>
    <w:rsid w:val="0047046B"/>
    <w:rsid w:val="004A5C3A"/>
    <w:rsid w:val="004B4ED0"/>
    <w:rsid w:val="005359CC"/>
    <w:rsid w:val="00536C8C"/>
    <w:rsid w:val="00580B97"/>
    <w:rsid w:val="005C3496"/>
    <w:rsid w:val="005F3ECE"/>
    <w:rsid w:val="00605497"/>
    <w:rsid w:val="0061550B"/>
    <w:rsid w:val="00616FD6"/>
    <w:rsid w:val="00652089"/>
    <w:rsid w:val="006833E4"/>
    <w:rsid w:val="007147FE"/>
    <w:rsid w:val="007A0783"/>
    <w:rsid w:val="007F4064"/>
    <w:rsid w:val="00846789"/>
    <w:rsid w:val="00866DC3"/>
    <w:rsid w:val="00872A91"/>
    <w:rsid w:val="00890F3F"/>
    <w:rsid w:val="008C1172"/>
    <w:rsid w:val="008D5950"/>
    <w:rsid w:val="00911390"/>
    <w:rsid w:val="009261C7"/>
    <w:rsid w:val="0097709D"/>
    <w:rsid w:val="009A418E"/>
    <w:rsid w:val="009C02C3"/>
    <w:rsid w:val="009C343A"/>
    <w:rsid w:val="009D6D02"/>
    <w:rsid w:val="009E52B0"/>
    <w:rsid w:val="009F4BBD"/>
    <w:rsid w:val="00A018DC"/>
    <w:rsid w:val="00A903BC"/>
    <w:rsid w:val="00A92624"/>
    <w:rsid w:val="00AA0460"/>
    <w:rsid w:val="00AA373A"/>
    <w:rsid w:val="00AC5C1E"/>
    <w:rsid w:val="00AD3DA5"/>
    <w:rsid w:val="00AD74F9"/>
    <w:rsid w:val="00BE1F8A"/>
    <w:rsid w:val="00C14434"/>
    <w:rsid w:val="00C769FB"/>
    <w:rsid w:val="00C86E5F"/>
    <w:rsid w:val="00C94115"/>
    <w:rsid w:val="00CD106A"/>
    <w:rsid w:val="00D53775"/>
    <w:rsid w:val="00DA1C69"/>
    <w:rsid w:val="00E257B2"/>
    <w:rsid w:val="00E25C28"/>
    <w:rsid w:val="00E40454"/>
    <w:rsid w:val="00EA2C9B"/>
    <w:rsid w:val="00EB2B06"/>
    <w:rsid w:val="00EF4056"/>
    <w:rsid w:val="00EF63E7"/>
    <w:rsid w:val="00F43408"/>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ciweavers.org/free-online-latex-equation-editor" TargetMode="External"/><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tree.DecisionTreeRegressor.html" TargetMode="External"/><Relationship Id="rId13"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8" Type="http://schemas.openxmlformats.org/officeDocument/2006/relationships/hyperlink" Target="http://pandas.pydata.org/pandas-docs/stable/generated/pandas.DataFrame.shift.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hyperlink" Target="http://pandas.pydata.org/pandas-docs/stable/generated/pandas.DataFrame.iterr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B3C1-0D24-9A4F-851F-CE88DCFE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18</Pages>
  <Words>5309</Words>
  <Characters>30264</Characters>
  <Application>Microsoft Macintosh Word</Application>
  <DocSecurity>0</DocSecurity>
  <Lines>252</Lines>
  <Paragraphs>71</Paragraphs>
  <ScaleCrop>false</ScaleCrop>
  <Company/>
  <LinksUpToDate>false</LinksUpToDate>
  <CharactersWithSpaces>35502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27</cp:revision>
  <dcterms:created xsi:type="dcterms:W3CDTF">2016-06-09T16:39:00Z</dcterms:created>
  <dcterms:modified xsi:type="dcterms:W3CDTF">2016-07-25T22:29:00Z</dcterms:modified>
</cp:coreProperties>
</file>