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5BA" w:rsidRPr="002F25BA" w:rsidRDefault="002F25BA" w:rsidP="002F25BA">
      <w:pPr>
        <w:rPr>
          <w:rFonts w:ascii="Times" w:eastAsia="Times New Roman" w:hAnsi="Times" w:cs="Times New Roman"/>
          <w:sz w:val="20"/>
          <w:szCs w:val="20"/>
        </w:rPr>
      </w:pPr>
      <w:r w:rsidRPr="002F25BA">
        <w:rPr>
          <w:rFonts w:ascii="Helvetica Neue" w:eastAsia="Times New Roman" w:hAnsi="Helvetica Neue" w:cs="Times New Roman"/>
          <w:i/>
          <w:iCs/>
          <w:color w:val="333333"/>
          <w:shd w:val="clear" w:color="auto" w:fill="FFFFFF"/>
        </w:rPr>
        <w:t>In your report, mention what you see in the agent’s behavior. Does it eventually make it to the target location?</w:t>
      </w:r>
    </w:p>
    <w:p w:rsidR="00AD74F9" w:rsidRDefault="00AD74F9"/>
    <w:p w:rsidR="002F25BA" w:rsidRPr="002F25BA" w:rsidRDefault="002F25BA">
      <w:pPr>
        <w:rPr>
          <w:rFonts w:ascii="Helvetica" w:hAnsi="Helvetica"/>
          <w:b/>
          <w:sz w:val="28"/>
          <w:szCs w:val="28"/>
        </w:rPr>
      </w:pPr>
      <w:r w:rsidRPr="002F25BA">
        <w:rPr>
          <w:rFonts w:ascii="Helvetica" w:hAnsi="Helvetica"/>
          <w:b/>
          <w:sz w:val="28"/>
          <w:szCs w:val="28"/>
        </w:rPr>
        <w:t>Implementing a basic driving agent.</w:t>
      </w:r>
    </w:p>
    <w:p w:rsidR="002F25BA" w:rsidRDefault="002F25BA"/>
    <w:p w:rsidR="002F25BA" w:rsidRDefault="002F25BA">
      <w:pPr>
        <w:rPr>
          <w:rFonts w:ascii="Helvetica" w:hAnsi="Helvetica"/>
        </w:rPr>
      </w:pPr>
      <w:r>
        <w:rPr>
          <w:rFonts w:ascii="Helvetica" w:hAnsi="Helvetica"/>
        </w:rPr>
        <w:t>When implementing the basic driving agent by initially defining action as:</w:t>
      </w:r>
    </w:p>
    <w:p w:rsidR="00815FBE" w:rsidRDefault="00815FBE" w:rsidP="00815FBE">
      <w:pPr>
        <w:rPr>
          <w:rFonts w:ascii="Helvetica" w:hAnsi="Helvetica"/>
        </w:rPr>
      </w:pPr>
    </w:p>
    <w:p w:rsidR="00815FBE" w:rsidRPr="00815FBE" w:rsidRDefault="00815FBE" w:rsidP="00815FBE">
      <w:pPr>
        <w:ind w:firstLine="720"/>
        <w:rPr>
          <w:rFonts w:ascii="Times" w:eastAsia="Times New Roman" w:hAnsi="Times" w:cs="Times New Roman"/>
          <w:sz w:val="20"/>
          <w:szCs w:val="20"/>
        </w:rPr>
      </w:pPr>
      <w:r w:rsidRPr="00815FBE">
        <w:rPr>
          <w:rFonts w:ascii="Consolas" w:eastAsia="Times New Roman" w:hAnsi="Consolas" w:cs="Times New Roman"/>
          <w:color w:val="000000"/>
          <w:sz w:val="18"/>
          <w:szCs w:val="18"/>
          <w:bdr w:val="none" w:sz="0" w:space="0" w:color="auto" w:frame="1"/>
          <w:shd w:val="clear" w:color="auto" w:fill="FFFFFF"/>
        </w:rPr>
        <w:t>action = random.choice((None, </w:t>
      </w:r>
      <w:r w:rsidRPr="00815FBE">
        <w:rPr>
          <w:rFonts w:ascii="Consolas" w:eastAsia="Times New Roman" w:hAnsi="Consolas" w:cs="Times New Roman"/>
          <w:color w:val="0000FF"/>
          <w:sz w:val="18"/>
          <w:szCs w:val="18"/>
          <w:bdr w:val="none" w:sz="0" w:space="0" w:color="auto" w:frame="1"/>
          <w:shd w:val="clear" w:color="auto" w:fill="FFFFFF"/>
        </w:rPr>
        <w:t>'forward'</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'left'</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'right'</w:t>
      </w:r>
      <w:r w:rsidRPr="00815FBE">
        <w:rPr>
          <w:rFonts w:ascii="Consolas" w:eastAsia="Times New Roman" w:hAnsi="Consolas" w:cs="Times New Roman"/>
          <w:color w:val="000000"/>
          <w:sz w:val="18"/>
          <w:szCs w:val="18"/>
          <w:bdr w:val="none" w:sz="0" w:space="0" w:color="auto" w:frame="1"/>
          <w:shd w:val="clear" w:color="auto" w:fill="FFFFFF"/>
        </w:rPr>
        <w:t>))</w:t>
      </w:r>
    </w:p>
    <w:p w:rsidR="00815FBE" w:rsidRDefault="00815FBE">
      <w:pPr>
        <w:rPr>
          <w:rFonts w:ascii="Helvetica" w:hAnsi="Helvetica"/>
        </w:rPr>
      </w:pPr>
    </w:p>
    <w:p w:rsidR="002F25BA" w:rsidRDefault="002F25BA">
      <w:pPr>
        <w:rPr>
          <w:rFonts w:ascii="Helvetica" w:hAnsi="Helvetica"/>
        </w:rPr>
      </w:pPr>
      <w:r>
        <w:rPr>
          <w:rFonts w:ascii="Helvetica" w:hAnsi="Helvetica"/>
        </w:rPr>
        <w:t>The agent would sometimes find its destination and occasionally not (within a reasonable time before terminating the program) find its destination.  After reading some forum posts to gain clarity on the nature of what action is actually supposed to do, the definition was updated to:</w:t>
      </w:r>
    </w:p>
    <w:p w:rsidR="002F25BA" w:rsidRDefault="002F25BA">
      <w:pPr>
        <w:rPr>
          <w:rFonts w:ascii="Helvetica" w:hAnsi="Helvetica"/>
        </w:rPr>
      </w:pPr>
    </w:p>
    <w:p w:rsidR="000B5F82" w:rsidRDefault="000B5F82" w:rsidP="000B5F82">
      <w:pPr>
        <w:ind w:firstLine="720"/>
        <w:rPr>
          <w:rFonts w:ascii="Times" w:eastAsia="Times New Roman" w:hAnsi="Times" w:cs="Times New Roman"/>
          <w:sz w:val="20"/>
          <w:szCs w:val="20"/>
        </w:rPr>
      </w:pPr>
      <w:r w:rsidRPr="000B5F82">
        <w:rPr>
          <w:rFonts w:ascii="Consolas" w:eastAsia="Times New Roman" w:hAnsi="Consolas" w:cs="Times New Roman"/>
          <w:color w:val="000000"/>
          <w:sz w:val="18"/>
          <w:szCs w:val="18"/>
          <w:bdr w:val="none" w:sz="0" w:space="0" w:color="auto" w:frame="1"/>
          <w:shd w:val="clear" w:color="auto" w:fill="FFFFFF"/>
        </w:rPr>
        <w:t>action = self.next_waypoint</w:t>
      </w:r>
    </w:p>
    <w:p w:rsidR="002F25BA" w:rsidRPr="000B5F82" w:rsidRDefault="002F25BA">
      <w:pPr>
        <w:rPr>
          <w:rFonts w:ascii="Times" w:eastAsia="Times New Roman" w:hAnsi="Times" w:cs="Times New Roman"/>
          <w:sz w:val="20"/>
          <w:szCs w:val="20"/>
        </w:rPr>
      </w:pPr>
    </w:p>
    <w:p w:rsidR="002F25BA" w:rsidRDefault="002F25BA">
      <w:pPr>
        <w:rPr>
          <w:rFonts w:ascii="Helvetica" w:hAnsi="Helvetica"/>
        </w:rPr>
      </w:pPr>
      <w:r>
        <w:rPr>
          <w:rFonts w:ascii="Helvetica" w:hAnsi="Helvetica"/>
        </w:rPr>
        <w:t>With this definition, the agent always finds its destination.  The agent, however, will find its destination</w:t>
      </w:r>
      <w:bookmarkStart w:id="0" w:name="_GoBack"/>
      <w:bookmarkEnd w:id="0"/>
      <w:r>
        <w:rPr>
          <w:rFonts w:ascii="Helvetica" w:hAnsi="Helvetica"/>
        </w:rPr>
        <w:t xml:space="preserve"> regardless of a positive or negative reward.  Simply, with this definition of action, the agent does not care about rewards (or the rules) merely finding its destination.</w:t>
      </w:r>
    </w:p>
    <w:p w:rsidR="00815FBE" w:rsidRDefault="00815FBE">
      <w:pPr>
        <w:rPr>
          <w:rFonts w:ascii="Helvetica" w:hAnsi="Helvetica"/>
        </w:rPr>
      </w:pPr>
    </w:p>
    <w:p w:rsidR="00815FBE" w:rsidRPr="00815FBE" w:rsidRDefault="00815FBE">
      <w:pPr>
        <w:rPr>
          <w:rFonts w:ascii="Helvetica" w:hAnsi="Helvetica"/>
          <w:b/>
          <w:sz w:val="28"/>
          <w:szCs w:val="28"/>
        </w:rPr>
      </w:pPr>
      <w:r w:rsidRPr="00815FBE">
        <w:rPr>
          <w:rFonts w:ascii="Helvetica" w:hAnsi="Helvetica"/>
          <w:b/>
          <w:sz w:val="28"/>
          <w:szCs w:val="28"/>
        </w:rPr>
        <w:t>Definition of state</w:t>
      </w:r>
    </w:p>
    <w:p w:rsidR="00815FBE" w:rsidRDefault="00815FBE">
      <w:pPr>
        <w:rPr>
          <w:rFonts w:ascii="Helvetica" w:hAnsi="Helvetica"/>
        </w:rPr>
      </w:pPr>
    </w:p>
    <w:p w:rsidR="00815FBE" w:rsidRDefault="00815FBE">
      <w:pPr>
        <w:rPr>
          <w:rFonts w:ascii="Helvetica" w:hAnsi="Helvetica"/>
        </w:rPr>
      </w:pPr>
      <w:proofErr w:type="gramStart"/>
      <w:r>
        <w:rPr>
          <w:rFonts w:ascii="Helvetica" w:hAnsi="Helvetica"/>
        </w:rPr>
        <w:t>state</w:t>
      </w:r>
      <w:proofErr w:type="gramEnd"/>
      <w:r>
        <w:rPr>
          <w:rFonts w:ascii="Helvetica" w:hAnsi="Helvetica"/>
        </w:rPr>
        <w:t xml:space="preserve"> is defined as inputs, action, and deadline.</w:t>
      </w:r>
    </w:p>
    <w:p w:rsidR="00815FBE" w:rsidRDefault="00815FBE">
      <w:pPr>
        <w:rPr>
          <w:rFonts w:ascii="Helvetica" w:hAnsi="Helvetica"/>
        </w:rPr>
      </w:pPr>
    </w:p>
    <w:p w:rsidR="00815FBE" w:rsidRPr="002F25BA" w:rsidRDefault="00815FBE">
      <w:pPr>
        <w:rPr>
          <w:rFonts w:ascii="Helvetica" w:hAnsi="Helvetica"/>
        </w:rPr>
      </w:pPr>
    </w:p>
    <w:sectPr w:rsidR="00815FBE" w:rsidRPr="002F25BA" w:rsidSect="00AD7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5BA"/>
    <w:rsid w:val="000B5F82"/>
    <w:rsid w:val="002F25BA"/>
    <w:rsid w:val="00815FBE"/>
    <w:rsid w:val="00AD7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C04D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9800">
      <w:bodyDiv w:val="1"/>
      <w:marLeft w:val="0"/>
      <w:marRight w:val="0"/>
      <w:marTop w:val="0"/>
      <w:marBottom w:val="0"/>
      <w:divBdr>
        <w:top w:val="none" w:sz="0" w:space="0" w:color="auto"/>
        <w:left w:val="none" w:sz="0" w:space="0" w:color="auto"/>
        <w:bottom w:val="none" w:sz="0" w:space="0" w:color="auto"/>
        <w:right w:val="none" w:sz="0" w:space="0" w:color="auto"/>
      </w:divBdr>
    </w:div>
    <w:div w:id="1146363440">
      <w:bodyDiv w:val="1"/>
      <w:marLeft w:val="0"/>
      <w:marRight w:val="0"/>
      <w:marTop w:val="0"/>
      <w:marBottom w:val="0"/>
      <w:divBdr>
        <w:top w:val="none" w:sz="0" w:space="0" w:color="auto"/>
        <w:left w:val="none" w:sz="0" w:space="0" w:color="auto"/>
        <w:bottom w:val="none" w:sz="0" w:space="0" w:color="auto"/>
        <w:right w:val="none" w:sz="0" w:space="0" w:color="auto"/>
      </w:divBdr>
    </w:div>
    <w:div w:id="1858228424">
      <w:bodyDiv w:val="1"/>
      <w:marLeft w:val="0"/>
      <w:marRight w:val="0"/>
      <w:marTop w:val="0"/>
      <w:marBottom w:val="0"/>
      <w:divBdr>
        <w:top w:val="none" w:sz="0" w:space="0" w:color="auto"/>
        <w:left w:val="none" w:sz="0" w:space="0" w:color="auto"/>
        <w:bottom w:val="none" w:sz="0" w:space="0" w:color="auto"/>
        <w:right w:val="none" w:sz="0" w:space="0" w:color="auto"/>
      </w:divBdr>
    </w:div>
    <w:div w:id="1873692850">
      <w:bodyDiv w:val="1"/>
      <w:marLeft w:val="0"/>
      <w:marRight w:val="0"/>
      <w:marTop w:val="0"/>
      <w:marBottom w:val="0"/>
      <w:divBdr>
        <w:top w:val="none" w:sz="0" w:space="0" w:color="auto"/>
        <w:left w:val="none" w:sz="0" w:space="0" w:color="auto"/>
        <w:bottom w:val="none" w:sz="0" w:space="0" w:color="auto"/>
        <w:right w:val="none" w:sz="0" w:space="0" w:color="auto"/>
      </w:divBdr>
    </w:div>
    <w:div w:id="1952857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142</Words>
  <Characters>813</Characters>
  <Application>Microsoft Macintosh Word</Application>
  <DocSecurity>0</DocSecurity>
  <Lines>6</Lines>
  <Paragraphs>1</Paragraphs>
  <ScaleCrop>false</ScaleCrop>
  <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1</cp:revision>
  <dcterms:created xsi:type="dcterms:W3CDTF">2016-05-26T17:01:00Z</dcterms:created>
  <dcterms:modified xsi:type="dcterms:W3CDTF">2016-05-26T22:58:00Z</dcterms:modified>
</cp:coreProperties>
</file>