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811081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R"/>
        </w:rPr>
      </w:sdtEndPr>
      <w:sdtContent>
        <w:p w14:paraId="676804FC" w14:textId="57519023" w:rsidR="00AA6D64" w:rsidRDefault="00AA6D64">
          <w:pPr>
            <w:pStyle w:val="TOCHeading"/>
          </w:pPr>
          <w:r>
            <w:t>Table of Contents</w:t>
          </w:r>
        </w:p>
        <w:p w14:paraId="767D02EF" w14:textId="078154B2" w:rsidR="0090785C" w:rsidRDefault="00AA6D6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0591939" w:history="1">
            <w:r w:rsidR="0090785C" w:rsidRPr="00B2044D">
              <w:rPr>
                <w:rStyle w:val="Hyperlink"/>
                <w:noProof/>
              </w:rPr>
              <w:t>Σύνδεσμος</w:t>
            </w:r>
            <w:r w:rsidR="0090785C" w:rsidRPr="00B2044D">
              <w:rPr>
                <w:rStyle w:val="Hyperlink"/>
                <w:noProof/>
                <w:lang w:val="el-GR"/>
              </w:rPr>
              <w:t xml:space="preserve"> </w:t>
            </w:r>
            <w:r w:rsidR="0090785C" w:rsidRPr="00B2044D">
              <w:rPr>
                <w:rStyle w:val="Hyperlink"/>
                <w:noProof/>
                <w:lang w:val="en-US"/>
              </w:rPr>
              <w:t>github</w:t>
            </w:r>
            <w:r w:rsidR="0090785C">
              <w:rPr>
                <w:noProof/>
                <w:webHidden/>
              </w:rPr>
              <w:tab/>
            </w:r>
            <w:r w:rsidR="0090785C">
              <w:rPr>
                <w:noProof/>
                <w:webHidden/>
              </w:rPr>
              <w:fldChar w:fldCharType="begin"/>
            </w:r>
            <w:r w:rsidR="0090785C">
              <w:rPr>
                <w:noProof/>
                <w:webHidden/>
              </w:rPr>
              <w:instrText xml:space="preserve"> PAGEREF _Toc70591939 \h </w:instrText>
            </w:r>
            <w:r w:rsidR="0090785C">
              <w:rPr>
                <w:noProof/>
                <w:webHidden/>
              </w:rPr>
            </w:r>
            <w:r w:rsidR="0090785C">
              <w:rPr>
                <w:noProof/>
                <w:webHidden/>
              </w:rPr>
              <w:fldChar w:fldCharType="separate"/>
            </w:r>
            <w:r w:rsidR="0090785C">
              <w:rPr>
                <w:noProof/>
                <w:webHidden/>
              </w:rPr>
              <w:t>1</w:t>
            </w:r>
            <w:r w:rsidR="0090785C">
              <w:rPr>
                <w:noProof/>
                <w:webHidden/>
              </w:rPr>
              <w:fldChar w:fldCharType="end"/>
            </w:r>
          </w:hyperlink>
        </w:p>
        <w:p w14:paraId="34E676F2" w14:textId="017FAAA1" w:rsidR="0090785C" w:rsidRDefault="0090785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0591940" w:history="1">
            <w:r w:rsidRPr="00B2044D">
              <w:rPr>
                <w:rStyle w:val="Hyperlink"/>
                <w:noProof/>
                <w:lang w:val="el-GR" w:eastAsia="en-GB"/>
              </w:rPr>
              <w:t>Περιγραφή</w:t>
            </w:r>
            <w:r w:rsidRPr="00B2044D">
              <w:rPr>
                <w:rStyle w:val="Hyperlink"/>
                <w:noProof/>
                <w:lang w:val="en-US" w:eastAsia="en-GB"/>
              </w:rPr>
              <w:t xml:space="preserve"> 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DFFF4" w14:textId="01DA939C" w:rsidR="0090785C" w:rsidRDefault="0090785C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591941" w:history="1">
            <w:r w:rsidRPr="00B2044D">
              <w:rPr>
                <w:rStyle w:val="Hyperlink"/>
                <w:noProof/>
                <w:lang w:val="en-US" w:eastAsia="en-GB"/>
              </w:rPr>
              <w:t>Configure Database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0E58A" w14:textId="6C83141C" w:rsidR="0090785C" w:rsidRDefault="0090785C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591942" w:history="1">
            <w:r w:rsidRPr="00B2044D">
              <w:rPr>
                <w:rStyle w:val="Hyperlink"/>
                <w:noProof/>
                <w:lang w:val="en-US"/>
              </w:rPr>
              <w:t>Configure Application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2DE49" w14:textId="309DA7CB" w:rsidR="0090785C" w:rsidRDefault="0090785C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591943" w:history="1">
            <w:r w:rsidRPr="00B2044D">
              <w:rPr>
                <w:rStyle w:val="Hyperlink"/>
                <w:noProof/>
                <w:lang w:val="en-US"/>
              </w:rPr>
              <w:t>Configure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679CD" w14:textId="28BF4308" w:rsidR="0090785C" w:rsidRDefault="0090785C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591944" w:history="1">
            <w:r w:rsidRPr="00B2044D">
              <w:rPr>
                <w:rStyle w:val="Hyperlink"/>
                <w:noProof/>
                <w:lang w:val="el-GR"/>
              </w:rPr>
              <w:t>Έλεγχος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39CF" w14:textId="263B7ACD" w:rsidR="00AA6D64" w:rsidRPr="00AA6D64" w:rsidRDefault="00AA6D64" w:rsidP="00AA6D64">
          <w:r>
            <w:rPr>
              <w:b/>
              <w:bCs/>
              <w:noProof/>
            </w:rPr>
            <w:fldChar w:fldCharType="end"/>
          </w:r>
        </w:p>
      </w:sdtContent>
    </w:sdt>
    <w:p w14:paraId="2CF1387F" w14:textId="2E856C81" w:rsidR="0090785C" w:rsidRDefault="0090785C" w:rsidP="0090785C">
      <w:pPr>
        <w:pStyle w:val="Heading1"/>
        <w:rPr>
          <w:lang w:val="en-US"/>
        </w:rPr>
      </w:pPr>
      <w:bookmarkStart w:id="0" w:name="_Toc70591939"/>
      <w:r w:rsidRPr="0090785C">
        <w:t>Σύνδεσμος</w:t>
      </w:r>
      <w:r>
        <w:rPr>
          <w:lang w:val="el-GR"/>
        </w:rPr>
        <w:t xml:space="preserve"> </w:t>
      </w:r>
      <w:proofErr w:type="spellStart"/>
      <w:r>
        <w:rPr>
          <w:lang w:val="en-US"/>
        </w:rPr>
        <w:t>github</w:t>
      </w:r>
      <w:bookmarkEnd w:id="0"/>
      <w:proofErr w:type="spellEnd"/>
    </w:p>
    <w:p w14:paraId="4FA0611C" w14:textId="6290E757" w:rsidR="0090785C" w:rsidRPr="0090785C" w:rsidRDefault="0090785C" w:rsidP="0090785C">
      <w:pPr>
        <w:rPr>
          <w:lang w:val="en-US"/>
        </w:rPr>
      </w:pPr>
      <w:hyperlink r:id="rId5" w:history="1">
        <w:r w:rsidRPr="007F54A5">
          <w:rPr>
            <w:rStyle w:val="Hyperlink"/>
            <w:lang w:val="en-US"/>
          </w:rPr>
          <w:t>https://github.com/theohitman/pms18.git</w:t>
        </w:r>
      </w:hyperlink>
      <w:r>
        <w:rPr>
          <w:lang w:val="en-US"/>
        </w:rPr>
        <w:t xml:space="preserve"> </w:t>
      </w:r>
    </w:p>
    <w:p w14:paraId="1E4C426F" w14:textId="3854EC12" w:rsidR="00653E44" w:rsidRDefault="00480E9B" w:rsidP="00480E9B">
      <w:pPr>
        <w:pStyle w:val="Heading1"/>
        <w:rPr>
          <w:lang w:val="en-US" w:eastAsia="en-GB"/>
        </w:rPr>
      </w:pPr>
      <w:bookmarkStart w:id="1" w:name="_Toc70591940"/>
      <w:r>
        <w:rPr>
          <w:lang w:val="el-GR" w:eastAsia="en-GB"/>
        </w:rPr>
        <w:t>Περιγραφή</w:t>
      </w:r>
      <w:r w:rsidRPr="0090785C">
        <w:rPr>
          <w:lang w:val="en-US" w:eastAsia="en-GB"/>
        </w:rPr>
        <w:t xml:space="preserve"> </w:t>
      </w:r>
      <w:r>
        <w:rPr>
          <w:lang w:val="en-US" w:eastAsia="en-GB"/>
        </w:rPr>
        <w:t>playbook</w:t>
      </w:r>
      <w:bookmarkEnd w:id="1"/>
      <w:r>
        <w:rPr>
          <w:lang w:val="en-US" w:eastAsia="en-GB"/>
        </w:rPr>
        <w:t xml:space="preserve"> </w:t>
      </w:r>
    </w:p>
    <w:p w14:paraId="602AED62" w14:textId="7F68D8F1" w:rsidR="00E83EDE" w:rsidRDefault="00E83EDE" w:rsidP="00E83EDE">
      <w:pPr>
        <w:pStyle w:val="Heading2"/>
        <w:rPr>
          <w:lang w:val="en-US" w:eastAsia="en-GB"/>
        </w:rPr>
      </w:pPr>
      <w:bookmarkStart w:id="2" w:name="_Toc70591941"/>
      <w:r>
        <w:rPr>
          <w:lang w:val="en-US" w:eastAsia="en-GB"/>
        </w:rPr>
        <w:t>Configure</w:t>
      </w:r>
      <w:r w:rsidRPr="0090785C">
        <w:rPr>
          <w:lang w:val="en-US" w:eastAsia="en-GB"/>
        </w:rPr>
        <w:t xml:space="preserve"> </w:t>
      </w:r>
      <w:r>
        <w:rPr>
          <w:lang w:val="en-US" w:eastAsia="en-GB"/>
        </w:rPr>
        <w:t>Database Server</w:t>
      </w:r>
      <w:bookmarkEnd w:id="2"/>
    </w:p>
    <w:p w14:paraId="745799F2" w14:textId="77777777" w:rsidR="00E83EDE" w:rsidRPr="00E83EDE" w:rsidRDefault="00E83EDE" w:rsidP="00E83EDE">
      <w:pPr>
        <w:rPr>
          <w:lang w:val="en-US" w:eastAsia="en-GB"/>
        </w:rPr>
      </w:pPr>
    </w:p>
    <w:p w14:paraId="1F08A40A" w14:textId="6A19BB2B" w:rsidR="00653E44" w:rsidRPr="00480E9B" w:rsidRDefault="00653E44" w:rsidP="00480E9B">
      <w:pPr>
        <w:rPr>
          <w:lang w:val="el-GR" w:eastAsia="en-GB"/>
        </w:rPr>
      </w:pPr>
      <w:r>
        <w:rPr>
          <w:lang w:val="el-GR" w:eastAsia="en-GB"/>
        </w:rPr>
        <w:t>Εγκαθιστούμε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την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PostgreSQL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χρησιμοποιώντας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το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ansible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role</w:t>
      </w:r>
      <w:r w:rsidRPr="00480E9B">
        <w:rPr>
          <w:lang w:val="el-GR" w:eastAsia="en-GB"/>
        </w:rPr>
        <w:t xml:space="preserve"> </w:t>
      </w:r>
      <w:proofErr w:type="spellStart"/>
      <w:r w:rsidRPr="00653E44">
        <w:rPr>
          <w:lang w:val="en-US" w:eastAsia="en-GB"/>
        </w:rPr>
        <w:t>geerlingguy</w:t>
      </w:r>
      <w:proofErr w:type="spellEnd"/>
      <w:r w:rsidRPr="00480E9B">
        <w:rPr>
          <w:lang w:val="el-GR" w:eastAsia="en-GB"/>
        </w:rPr>
        <w:t>.</w:t>
      </w:r>
      <w:proofErr w:type="spellStart"/>
      <w:r w:rsidRPr="00653E44">
        <w:rPr>
          <w:lang w:val="en-US" w:eastAsia="en-GB"/>
        </w:rPr>
        <w:t>postgresql</w:t>
      </w:r>
      <w:proofErr w:type="spellEnd"/>
      <w:r w:rsidR="00480E9B" w:rsidRPr="00480E9B">
        <w:rPr>
          <w:lang w:val="el-GR" w:eastAsia="en-GB"/>
        </w:rPr>
        <w:t xml:space="preserve">. </w:t>
      </w:r>
      <w:r w:rsidR="00480E9B">
        <w:rPr>
          <w:lang w:val="el-GR" w:eastAsia="en-GB"/>
        </w:rPr>
        <w:t xml:space="preserve">Με την παρακάτω εντολή κατεβάζουμε τον ρόλο από το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n-US" w:eastAsia="en-GB"/>
        </w:rPr>
        <w:t>Galaxy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ώστε να είναι διαθέσιμος στην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. </w:t>
      </w:r>
    </w:p>
    <w:p w14:paraId="25355405" w14:textId="77777777" w:rsidR="00653E44" w:rsidRPr="00480E9B" w:rsidRDefault="00653E44" w:rsidP="00653E44">
      <w:pPr>
        <w:rPr>
          <w:rFonts w:ascii="Consolas" w:hAnsi="Consolas" w:cs="Consolas"/>
          <w:lang w:val="el-GR" w:eastAsia="en-GB"/>
        </w:rPr>
      </w:pP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9055"/>
      </w:tblGrid>
      <w:tr w:rsidR="00653E44" w14:paraId="41B701D6" w14:textId="77777777" w:rsidTr="00653E44">
        <w:trPr>
          <w:trHeight w:val="293"/>
        </w:trPr>
        <w:tc>
          <w:tcPr>
            <w:tcW w:w="9055" w:type="dxa"/>
            <w:shd w:val="clear" w:color="auto" w:fill="E7E6E6" w:themeFill="background2"/>
          </w:tcPr>
          <w:p w14:paraId="26F5E09F" w14:textId="4CDB4A7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ansible-galaxy install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geerlingguy.postgresql</w:t>
            </w:r>
            <w:proofErr w:type="spellEnd"/>
          </w:p>
        </w:tc>
      </w:tr>
    </w:tbl>
    <w:p w14:paraId="30479FC4" w14:textId="77777777" w:rsidR="00653E44" w:rsidRDefault="00653E44" w:rsidP="00653E44">
      <w:pPr>
        <w:rPr>
          <w:rFonts w:ascii="Consolas" w:hAnsi="Consolas" w:cs="Consolas"/>
          <w:lang w:val="en-US" w:eastAsia="en-GB"/>
        </w:rPr>
      </w:pPr>
    </w:p>
    <w:p w14:paraId="0239B9B4" w14:textId="4FF64ACF" w:rsidR="00B60B95" w:rsidRPr="00480E9B" w:rsidRDefault="00653E44">
      <w:pPr>
        <w:rPr>
          <w:lang w:val="el-GR"/>
        </w:rPr>
      </w:pPr>
      <w:r>
        <w:rPr>
          <w:lang w:val="el-GR"/>
        </w:rPr>
        <w:t>Σ</w:t>
      </w:r>
      <w:r w:rsidR="00480E9B">
        <w:rPr>
          <w:lang w:val="el-GR"/>
        </w:rPr>
        <w:t xml:space="preserve">ε αυτό το κομμάτι του </w:t>
      </w:r>
      <w:r w:rsidR="00480E9B">
        <w:rPr>
          <w:lang w:val="en-US"/>
        </w:rPr>
        <w:t>playbook</w:t>
      </w:r>
      <w:r w:rsidR="00480E9B" w:rsidRPr="00480E9B">
        <w:rPr>
          <w:lang w:val="el-GR"/>
        </w:rPr>
        <w:t xml:space="preserve"> </w:t>
      </w:r>
      <w:r w:rsidR="00480E9B">
        <w:rPr>
          <w:lang w:val="el-GR"/>
        </w:rPr>
        <w:t xml:space="preserve">εγκαθιστούμε την </w:t>
      </w:r>
      <w:r w:rsidR="00480E9B">
        <w:rPr>
          <w:lang w:val="en-US" w:eastAsia="en-GB"/>
        </w:rPr>
        <w:t>PostgreSQL</w:t>
      </w:r>
      <w:r w:rsidR="00480E9B">
        <w:rPr>
          <w:lang w:val="el-GR" w:eastAsia="en-GB"/>
        </w:rPr>
        <w:t xml:space="preserve"> στον </w:t>
      </w:r>
      <w:proofErr w:type="spellStart"/>
      <w:r w:rsidR="00480E9B">
        <w:rPr>
          <w:lang w:val="en-US" w:eastAsia="en-GB"/>
        </w:rPr>
        <w:t>db</w:t>
      </w:r>
      <w:proofErr w:type="spellEnd"/>
      <w:r w:rsidR="00480E9B" w:rsidRPr="00480E9B">
        <w:rPr>
          <w:lang w:val="el-GR" w:eastAsia="en-GB"/>
        </w:rPr>
        <w:t xml:space="preserve">01 </w:t>
      </w:r>
      <w:r w:rsidR="00480E9B">
        <w:rPr>
          <w:lang w:val="el-GR" w:eastAsia="en-GB"/>
        </w:rPr>
        <w:t xml:space="preserve">και με το </w:t>
      </w:r>
      <w:r w:rsidR="00480E9B">
        <w:rPr>
          <w:lang w:val="en-US" w:eastAsia="en-GB"/>
        </w:rPr>
        <w:t>task</w:t>
      </w:r>
      <w:r w:rsidR="00480E9B" w:rsidRPr="00480E9B">
        <w:rPr>
          <w:lang w:val="el-GR" w:eastAsia="en-GB"/>
        </w:rPr>
        <w:t xml:space="preserve"> “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change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listen</w:t>
      </w:r>
      <w:r w:rsidR="00480E9B" w:rsidRPr="00480E9B">
        <w:rPr>
          <w:rFonts w:ascii="Consolas" w:hAnsi="Consolas" w:cs="Consolas"/>
          <w:lang w:val="el-GR"/>
        </w:rPr>
        <w:t>_</w:t>
      </w:r>
      <w:r w:rsidR="00480E9B" w:rsidRPr="00653E44">
        <w:rPr>
          <w:rFonts w:ascii="Consolas" w:hAnsi="Consolas" w:cs="Consolas"/>
          <w:lang w:val="en-US"/>
        </w:rPr>
        <w:t>addresses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to</w:t>
      </w:r>
      <w:r w:rsidR="00480E9B" w:rsidRPr="00480E9B">
        <w:rPr>
          <w:rFonts w:ascii="Consolas" w:hAnsi="Consolas" w:cs="Consolas"/>
          <w:lang w:val="el-GR"/>
        </w:rPr>
        <w:t xml:space="preserve"> '*'</w:t>
      </w:r>
      <w:r w:rsidR="00480E9B" w:rsidRPr="00480E9B">
        <w:rPr>
          <w:lang w:val="el-GR" w:eastAsia="en-GB"/>
        </w:rPr>
        <w:t xml:space="preserve">” </w:t>
      </w:r>
      <w:r w:rsidR="00480E9B">
        <w:rPr>
          <w:lang w:val="el-GR" w:eastAsia="en-GB"/>
        </w:rPr>
        <w:t xml:space="preserve">ορίζουμε στην βάση να ακούει σε όλες τις </w:t>
      </w:r>
      <w:r w:rsidR="00A520D3">
        <w:rPr>
          <w:lang w:val="en-US" w:eastAsia="en-GB"/>
        </w:rPr>
        <w:t>IP</w:t>
      </w:r>
      <w:r w:rsidR="00A520D3" w:rsidRPr="00A520D3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διευθύνσεις του </w:t>
      </w:r>
      <w:r w:rsidR="00480E9B">
        <w:rPr>
          <w:lang w:val="en-US" w:eastAsia="en-GB"/>
        </w:rPr>
        <w:t>VM</w:t>
      </w:r>
      <w:r w:rsidR="00480E9B" w:rsidRPr="00480E9B">
        <w:rPr>
          <w:lang w:val="el-GR" w:eastAsia="en-GB"/>
        </w:rPr>
        <w:t xml:space="preserve">. </w:t>
      </w:r>
    </w:p>
    <w:p w14:paraId="5A993CE8" w14:textId="43C2706A" w:rsidR="00653E44" w:rsidRPr="00480E9B" w:rsidRDefault="00653E4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E44" w14:paraId="12E61601" w14:textId="77777777" w:rsidTr="00653E44">
        <w:tc>
          <w:tcPr>
            <w:tcW w:w="9016" w:type="dxa"/>
            <w:shd w:val="clear" w:color="auto" w:fill="E7E6E6" w:themeFill="background2"/>
          </w:tcPr>
          <w:p w14:paraId="0F54D10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- hosts: database</w:t>
            </w:r>
          </w:p>
          <w:p w14:paraId="43E3DC39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roles:</w:t>
            </w:r>
          </w:p>
          <w:p w14:paraId="1784590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role: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geerlingguy.postgresql</w:t>
            </w:r>
            <w:proofErr w:type="spellEnd"/>
          </w:p>
          <w:p w14:paraId="4B57ADE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DB7E47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2C3954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change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to '*'</w:t>
            </w:r>
          </w:p>
          <w:p w14:paraId="744175C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14:paraId="0E4FBEE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/10/main/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postgresql.conf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14:paraId="245BE14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"^#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" </w:t>
            </w:r>
          </w:p>
          <w:p w14:paraId="73DDA167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line: "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 '*'" </w:t>
            </w:r>
          </w:p>
          <w:p w14:paraId="1885D2F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present </w:t>
            </w:r>
          </w:p>
          <w:p w14:paraId="60FC4DB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4A3F21F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307573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notify:</w:t>
            </w:r>
          </w:p>
          <w:p w14:paraId="7BAB0D8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- restart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</w:p>
          <w:p w14:paraId="6C323DB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tags:</w:t>
            </w:r>
          </w:p>
          <w:p w14:paraId="5E76A1A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-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</w:p>
          <w:p w14:paraId="082517A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120854A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postgresql_databases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64A46A59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demodb</w:t>
            </w:r>
            <w:proofErr w:type="spellEnd"/>
          </w:p>
          <w:p w14:paraId="1290D6D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postgresql_users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598DB46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demouser</w:t>
            </w:r>
            <w:proofErr w:type="spellEnd"/>
          </w:p>
          <w:p w14:paraId="2C4F31F5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password: pass123</w:t>
            </w:r>
          </w:p>
          <w:p w14:paraId="753C499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postgresql_locales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4E0DC1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'en_US.UTF-8'</w:t>
            </w:r>
          </w:p>
          <w:p w14:paraId="616704F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postgresql_hba_entries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48373A1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9BBAE6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all,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01EE53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'127.0.0.1/32',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3C4D08A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'0.0.0.0/0',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0C78D73E" w14:textId="725126E3" w:rsidR="00653E44" w:rsidRPr="00653E44" w:rsidRDefault="00653E44" w:rsidP="00653E44">
            <w:pPr>
              <w:rPr>
                <w:rFonts w:ascii="Consolas" w:hAnsi="Consolas" w:cs="Consolas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'::1/128',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</w:tc>
      </w:tr>
    </w:tbl>
    <w:p w14:paraId="4B7F2DAD" w14:textId="77777777" w:rsidR="0090785C" w:rsidRDefault="0090785C" w:rsidP="00E83EDE">
      <w:pPr>
        <w:pStyle w:val="Heading2"/>
        <w:rPr>
          <w:lang w:val="en-US"/>
        </w:rPr>
      </w:pPr>
      <w:bookmarkStart w:id="3" w:name="_Toc70591942"/>
    </w:p>
    <w:p w14:paraId="155F6E13" w14:textId="32F3BBFA" w:rsidR="00653E44" w:rsidRDefault="00E83EDE" w:rsidP="00E83EDE">
      <w:pPr>
        <w:pStyle w:val="Heading2"/>
        <w:rPr>
          <w:lang w:val="en-US"/>
        </w:rPr>
      </w:pPr>
      <w:r>
        <w:rPr>
          <w:lang w:val="en-US"/>
        </w:rPr>
        <w:t>Configure Application Server</w:t>
      </w:r>
      <w:bookmarkEnd w:id="3"/>
    </w:p>
    <w:p w14:paraId="53B804A9" w14:textId="5597B085" w:rsidR="00A520D3" w:rsidRDefault="00A520D3">
      <w:pPr>
        <w:rPr>
          <w:lang w:val="en-US"/>
        </w:rPr>
      </w:pPr>
    </w:p>
    <w:p w14:paraId="375BB216" w14:textId="53CBD2AD" w:rsidR="00A520D3" w:rsidRDefault="00A520D3">
      <w:pPr>
        <w:rPr>
          <w:lang w:val="en-US"/>
        </w:rPr>
      </w:pPr>
    </w:p>
    <w:p w14:paraId="4D5E2B23" w14:textId="0BC630BB" w:rsidR="00A520D3" w:rsidRDefault="00A520D3">
      <w:pPr>
        <w:rPr>
          <w:lang w:val="el-GR"/>
        </w:rPr>
      </w:pPr>
      <w:r>
        <w:rPr>
          <w:lang w:val="el-GR"/>
        </w:rPr>
        <w:t xml:space="preserve">Ορίζουμε κάποιες μεταβλητές που έχουν ισχύ μέσα στο </w:t>
      </w:r>
      <w:r>
        <w:rPr>
          <w:lang w:val="en-US"/>
        </w:rPr>
        <w:t>playbook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και θα χρειαστούν στα </w:t>
      </w:r>
      <w:r>
        <w:rPr>
          <w:lang w:val="en-US"/>
        </w:rPr>
        <w:t>tasks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που ακολουθούν. </w:t>
      </w:r>
    </w:p>
    <w:p w14:paraId="4D484030" w14:textId="67D34B80" w:rsidR="00A520D3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:rsidRPr="00A520D3" w14:paraId="2F60DAC5" w14:textId="77777777" w:rsidTr="00A520D3">
        <w:tc>
          <w:tcPr>
            <w:tcW w:w="9016" w:type="dxa"/>
            <w:shd w:val="clear" w:color="auto" w:fill="E7E6E6" w:themeFill="background2"/>
          </w:tcPr>
          <w:p w14:paraId="08288B18" w14:textId="3CCC917D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>vars:</w:t>
            </w:r>
          </w:p>
          <w:p w14:paraId="166CBB9D" w14:textId="18E25CB8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user_dir: "/home/vagrant"</w:t>
            </w:r>
          </w:p>
          <w:p w14:paraId="646629BC" w14:textId="3DCD909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app_dir: "{{user_dir}}/flask-project"</w:t>
            </w:r>
          </w:p>
          <w:p w14:paraId="3E5BF7E0" w14:textId="3CA6696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git_repo_url: "https://github.com/tsadimas/flask-example-project.git"</w:t>
            </w:r>
          </w:p>
          <w:p w14:paraId="59871C98" w14:textId="6D570AC6" w:rsidR="00A520D3" w:rsidRPr="00A520D3" w:rsidRDefault="00A520D3" w:rsidP="00A520D3"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git_repo_branch: "main"</w:t>
            </w:r>
          </w:p>
        </w:tc>
      </w:tr>
    </w:tbl>
    <w:p w14:paraId="30045414" w14:textId="017853C5" w:rsidR="00A520D3" w:rsidRDefault="00A520D3">
      <w:pPr>
        <w:rPr>
          <w:lang w:val="en-US"/>
        </w:rPr>
      </w:pPr>
    </w:p>
    <w:p w14:paraId="00326DC2" w14:textId="7CA40613" w:rsidR="00A520D3" w:rsidRPr="001B2B74" w:rsidRDefault="00A520D3">
      <w:pPr>
        <w:rPr>
          <w:lang w:val="el-GR"/>
        </w:rPr>
      </w:pPr>
      <w:r>
        <w:rPr>
          <w:lang w:val="el-GR"/>
        </w:rPr>
        <w:t>Στα</w:t>
      </w:r>
      <w:r w:rsidRPr="001B2B74">
        <w:rPr>
          <w:lang w:val="el-GR"/>
        </w:rPr>
        <w:t xml:space="preserve"> </w:t>
      </w:r>
      <w:r>
        <w:rPr>
          <w:lang w:val="el-GR"/>
        </w:rPr>
        <w:t>επόμενα</w:t>
      </w:r>
      <w:r w:rsidRPr="001B2B74">
        <w:rPr>
          <w:lang w:val="el-GR"/>
        </w:rPr>
        <w:t xml:space="preserve"> 2 </w:t>
      </w:r>
      <w:r>
        <w:rPr>
          <w:lang w:val="en-US"/>
        </w:rPr>
        <w:t>tasks</w:t>
      </w:r>
      <w:r w:rsidRPr="001B2B74">
        <w:rPr>
          <w:lang w:val="el-GR"/>
        </w:rPr>
        <w:t xml:space="preserve"> </w:t>
      </w:r>
      <w:r>
        <w:rPr>
          <w:lang w:val="el-GR"/>
        </w:rPr>
        <w:t>αντιγράφουμε</w:t>
      </w:r>
      <w:r w:rsidRPr="001B2B74">
        <w:rPr>
          <w:lang w:val="el-GR"/>
        </w:rPr>
        <w:t xml:space="preserve"> </w:t>
      </w:r>
      <w:r>
        <w:rPr>
          <w:lang w:val="el-GR"/>
        </w:rPr>
        <w:t>το</w:t>
      </w:r>
      <w:r w:rsidRPr="001B2B74">
        <w:rPr>
          <w:lang w:val="el-GR"/>
        </w:rPr>
        <w:t xml:space="preserve"> </w:t>
      </w:r>
      <w:r>
        <w:rPr>
          <w:lang w:val="en-US"/>
        </w:rPr>
        <w:t>public</w:t>
      </w:r>
      <w:r w:rsidRPr="001B2B74">
        <w:rPr>
          <w:lang w:val="el-GR"/>
        </w:rPr>
        <w:t xml:space="preserve"> </w:t>
      </w:r>
      <w:r>
        <w:rPr>
          <w:lang w:val="en-US"/>
        </w:rPr>
        <w:t>key</w:t>
      </w:r>
      <w:r w:rsidRPr="001B2B74">
        <w:rPr>
          <w:lang w:val="el-GR"/>
        </w:rPr>
        <w:t xml:space="preserve"> </w:t>
      </w:r>
      <w:r w:rsidR="001B2B74">
        <w:rPr>
          <w:lang w:val="el-GR"/>
        </w:rPr>
        <w:t>του</w:t>
      </w:r>
      <w:r w:rsidR="001B2B74" w:rsidRPr="001B2B74">
        <w:rPr>
          <w:lang w:val="el-GR"/>
        </w:rPr>
        <w:t xml:space="preserve"> </w:t>
      </w:r>
      <w:proofErr w:type="spellStart"/>
      <w:r w:rsidR="001B2B74">
        <w:rPr>
          <w:lang w:val="en-US"/>
        </w:rPr>
        <w:t>github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στα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known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hosts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ώστε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να μην μας ρωτάει αν το εμπιστευόμαστε και κάνουμε </w:t>
      </w:r>
      <w:r w:rsidR="001B2B74">
        <w:rPr>
          <w:lang w:val="en-US"/>
        </w:rPr>
        <w:t>clone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το </w:t>
      </w:r>
      <w:proofErr w:type="spellStart"/>
      <w:r w:rsidR="001B2B74">
        <w:rPr>
          <w:lang w:val="en-US"/>
        </w:rPr>
        <w:t>git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repo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αφού το διαβάσει από την παραπάνω μεταβλητή (</w:t>
      </w:r>
      <w:r w:rsidR="001B2B74" w:rsidRPr="00A520D3">
        <w:rPr>
          <w:rFonts w:ascii="Consolas" w:hAnsi="Consolas" w:cs="Consolas"/>
          <w:sz w:val="22"/>
          <w:szCs w:val="22"/>
        </w:rPr>
        <w:t>git_repo_url</w:t>
      </w:r>
      <w:r w:rsidR="001B2B74">
        <w:rPr>
          <w:lang w:val="el-GR"/>
        </w:rPr>
        <w:t>).</w:t>
      </w:r>
    </w:p>
    <w:p w14:paraId="36CC97F9" w14:textId="77777777" w:rsidR="00A520D3" w:rsidRPr="001B2B74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14:paraId="6F82CE8C" w14:textId="77777777" w:rsidTr="00A520D3">
        <w:tc>
          <w:tcPr>
            <w:tcW w:w="9016" w:type="dxa"/>
            <w:shd w:val="clear" w:color="auto" w:fill="E7E6E6" w:themeFill="background2"/>
          </w:tcPr>
          <w:p w14:paraId="177D6D7F" w14:textId="422D7B8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ensure github.com is a known host</w:t>
            </w:r>
          </w:p>
          <w:p w14:paraId="41DE4DDE" w14:textId="56A2CF1F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85E285A" w14:textId="343232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known_hosts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1F3EAAFC" w14:textId="14226D06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create: yes</w:t>
            </w:r>
          </w:p>
          <w:p w14:paraId="4232586B" w14:textId="01CB7782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076D6AB" w14:textId="239023DB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"{{lookup('pipe', '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ssh-keyscan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-t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rsa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github.com')}}"</w:t>
            </w:r>
          </w:p>
          <w:p w14:paraId="0A1610C7" w14:textId="2F7A756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"^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github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\\.com"</w:t>
            </w:r>
          </w:p>
          <w:p w14:paraId="0B8E4DAE" w14:textId="77777777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D46C634" w14:textId="0EC5F1F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clone flask project</w:t>
            </w:r>
          </w:p>
          <w:p w14:paraId="4F2EA95B" w14:textId="5937E8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git:</w:t>
            </w:r>
          </w:p>
          <w:p w14:paraId="4C23FAA0" w14:textId="51F08209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repo: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git_repo_url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1B529B8D" w14:textId="6D3CEC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version: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git_repo_branch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4B263861" w14:textId="3CC0047C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clone: yes</w:t>
            </w:r>
          </w:p>
          <w:p w14:paraId="0498E53E" w14:textId="66FA3373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627CA24" w14:textId="10FA89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changed_when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</w:tc>
      </w:tr>
    </w:tbl>
    <w:p w14:paraId="61D4D200" w14:textId="60D40A77" w:rsidR="00A520D3" w:rsidRDefault="00A520D3">
      <w:pPr>
        <w:rPr>
          <w:lang w:val="en-US"/>
        </w:rPr>
      </w:pPr>
    </w:p>
    <w:p w14:paraId="41A25AE3" w14:textId="438A743E" w:rsidR="001B2B74" w:rsidRPr="00914404" w:rsidRDefault="00914404">
      <w:pPr>
        <w:rPr>
          <w:lang w:val="el-GR"/>
        </w:rPr>
      </w:pPr>
      <w:r>
        <w:rPr>
          <w:lang w:val="el-GR"/>
        </w:rPr>
        <w:t xml:space="preserve">Στο πρώτο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γίνεται αντιγραφή του αρχείου </w:t>
      </w:r>
      <w:r w:rsidRPr="00914404">
        <w:rPr>
          <w:lang w:val="el-GR"/>
        </w:rPr>
        <w:t>.</w:t>
      </w:r>
      <w:r>
        <w:rPr>
          <w:lang w:val="en-US"/>
        </w:rPr>
        <w:t>env</w:t>
      </w:r>
      <w:r>
        <w:rPr>
          <w:lang w:val="el-GR"/>
        </w:rPr>
        <w:t>.</w:t>
      </w:r>
      <w:r>
        <w:rPr>
          <w:lang w:val="en-US"/>
        </w:rPr>
        <w:t>example</w:t>
      </w:r>
      <w:r>
        <w:rPr>
          <w:lang w:val="el-GR"/>
        </w:rPr>
        <w:t xml:space="preserve"> σε .</w:t>
      </w:r>
      <w:r>
        <w:rPr>
          <w:lang w:val="en-US"/>
        </w:rPr>
        <w:t>env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στο δεύτερο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γεμίζει αυτό το αρχείο από τις μεταβλητές που έχουμε δώσει εμείς στην </w:t>
      </w:r>
      <w:r>
        <w:rPr>
          <w:lang w:val="en-US"/>
        </w:rPr>
        <w:t>ansible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συγκεκριμένα από τα </w:t>
      </w:r>
      <w:proofErr w:type="spellStart"/>
      <w:r>
        <w:rPr>
          <w:lang w:val="en-US"/>
        </w:rPr>
        <w:t>yml</w:t>
      </w:r>
      <w:proofErr w:type="spellEnd"/>
      <w:r w:rsidRPr="00914404">
        <w:rPr>
          <w:lang w:val="el-GR"/>
        </w:rPr>
        <w:t xml:space="preserve"> </w:t>
      </w:r>
      <w:r>
        <w:rPr>
          <w:lang w:val="el-GR"/>
        </w:rPr>
        <w:t xml:space="preserve">αρχεία που βρίσκονται μέσα στους φακέλους </w:t>
      </w:r>
      <w:r>
        <w:rPr>
          <w:lang w:val="en-US"/>
        </w:rPr>
        <w:t>group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host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. </w:t>
      </w:r>
    </w:p>
    <w:p w14:paraId="359932AA" w14:textId="51396159" w:rsidR="001B2B74" w:rsidRPr="00914404" w:rsidRDefault="001B2B7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B74" w14:paraId="268F3D80" w14:textId="77777777" w:rsidTr="001B2B74">
        <w:tc>
          <w:tcPr>
            <w:tcW w:w="9016" w:type="dxa"/>
            <w:shd w:val="clear" w:color="auto" w:fill="E7E6E6" w:themeFill="background2"/>
          </w:tcPr>
          <w:p w14:paraId="35A10CDF" w14:textId="28A5352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copy env file</w:t>
            </w:r>
          </w:p>
          <w:p w14:paraId="7E77A62B" w14:textId="23D0A8C3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shell : "cp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env.example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4F2EB3AF" w14:textId="7777777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4DB02859" w14:textId="39B5655E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populate  ~/.env</w:t>
            </w:r>
          </w:p>
          <w:p w14:paraId="7A08CE1F" w14:textId="098F9A4B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3ED87BC4" w14:textId="6C6E2A91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1210D577" w14:textId="6A45685D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AD9DFBE" w14:textId="38E4A048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"^{{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}}="</w:t>
            </w:r>
          </w:p>
          <w:p w14:paraId="036947A1" w14:textId="4ADEFC55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}}='{{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item.value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}}'"</w:t>
            </w:r>
          </w:p>
          <w:p w14:paraId="78EDA987" w14:textId="2FD17C3F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C251B26" w14:textId="7683AEED" w:rsidR="001B2B74" w:rsidRDefault="001B2B74" w:rsidP="001B2B74">
            <w:pPr>
              <w:rPr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app.env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| dict2items}}"</w:t>
            </w:r>
          </w:p>
        </w:tc>
      </w:tr>
    </w:tbl>
    <w:p w14:paraId="21587903" w14:textId="2778686B" w:rsidR="001B2B74" w:rsidRDefault="001B2B74">
      <w:pPr>
        <w:rPr>
          <w:lang w:val="en-US"/>
        </w:rPr>
      </w:pPr>
    </w:p>
    <w:p w14:paraId="514A9907" w14:textId="35DD7850" w:rsidR="0074174A" w:rsidRDefault="0074174A">
      <w:pPr>
        <w:rPr>
          <w:lang w:val="en-US"/>
        </w:rPr>
      </w:pPr>
    </w:p>
    <w:p w14:paraId="0C5D5594" w14:textId="73A8D14D" w:rsidR="0074174A" w:rsidRDefault="0074174A">
      <w:pPr>
        <w:rPr>
          <w:lang w:val="en-US"/>
        </w:rPr>
      </w:pPr>
    </w:p>
    <w:p w14:paraId="2E725C34" w14:textId="7447F9A6" w:rsidR="0074174A" w:rsidRDefault="0074174A">
      <w:pPr>
        <w:rPr>
          <w:lang w:val="en-US"/>
        </w:rPr>
      </w:pPr>
    </w:p>
    <w:p w14:paraId="08414F71" w14:textId="3670724D" w:rsidR="0074174A" w:rsidRPr="00714BF2" w:rsidRDefault="0074174A">
      <w:pPr>
        <w:rPr>
          <w:lang w:val="el-GR"/>
        </w:rPr>
      </w:pPr>
      <w:r>
        <w:rPr>
          <w:lang w:val="el-GR"/>
        </w:rPr>
        <w:t xml:space="preserve">Στο επόμενο κομμάτι του </w:t>
      </w:r>
      <w:r>
        <w:rPr>
          <w:lang w:val="en-US"/>
        </w:rPr>
        <w:t>playbook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έχουμε ένα </w:t>
      </w:r>
      <w:r>
        <w:rPr>
          <w:lang w:val="en-US"/>
        </w:rPr>
        <w:t>block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όπου εγκαθιστά </w:t>
      </w:r>
      <w:r w:rsidR="00B52216">
        <w:rPr>
          <w:lang w:val="el-GR"/>
        </w:rPr>
        <w:t xml:space="preserve">και ενεργοποιεί το </w:t>
      </w:r>
      <w:r w:rsidR="00B52216">
        <w:rPr>
          <w:lang w:val="en-US"/>
        </w:rPr>
        <w:t>Virtual</w:t>
      </w:r>
      <w:r w:rsidR="00B52216" w:rsidRPr="00B52216">
        <w:rPr>
          <w:lang w:val="el-GR"/>
        </w:rPr>
        <w:t xml:space="preserve"> </w:t>
      </w:r>
      <w:r w:rsidR="00B52216">
        <w:rPr>
          <w:lang w:val="en-US"/>
        </w:rPr>
        <w:t>Environment</w:t>
      </w:r>
      <w:r w:rsidR="00B52216" w:rsidRPr="00B52216">
        <w:rPr>
          <w:lang w:val="el-GR"/>
        </w:rPr>
        <w:t xml:space="preserve"> </w:t>
      </w:r>
      <w:r w:rsidR="00B52216">
        <w:rPr>
          <w:lang w:val="el-GR"/>
        </w:rPr>
        <w:t xml:space="preserve">που θα τρέξει η εφαρμογή. Στο πρώτο </w:t>
      </w:r>
      <w:r w:rsidR="00B52216">
        <w:rPr>
          <w:lang w:val="en-US"/>
        </w:rPr>
        <w:t>task</w:t>
      </w:r>
      <w:r w:rsidR="00B52216" w:rsidRPr="00714BF2">
        <w:rPr>
          <w:lang w:val="el-GR"/>
        </w:rPr>
        <w:t xml:space="preserve"> </w:t>
      </w:r>
      <w:r w:rsidR="00B52216">
        <w:rPr>
          <w:lang w:val="el-GR"/>
        </w:rPr>
        <w:t xml:space="preserve">εγκαθιστά τα </w:t>
      </w:r>
      <w:r w:rsidR="00B52216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 και ενεργοποιεί το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 xml:space="preserve">Έπειτα στο </w:t>
      </w:r>
      <w:r w:rsidR="00714BF2">
        <w:rPr>
          <w:lang w:val="en-US"/>
        </w:rPr>
        <w:t>rescue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σε περίπτωση που </w:t>
      </w:r>
      <w:r w:rsidR="00E83EDE">
        <w:rPr>
          <w:lang w:val="el-GR"/>
        </w:rPr>
        <w:t xml:space="preserve">αποτύχει το πρώτο </w:t>
      </w:r>
      <w:r w:rsidR="00E83EDE">
        <w:rPr>
          <w:lang w:val="en-US"/>
        </w:rPr>
        <w:t>task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εγκαθιστά όλα τα απαραίτητα </w:t>
      </w:r>
      <w:r w:rsidR="00714BF2">
        <w:rPr>
          <w:lang w:val="en-US"/>
        </w:rPr>
        <w:t>dependencies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που χρειάζεται για να τρέξει ένα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>
        <w:rPr>
          <w:lang w:val="el-GR"/>
        </w:rPr>
        <w:t xml:space="preserve"> αφού ελέγξει ότι πρόκειται για </w:t>
      </w:r>
      <w:r w:rsidR="00714BF2">
        <w:rPr>
          <w:lang w:val="en-US"/>
        </w:rPr>
        <w:t>Ubuntu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VM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>Τέλος</w:t>
      </w:r>
      <w:r w:rsidR="00E83EDE" w:rsidRPr="00E83EDE">
        <w:rPr>
          <w:lang w:val="el-GR"/>
        </w:rPr>
        <w:t xml:space="preserve"> </w:t>
      </w:r>
      <w:r w:rsidR="00E83EDE">
        <w:rPr>
          <w:lang w:val="el-GR"/>
        </w:rPr>
        <w:t xml:space="preserve">στο </w:t>
      </w:r>
      <w:r w:rsidR="00E83EDE">
        <w:rPr>
          <w:lang w:val="en-US"/>
        </w:rPr>
        <w:t>always</w:t>
      </w:r>
      <w:r w:rsidR="00E83EDE" w:rsidRPr="00E83EDE">
        <w:rPr>
          <w:lang w:val="el-GR"/>
        </w:rPr>
        <w:t xml:space="preserve"> </w:t>
      </w:r>
      <w:r w:rsidR="00714BF2">
        <w:rPr>
          <w:lang w:val="el-GR"/>
        </w:rPr>
        <w:t xml:space="preserve">εγκαθιστά και πάλι όλα τα </w:t>
      </w:r>
      <w:r w:rsidR="00714BF2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εφαρμογής. </w:t>
      </w:r>
    </w:p>
    <w:p w14:paraId="1A25A02D" w14:textId="77777777" w:rsidR="0074174A" w:rsidRPr="0074174A" w:rsidRDefault="0074174A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74A" w14:paraId="41E8F99E" w14:textId="77777777" w:rsidTr="0074174A">
        <w:tc>
          <w:tcPr>
            <w:tcW w:w="9016" w:type="dxa"/>
            <w:shd w:val="clear" w:color="auto" w:fill="E7E6E6" w:themeFill="background2"/>
          </w:tcPr>
          <w:p w14:paraId="62CDDE64" w14:textId="3C511F7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 name: install and activate virtual environment</w:t>
            </w:r>
          </w:p>
          <w:p w14:paraId="0ED987A3" w14:textId="56CE4374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block:</w:t>
            </w:r>
          </w:p>
          <w:p w14:paraId="4A3526F8" w14:textId="5E147BF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7424DF1E" w14:textId="1CB3ADA3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459078BC" w14:textId="41FE159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5274A16F" w14:textId="7A357AD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F61F0B2" w14:textId="221EF5E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4B5BC08B" w14:textId="7308ACC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  <w:p w14:paraId="19F67335" w14:textId="58535B3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rescue:</w:t>
            </w:r>
          </w:p>
          <w:p w14:paraId="1EAE8283" w14:textId="69465DAC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misc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packages"</w:t>
            </w:r>
          </w:p>
          <w:p w14:paraId="27D18F4B" w14:textId="3694CF9A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2D72F076" w14:textId="75BEE8C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[python3, python3-pip, python3-virtualenv,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libmysqlclient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-dev,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mycli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pgcli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libpq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-dev]</w:t>
            </w:r>
          </w:p>
          <w:p w14:paraId="2D7FABE5" w14:textId="704604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15F23F8B" w14:textId="6C7FB04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097C78B0" w14:textId="658C9BD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072EAC77" w14:textId="0A1C4A8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  <w:p w14:paraId="249B115F" w14:textId="5C21D69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always:</w:t>
            </w:r>
          </w:p>
          <w:p w14:paraId="6BF62F91" w14:textId="45E4277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5E8BC782" w14:textId="0E30F93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3371AD8E" w14:textId="298A834E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2B1BE692" w14:textId="305702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68693B8A" w14:textId="4543965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3606E76C" w14:textId="0452900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</w:tc>
      </w:tr>
    </w:tbl>
    <w:p w14:paraId="7EFDE88A" w14:textId="2DE280FE" w:rsidR="0074174A" w:rsidRDefault="0074174A">
      <w:pPr>
        <w:rPr>
          <w:lang w:val="en-US"/>
        </w:rPr>
      </w:pPr>
    </w:p>
    <w:p w14:paraId="17C205EE" w14:textId="4C7B5835" w:rsidR="00BA53A5" w:rsidRPr="0090785C" w:rsidRDefault="00D213E4" w:rsidP="00D213E4">
      <w:pPr>
        <w:rPr>
          <w:lang w:val="el-GR"/>
        </w:rPr>
      </w:pPr>
      <w:r>
        <w:rPr>
          <w:lang w:val="el-GR"/>
        </w:rPr>
        <w:t>Σε</w:t>
      </w:r>
      <w:r w:rsidRPr="00D213E4">
        <w:rPr>
          <w:lang w:val="en-US"/>
        </w:rPr>
        <w:t xml:space="preserve"> </w:t>
      </w:r>
      <w:r>
        <w:rPr>
          <w:lang w:val="el-GR"/>
        </w:rPr>
        <w:t>αυτό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κομμάτι</w:t>
      </w:r>
      <w:r w:rsidRPr="00D213E4">
        <w:rPr>
          <w:lang w:val="en-US"/>
        </w:rPr>
        <w:t xml:space="preserve"> </w:t>
      </w:r>
      <w:r>
        <w:rPr>
          <w:lang w:val="el-GR"/>
        </w:rPr>
        <w:t>αντιγράφουμε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αρχείο</w:t>
      </w:r>
      <w:r w:rsidRPr="00D213E4">
        <w:rPr>
          <w:lang w:val="en-US"/>
        </w:rPr>
        <w:t xml:space="preserve"> </w:t>
      </w:r>
      <w:r w:rsidRPr="00D213E4">
        <w:rPr>
          <w:rFonts w:ascii="Consolas" w:hAnsi="Consolas" w:cs="Consolas"/>
          <w:sz w:val="22"/>
          <w:szCs w:val="22"/>
          <w:lang w:val="en-US"/>
        </w:rPr>
        <w:t>flaskgunicorn.service.j2</w:t>
      </w:r>
      <w:r w:rsidRPr="00D213E4">
        <w:rPr>
          <w:rFonts w:ascii="Consolas" w:hAnsi="Consolas" w:cs="Consolas"/>
          <w:sz w:val="22"/>
          <w:szCs w:val="22"/>
          <w:lang w:val="en-US"/>
        </w:rPr>
        <w:t xml:space="preserve">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είναι</w:t>
      </w:r>
      <w:r w:rsidRPr="00D213E4">
        <w:rPr>
          <w:lang w:val="en-US"/>
        </w:rPr>
        <w:t xml:space="preserve"> </w:t>
      </w:r>
      <w:r>
        <w:rPr>
          <w:lang w:val="el-GR"/>
        </w:rPr>
        <w:t>οι</w:t>
      </w:r>
      <w:r w:rsidRPr="00D213E4">
        <w:rPr>
          <w:lang w:val="en-US"/>
        </w:rPr>
        <w:t xml:space="preserve"> </w:t>
      </w:r>
      <w:r>
        <w:rPr>
          <w:lang w:val="el-GR"/>
        </w:rPr>
        <w:t>ρυθμίσεις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r>
        <w:rPr>
          <w:lang w:val="en-US"/>
        </w:rPr>
        <w:t>service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proofErr w:type="spellStart"/>
      <w:r>
        <w:rPr>
          <w:lang w:val="en-US"/>
        </w:rPr>
        <w:t>gunicorn</w:t>
      </w:r>
      <w:proofErr w:type="spellEnd"/>
      <w:r w:rsidRPr="00D213E4">
        <w:rPr>
          <w:lang w:val="en-US"/>
        </w:rPr>
        <w:t xml:space="preserve"> </w:t>
      </w:r>
      <w:r>
        <w:rPr>
          <w:lang w:val="en-US"/>
        </w:rPr>
        <w:t>application</w:t>
      </w:r>
      <w:r w:rsidRPr="00D213E4">
        <w:rPr>
          <w:lang w:val="en-US"/>
        </w:rPr>
        <w:t xml:space="preserve"> </w:t>
      </w:r>
      <w:r>
        <w:rPr>
          <w:lang w:val="en-US"/>
        </w:rPr>
        <w:t>server</w:t>
      </w:r>
      <w:r w:rsidRPr="00D213E4">
        <w:rPr>
          <w:lang w:val="en-US"/>
        </w:rPr>
        <w:t xml:space="preserve"> </w:t>
      </w:r>
      <w:r>
        <w:rPr>
          <w:lang w:val="el-GR"/>
        </w:rPr>
        <w:t>στο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path </w:t>
      </w:r>
      <w:r w:rsidRPr="00D213E4">
        <w:rPr>
          <w:rFonts w:ascii="Consolas" w:hAnsi="Consolas" w:cs="Consolas"/>
          <w:sz w:val="22"/>
          <w:szCs w:val="22"/>
          <w:lang w:val="en-US"/>
        </w:rPr>
        <w:t>"/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systemd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/system/"</w:t>
      </w:r>
      <w:r>
        <w:rPr>
          <w:rFonts w:ascii="Consolas" w:hAnsi="Consolas" w:cs="Consolas"/>
          <w:sz w:val="22"/>
          <w:szCs w:val="22"/>
          <w:lang w:val="en-US"/>
        </w:rPr>
        <w:t xml:space="preserve">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αποθηκεύονται</w:t>
      </w:r>
      <w:r w:rsidRPr="00D213E4">
        <w:rPr>
          <w:lang w:val="en-US"/>
        </w:rPr>
        <w:t xml:space="preserve"> </w:t>
      </w:r>
      <w:r>
        <w:rPr>
          <w:lang w:val="el-GR"/>
        </w:rPr>
        <w:t>τα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services. </w:t>
      </w:r>
      <w:r>
        <w:rPr>
          <w:lang w:val="el-GR"/>
        </w:rPr>
        <w:t xml:space="preserve">Στο δεύτερο </w:t>
      </w:r>
      <w:r>
        <w:rPr>
          <w:lang w:val="en-US"/>
        </w:rPr>
        <w:t>task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ορίζουμε το </w:t>
      </w:r>
      <w:r>
        <w:rPr>
          <w:lang w:val="en-US"/>
        </w:rPr>
        <w:t>service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αυτό να ξεκινάει κατά την εκκίνηση του </w:t>
      </w:r>
      <w:r>
        <w:rPr>
          <w:lang w:val="en-US"/>
        </w:rPr>
        <w:t>server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και τέλος με τον </w:t>
      </w:r>
      <w:proofErr w:type="spellStart"/>
      <w:r>
        <w:rPr>
          <w:lang w:val="en-US"/>
        </w:rPr>
        <w:t>hanlder</w:t>
      </w:r>
      <w:proofErr w:type="spellEnd"/>
      <w:r w:rsidRPr="00D213E4">
        <w:rPr>
          <w:lang w:val="el-GR"/>
        </w:rPr>
        <w:t xml:space="preserve"> </w:t>
      </w:r>
      <w:r>
        <w:rPr>
          <w:lang w:val="el-GR"/>
        </w:rPr>
        <w:t xml:space="preserve">κάνει </w:t>
      </w:r>
      <w:r>
        <w:rPr>
          <w:lang w:val="en-US"/>
        </w:rPr>
        <w:t>restart</w:t>
      </w:r>
      <w:r w:rsidRPr="002B3B16">
        <w:rPr>
          <w:lang w:val="el-GR"/>
        </w:rPr>
        <w:t xml:space="preserve"> </w:t>
      </w:r>
      <w:r w:rsidR="002B3B16">
        <w:rPr>
          <w:lang w:val="el-GR"/>
        </w:rPr>
        <w:t xml:space="preserve">το </w:t>
      </w:r>
      <w:proofErr w:type="spellStart"/>
      <w:r w:rsidR="002B3B16">
        <w:rPr>
          <w:lang w:val="en-US"/>
        </w:rPr>
        <w:t>flaskgunicorn</w:t>
      </w:r>
      <w:proofErr w:type="spellEnd"/>
      <w:r w:rsidR="002B3B16" w:rsidRPr="002B3B16">
        <w:rPr>
          <w:lang w:val="el-GR"/>
        </w:rPr>
        <w:t xml:space="preserve"> </w:t>
      </w:r>
      <w:r w:rsidR="002B3B16">
        <w:rPr>
          <w:lang w:val="en-US"/>
        </w:rPr>
        <w:t>service</w:t>
      </w:r>
      <w:r w:rsidR="002B3B16" w:rsidRPr="002B3B16">
        <w:rPr>
          <w:lang w:val="el-GR"/>
        </w:rPr>
        <w:t xml:space="preserve"> </w:t>
      </w:r>
      <w:r w:rsidR="002B3B16">
        <w:rPr>
          <w:lang w:val="el-GR"/>
        </w:rPr>
        <w:t xml:space="preserve">μετά την αντιγραφή του αρχείου. </w:t>
      </w:r>
      <w:r w:rsidRPr="00D213E4">
        <w:rPr>
          <w:lang w:val="el-GR"/>
        </w:rPr>
        <w:t xml:space="preserve"> </w:t>
      </w:r>
    </w:p>
    <w:p w14:paraId="5A45BB60" w14:textId="40324198" w:rsidR="00D213E4" w:rsidRPr="00D213E4" w:rsidRDefault="00D213E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3E4" w14:paraId="42B647D9" w14:textId="77777777" w:rsidTr="00D213E4">
        <w:tc>
          <w:tcPr>
            <w:tcW w:w="9016" w:type="dxa"/>
            <w:shd w:val="clear" w:color="auto" w:fill="E7E6E6" w:themeFill="background2"/>
          </w:tcPr>
          <w:p w14:paraId="1EA64FE1" w14:textId="3176B61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copy flask service file</w:t>
            </w:r>
          </w:p>
          <w:p w14:paraId="6D53263B" w14:textId="7C52831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29EE87D1" w14:textId="0DAE31E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../files/flask/flaskgunicorn.service.j2</w:t>
            </w:r>
          </w:p>
          <w:p w14:paraId="3EDD236F" w14:textId="5801E7E2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systemd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/system/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flaskgunicorn.service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4A5303E" w14:textId="7A5DCDD8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  <w:p w14:paraId="103888FA" w14:textId="4F1357B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63EB991D" w14:textId="6F0B90A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605DD38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A882A9A" w14:textId="3B3C040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ensure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service started</w:t>
            </w:r>
          </w:p>
          <w:p w14:paraId="24D6F98A" w14:textId="7C6CE91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 </w:t>
            </w:r>
          </w:p>
          <w:p w14:paraId="662FE15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55E3FDD9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started</w:t>
            </w:r>
          </w:p>
          <w:p w14:paraId="268E5FBA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enabled: yes</w:t>
            </w:r>
          </w:p>
          <w:p w14:paraId="3EFB19A5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421395D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467930D" w14:textId="4AB6F1ED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1481139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6D88435" w14:textId="338AFA9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2B54B9A0" w14:textId="2E33CBD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C61F6D4" w14:textId="1E47632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05471CB4" w14:textId="039A3FD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282F8962" w14:textId="3499B59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630B3763" w14:textId="44919A6D" w:rsidR="00D213E4" w:rsidRDefault="00D213E4">
      <w:pPr>
        <w:rPr>
          <w:lang w:val="en-US"/>
        </w:rPr>
      </w:pPr>
    </w:p>
    <w:p w14:paraId="20DE29FB" w14:textId="05FD489F" w:rsidR="00E83EDE" w:rsidRDefault="00E83EDE">
      <w:pPr>
        <w:rPr>
          <w:lang w:val="en-US"/>
        </w:rPr>
      </w:pPr>
    </w:p>
    <w:p w14:paraId="60D7A558" w14:textId="3967794B" w:rsidR="00E83EDE" w:rsidRDefault="00E83EDE" w:rsidP="00E83EDE">
      <w:pPr>
        <w:pStyle w:val="Heading2"/>
        <w:rPr>
          <w:lang w:val="en-US"/>
        </w:rPr>
      </w:pPr>
      <w:bookmarkStart w:id="4" w:name="_Toc70591943"/>
      <w:r>
        <w:rPr>
          <w:lang w:val="en-US"/>
        </w:rPr>
        <w:t>Configure Web Server</w:t>
      </w:r>
      <w:bookmarkEnd w:id="4"/>
    </w:p>
    <w:p w14:paraId="51A512AE" w14:textId="3D4981A1" w:rsidR="00E83EDE" w:rsidRDefault="00E83EDE" w:rsidP="00E83EDE">
      <w:pPr>
        <w:rPr>
          <w:lang w:val="en-US"/>
        </w:rPr>
      </w:pPr>
    </w:p>
    <w:p w14:paraId="47FEDEAC" w14:textId="58E1F9CB" w:rsidR="00BF4AEC" w:rsidRPr="00BF4AEC" w:rsidRDefault="00BF4AEC" w:rsidP="00E83EDE">
      <w:pPr>
        <w:rPr>
          <w:lang w:val="el-GR"/>
        </w:rPr>
      </w:pPr>
      <w:r>
        <w:rPr>
          <w:lang w:val="el-GR"/>
        </w:rPr>
        <w:t xml:space="preserve">Εγκατάσταση του </w:t>
      </w:r>
      <w:proofErr w:type="spellStart"/>
      <w:r>
        <w:rPr>
          <w:lang w:val="en-US"/>
        </w:rPr>
        <w:t>nginx</w:t>
      </w:r>
      <w:proofErr w:type="spellEnd"/>
      <w:r w:rsidRPr="00BF4AEC">
        <w:rPr>
          <w:lang w:val="el-GR"/>
        </w:rPr>
        <w:t xml:space="preserve"> </w:t>
      </w:r>
      <w:r>
        <w:rPr>
          <w:lang w:val="en-US"/>
        </w:rPr>
        <w:t>web</w:t>
      </w:r>
      <w:r w:rsidRPr="00BF4AEC">
        <w:rPr>
          <w:lang w:val="el-GR"/>
        </w:rPr>
        <w:t xml:space="preserve"> </w:t>
      </w:r>
      <w:r>
        <w:rPr>
          <w:lang w:val="en-US"/>
        </w:rPr>
        <w:t>server</w:t>
      </w:r>
      <w:r w:rsidRPr="00BF4AEC">
        <w:rPr>
          <w:lang w:val="el-GR"/>
        </w:rPr>
        <w:t xml:space="preserve"> </w:t>
      </w:r>
      <w:r>
        <w:rPr>
          <w:lang w:val="el-GR"/>
        </w:rPr>
        <w:t>και αντιγραφ</w:t>
      </w:r>
      <w:r w:rsidR="00491DCB">
        <w:rPr>
          <w:lang w:val="el-GR"/>
        </w:rPr>
        <w:t>ή</w:t>
      </w:r>
      <w:r>
        <w:rPr>
          <w:lang w:val="el-GR"/>
        </w:rPr>
        <w:t xml:space="preserve"> των αρχείων παραμετροποίησης για </w:t>
      </w:r>
      <w:r>
        <w:rPr>
          <w:lang w:val="en-US"/>
        </w:rPr>
        <w:t>http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https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σύνδεση. </w:t>
      </w:r>
    </w:p>
    <w:p w14:paraId="0659C790" w14:textId="77777777" w:rsidR="00BF4AEC" w:rsidRPr="00BF4AEC" w:rsidRDefault="00BF4AEC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AEC" w14:paraId="16485B07" w14:textId="77777777" w:rsidTr="00BF4AEC">
        <w:tc>
          <w:tcPr>
            <w:tcW w:w="9016" w:type="dxa"/>
            <w:shd w:val="clear" w:color="auto" w:fill="E7E6E6" w:themeFill="background2"/>
          </w:tcPr>
          <w:p w14:paraId="2770F0AD" w14:textId="5FEB048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"APT - install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2CDD75E" w14:textId="5F0C270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apt:</w:t>
            </w:r>
          </w:p>
          <w:p w14:paraId="1DCC05AC" w14:textId="74809BD8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0246C4" w14:textId="1EC8E354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D619847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41BDC25" w14:textId="66FBE94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4BD95720" w14:textId="70596FEF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6BF03EBD" w14:textId="2EB2EE7D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/project.nginx.j2</w:t>
            </w:r>
          </w:p>
          <w:p w14:paraId="7AA3C9E0" w14:textId="31947996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88481E5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E782136" w14:textId="39B6A19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 conf file</w:t>
            </w:r>
          </w:p>
          <w:p w14:paraId="319EC133" w14:textId="12F8ABC3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32669E4A" w14:textId="5870078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/project.https.nginx.j2</w:t>
            </w:r>
          </w:p>
          <w:p w14:paraId="3E171333" w14:textId="6CBD4AAB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</w:tc>
      </w:tr>
    </w:tbl>
    <w:p w14:paraId="24F5AE87" w14:textId="0CCB5DC1" w:rsidR="00E83EDE" w:rsidRDefault="00E83EDE" w:rsidP="00E83EDE">
      <w:pPr>
        <w:rPr>
          <w:lang w:val="en-US"/>
        </w:rPr>
      </w:pPr>
    </w:p>
    <w:p w14:paraId="70D86FA1" w14:textId="5BC5FCFB" w:rsidR="00D05E32" w:rsidRPr="00D05E32" w:rsidRDefault="00D05E32" w:rsidP="00E83EDE">
      <w:pPr>
        <w:rPr>
          <w:lang w:val="en-US"/>
        </w:rPr>
      </w:pPr>
      <w:r>
        <w:rPr>
          <w:lang w:val="el-GR"/>
        </w:rPr>
        <w:t>Αντιγράφουμε</w:t>
      </w:r>
      <w:r w:rsidRPr="00D05E32">
        <w:rPr>
          <w:lang w:val="en-US"/>
        </w:rPr>
        <w:t xml:space="preserve"> </w:t>
      </w:r>
      <w:r>
        <w:rPr>
          <w:lang w:val="el-GR"/>
        </w:rPr>
        <w:t>τα</w:t>
      </w:r>
      <w:r w:rsidRPr="00D05E32">
        <w:rPr>
          <w:lang w:val="en-US"/>
        </w:rPr>
        <w:t xml:space="preserve"> </w:t>
      </w:r>
      <w:r>
        <w:rPr>
          <w:lang w:val="en-US"/>
        </w:rPr>
        <w:t>certificates</w:t>
      </w:r>
      <w:r w:rsidRPr="00D05E32">
        <w:rPr>
          <w:lang w:val="en-US"/>
        </w:rPr>
        <w:t xml:space="preserve"> </w:t>
      </w:r>
      <w:r>
        <w:rPr>
          <w:lang w:val="el-GR"/>
        </w:rPr>
        <w:t>που</w:t>
      </w:r>
      <w:r w:rsidRPr="00D05E32">
        <w:rPr>
          <w:lang w:val="en-US"/>
        </w:rPr>
        <w:t xml:space="preserve"> </w:t>
      </w:r>
      <w:r>
        <w:rPr>
          <w:lang w:val="el-GR"/>
        </w:rPr>
        <w:t>δημιουργήσαμε</w:t>
      </w:r>
      <w:r w:rsidRPr="00D05E32">
        <w:rPr>
          <w:lang w:val="en-US"/>
        </w:rPr>
        <w:t xml:space="preserve"> </w:t>
      </w:r>
      <w:r>
        <w:rPr>
          <w:lang w:val="el-GR"/>
        </w:rPr>
        <w:t>για</w:t>
      </w:r>
      <w:r w:rsidRPr="00D05E32">
        <w:rPr>
          <w:lang w:val="en-US"/>
        </w:rPr>
        <w:t xml:space="preserve"> </w:t>
      </w:r>
      <w:r>
        <w:rPr>
          <w:lang w:val="el-GR"/>
        </w:rPr>
        <w:t>τον</w:t>
      </w:r>
      <w:r w:rsidRPr="00D05E32">
        <w:rPr>
          <w:lang w:val="en-US"/>
        </w:rPr>
        <w:t xml:space="preserve"> </w:t>
      </w:r>
      <w:r>
        <w:rPr>
          <w:lang w:val="en-US"/>
        </w:rPr>
        <w:t>web</w:t>
      </w:r>
      <w:r w:rsidRPr="00D05E32">
        <w:rPr>
          <w:lang w:val="en-US"/>
        </w:rPr>
        <w:t xml:space="preserve"> </w:t>
      </w:r>
      <w:r>
        <w:rPr>
          <w:lang w:val="en-US"/>
        </w:rPr>
        <w:t>server</w:t>
      </w:r>
      <w:r w:rsidRPr="00D05E32">
        <w:rPr>
          <w:lang w:val="en-US"/>
        </w:rPr>
        <w:t xml:space="preserve"> </w:t>
      </w:r>
      <w:r>
        <w:rPr>
          <w:lang w:val="el-GR"/>
        </w:rPr>
        <w:t>στο</w:t>
      </w:r>
      <w:r w:rsidRPr="00D05E32">
        <w:rPr>
          <w:lang w:val="en-US"/>
        </w:rPr>
        <w:t xml:space="preserve"> </w:t>
      </w:r>
      <w:r>
        <w:rPr>
          <w:lang w:val="en-US"/>
        </w:rPr>
        <w:t>path</w:t>
      </w:r>
      <w:r w:rsidRPr="00D05E32">
        <w:rPr>
          <w:lang w:val="en-US"/>
        </w:rPr>
        <w:t xml:space="preserve"> </w:t>
      </w:r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ssl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/private/</w:t>
      </w:r>
    </w:p>
    <w:p w14:paraId="5DD35BC2" w14:textId="77777777" w:rsidR="00D05E32" w:rsidRPr="00D05E32" w:rsidRDefault="00D05E32" w:rsidP="00E83ED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ED8C29F" w14:textId="77777777" w:rsidTr="00D05E32">
        <w:tc>
          <w:tcPr>
            <w:tcW w:w="9016" w:type="dxa"/>
            <w:shd w:val="clear" w:color="auto" w:fill="E7E6E6" w:themeFill="background2"/>
          </w:tcPr>
          <w:p w14:paraId="7813D1F2" w14:textId="488587A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- name: copy certificates</w:t>
            </w:r>
          </w:p>
          <w:p w14:paraId="2B6A24D4" w14:textId="15FF546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copy:</w:t>
            </w:r>
          </w:p>
          <w:p w14:paraId="2213B2DB" w14:textId="61ECA19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"{{item}}"</w:t>
            </w:r>
          </w:p>
          <w:p w14:paraId="68C14D3A" w14:textId="5D8E31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/private/</w:t>
            </w:r>
          </w:p>
          <w:p w14:paraId="5ABCA9D2" w14:textId="434066E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2CBD1E1" w14:textId="6630471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../files/certs/server.crt</w:t>
            </w:r>
          </w:p>
          <w:p w14:paraId="6B9A7072" w14:textId="66D46880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</w:p>
        </w:tc>
      </w:tr>
    </w:tbl>
    <w:p w14:paraId="4C635244" w14:textId="3E75B8E9" w:rsidR="00491DCB" w:rsidRDefault="00491DCB" w:rsidP="00E83EDE">
      <w:pPr>
        <w:rPr>
          <w:lang w:val="en-US"/>
        </w:rPr>
      </w:pPr>
    </w:p>
    <w:p w14:paraId="454386D4" w14:textId="7049D454" w:rsidR="00D05E32" w:rsidRPr="008E57EB" w:rsidRDefault="00D05E32" w:rsidP="00E83EDE">
      <w:pPr>
        <w:rPr>
          <w:lang w:val="el-GR"/>
        </w:rPr>
      </w:pPr>
      <w:r>
        <w:rPr>
          <w:lang w:val="el-GR"/>
        </w:rPr>
        <w:t>Ενεργοποιούμε</w:t>
      </w:r>
      <w:r w:rsidRPr="008E57EB">
        <w:rPr>
          <w:lang w:val="en-US"/>
        </w:rPr>
        <w:t xml:space="preserve"> </w:t>
      </w:r>
      <w:r>
        <w:rPr>
          <w:lang w:val="el-GR"/>
        </w:rPr>
        <w:t>το</w:t>
      </w:r>
      <w:r w:rsidRPr="008E57EB">
        <w:rPr>
          <w:lang w:val="en-US"/>
        </w:rPr>
        <w:t xml:space="preserve"> </w:t>
      </w:r>
      <w:r w:rsidR="008E57EB">
        <w:rPr>
          <w:lang w:val="en-US"/>
        </w:rPr>
        <w:t>site</w:t>
      </w:r>
      <w:r w:rsidR="008E57EB" w:rsidRPr="008E57EB">
        <w:rPr>
          <w:lang w:val="en-US"/>
        </w:rPr>
        <w:t xml:space="preserve"> </w:t>
      </w:r>
      <w:r w:rsidR="008E57EB">
        <w:rPr>
          <w:lang w:val="el-GR"/>
        </w:rPr>
        <w:t>για</w:t>
      </w:r>
      <w:r w:rsidR="008E57EB" w:rsidRPr="008E57EB">
        <w:rPr>
          <w:lang w:val="en-US"/>
        </w:rPr>
        <w:t xml:space="preserve"> </w:t>
      </w:r>
      <w:r w:rsidR="008E57EB">
        <w:rPr>
          <w:lang w:val="en-US"/>
        </w:rPr>
        <w:t>http</w:t>
      </w:r>
      <w:r w:rsidR="008E57EB" w:rsidRPr="008E57EB">
        <w:rPr>
          <w:lang w:val="en-US"/>
        </w:rPr>
        <w:t xml:space="preserve"> </w:t>
      </w:r>
      <w:r w:rsidR="008E57EB">
        <w:rPr>
          <w:lang w:val="el-GR"/>
        </w:rPr>
        <w:t>και</w:t>
      </w:r>
      <w:r w:rsidR="008E57EB" w:rsidRPr="008E57EB">
        <w:rPr>
          <w:lang w:val="en-US"/>
        </w:rPr>
        <w:t xml:space="preserve"> </w:t>
      </w:r>
      <w:r w:rsidR="008E57EB">
        <w:rPr>
          <w:lang w:val="en-US"/>
        </w:rPr>
        <w:t>https</w:t>
      </w:r>
      <w:r w:rsidR="008E57EB" w:rsidRPr="008E57EB">
        <w:rPr>
          <w:lang w:val="en-US"/>
        </w:rPr>
        <w:t xml:space="preserve"> </w:t>
      </w:r>
      <w:r w:rsidR="008E57EB">
        <w:rPr>
          <w:lang w:val="el-GR"/>
        </w:rPr>
        <w:t>σύνδεση</w:t>
      </w:r>
      <w:r w:rsidR="008E57EB" w:rsidRPr="008E57EB">
        <w:rPr>
          <w:lang w:val="en-US"/>
        </w:rPr>
        <w:t xml:space="preserve"> </w:t>
      </w:r>
      <w:r w:rsidR="008E57EB">
        <w:rPr>
          <w:lang w:val="el-GR"/>
        </w:rPr>
        <w:t>δημιουργώντας</w:t>
      </w:r>
      <w:r w:rsidR="008E57EB" w:rsidRPr="008E57EB">
        <w:rPr>
          <w:lang w:val="en-US"/>
        </w:rPr>
        <w:t xml:space="preserve"> </w:t>
      </w:r>
      <w:r w:rsidR="008E57EB">
        <w:rPr>
          <w:lang w:val="el-GR"/>
        </w:rPr>
        <w:t>ένα</w:t>
      </w:r>
      <w:r w:rsidR="008E57EB" w:rsidRPr="008E57EB">
        <w:rPr>
          <w:lang w:val="en-US"/>
        </w:rPr>
        <w:t xml:space="preserve"> </w:t>
      </w:r>
      <w:r w:rsidR="008E57EB">
        <w:rPr>
          <w:lang w:val="en-US"/>
        </w:rPr>
        <w:t>soft</w:t>
      </w:r>
      <w:r w:rsidR="008E57EB" w:rsidRPr="008E57EB">
        <w:rPr>
          <w:lang w:val="en-US"/>
        </w:rPr>
        <w:t xml:space="preserve"> </w:t>
      </w:r>
      <w:r w:rsidR="008E57EB">
        <w:rPr>
          <w:lang w:val="en-US"/>
        </w:rPr>
        <w:t>link</w:t>
      </w:r>
      <w:r w:rsidR="008E57EB" w:rsidRPr="008E57EB">
        <w:rPr>
          <w:lang w:val="en-US"/>
        </w:rPr>
        <w:t xml:space="preserve"> </w:t>
      </w:r>
      <w:r w:rsidR="008E57EB">
        <w:rPr>
          <w:lang w:val="el-GR"/>
        </w:rPr>
        <w:t>στο</w:t>
      </w:r>
      <w:r w:rsidR="008E57EB" w:rsidRPr="008E57EB">
        <w:rPr>
          <w:lang w:val="en-US"/>
        </w:rPr>
        <w:t xml:space="preserve"> </w:t>
      </w:r>
      <w:r w:rsidR="008E57EB">
        <w:rPr>
          <w:lang w:val="en-US"/>
        </w:rPr>
        <w:t>path</w:t>
      </w:r>
      <w:r w:rsidR="008E57EB" w:rsidRPr="008E57EB">
        <w:rPr>
          <w:lang w:val="en-US"/>
        </w:rPr>
        <w:t xml:space="preserve"> </w:t>
      </w:r>
      <w:r w:rsidR="008E57EB" w:rsidRPr="008E57EB">
        <w:rPr>
          <w:rFonts w:ascii="Consolas" w:hAnsi="Consolas" w:cs="Consolas"/>
          <w:sz w:val="22"/>
          <w:szCs w:val="22"/>
          <w:lang w:val="en-US"/>
        </w:rPr>
        <w:t>"/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="008E57EB" w:rsidRPr="008E57EB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nginx</w:t>
      </w:r>
      <w:proofErr w:type="spellEnd"/>
      <w:r w:rsidR="008E57EB" w:rsidRPr="008E57EB">
        <w:rPr>
          <w:rFonts w:ascii="Consolas" w:hAnsi="Consolas" w:cs="Consolas"/>
          <w:sz w:val="22"/>
          <w:szCs w:val="22"/>
          <w:lang w:val="en-US"/>
        </w:rPr>
        <w:t>/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sites</w:t>
      </w:r>
      <w:r w:rsidR="008E57EB" w:rsidRPr="008E57EB">
        <w:rPr>
          <w:rFonts w:ascii="Consolas" w:hAnsi="Consolas" w:cs="Consolas"/>
          <w:sz w:val="22"/>
          <w:szCs w:val="22"/>
          <w:lang w:val="en-US"/>
        </w:rPr>
        <w:t>-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enabled</w:t>
      </w:r>
      <w:r w:rsidR="008E57EB" w:rsidRPr="008E57EB">
        <w:rPr>
          <w:rFonts w:ascii="Consolas" w:hAnsi="Consolas" w:cs="Consolas"/>
          <w:sz w:val="22"/>
          <w:szCs w:val="22"/>
          <w:lang w:val="en-US"/>
        </w:rPr>
        <w:t xml:space="preserve">/ </w:t>
      </w:r>
      <w:r w:rsidR="008E57EB" w:rsidRPr="008E57EB">
        <w:rPr>
          <w:rFonts w:ascii="Consolas" w:hAnsi="Consolas" w:cs="Consolas"/>
          <w:sz w:val="22"/>
          <w:szCs w:val="22"/>
          <w:lang w:val="en-US"/>
        </w:rPr>
        <w:t>"</w:t>
      </w:r>
      <w:r w:rsidR="008E57EB">
        <w:rPr>
          <w:rFonts w:ascii="Consolas" w:hAnsi="Consolas" w:cs="Consolas"/>
          <w:sz w:val="22"/>
          <w:szCs w:val="22"/>
          <w:lang w:val="en-US"/>
        </w:rPr>
        <w:t>.</w:t>
      </w:r>
      <w:r w:rsidR="008E57EB" w:rsidRPr="008E57EB">
        <w:rPr>
          <w:lang w:val="en-US"/>
        </w:rPr>
        <w:t xml:space="preserve"> </w:t>
      </w:r>
      <w:r w:rsidR="008E57EB">
        <w:rPr>
          <w:lang w:val="el-GR"/>
        </w:rPr>
        <w:t xml:space="preserve">Στο τρίτο </w:t>
      </w:r>
      <w:r w:rsidR="008E57EB">
        <w:rPr>
          <w:lang w:val="en-US"/>
        </w:rPr>
        <w:t>task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απενεργοποιούμε το </w:t>
      </w:r>
      <w:r w:rsidR="008E57EB">
        <w:rPr>
          <w:lang w:val="en-US"/>
        </w:rPr>
        <w:t>default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διαγράφοντας το </w:t>
      </w:r>
      <w:r w:rsidR="008E57EB">
        <w:rPr>
          <w:lang w:val="en-US"/>
        </w:rPr>
        <w:t>soft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>
        <w:rPr>
          <w:lang w:val="el-GR"/>
        </w:rPr>
        <w:t xml:space="preserve">. Τέλος χρησιμοποιώντας έναν </w:t>
      </w:r>
      <w:r w:rsidR="008E57EB">
        <w:rPr>
          <w:lang w:val="en-US"/>
        </w:rPr>
        <w:t>handler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κάνουμε </w:t>
      </w:r>
      <w:r w:rsidR="008E57EB">
        <w:rPr>
          <w:lang w:val="en-US"/>
        </w:rPr>
        <w:t>restart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 </w:t>
      </w:r>
      <w:r w:rsidR="008E57EB">
        <w:rPr>
          <w:lang w:val="en-US"/>
        </w:rPr>
        <w:t>service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του </w:t>
      </w:r>
      <w:proofErr w:type="spellStart"/>
      <w:r w:rsidR="008E57EB">
        <w:rPr>
          <w:lang w:val="en-US"/>
        </w:rPr>
        <w:t>nginx</w:t>
      </w:r>
      <w:proofErr w:type="spellEnd"/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server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για να πάρει τις αλλαγές. </w:t>
      </w:r>
    </w:p>
    <w:p w14:paraId="37860F1C" w14:textId="2CFE86CE" w:rsidR="00D05E32" w:rsidRPr="008E57EB" w:rsidRDefault="00D05E32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C6BB386" w14:textId="77777777" w:rsidTr="00D05E32">
        <w:tc>
          <w:tcPr>
            <w:tcW w:w="9016" w:type="dxa"/>
            <w:shd w:val="clear" w:color="auto" w:fill="E7E6E6" w:themeFill="background2"/>
          </w:tcPr>
          <w:p w14:paraId="04367154" w14:textId="1D1B513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flask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A65964" w14:textId="57D7721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03C01BD0" w14:textId="29316B8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BF79CCD" w14:textId="423A023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/sites-enabled/flask"</w:t>
            </w:r>
          </w:p>
          <w:p w14:paraId="6547650C" w14:textId="17E95332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7EFC71DF" w14:textId="6D298C9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5A96329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E4DEC25" w14:textId="31D1EC2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4E690F86" w14:textId="79B684E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F85577B" w14:textId="1C5472D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2979CE52" w14:textId="1A196D7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0ECE1F3" w14:textId="4877974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5AA51007" w14:textId="141189D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0964B3D7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753E3AB" w14:textId="718E17C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de-activate default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</w:t>
            </w:r>
          </w:p>
          <w:p w14:paraId="68520989" w14:textId="5FDD4D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E44B4B2" w14:textId="2987159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path: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/sites-enabled/default</w:t>
            </w:r>
          </w:p>
          <w:p w14:paraId="1CD4E808" w14:textId="4F33080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absent</w:t>
            </w:r>
          </w:p>
          <w:p w14:paraId="2ED64CCE" w14:textId="0C7F5D4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6E4D42C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</w:p>
          <w:p w14:paraId="2507416E" w14:textId="4BA17F9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become: yes</w:t>
            </w:r>
          </w:p>
          <w:p w14:paraId="2265E5EA" w14:textId="5935BCD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3A320A6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CC563A3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B8C3EBB" w14:textId="556F7D1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3E4F4F98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3AD54E3" w14:textId="016D989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2B9E33B3" w14:textId="33A9096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F322C72" w14:textId="47968A1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72E00A1F" w14:textId="5751C00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34D9A3BF" w14:textId="17449E3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3B865A50" w14:textId="51B07840" w:rsidR="00D05E32" w:rsidRDefault="00D05E32" w:rsidP="00E83EDE">
      <w:pPr>
        <w:rPr>
          <w:lang w:val="en-US"/>
        </w:rPr>
      </w:pPr>
    </w:p>
    <w:p w14:paraId="7A020C3C" w14:textId="3B9C4399" w:rsidR="004A0D5D" w:rsidRDefault="004A0D5D" w:rsidP="00E83EDE">
      <w:pPr>
        <w:rPr>
          <w:lang w:val="en-US"/>
        </w:rPr>
      </w:pPr>
    </w:p>
    <w:p w14:paraId="74DA0A56" w14:textId="7D75AA0A" w:rsidR="004A0D5D" w:rsidRDefault="004A0D5D" w:rsidP="004A0D5D">
      <w:pPr>
        <w:pStyle w:val="Heading2"/>
        <w:rPr>
          <w:lang w:val="el-GR"/>
        </w:rPr>
      </w:pPr>
      <w:bookmarkStart w:id="5" w:name="_Toc70591944"/>
      <w:r>
        <w:rPr>
          <w:lang w:val="el-GR"/>
        </w:rPr>
        <w:lastRenderedPageBreak/>
        <w:t>Έλεγχος Λειτουργίας</w:t>
      </w:r>
      <w:bookmarkEnd w:id="5"/>
    </w:p>
    <w:p w14:paraId="260948BB" w14:textId="4D37F497" w:rsidR="004A0D5D" w:rsidRDefault="004A0D5D" w:rsidP="004A0D5D">
      <w:pPr>
        <w:rPr>
          <w:lang w:val="el-GR"/>
        </w:rPr>
      </w:pPr>
    </w:p>
    <w:p w14:paraId="76AF29B5" w14:textId="0C80B98D" w:rsidR="004A0D5D" w:rsidRDefault="004D566C" w:rsidP="004A0D5D">
      <w:pPr>
        <w:rPr>
          <w:lang w:val="en-US"/>
        </w:rPr>
      </w:pPr>
      <w:hyperlink r:id="rId6" w:history="1">
        <w:r w:rsidRPr="007F54A5">
          <w:rPr>
            <w:rStyle w:val="Hyperlink"/>
            <w:lang w:val="en-US"/>
          </w:rPr>
          <w:t>http://</w:t>
        </w:r>
        <w:r w:rsidRPr="007F54A5">
          <w:rPr>
            <w:rStyle w:val="Hyperlink"/>
            <w:lang w:val="en-US"/>
          </w:rPr>
          <w:t>192.168.1</w:t>
        </w:r>
        <w:r w:rsidRPr="007F54A5">
          <w:rPr>
            <w:rStyle w:val="Hyperlink"/>
            <w:lang w:val="en-US"/>
          </w:rPr>
          <w:t>3</w:t>
        </w:r>
        <w:r w:rsidRPr="007F54A5">
          <w:rPr>
            <w:rStyle w:val="Hyperlink"/>
            <w:lang w:val="en-US"/>
          </w:rPr>
          <w:t>5</w:t>
        </w:r>
        <w:r w:rsidRPr="007F54A5">
          <w:rPr>
            <w:rStyle w:val="Hyperlink"/>
            <w:lang w:val="en-US"/>
          </w:rPr>
          <w:t>.</w:t>
        </w:r>
        <w:r w:rsidRPr="007F54A5">
          <w:rPr>
            <w:rStyle w:val="Hyperlink"/>
            <w:lang w:val="en-US"/>
          </w:rPr>
          <w:t>1</w:t>
        </w:r>
        <w:r w:rsidRPr="007F54A5">
          <w:rPr>
            <w:rStyle w:val="Hyperlink"/>
            <w:lang w:val="en-US"/>
          </w:rPr>
          <w:t>01</w:t>
        </w:r>
      </w:hyperlink>
    </w:p>
    <w:p w14:paraId="7D8F8ED0" w14:textId="636BC9FC" w:rsidR="004A0D5D" w:rsidRPr="004A0D5D" w:rsidRDefault="004D566C" w:rsidP="004A0D5D">
      <w:pPr>
        <w:rPr>
          <w:lang w:val="en-US"/>
        </w:rPr>
      </w:pPr>
      <w:hyperlink r:id="rId7" w:history="1">
        <w:r w:rsidRPr="007F54A5">
          <w:rPr>
            <w:rStyle w:val="Hyperlink"/>
            <w:lang w:val="en-US"/>
          </w:rPr>
          <w:t>http</w:t>
        </w:r>
        <w:r w:rsidRPr="007F54A5">
          <w:rPr>
            <w:rStyle w:val="Hyperlink"/>
            <w:lang w:val="en-US"/>
          </w:rPr>
          <w:t>s</w:t>
        </w:r>
        <w:r w:rsidRPr="007F54A5">
          <w:rPr>
            <w:rStyle w:val="Hyperlink"/>
            <w:lang w:val="en-US"/>
          </w:rPr>
          <w:t>:/</w:t>
        </w:r>
        <w:r w:rsidRPr="007F54A5">
          <w:rPr>
            <w:rStyle w:val="Hyperlink"/>
            <w:lang w:val="en-US"/>
          </w:rPr>
          <w:t>/</w:t>
        </w:r>
        <w:r w:rsidRPr="007F54A5">
          <w:rPr>
            <w:rStyle w:val="Hyperlink"/>
            <w:lang w:val="en-US"/>
          </w:rPr>
          <w:t>192.168.</w:t>
        </w:r>
        <w:r w:rsidRPr="007F54A5">
          <w:rPr>
            <w:rStyle w:val="Hyperlink"/>
            <w:lang w:val="en-US"/>
          </w:rPr>
          <w:t>1</w:t>
        </w:r>
        <w:r w:rsidRPr="007F54A5">
          <w:rPr>
            <w:rStyle w:val="Hyperlink"/>
            <w:lang w:val="en-US"/>
          </w:rPr>
          <w:t>35.1</w:t>
        </w:r>
        <w:r w:rsidRPr="007F54A5">
          <w:rPr>
            <w:rStyle w:val="Hyperlink"/>
            <w:lang w:val="en-US"/>
          </w:rPr>
          <w:t>0</w:t>
        </w:r>
        <w:r w:rsidRPr="007F54A5">
          <w:rPr>
            <w:rStyle w:val="Hyperlink"/>
            <w:lang w:val="en-US"/>
          </w:rPr>
          <w:t>1</w:t>
        </w:r>
      </w:hyperlink>
      <w:r>
        <w:rPr>
          <w:lang w:val="en-US"/>
        </w:rPr>
        <w:t xml:space="preserve">  </w:t>
      </w:r>
      <w:r w:rsidR="004A0D5D">
        <w:rPr>
          <w:lang w:val="en-US"/>
        </w:rPr>
        <w:t xml:space="preserve"> </w:t>
      </w:r>
    </w:p>
    <w:p w14:paraId="504B8DE6" w14:textId="77777777" w:rsidR="004A0D5D" w:rsidRPr="004A0D5D" w:rsidRDefault="004A0D5D" w:rsidP="004A0D5D">
      <w:pPr>
        <w:rPr>
          <w:lang w:val="en-US"/>
        </w:rPr>
      </w:pPr>
    </w:p>
    <w:sectPr w:rsidR="004A0D5D" w:rsidRPr="004A0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7E"/>
    <w:rsid w:val="00127A7E"/>
    <w:rsid w:val="001B2B74"/>
    <w:rsid w:val="00225D52"/>
    <w:rsid w:val="002B3B16"/>
    <w:rsid w:val="003D0D77"/>
    <w:rsid w:val="00480E9B"/>
    <w:rsid w:val="00491DCB"/>
    <w:rsid w:val="004A0D5D"/>
    <w:rsid w:val="004D566C"/>
    <w:rsid w:val="00566FFB"/>
    <w:rsid w:val="00653E44"/>
    <w:rsid w:val="00714BF2"/>
    <w:rsid w:val="0074174A"/>
    <w:rsid w:val="008E57EB"/>
    <w:rsid w:val="0090785C"/>
    <w:rsid w:val="00914404"/>
    <w:rsid w:val="00A01221"/>
    <w:rsid w:val="00A520D3"/>
    <w:rsid w:val="00AA6D64"/>
    <w:rsid w:val="00B52216"/>
    <w:rsid w:val="00B60B95"/>
    <w:rsid w:val="00BA53A5"/>
    <w:rsid w:val="00BF4AEC"/>
    <w:rsid w:val="00D05E32"/>
    <w:rsid w:val="00D213E4"/>
    <w:rsid w:val="00E83EDE"/>
    <w:rsid w:val="00ED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8E5F2"/>
  <w15:chartTrackingRefBased/>
  <w15:docId w15:val="{8F7ECD20-9344-3740-987E-124E102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44"/>
  </w:style>
  <w:style w:type="paragraph" w:styleId="Heading1">
    <w:name w:val="heading 1"/>
    <w:basedOn w:val="Normal"/>
    <w:next w:val="Normal"/>
    <w:link w:val="Heading1Char"/>
    <w:uiPriority w:val="9"/>
    <w:qFormat/>
    <w:rsid w:val="003D0D77"/>
    <w:pPr>
      <w:spacing w:before="600" w:line="360" w:lineRule="auto"/>
      <w:outlineLvl w:val="0"/>
    </w:pPr>
    <w:rPr>
      <w:rFonts w:ascii="Arial" w:eastAsiaTheme="majorEastAsia" w:hAnsi="Arial" w:cstheme="majorBidi"/>
      <w:b/>
      <w:bCs/>
      <w:i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77"/>
    <w:rPr>
      <w:rFonts w:ascii="Arial" w:eastAsiaTheme="majorEastAsia" w:hAnsi="Arial" w:cstheme="majorBidi"/>
      <w:b/>
      <w:bCs/>
      <w:iCs/>
      <w:sz w:val="28"/>
      <w:szCs w:val="32"/>
    </w:rPr>
  </w:style>
  <w:style w:type="table" w:styleId="TableGrid">
    <w:name w:val="Table Grid"/>
    <w:basedOn w:val="TableNormal"/>
    <w:uiPriority w:val="39"/>
    <w:rsid w:val="00653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0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1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A6D64"/>
    <w:pPr>
      <w:keepNext/>
      <w:keepLines/>
      <w:spacing w:before="480" w:line="276" w:lineRule="auto"/>
      <w:outlineLvl w:val="9"/>
    </w:pPr>
    <w:rPr>
      <w:rFonts w:asciiTheme="majorHAnsi" w:hAnsiTheme="majorHAnsi"/>
      <w:iCs w:val="0"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D6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A6D6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6D6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6D6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6D6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6D6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6D6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6D6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6D64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5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92.168.135.10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35.101" TargetMode="External"/><Relationship Id="rId5" Type="http://schemas.openxmlformats.org/officeDocument/2006/relationships/hyperlink" Target="https://github.com/theohitman/pms18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00FCB-03EF-354C-A448-2EBDD9FF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Diplas</dc:creator>
  <cp:keywords/>
  <dc:description/>
  <cp:lastModifiedBy>Theodoros Diplas</cp:lastModifiedBy>
  <cp:revision>15</cp:revision>
  <dcterms:created xsi:type="dcterms:W3CDTF">2021-04-28T15:39:00Z</dcterms:created>
  <dcterms:modified xsi:type="dcterms:W3CDTF">2021-04-29T09:32:00Z</dcterms:modified>
</cp:coreProperties>
</file>