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0"/>
        <w:ind w:hanging="0"/>
        <w:jc w:val="left"/>
        <w:rPr/>
      </w:pPr>
      <w:r>
        <w:rPr/>
        <w:t>Preamble line well above the anchored frame.</w:t>
      </w:r>
    </w:p>
    <w:p>
      <w:pPr>
        <w:pStyle w:val="Body"/>
        <w:widowControl w:val="false"/>
        <w:bidi w:val="0"/>
        <w:spacing w:lineRule="auto" w:line="240" w:before="0" w:after="0"/>
        <w:ind w:hanging="0"/>
        <w:jc w:val="left"/>
        <w:rPr/>
      </w:pPr>
      <w:r>
        <w:rPr/>
        <w:t>Alpha bravo charlie delta echo foxtrot golf hotel india juliett kilo lima mike november oscar papa quebec romeo sierra tango uniform victor whiskey xray yankee zulu alpha bravo charlie delta echo foxtrot golf hotel india juliett kilo lima mike november oscar papa quebec romeo sierra tango uniform victor whiskey xray yankee zulu alpha bravo charlie delta echo foxtrot golf hotel india juliett kilo lima mike november oscar papa quebec romeo sierra tango.</w:t>
      </w:r>
      <w:r>
        <mc:AlternateContent>
          <mc:Choice Requires="wps">
            <w:drawing>
              <wp:anchor behindDoc="0" distT="0" distB="0" distL="71755" distR="71755" simplePos="0" locked="0" layoutInCell="0" allowOverlap="1" relativeHeight="2">
                <wp:simplePos x="0" y="0"/>
                <wp:positionH relativeFrom="column">
                  <wp:posOffset>0</wp:posOffset>
                </wp:positionH>
                <wp:positionV relativeFrom="paragraph">
                  <wp:posOffset>360045</wp:posOffset>
                </wp:positionV>
                <wp:extent cx="1800225" cy="1080135"/>
                <wp:effectExtent l="0" t="0" r="0" b="0"/>
                <wp:wrapSquare wrapText="bothSides"/>
                <wp:docPr id="1" name="Box"/>
                <a:graphic xmlns:a="http://schemas.openxmlformats.org/drawingml/2006/main">
                  <a:graphicData uri="http://schemas.microsoft.com/office/word/2010/wordprocessingShape">
                    <wps:wsp>
                      <wps:cNvSpPr txBox="1"/>
                      <wps:spPr>
                        <a:xfrm>
                          <a:off x="0" y="0"/>
                          <a:ext cx="1800225" cy="1080135"/>
                        </a:xfrm>
                        <a:prstGeom prst="rect"/>
                        <a:solidFill>
                          <a:srgbClr val="CCFFCC"/>
                        </a:solidFill>
                        <a:ln w="25400">
                          <a:solidFill>
                            <a:srgbClr val="C9211E"/>
                          </a:solidFill>
                        </a:ln>
                      </wps:spPr>
                      <wps:txbx>
                        <w:txbxContent>
                          <w:p>
                            <w:pPr>
                              <w:pStyle w:val="Body"/>
                              <w:widowControl w:val="false"/>
                              <w:bidi w:val="0"/>
                              <w:spacing w:lineRule="auto" w:line="240" w:before="0" w:after="0"/>
                              <w:ind w:hanging="0"/>
                              <w:jc w:val="left"/>
                              <w:rPr/>
                            </w:pPr>
                            <w:r>
                              <w:rPr/>
                            </w:r>
                          </w:p>
                        </w:txbxContent>
                      </wps:txbx>
                      <wps:bodyPr anchor="t" lIns="53975" tIns="53975" rIns="53975" bIns="53975">
                        <a:noAutofit/>
                      </wps:bodyPr>
                    </wps:wsp>
                  </a:graphicData>
                </a:graphic>
              </wp:anchor>
            </w:drawing>
          </mc:Choice>
          <mc:Fallback>
            <w:pict>
              <v:rect fillcolor="#CCFFCC" strokecolor="#C9211E" strokeweight="2pt" style="position:absolute;rotation:-0;width:141.75pt;height:85.05pt;mso-wrap-distance-left:5.65pt;mso-wrap-distance-right:5.65pt;mso-wrap-distance-top:0pt;mso-wrap-distance-bottom:0pt;margin-top:28.35pt;mso-position-vertical-relative:text;margin-left:0pt;mso-position-horizontal-relative:text">
                <v:textbox inset="0.0590277777777778in,0.0590277777777778in,0.0590277777777778in,0.0590277777777778in">
                  <w:txbxContent>
                    <w:p>
                      <w:pPr>
                        <w:pStyle w:val="Body"/>
                        <w:widowControl w:val="false"/>
                        <w:bidi w:val="0"/>
                        <w:spacing w:lineRule="auto" w:line="240" w:before="0" w:after="0"/>
                        <w:ind w:hanging="0"/>
                        <w:jc w:val="left"/>
                        <w:rPr/>
                      </w:pPr>
                      <w:r>
                        <w:rPr/>
                      </w:r>
                    </w:p>
                  </w:txbxContent>
                </v:textbox>
                <w10:wrap type="square"/>
              </v:rect>
            </w:pict>
          </mc:Fallback>
        </mc:AlternateContent>
      </w:r>
    </w:p>
    <w:p>
      <w:pPr>
        <w:pStyle w:val="Body"/>
        <w:widowControl w:val="false"/>
        <w:bidi w:val="0"/>
        <w:spacing w:lineRule="auto" w:line="240" w:before="0" w:after="0"/>
        <w:ind w:hanging="0"/>
        <w:jc w:val="left"/>
        <w:rPr/>
      </w:pPr>
      <w:r>
        <w:rPr/>
        <w:t>Beside the lower half of the frame, still wrapped.</w:t>
      </w:r>
    </w:p>
    <w:p>
      <w:pPr>
        <w:pStyle w:val="Body"/>
        <w:widowControl w:val="false"/>
        <w:bidi w:val="0"/>
        <w:spacing w:lineRule="auto" w:line="240" w:before="0" w:after="0"/>
        <w:ind w:hanging="0"/>
        <w:jc w:val="left"/>
        <w:rPr/>
      </w:pPr>
      <w:r>
        <w:rPr/>
        <w:t>Also beside it, and the last paragraph that is.</w:t>
      </w:r>
    </w:p>
    <w:p>
      <w:pPr>
        <w:pStyle w:val="Body"/>
        <w:widowControl w:val="false"/>
        <w:bidi w:val="0"/>
        <w:spacing w:lineRule="auto" w:line="240" w:before="0" w:after="0"/>
        <w:ind w:hanging="0"/>
        <w:jc w:val="left"/>
        <w:rPr/>
      </w:pPr>
      <w:r>
        <w:rPr/>
        <w:t>The last paragraph the frame reaches, by a third of its height.</w:t>
      </w:r>
    </w:p>
    <w:p>
      <w:pPr>
        <w:pStyle w:val="Body"/>
        <w:widowControl w:val="false"/>
        <w:bidi w:val="0"/>
        <w:spacing w:lineRule="auto" w:line="240" w:before="0" w:after="0"/>
        <w:ind w:hanging="0"/>
        <w:jc w:val="left"/>
        <w:rPr/>
      </w:pPr>
      <w:r>
        <w:rPr/>
        <w:t>Afterword paragraph clear of the frame, at the full width again.</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rlito">
    <w:altName w:val="Calibri"/>
    <w:charset w:val="00"/>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0"/>
      <w:ind w:hanging="0"/>
      <w:jc w:val="left"/>
    </w:pPr>
    <w:rPr>
      <w:rFonts w:ascii="Carlito" w:hAnsi="Carlito" w:eastAsia="WenQuanYi Zen Hei" w:cs="FreeSans"/>
      <w:color w:val="auto"/>
      <w:kern w:val="2"/>
      <w:sz w:val="22"/>
      <w:szCs w:val="24"/>
      <w:lang w:val="en-GB"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A frame with a border and a fill, for comparing what is drawn rather than where text goes</dc:subject>
  <dc:title>Paperless framed box</dc:title>
</cp:coreProperties>
</file>