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EC2D2">
      <w:pPr>
        <w:pStyle w:val="16"/>
        <w:spacing w:line="480" w:lineRule="auto"/>
        <w:rPr>
          <w:rFonts w:hint="default" w:ascii="Times New Roman" w:hAnsi="Times New Roman" w:cs="Times New Roman"/>
          <w:i w:val="0"/>
          <w:iCs w:val="0"/>
          <w:color w:val="auto"/>
          <w:sz w:val="24"/>
          <w:szCs w:val="24"/>
        </w:rPr>
      </w:pPr>
      <w:bookmarkStart w:id="0" w:name="_GoBack"/>
      <w:bookmarkEnd w:id="0"/>
      <w:r>
        <w:rPr>
          <w:rFonts w:hint="default" w:ascii="Times New Roman" w:hAnsi="Times New Roman" w:cs="Times New Roman"/>
          <w:b/>
          <w:bCs/>
          <w:i w:val="0"/>
          <w:iCs w:val="0"/>
          <w:color w:val="auto"/>
          <w:sz w:val="24"/>
          <w:szCs w:val="24"/>
        </w:rPr>
        <w:t>Branding Strategy for Family Life Education</w:t>
      </w:r>
    </w:p>
    <w:p w14:paraId="7FE89ED3">
      <w:pPr>
        <w:spacing w:after="400" w:line="480" w:lineRule="auto"/>
        <w:jc w:val="cente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Short Paper on Promoting FLE Positively</w:t>
      </w:r>
    </w:p>
    <w:p w14:paraId="20D7B162">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Family Life Education  FLE</w:t>
      </w:r>
      <w:r>
        <w:rPr>
          <w:rFonts w:hint="default" w:ascii="Times New Roman" w:hAnsi="Times New Roman" w:cs="Times New Roman"/>
          <w:i w:val="0"/>
          <w:iCs w:val="0"/>
          <w:color w:val="auto"/>
          <w:sz w:val="24"/>
          <w:szCs w:val="24"/>
          <w:lang w:val="en-US"/>
        </w:rPr>
        <w:t xml:space="preserve"> </w:t>
      </w:r>
      <w:r>
        <w:rPr>
          <w:rFonts w:hint="default" w:ascii="Times New Roman" w:hAnsi="Times New Roman" w:cs="Times New Roman"/>
          <w:i w:val="0"/>
          <w:iCs w:val="0"/>
          <w:color w:val="auto"/>
          <w:sz w:val="24"/>
          <w:szCs w:val="24"/>
        </w:rPr>
        <w:t>is all about teaching people skills to make their families stronger and happier. It covers things like good communication, parenting tips, handling money, and dealing with big life changes. The problem is that a lot of people don’t know about it or think it’s only for families who are already in big trouble. This paper is my plan for how to brand FLE better so more families want to join and feel good about it.</w:t>
      </w:r>
    </w:p>
    <w:p w14:paraId="1CAAEFCA">
      <w:pPr>
        <w:pStyle w:val="2"/>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Part 1: Challenges</w:t>
      </w:r>
    </w:p>
    <w:p w14:paraId="4D2BBA16">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One of the biggest problems with branding Family Life Education is that people get the wrong idea about it. A lot of them think FLE is only for families that are falling apart or having serious crises. This makes people feel embarrassed to join because they worry others will think something is wrong with their family. Some people also mix it up with therapy or counseling, so they might be scared of being judged or having to share private stuff.</w:t>
      </w:r>
    </w:p>
    <w:p w14:paraId="3A0FEE2C">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Another challenge is that some communities feel like outside people shouldn’t be teaching them about family life. Or they just don’t know these programs even exist. Because of all this, FLE can feel risky or unnecessary to a lot of people.</w:t>
      </w:r>
    </w:p>
    <w:p w14:paraId="014977B8">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Good branding can fix this. We need to show that FLE is a positive and useful thing for every family, not just ones in crisis. It’s like taking a fitness class or learning about money you do it to get better, not because something is broken. If we use friendly language and pictures that show normal, happy families learning together, people will start to see FLE as a smart and normal choice instead of something embarrassing.</w:t>
      </w:r>
    </w:p>
    <w:p w14:paraId="54B62064">
      <w:pPr>
        <w:pStyle w:val="2"/>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Part 2: Mission and Message</w:t>
      </w:r>
    </w:p>
    <w:p w14:paraId="6950A4DF">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Mission Statement</w:t>
      </w:r>
    </w:p>
    <w:p w14:paraId="1EA76F53">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Our mission is to help all kinds of families learn practical skills so they can grow stronger, handle life changes better, and feel more confident together. We do this through friendly and useful education that welcomes everyone.</w:t>
      </w:r>
    </w:p>
    <w:p w14:paraId="77960A28">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Three Key Messages</w:t>
      </w:r>
    </w:p>
    <w:p w14:paraId="670A6705">
      <w:pPr>
        <w:numPr>
          <w:ilvl w:val="0"/>
          <w:numId w:val="1"/>
        </w:numPr>
        <w:spacing w:after="12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 It’s about growing, not fixing problems: </w:t>
      </w:r>
      <w:r>
        <w:rPr>
          <w:rFonts w:hint="default" w:ascii="Times New Roman" w:hAnsi="Times New Roman" w:cs="Times New Roman"/>
          <w:i w:val="0"/>
          <w:iCs w:val="0"/>
          <w:color w:val="auto"/>
          <w:sz w:val="24"/>
          <w:szCs w:val="24"/>
        </w:rPr>
        <w:t>“Family Life Education is</w:t>
      </w:r>
      <w:r>
        <w:rPr>
          <w:rFonts w:hint="default" w:ascii="Times New Roman" w:hAnsi="Times New Roman" w:cs="Times New Roman"/>
          <w:i w:val="0"/>
          <w:iCs w:val="0"/>
          <w:color w:val="auto"/>
          <w:sz w:val="24"/>
          <w:szCs w:val="24"/>
          <w:lang w:val="en-US"/>
        </w:rPr>
        <w:t xml:space="preserve"> n0</w:t>
      </w:r>
      <w:r>
        <w:rPr>
          <w:rFonts w:hint="default" w:ascii="Times New Roman" w:hAnsi="Times New Roman" w:cs="Times New Roman"/>
          <w:i w:val="0"/>
          <w:iCs w:val="0"/>
          <w:color w:val="auto"/>
          <w:sz w:val="24"/>
          <w:szCs w:val="24"/>
        </w:rPr>
        <w:t>t about fixing broken families  it’s about giving every family the tools to get even stronger.” This makes people feel good about joining instead of ashamed.</w:t>
      </w:r>
    </w:p>
    <w:p w14:paraId="6799EF8B">
      <w:pPr>
        <w:numPr>
          <w:ilvl w:val="0"/>
          <w:numId w:val="1"/>
        </w:numPr>
        <w:spacing w:after="12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Everyone is welcome: </w:t>
      </w:r>
      <w:r>
        <w:rPr>
          <w:rFonts w:hint="default" w:ascii="Times New Roman" w:hAnsi="Times New Roman" w:cs="Times New Roman"/>
          <w:i w:val="0"/>
          <w:iCs w:val="0"/>
          <w:color w:val="auto"/>
          <w:sz w:val="24"/>
          <w:szCs w:val="24"/>
        </w:rPr>
        <w:t>“Whether you’re a new parent, a blended family, a couple, or a grandparent, there’s a place for you here. Learning is for all of us.” This helps people from different backgrounds feel included.</w:t>
      </w:r>
    </w:p>
    <w:p w14:paraId="1383B96C">
      <w:pPr>
        <w:numPr>
          <w:ilvl w:val="0"/>
          <w:numId w:val="1"/>
        </w:numPr>
        <w:spacing w:after="20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 Low risk and high value: </w:t>
      </w:r>
      <w:r>
        <w:rPr>
          <w:rFonts w:hint="default" w:ascii="Times New Roman" w:hAnsi="Times New Roman" w:cs="Times New Roman"/>
          <w:i w:val="0"/>
          <w:iCs w:val="0"/>
          <w:color w:val="auto"/>
          <w:sz w:val="24"/>
          <w:szCs w:val="24"/>
        </w:rPr>
        <w:t>“Come learn with us  no personal stories required and no judgment. Just simple tools you can use right away in real life.” This makes joining feel safe and easy.</w:t>
      </w:r>
    </w:p>
    <w:p w14:paraId="619AAC2F">
      <w:pPr>
        <w:pStyle w:val="2"/>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Part 3: Community Engagement Strategy</w:t>
      </w:r>
    </w:p>
    <w:p w14:paraId="032B71E5">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Online Strategies</w:t>
      </w:r>
    </w:p>
    <w:p w14:paraId="12933EA4">
      <w:pPr>
        <w:numPr>
          <w:ilvl w:val="0"/>
          <w:numId w:val="2"/>
        </w:numPr>
        <w:spacing w:after="12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Social media posts: </w:t>
      </w:r>
      <w:r>
        <w:rPr>
          <w:rFonts w:hint="default" w:ascii="Times New Roman" w:hAnsi="Times New Roman" w:cs="Times New Roman"/>
          <w:i w:val="0"/>
          <w:iCs w:val="0"/>
          <w:color w:val="auto"/>
          <w:sz w:val="24"/>
          <w:szCs w:val="24"/>
        </w:rPr>
        <w:t>We can post short videos and tips on Instagram, Facebook, and TikTok. Things like “3 quick ways to talk better at home” or “Real families share why they like our workshops.” Using the same colors, logo, and hashtag</w:t>
      </w:r>
      <w:r>
        <w:rPr>
          <w:rFonts w:hint="default" w:ascii="Times New Roman" w:hAnsi="Times New Roman" w:cs="Times New Roman"/>
          <w:i w:val="0"/>
          <w:iCs w:val="0"/>
          <w:color w:val="auto"/>
          <w:sz w:val="24"/>
          <w:szCs w:val="24"/>
          <w:lang w:val="en-US"/>
        </w:rPr>
        <w:t xml:space="preserve"> </w:t>
      </w:r>
      <w:r>
        <w:rPr>
          <w:rFonts w:hint="default" w:ascii="Times New Roman" w:hAnsi="Times New Roman" w:cs="Times New Roman"/>
          <w:i w:val="0"/>
          <w:iCs w:val="0"/>
          <w:color w:val="auto"/>
          <w:sz w:val="24"/>
          <w:szCs w:val="24"/>
        </w:rPr>
        <w:t>#FamilySkillsForLife everywhere keeps the brand looking the same.</w:t>
      </w:r>
    </w:p>
    <w:p w14:paraId="15C74E82">
      <w:pPr>
        <w:numPr>
          <w:ilvl w:val="0"/>
          <w:numId w:val="2"/>
        </w:numPr>
        <w:spacing w:after="20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Email newsletters: </w:t>
      </w:r>
      <w:r>
        <w:rPr>
          <w:rFonts w:hint="default" w:ascii="Times New Roman" w:hAnsi="Times New Roman" w:cs="Times New Roman"/>
          <w:i w:val="0"/>
          <w:iCs w:val="0"/>
          <w:color w:val="auto"/>
          <w:sz w:val="24"/>
          <w:szCs w:val="24"/>
        </w:rPr>
        <w:t>Send a friendly monthly email with tips, success stories, and reminders about upcoming events. New people can get a short welcome series that explains what FLE is in simple words.</w:t>
      </w:r>
    </w:p>
    <w:p w14:paraId="0DFF3FAA">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Offline Strategies</w:t>
      </w:r>
    </w:p>
    <w:p w14:paraId="48A57111">
      <w:pPr>
        <w:numPr>
          <w:ilvl w:val="0"/>
          <w:numId w:val="3"/>
        </w:numPr>
        <w:spacing w:after="12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Free community workshops: </w:t>
      </w:r>
      <w:r>
        <w:rPr>
          <w:rFonts w:hint="default" w:ascii="Times New Roman" w:hAnsi="Times New Roman" w:cs="Times New Roman"/>
          <w:i w:val="0"/>
          <w:iCs w:val="0"/>
          <w:color w:val="auto"/>
          <w:sz w:val="24"/>
          <w:szCs w:val="24"/>
        </w:rPr>
        <w:t>Hold short, fun sessions at libraries, schools, churches, or workplaces. Topics could be stress-free communication or simple parenting tips. Keep them short and interactive so people feel comfortable.</w:t>
      </w:r>
    </w:p>
    <w:p w14:paraId="29A7F552">
      <w:pPr>
        <w:numPr>
          <w:ilvl w:val="0"/>
          <w:numId w:val="3"/>
        </w:numPr>
        <w:spacing w:after="20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Partnerships: </w:t>
      </w:r>
      <w:r>
        <w:rPr>
          <w:rFonts w:hint="default" w:ascii="Times New Roman" w:hAnsi="Times New Roman" w:cs="Times New Roman"/>
          <w:i w:val="0"/>
          <w:iCs w:val="0"/>
          <w:color w:val="auto"/>
          <w:sz w:val="24"/>
          <w:szCs w:val="24"/>
        </w:rPr>
        <w:t>Work with places like doctor’s offices, daycare centers, or companies to set up info tables or short talks. This helps more people hear about FLE in places they already trust.</w:t>
      </w:r>
    </w:p>
    <w:p w14:paraId="187A0657">
      <w:pPr>
        <w:numPr>
          <w:ilvl w:val="0"/>
          <w:numId w:val="3"/>
        </w:numPr>
        <w:spacing w:after="200" w:line="480" w:lineRule="auto"/>
        <w:ind w:left="420" w:leftChars="0" w:hanging="42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To stay consistent, we use the same logo, colors, and friendly wording everywhere  online and in person. Social media can promote the in-person events, and newsletters can talk about both. That way everything feels connected.</w:t>
      </w:r>
    </w:p>
    <w:p w14:paraId="2DF44D90">
      <w:pPr>
        <w:pStyle w:val="2"/>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Part 4: Marketing Campaign</w:t>
      </w:r>
    </w:p>
    <w:p w14:paraId="2C6BD78B">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Event Title and Tagline</w:t>
      </w:r>
    </w:p>
    <w:p w14:paraId="4DAB0250">
      <w:pPr>
        <w:spacing w:after="80" w:line="48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Title: </w:t>
      </w:r>
      <w:r>
        <w:rPr>
          <w:rFonts w:hint="default" w:ascii="Times New Roman" w:hAnsi="Times New Roman" w:cs="Times New Roman"/>
          <w:i w:val="0"/>
          <w:iCs w:val="0"/>
          <w:color w:val="auto"/>
          <w:sz w:val="24"/>
          <w:szCs w:val="24"/>
        </w:rPr>
        <w:t xml:space="preserve">Family Skills Workshop </w:t>
      </w:r>
      <w:r>
        <w:rPr>
          <w:rFonts w:hint="default" w:ascii="Times New Roman" w:hAnsi="Times New Roman" w:cs="Times New Roman"/>
          <w:i w:val="0"/>
          <w:iCs w:val="0"/>
          <w:color w:val="auto"/>
          <w:sz w:val="24"/>
          <w:szCs w:val="24"/>
          <w:lang w:val="en-US"/>
        </w:rPr>
        <w:t>Path Way To</w:t>
      </w:r>
      <w:r>
        <w:rPr>
          <w:rFonts w:hint="default" w:ascii="Times New Roman" w:hAnsi="Times New Roman" w:cs="Times New Roman"/>
          <w:i w:val="0"/>
          <w:iCs w:val="0"/>
          <w:color w:val="auto"/>
          <w:sz w:val="24"/>
          <w:szCs w:val="24"/>
        </w:rPr>
        <w:t xml:space="preserve"> Building Everyday Strength</w:t>
      </w:r>
    </w:p>
    <w:p w14:paraId="726D8002">
      <w:pPr>
        <w:spacing w:after="200" w:line="48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Tagline: </w:t>
      </w:r>
      <w:r>
        <w:rPr>
          <w:rFonts w:hint="default" w:ascii="Times New Roman" w:hAnsi="Times New Roman" w:cs="Times New Roman"/>
          <w:i w:val="0"/>
          <w:iCs w:val="0"/>
          <w:color w:val="auto"/>
          <w:sz w:val="24"/>
          <w:szCs w:val="24"/>
        </w:rPr>
        <w:t>Practical tools for stronger connections. No crisis needed  just curiosity and a willingness to grow.</w:t>
      </w:r>
    </w:p>
    <w:p w14:paraId="3CD41CB0">
      <w:pPr>
        <w:pStyle w:val="3"/>
        <w:spacing w:line="480" w:lineRule="auto"/>
        <w:rPr>
          <w:rFonts w:hint="default" w:ascii="Times New Roman" w:hAnsi="Times New Roman" w:cs="Times New Roman"/>
          <w:i w:val="0"/>
          <w:iCs w:val="0"/>
          <w:color w:val="auto"/>
          <w:sz w:val="24"/>
          <w:szCs w:val="24"/>
        </w:rPr>
      </w:pPr>
    </w:p>
    <w:p w14:paraId="1B0BCFF2">
      <w:pPr>
        <w:pStyle w:val="3"/>
        <w:spacing w:line="480" w:lineRule="auto"/>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rPr>
        <w:t>Description</w:t>
      </w:r>
      <w:r>
        <w:rPr>
          <w:rFonts w:hint="default" w:ascii="Times New Roman" w:hAnsi="Times New Roman" w:cs="Times New Roman"/>
          <w:i w:val="0"/>
          <w:iCs w:val="0"/>
          <w:color w:val="auto"/>
          <w:sz w:val="24"/>
          <w:szCs w:val="24"/>
          <w:lang w:val="en-US"/>
        </w:rPr>
        <w:t xml:space="preserve"> Of Event</w:t>
      </w:r>
    </w:p>
    <w:p w14:paraId="618DCCAB">
      <w:pPr>
        <w:pStyle w:val="3"/>
        <w:spacing w:line="480" w:lineRule="auto"/>
        <w:ind w:firstLine="50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Come to a friendly two-hour workshop made for parents, couples, and caregivers at any stage. You</w:t>
      </w:r>
      <w:r>
        <w:rPr>
          <w:rFonts w:hint="default" w:ascii="Times New Roman" w:hAnsi="Times New Roman" w:cs="Times New Roman"/>
          <w:b w:val="0"/>
          <w:bCs w:val="0"/>
          <w:i w:val="0"/>
          <w:iCs w:val="0"/>
          <w:color w:val="auto"/>
          <w:sz w:val="24"/>
          <w:szCs w:val="24"/>
          <w:lang w:val="en-US"/>
        </w:rPr>
        <w:t xml:space="preserve"> wi</w:t>
      </w:r>
      <w:r>
        <w:rPr>
          <w:rFonts w:hint="default" w:ascii="Times New Roman" w:hAnsi="Times New Roman" w:cs="Times New Roman"/>
          <w:b w:val="0"/>
          <w:bCs w:val="0"/>
          <w:i w:val="0"/>
          <w:iCs w:val="0"/>
          <w:color w:val="auto"/>
          <w:sz w:val="24"/>
          <w:szCs w:val="24"/>
        </w:rPr>
        <w:t>ll learn simple, proven ways to communicate better, handle disagreements more calmly, and spend better time together as a family. This is learning, not counseling. You do</w:t>
      </w:r>
      <w:r>
        <w:rPr>
          <w:rFonts w:hint="default" w:ascii="Times New Roman" w:hAnsi="Times New Roman" w:cs="Times New Roman"/>
          <w:b w:val="0"/>
          <w:bCs w:val="0"/>
          <w:i w:val="0"/>
          <w:iCs w:val="0"/>
          <w:color w:val="auto"/>
          <w:sz w:val="24"/>
          <w:szCs w:val="24"/>
          <w:lang w:val="en-US"/>
        </w:rPr>
        <w:t xml:space="preserve"> </w:t>
      </w:r>
      <w:r>
        <w:rPr>
          <w:rFonts w:hint="default" w:ascii="Times New Roman" w:hAnsi="Times New Roman" w:cs="Times New Roman"/>
          <w:b w:val="0"/>
          <w:bCs w:val="0"/>
          <w:i w:val="0"/>
          <w:iCs w:val="0"/>
          <w:color w:val="auto"/>
          <w:sz w:val="24"/>
          <w:szCs w:val="24"/>
        </w:rPr>
        <w:t>n</w:t>
      </w:r>
      <w:r>
        <w:rPr>
          <w:rFonts w:hint="default" w:ascii="Times New Roman" w:hAnsi="Times New Roman" w:cs="Times New Roman"/>
          <w:b w:val="0"/>
          <w:bCs w:val="0"/>
          <w:i w:val="0"/>
          <w:iCs w:val="0"/>
          <w:color w:val="auto"/>
          <w:sz w:val="24"/>
          <w:szCs w:val="24"/>
          <w:lang w:val="en-US"/>
        </w:rPr>
        <w:t>o</w:t>
      </w:r>
      <w:r>
        <w:rPr>
          <w:rFonts w:hint="default" w:ascii="Times New Roman" w:hAnsi="Times New Roman" w:cs="Times New Roman"/>
          <w:b w:val="0"/>
          <w:bCs w:val="0"/>
          <w:i w:val="0"/>
          <w:iCs w:val="0"/>
          <w:color w:val="auto"/>
          <w:sz w:val="24"/>
          <w:szCs w:val="24"/>
        </w:rPr>
        <w:t>t have to share personal stories, and every activity is optional. You</w:t>
      </w:r>
      <w:r>
        <w:rPr>
          <w:rFonts w:hint="default" w:ascii="Times New Roman" w:hAnsi="Times New Roman" w:cs="Times New Roman"/>
          <w:b w:val="0"/>
          <w:bCs w:val="0"/>
          <w:i w:val="0"/>
          <w:iCs w:val="0"/>
          <w:color w:val="auto"/>
          <w:sz w:val="24"/>
          <w:szCs w:val="24"/>
          <w:lang w:val="en-US"/>
        </w:rPr>
        <w:t xml:space="preserve"> wi</w:t>
      </w:r>
      <w:r>
        <w:rPr>
          <w:rFonts w:hint="default" w:ascii="Times New Roman" w:hAnsi="Times New Roman" w:cs="Times New Roman"/>
          <w:b w:val="0"/>
          <w:bCs w:val="0"/>
          <w:i w:val="0"/>
          <w:iCs w:val="0"/>
          <w:color w:val="auto"/>
          <w:sz w:val="24"/>
          <w:szCs w:val="24"/>
        </w:rPr>
        <w:t>ll leave with easy tools you can use right away and the feeling that taking care of your family’s skills is a smart, normal thing to do.</w:t>
      </w:r>
    </w:p>
    <w:p w14:paraId="47905709">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Social Media Post / Flyer Idea</w:t>
      </w:r>
    </w:p>
    <w:p w14:paraId="27426018">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Picture: A warm photo of different kinds of adults and kids smiling around a table with notebooks and drinks. Big text on top: “Family Skills Workshop </w:t>
      </w:r>
      <w:r>
        <w:rPr>
          <w:rFonts w:hint="default" w:ascii="Times New Roman" w:hAnsi="Times New Roman" w:cs="Times New Roman"/>
          <w:i w:val="0"/>
          <w:iCs w:val="0"/>
          <w:color w:val="auto"/>
          <w:sz w:val="24"/>
          <w:szCs w:val="24"/>
          <w:lang w:val="en-US"/>
        </w:rPr>
        <w:t>Path Way To</w:t>
      </w:r>
      <w:r>
        <w:rPr>
          <w:rFonts w:hint="default" w:ascii="Times New Roman" w:hAnsi="Times New Roman" w:cs="Times New Roman"/>
          <w:i w:val="0"/>
          <w:iCs w:val="0"/>
          <w:color w:val="auto"/>
          <w:sz w:val="24"/>
          <w:szCs w:val="24"/>
        </w:rPr>
        <w:t xml:space="preserve"> Building Everyday Strength.” Under that: “Practical tools. Welcoming space. Zero judgment.” At the bottom put the date, time, place or link, a QR code to register, and the hashtag #FamilySkillsForLife. Add the line “Open to all families. Curiosity is the only requirement.”</w:t>
      </w:r>
    </w:p>
    <w:p w14:paraId="16620A92">
      <w:pPr>
        <w:pStyle w:val="3"/>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Collecting Feedback and Getting People to Come Back</w:t>
      </w:r>
    </w:p>
    <w:p w14:paraId="3CCDD08A">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Right after the workshop, give everyone a short anonymous survey asking if it was useful, if they felt comfortable, and what topics they</w:t>
      </w:r>
      <w:r>
        <w:rPr>
          <w:rFonts w:hint="default" w:ascii="Times New Roman" w:hAnsi="Times New Roman" w:cs="Times New Roman"/>
          <w:i w:val="0"/>
          <w:iCs w:val="0"/>
          <w:color w:val="auto"/>
          <w:sz w:val="24"/>
          <w:szCs w:val="24"/>
          <w:lang w:val="en-US"/>
        </w:rPr>
        <w:t xml:space="preserve"> woul</w:t>
      </w:r>
      <w:r>
        <w:rPr>
          <w:rFonts w:hint="default" w:ascii="Times New Roman" w:hAnsi="Times New Roman" w:cs="Times New Roman"/>
          <w:i w:val="0"/>
          <w:iCs w:val="0"/>
          <w:color w:val="auto"/>
          <w:sz w:val="24"/>
          <w:szCs w:val="24"/>
        </w:rPr>
        <w:t>d like next. Offer a small prize drawing, like a family activity kit or free access to extra tip sheets. Within a week, send a thank-you email with a summary of the main tips, free resources, and an invite to the next workshop or a short online follow-up. Keep a simple list of people who said yes to updates and send them friendly newsletters a few times a year. That way past participants feel valued and are more likely to return.</w:t>
      </w:r>
    </w:p>
    <w:p w14:paraId="58D0D3C9">
      <w:pPr>
        <w:pStyle w:val="2"/>
        <w:spacing w:line="48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Conclusion</w:t>
      </w:r>
    </w:p>
    <w:p w14:paraId="133F8B64">
      <w:pPr>
        <w:spacing w:after="200" w:line="480" w:lineRule="auto"/>
        <w:ind w:firstLine="500" w:firstLineChars="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If we brand Family Life Education the right way, more families will see it as a positive and useful choice instead of something only for people in trouble. By using clear and friendly messages, staying consistent online and offline, and making events feel low-risk and welcoming, we can help more people build stronger family skills. That’s the goal making FLE something ordinary families are happy to try.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0961F">
    <w:pPr>
      <w:jc w:val="center"/>
    </w:pPr>
  </w:p>
  <w:p w14:paraId="5634BF15">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BAF0">
    <w:pPr>
      <w:pBdr>
        <w:bottom w:val="single" w:color="2E75B6" w:sz="6" w:space="4"/>
      </w:pBdr>
      <w:rPr>
        <w:i/>
        <w:iCs/>
        <w:color w:val="666666"/>
        <w:sz w:val="20"/>
        <w:szCs w:val="20"/>
      </w:rPr>
    </w:pPr>
  </w:p>
  <w:p w14:paraId="112DD4EE">
    <w:pPr>
      <w:pBdr>
        <w:bottom w:val="single" w:color="2E75B6" w:sz="6" w:space="4"/>
      </w:pBd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38C837">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B38C837">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E43740"/>
    <w:multiLevelType w:val="singleLevel"/>
    <w:tmpl w:val="0DE437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3F32029"/>
    <w:multiLevelType w:val="singleLevel"/>
    <w:tmpl w:val="23F320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E900C30"/>
    <w:multiLevelType w:val="singleLevel"/>
    <w:tmpl w:val="2E900C3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0C182A7D"/>
    <w:rsid w:val="20197A60"/>
    <w:rsid w:val="45E66B3C"/>
    <w:rsid w:val="66523D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pPr>
      <w:spacing w:before="0" w:after="200"/>
      <w:jc w:val="center"/>
    </w:pPr>
    <w:rPr>
      <w:rFonts w:ascii="Arial" w:hAnsi="Arial" w:eastAsia="Arial" w:cs="Arial"/>
      <w:b/>
      <w:bCs/>
      <w:color w:val="1F4E79"/>
      <w:sz w:val="36"/>
      <w:szCs w:val="36"/>
    </w:rPr>
  </w:style>
  <w:style w:type="paragraph" w:styleId="17">
    <w:name w:val="List Paragraph"/>
    <w:qFormat/>
    <w:uiPriority w:val="0"/>
    <w:rPr>
      <w:rFonts w:ascii="Arial" w:hAnsi="Arial" w:eastAsia="Arial" w:cs="Arial"/>
      <w:sz w:val="24"/>
      <w:szCs w:val="24"/>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1017</Words>
  <Characters>5078</Characters>
  <TotalTime>22</TotalTime>
  <ScaleCrop>false</ScaleCrop>
  <LinksUpToDate>false</LinksUpToDate>
  <CharactersWithSpaces>6061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2026-09-24T14:21:00Z</dcterms:created>
  <dc:creator>Un-named</dc:creator>
  <cp:lastModifiedBy>DELL</cp:lastModifiedBy>
  <dcterms:modified xsi:type="dcterms:W3CDTF">2026-09-25T09:32:59Z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eyJoZGlkIjoiNTU5NTg0OTg2Mjc5MmYwZTI2ZjY5ZGRkYzEzYzk4ZWMifQ==</vt:lpwstr>
  </property>
  <property fmtid="{D5CDD505-2E9C-101B-9397-08002B2CF9AE}" pid="3" name="KSOProductBuildVer">
    <vt:lpwstr>1033-12.1.0.28485</vt:lpwstr>
  </property>
  <property fmtid="{D5CDD505-2E9C-101B-9397-08002B2CF9AE}" pid="4" name="ICV">
    <vt:lpwstr>5517AF6BB3ED4D848BC64D974987D69D_13</vt:lpwstr>
  </property>
</Properties>
</file>