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Pilot plan</w:t>
      </w:r>
    </w:p>
    <w:p>
      <w:r>
        <w:t>Use case:</w:t>
      </w:r>
    </w:p>
    <w:p>
      <w:r>
        <w:t>Owner (person accountable for running and concluding this pilot):</w:t>
      </w:r>
    </w:p>
    <w:p>
      <w:r>
        <w:t>Volunteers (5 to 10):</w:t>
      </w:r>
    </w:p>
    <w:p>
      <w:r>
        <w:t>Length (2 weeks):</w:t>
      </w:r>
    </w:p>
    <w:p>
      <w:r>
        <w:t>Baseline (current metric before the pilot, what you're measuring improvement against):</w:t>
      </w:r>
    </w:p>
    <w:p>
      <w:r>
        <w:t>Approved tools and data (specific tools and data sources cleared for this pilot, per data classification and AI policy):</w:t>
      </w:r>
    </w:p>
    <w:p>
      <w:r>
        <w:t>Training (what orientation or documentation participants receive before starting):</w:t>
      </w:r>
    </w:p>
    <w:p>
      <w:r>
        <w:t>Support (who volunteers contact with questions or issues during the pilot):</w:t>
      </w:r>
    </w:p>
    <w:p>
      <w:r>
        <w:t>Escalation path (who gets notified and what happens if a stop-threshold event occurs):</w:t>
      </w:r>
    </w:p>
    <w:p>
      <w:r>
        <w:t>Decision owner (who makes the final expand / adjust / stop call on decision date):</w:t>
      </w:r>
    </w:p>
    <w:p>
      <w:r>
        <w:t>Data rules (what's allowed, checked against your approved data classification and AI policy, not a gut rule like "no client names"):</w:t>
      </w:r>
    </w:p>
    <w:p>
      <w:r>
        <w:t>Set before you start:</w:t>
      </w:r>
    </w:p>
    <w:p>
      <w:pPr>
        <w:pStyle w:val="ListBullet"/>
      </w:pPr>
      <w:r>
        <w:t>Success threshold (a number or clear line):</w:t>
      </w:r>
    </w:p>
    <w:p>
      <w:pPr>
        <w:pStyle w:val="ListBullet"/>
      </w:pPr>
      <w:r>
        <w:t>Stop threshold (ends the pilot now, e.g. any sensitive-data violation):</w:t>
      </w:r>
    </w:p>
    <w:p>
      <w:pPr>
        <w:pStyle w:val="ListBullet"/>
      </w:pPr>
      <w:r>
        <w:t>Expansion threshold (what has to be true to roll out wider):</w:t>
      </w:r>
    </w:p>
    <w:p>
      <w:r>
        <w:t>Weekly feedback questions:</w:t>
      </w:r>
    </w:p>
    <w:p>
      <w:pPr>
        <w:pStyle w:val="ListNumber"/>
      </w:pPr>
      <w:r>
        <w:t>What saved time?</w:t>
      </w:r>
    </w:p>
    <w:p>
      <w:pPr>
        <w:pStyle w:val="ListNumber"/>
      </w:pPr>
      <w:r>
        <w:t>What went wrong?</w:t>
      </w:r>
    </w:p>
    <w:p>
      <w:pPr>
        <w:pStyle w:val="ListNumber"/>
      </w:pPr>
      <w:r>
        <w:t>What would you change?</w:t>
      </w:r>
    </w:p>
    <w:p>
      <w:r>
        <w:t>Decision date to expand, adjust, or stop (judged against the thresholds above):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