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50ACC" w14:textId="77777777" w:rsidR="009A0C4C" w:rsidRPr="009A0C4C" w:rsidRDefault="009A0C4C" w:rsidP="009A0C4C">
      <w:pPr>
        <w:rPr>
          <w:b/>
          <w:color w:val="1F497D"/>
        </w:rPr>
      </w:pPr>
      <w:r w:rsidRPr="009A0C4C">
        <w:rPr>
          <w:b/>
          <w:color w:val="1F497D"/>
        </w:rPr>
        <w:t xml:space="preserve">Student Information Slip </w:t>
      </w:r>
    </w:p>
    <w:p w14:paraId="2ACBF227" w14:textId="77777777" w:rsidR="009A0C4C" w:rsidRDefault="009A0C4C" w:rsidP="009A0C4C">
      <w:pPr>
        <w:rPr>
          <w:color w:val="1F497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634"/>
      </w:tblGrid>
      <w:tr w:rsidR="00A16225" w14:paraId="0DB75C0D" w14:textId="77777777" w:rsidTr="00A16225">
        <w:trPr>
          <w:trHeight w:val="540"/>
        </w:trPr>
        <w:tc>
          <w:tcPr>
            <w:tcW w:w="5382" w:type="dxa"/>
          </w:tcPr>
          <w:p w14:paraId="3632967E" w14:textId="56C1DA75" w:rsidR="00A16225" w:rsidRDefault="00A16225" w:rsidP="006D6014">
            <w:pPr>
              <w:rPr>
                <w:color w:val="1F497D"/>
              </w:rPr>
            </w:pPr>
            <w:r w:rsidRPr="00222F1D">
              <w:rPr>
                <w:b/>
                <w:color w:val="1F497D"/>
              </w:rPr>
              <w:t>Name</w:t>
            </w:r>
            <w:r>
              <w:rPr>
                <w:color w:val="1F497D"/>
              </w:rPr>
              <w:t>:</w:t>
            </w:r>
            <w:r w:rsidR="000D54BE">
              <w:rPr>
                <w:color w:val="1F497D"/>
              </w:rPr>
              <w:t xml:space="preserve"> </w:t>
            </w:r>
            <w:r w:rsidR="00A96F22">
              <w:rPr>
                <w:color w:val="1F497D"/>
              </w:rPr>
              <w:t>Theo Matthews</w:t>
            </w:r>
          </w:p>
        </w:tc>
        <w:tc>
          <w:tcPr>
            <w:tcW w:w="3634" w:type="dxa"/>
            <w:vMerge w:val="restart"/>
          </w:tcPr>
          <w:p w14:paraId="4DC43591" w14:textId="10BEBD9A" w:rsidR="00A16225" w:rsidRDefault="00A16225" w:rsidP="009A0C4C">
            <w:pPr>
              <w:rPr>
                <w:color w:val="1F497D"/>
              </w:rPr>
            </w:pPr>
            <w:r>
              <w:rPr>
                <w:color w:val="1F497D"/>
              </w:rPr>
              <w:t>Photo:</w:t>
            </w:r>
            <w:r w:rsidR="00DE67C3">
              <w:rPr>
                <w:color w:val="1F497D"/>
              </w:rPr>
              <w:t xml:space="preserve"> </w:t>
            </w:r>
            <w:r w:rsidR="00DE67C3">
              <w:rPr>
                <w:noProof/>
                <w:color w:val="1F497D"/>
                <w:lang w:eastAsia="en-GB"/>
              </w:rPr>
              <w:drawing>
                <wp:inline distT="0" distB="0" distL="0" distR="0" wp14:anchorId="345FA076" wp14:editId="2E12433D">
                  <wp:extent cx="2192326" cy="4391025"/>
                  <wp:effectExtent l="0" t="0" r="0" b="0"/>
                  <wp:docPr id="1" name="Picture 1" descr="C:\Users\Admin123\AppData\Local\Microsoft\Windows\INetCacheContent.Word\12593479_10153293062711835_908026643930873035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123\AppData\Local\Microsoft\Windows\INetCacheContent.Word\12593479_10153293062711835_9080266439308730356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098" cy="4418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845C5" w14:textId="77777777" w:rsidR="00ED44A2" w:rsidRDefault="00ED44A2" w:rsidP="009A0C4C">
            <w:pPr>
              <w:rPr>
                <w:color w:val="1F497D"/>
              </w:rPr>
            </w:pPr>
          </w:p>
          <w:p w14:paraId="7B47D4B0" w14:textId="6E67789F" w:rsidR="00A16225" w:rsidRDefault="00A16225" w:rsidP="00ED44A2">
            <w:pPr>
              <w:jc w:val="center"/>
              <w:rPr>
                <w:color w:val="1F497D"/>
              </w:rPr>
            </w:pPr>
          </w:p>
        </w:tc>
      </w:tr>
      <w:tr w:rsidR="00A16225" w14:paraId="6DA2B7CE" w14:textId="77777777" w:rsidTr="00A16225">
        <w:trPr>
          <w:trHeight w:val="400"/>
        </w:trPr>
        <w:tc>
          <w:tcPr>
            <w:tcW w:w="5382" w:type="dxa"/>
          </w:tcPr>
          <w:p w14:paraId="24BEE44C" w14:textId="71AF7126" w:rsidR="00A16225" w:rsidRPr="000D54BE" w:rsidRDefault="00A16225" w:rsidP="009A0C4C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Project title:</w:t>
            </w:r>
            <w:r w:rsidR="000D54BE">
              <w:rPr>
                <w:b/>
                <w:color w:val="1F497D"/>
              </w:rPr>
              <w:t xml:space="preserve"> </w:t>
            </w:r>
            <w:r w:rsidR="00A96F22" w:rsidRPr="00A96F22">
              <w:rPr>
                <w:b/>
                <w:color w:val="1F497D"/>
              </w:rPr>
              <w:t>Developing a mobile app for assessing mental-health risks</w:t>
            </w:r>
          </w:p>
        </w:tc>
        <w:tc>
          <w:tcPr>
            <w:tcW w:w="3634" w:type="dxa"/>
            <w:vMerge/>
          </w:tcPr>
          <w:p w14:paraId="4A490070" w14:textId="77777777" w:rsidR="00A16225" w:rsidRDefault="00A16225" w:rsidP="009A0C4C">
            <w:pPr>
              <w:rPr>
                <w:color w:val="1F497D"/>
              </w:rPr>
            </w:pPr>
          </w:p>
        </w:tc>
      </w:tr>
      <w:tr w:rsidR="00A16225" w14:paraId="545E54F1" w14:textId="77777777" w:rsidTr="00222F1D">
        <w:trPr>
          <w:trHeight w:val="400"/>
        </w:trPr>
        <w:tc>
          <w:tcPr>
            <w:tcW w:w="5382" w:type="dxa"/>
          </w:tcPr>
          <w:p w14:paraId="167241FD" w14:textId="478E6172" w:rsidR="00A16225" w:rsidRDefault="00A16225" w:rsidP="00A16225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Brief project description:</w:t>
            </w:r>
          </w:p>
          <w:p w14:paraId="4B31CE52" w14:textId="11930E25" w:rsidR="00A16225" w:rsidRDefault="00A96F22" w:rsidP="007D52D8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GRiST</w:t>
            </w:r>
            <w:proofErr w:type="spellEnd"/>
            <w:r>
              <w:rPr>
                <w:color w:val="1F497D"/>
              </w:rPr>
              <w:t xml:space="preserve"> is a web based application that e</w:t>
            </w:r>
            <w:r w:rsidRPr="00A96F22">
              <w:rPr>
                <w:color w:val="1F497D"/>
              </w:rPr>
              <w:t>ncapsulate</w:t>
            </w:r>
            <w:r>
              <w:rPr>
                <w:color w:val="1F497D"/>
              </w:rPr>
              <w:t>s the</w:t>
            </w:r>
            <w:r w:rsidRPr="00A96F22">
              <w:rPr>
                <w:color w:val="1F497D"/>
              </w:rPr>
              <w:t xml:space="preserve"> risk expertise</w:t>
            </w:r>
            <w:r>
              <w:rPr>
                <w:color w:val="1F497D"/>
              </w:rPr>
              <w:t xml:space="preserve"> of over 3,000 clinicians that have submitted over 1 million assessments into the decision support system. My project aim is to create </w:t>
            </w:r>
            <w:r w:rsidRPr="00A96F22">
              <w:rPr>
                <w:color w:val="1F497D"/>
              </w:rPr>
              <w:t xml:space="preserve">mobile application developed for Android smartphones that provides </w:t>
            </w:r>
            <w:proofErr w:type="gramStart"/>
            <w:r w:rsidRPr="00A96F22">
              <w:rPr>
                <w:color w:val="1F497D"/>
              </w:rPr>
              <w:t>an</w:t>
            </w:r>
            <w:proofErr w:type="gramEnd"/>
            <w:r w:rsidRPr="00A96F22">
              <w:rPr>
                <w:color w:val="1F497D"/>
              </w:rPr>
              <w:t xml:space="preserve"> quick and accessible user interface that will feed data into the </w:t>
            </w:r>
            <w:proofErr w:type="spellStart"/>
            <w:r w:rsidRPr="00A96F22">
              <w:rPr>
                <w:color w:val="1F497D"/>
              </w:rPr>
              <w:t>GRiST</w:t>
            </w:r>
            <w:proofErr w:type="spellEnd"/>
            <w:r w:rsidRPr="00A96F22">
              <w:rPr>
                <w:color w:val="1F497D"/>
              </w:rPr>
              <w:t xml:space="preserve"> decision support system. The focus of the application will be to allow the user to conduct a mental-health safety assessment. Through an interface of sequential questions that vary depen</w:t>
            </w:r>
            <w:r>
              <w:rPr>
                <w:color w:val="1F497D"/>
              </w:rPr>
              <w:t xml:space="preserve">ding on what inputs are given, </w:t>
            </w:r>
            <w:r w:rsidRPr="00A96F22">
              <w:rPr>
                <w:color w:val="1F497D"/>
              </w:rPr>
              <w:t xml:space="preserve">it will provide access to the machine learning features of </w:t>
            </w:r>
            <w:proofErr w:type="spellStart"/>
            <w:r w:rsidRPr="00A96F22">
              <w:rPr>
                <w:color w:val="1F497D"/>
              </w:rPr>
              <w:t>GRiST</w:t>
            </w:r>
            <w:proofErr w:type="spellEnd"/>
            <w:r w:rsidRPr="00A96F22">
              <w:rPr>
                <w:color w:val="1F497D"/>
              </w:rPr>
              <w:t xml:space="preserve">. Then, the application will return a validated evaluation, and what steps to proceed with. The application itself will be a platform for other features of </w:t>
            </w:r>
            <w:proofErr w:type="spellStart"/>
            <w:r w:rsidRPr="00A96F22">
              <w:rPr>
                <w:color w:val="1F497D"/>
              </w:rPr>
              <w:t>GRiST</w:t>
            </w:r>
            <w:proofErr w:type="spellEnd"/>
            <w:r w:rsidRPr="00A96F22">
              <w:rPr>
                <w:color w:val="1F497D"/>
              </w:rPr>
              <w:t xml:space="preserve"> and </w:t>
            </w:r>
            <w:proofErr w:type="spellStart"/>
            <w:r w:rsidRPr="00A96F22">
              <w:rPr>
                <w:color w:val="1F497D"/>
              </w:rPr>
              <w:t>myGRaCE</w:t>
            </w:r>
            <w:proofErr w:type="spellEnd"/>
            <w:r w:rsidRPr="00A96F22">
              <w:rPr>
                <w:color w:val="1F497D"/>
              </w:rPr>
              <w:t xml:space="preserve"> (a variant of </w:t>
            </w:r>
            <w:proofErr w:type="spellStart"/>
            <w:r w:rsidRPr="00A96F22">
              <w:rPr>
                <w:color w:val="1F497D"/>
              </w:rPr>
              <w:t>GRiST</w:t>
            </w:r>
            <w:proofErr w:type="spellEnd"/>
            <w:r w:rsidRPr="00A96F22">
              <w:rPr>
                <w:color w:val="1F497D"/>
              </w:rPr>
              <w:t>) to be implemented on mobile in the future.</w:t>
            </w:r>
            <w:r>
              <w:rPr>
                <w:color w:val="1F497D"/>
              </w:rPr>
              <w:t xml:space="preserve"> Flexibility in system architecture will be key to allow for future extension.</w:t>
            </w:r>
          </w:p>
          <w:p w14:paraId="1BABE0D4" w14:textId="658F72BE" w:rsidR="00A96F22" w:rsidRPr="00A16225" w:rsidRDefault="00A96F22" w:rsidP="007D52D8">
            <w:pPr>
              <w:rPr>
                <w:color w:val="1F497D"/>
              </w:rPr>
            </w:pPr>
          </w:p>
        </w:tc>
        <w:tc>
          <w:tcPr>
            <w:tcW w:w="3634" w:type="dxa"/>
            <w:vMerge/>
          </w:tcPr>
          <w:p w14:paraId="2BDCE588" w14:textId="77777777" w:rsidR="00A16225" w:rsidRDefault="00A16225" w:rsidP="009A0C4C">
            <w:pPr>
              <w:rPr>
                <w:color w:val="1F497D"/>
              </w:rPr>
            </w:pPr>
          </w:p>
        </w:tc>
      </w:tr>
      <w:tr w:rsidR="00A16225" w14:paraId="0B845A5E" w14:textId="77777777" w:rsidTr="00222F1D">
        <w:tc>
          <w:tcPr>
            <w:tcW w:w="5382" w:type="dxa"/>
          </w:tcPr>
          <w:p w14:paraId="6DCB71BC" w14:textId="7D756D09" w:rsidR="000D54BE" w:rsidRDefault="00A16225" w:rsidP="00222F1D">
            <w:pPr>
              <w:rPr>
                <w:color w:val="1F497D"/>
              </w:rPr>
            </w:pPr>
            <w:r w:rsidRPr="00222F1D">
              <w:rPr>
                <w:b/>
                <w:color w:val="1F497D"/>
              </w:rPr>
              <w:t>Contact Details</w:t>
            </w:r>
            <w:r>
              <w:rPr>
                <w:color w:val="1F497D"/>
              </w:rPr>
              <w:t>:</w:t>
            </w:r>
            <w:r w:rsidR="00834FE0">
              <w:rPr>
                <w:color w:val="1F497D"/>
              </w:rPr>
              <w:t xml:space="preserve"> </w:t>
            </w:r>
            <w:r w:rsidR="00DE67C3">
              <w:rPr>
                <w:color w:val="1F497D"/>
              </w:rPr>
              <w:t>07983878581</w:t>
            </w:r>
          </w:p>
          <w:p w14:paraId="4D6E867B" w14:textId="77777777" w:rsidR="000D54BE" w:rsidRDefault="000D54BE" w:rsidP="00222F1D">
            <w:pPr>
              <w:rPr>
                <w:color w:val="1F497D"/>
              </w:rPr>
            </w:pPr>
          </w:p>
          <w:p w14:paraId="30D734A1" w14:textId="019B0D73" w:rsidR="000D54BE" w:rsidRDefault="000D54BE" w:rsidP="00222F1D">
            <w:pPr>
              <w:rPr>
                <w:color w:val="1F497D"/>
              </w:rPr>
            </w:pPr>
            <w:r w:rsidRPr="000D54BE">
              <w:rPr>
                <w:b/>
                <w:color w:val="1F497D"/>
              </w:rPr>
              <w:t>Email</w:t>
            </w:r>
            <w:r>
              <w:rPr>
                <w:color w:val="1F497D"/>
              </w:rPr>
              <w:t xml:space="preserve">: </w:t>
            </w:r>
            <w:r w:rsidR="00DE67C3">
              <w:rPr>
                <w:color w:val="1F497D"/>
              </w:rPr>
              <w:t>matthtgs@aston.ac.uk</w:t>
            </w:r>
          </w:p>
          <w:p w14:paraId="29BD2F8B" w14:textId="77777777" w:rsidR="007D52D8" w:rsidRDefault="007D52D8" w:rsidP="00222F1D">
            <w:pPr>
              <w:rPr>
                <w:color w:val="1F497D"/>
              </w:rPr>
            </w:pPr>
          </w:p>
          <w:p w14:paraId="29F852B7" w14:textId="717848A2" w:rsidR="007D52D8" w:rsidRDefault="000D54BE" w:rsidP="00222F1D">
            <w:pPr>
              <w:rPr>
                <w:color w:val="1F497D"/>
              </w:rPr>
            </w:pPr>
            <w:r w:rsidRPr="000D54BE">
              <w:rPr>
                <w:b/>
                <w:color w:val="1F497D"/>
              </w:rPr>
              <w:t>Url</w:t>
            </w:r>
            <w:r>
              <w:rPr>
                <w:color w:val="1F497D"/>
              </w:rPr>
              <w:t xml:space="preserve">: </w:t>
            </w:r>
          </w:p>
          <w:p w14:paraId="00F26361" w14:textId="4809598C" w:rsidR="00A16225" w:rsidRDefault="00A16225" w:rsidP="00222F1D">
            <w:pPr>
              <w:rPr>
                <w:color w:val="1F497D"/>
              </w:rPr>
            </w:pPr>
          </w:p>
        </w:tc>
        <w:tc>
          <w:tcPr>
            <w:tcW w:w="3634" w:type="dxa"/>
            <w:vMerge/>
          </w:tcPr>
          <w:p w14:paraId="6DDB276C" w14:textId="77777777" w:rsidR="00A16225" w:rsidRDefault="00A16225" w:rsidP="00222F1D">
            <w:pPr>
              <w:rPr>
                <w:color w:val="1F497D"/>
              </w:rPr>
            </w:pPr>
          </w:p>
        </w:tc>
      </w:tr>
      <w:tr w:rsidR="00222F1D" w14:paraId="13C9E2E6" w14:textId="77777777" w:rsidTr="00222F1D">
        <w:tc>
          <w:tcPr>
            <w:tcW w:w="9016" w:type="dxa"/>
            <w:gridSpan w:val="2"/>
          </w:tcPr>
          <w:p w14:paraId="6F8B7806" w14:textId="77777777" w:rsidR="00222F1D" w:rsidRDefault="00222F1D" w:rsidP="00222F1D">
            <w:pPr>
              <w:rPr>
                <w:color w:val="1F497D"/>
              </w:rPr>
            </w:pPr>
            <w:r w:rsidRPr="00222F1D">
              <w:rPr>
                <w:b/>
                <w:color w:val="1F497D"/>
              </w:rPr>
              <w:t>Degree</w:t>
            </w:r>
            <w:r>
              <w:rPr>
                <w:color w:val="1F497D"/>
              </w:rPr>
              <w:t>:</w:t>
            </w:r>
          </w:p>
          <w:p w14:paraId="54888101" w14:textId="09562677" w:rsidR="00222F1D" w:rsidRDefault="00222F1D" w:rsidP="000D54BE">
            <w:pPr>
              <w:rPr>
                <w:color w:val="1F497D"/>
              </w:rPr>
            </w:pPr>
            <w:r>
              <w:rPr>
                <w:color w:val="1F497D"/>
              </w:rPr>
              <w:t>Computer Science</w:t>
            </w:r>
          </w:p>
        </w:tc>
      </w:tr>
      <w:tr w:rsidR="00222F1D" w14:paraId="32560E65" w14:textId="77777777" w:rsidTr="00222F1D">
        <w:tc>
          <w:tcPr>
            <w:tcW w:w="9016" w:type="dxa"/>
            <w:gridSpan w:val="2"/>
          </w:tcPr>
          <w:p w14:paraId="43125BBC" w14:textId="447D824F" w:rsidR="00222F1D" w:rsidRDefault="00222F1D" w:rsidP="000D54BE">
            <w:pPr>
              <w:rPr>
                <w:color w:val="1F497D"/>
              </w:rPr>
            </w:pPr>
            <w:r w:rsidRPr="00222F1D">
              <w:rPr>
                <w:b/>
                <w:color w:val="1F497D"/>
              </w:rPr>
              <w:t>Year</w:t>
            </w:r>
            <w:r>
              <w:rPr>
                <w:color w:val="1F497D"/>
              </w:rPr>
              <w:t xml:space="preserve">: </w:t>
            </w:r>
            <w:r w:rsidR="000D54BE">
              <w:rPr>
                <w:color w:val="1F497D"/>
              </w:rPr>
              <w:t>Final</w:t>
            </w:r>
          </w:p>
        </w:tc>
      </w:tr>
      <w:tr w:rsidR="00222F1D" w14:paraId="1861C233" w14:textId="77777777" w:rsidTr="00222F1D">
        <w:tc>
          <w:tcPr>
            <w:tcW w:w="9016" w:type="dxa"/>
            <w:gridSpan w:val="2"/>
          </w:tcPr>
          <w:p w14:paraId="2A72FD07" w14:textId="6B511797" w:rsidR="00222F1D" w:rsidRPr="00222F1D" w:rsidRDefault="00222F1D" w:rsidP="00A16225">
            <w:pPr>
              <w:rPr>
                <w:color w:val="1F497D"/>
              </w:rPr>
            </w:pPr>
            <w:r>
              <w:rPr>
                <w:b/>
                <w:color w:val="1F497D"/>
              </w:rPr>
              <w:t xml:space="preserve">Looking for a </w:t>
            </w:r>
            <w:r w:rsidR="00A16225">
              <w:rPr>
                <w:b/>
                <w:color w:val="1F497D"/>
              </w:rPr>
              <w:t>Graduate Job</w:t>
            </w:r>
            <w:r>
              <w:rPr>
                <w:b/>
                <w:color w:val="1F497D"/>
              </w:rPr>
              <w:t xml:space="preserve">: </w:t>
            </w:r>
            <w:r w:rsidR="000D54BE">
              <w:rPr>
                <w:color w:val="1F497D"/>
              </w:rPr>
              <w:t>Yes</w:t>
            </w:r>
          </w:p>
        </w:tc>
      </w:tr>
      <w:tr w:rsidR="00222F1D" w14:paraId="41B0F403" w14:textId="77777777" w:rsidTr="000D54BE">
        <w:trPr>
          <w:trHeight w:val="1583"/>
        </w:trPr>
        <w:tc>
          <w:tcPr>
            <w:tcW w:w="9016" w:type="dxa"/>
            <w:gridSpan w:val="2"/>
          </w:tcPr>
          <w:p w14:paraId="7963CB08" w14:textId="77777777" w:rsidR="00222F1D" w:rsidRDefault="00222F1D" w:rsidP="00222F1D">
            <w:pPr>
              <w:rPr>
                <w:color w:val="1F497D"/>
              </w:rPr>
            </w:pPr>
            <w:r w:rsidRPr="00222F1D">
              <w:rPr>
                <w:b/>
                <w:color w:val="1F497D"/>
              </w:rPr>
              <w:t>Short Bio</w:t>
            </w:r>
            <w:r>
              <w:rPr>
                <w:color w:val="1F497D"/>
              </w:rPr>
              <w:t>:</w:t>
            </w:r>
          </w:p>
          <w:p w14:paraId="4A23278C" w14:textId="5D502D20" w:rsidR="000D54BE" w:rsidRDefault="00272EB7" w:rsidP="00055009">
            <w:pPr>
              <w:widowControl w:val="0"/>
              <w:spacing w:line="300" w:lineRule="auto"/>
              <w:rPr>
                <w:color w:val="1F497D"/>
              </w:rPr>
            </w:pPr>
            <w:r>
              <w:rPr>
                <w:color w:val="1F497D"/>
              </w:rPr>
              <w:t>I am a Final Y</w:t>
            </w:r>
            <w:r w:rsidR="00055009" w:rsidRPr="00055009">
              <w:rPr>
                <w:color w:val="1F497D"/>
              </w:rPr>
              <w:t xml:space="preserve">ear Computing Science Undergraduate with five years of software development experience with strong communication </w:t>
            </w:r>
            <w:bookmarkStart w:id="0" w:name="_GoBack"/>
            <w:bookmarkEnd w:id="0"/>
            <w:r w:rsidR="00055009" w:rsidRPr="00055009">
              <w:rPr>
                <w:color w:val="1F497D"/>
              </w:rPr>
              <w:t>and problem solving skills that have helped me create an Android application with over 8,000 downloads with an average rating of 4* and maintain a 75% grade average at university.</w:t>
            </w:r>
            <w:r w:rsidR="00055009">
              <w:rPr>
                <w:color w:val="1F497D"/>
              </w:rPr>
              <w:t xml:space="preserve"> I spent the past academic year as a software developer on an industrial placement at IBM, </w:t>
            </w:r>
            <w:proofErr w:type="spellStart"/>
            <w:r w:rsidR="00055009">
              <w:rPr>
                <w:color w:val="1F497D"/>
              </w:rPr>
              <w:t>Hursley</w:t>
            </w:r>
            <w:proofErr w:type="spellEnd"/>
            <w:r w:rsidR="00055009">
              <w:rPr>
                <w:color w:val="1F497D"/>
              </w:rPr>
              <w:t>.</w:t>
            </w:r>
            <w:r w:rsidR="00055009" w:rsidRPr="00055009">
              <w:rPr>
                <w:rFonts w:ascii="Gill Sans MT" w:hAnsi="Gill Sans MT"/>
              </w:rPr>
              <w:t xml:space="preserve"> </w:t>
            </w:r>
            <w:r w:rsidR="00055009" w:rsidRPr="00055009">
              <w:rPr>
                <w:color w:val="1F497D"/>
              </w:rPr>
              <w:t>I had a large focus on Jenkins CI enhancements where I created features use</w:t>
            </w:r>
            <w:r w:rsidR="00055009">
              <w:rPr>
                <w:color w:val="1F497D"/>
              </w:rPr>
              <w:t>d by the whole development team</w:t>
            </w:r>
            <w:r w:rsidR="00055009" w:rsidRPr="00055009">
              <w:rPr>
                <w:color w:val="1F497D"/>
              </w:rPr>
              <w:t xml:space="preserve">.  Other role successes included discovering several critical defects through my effective load testing and introducing scheduling logic that reduced wasted processing by 50%. </w:t>
            </w:r>
            <w:r w:rsidR="00055009">
              <w:rPr>
                <w:color w:val="1F497D"/>
              </w:rPr>
              <w:t xml:space="preserve"> Placement gave me the opportunity to see theory in practise, and I am very keen to return to the industry as a graduate. </w:t>
            </w:r>
          </w:p>
        </w:tc>
      </w:tr>
    </w:tbl>
    <w:p w14:paraId="3C8DDBE0" w14:textId="77777777" w:rsidR="009A0C4C" w:rsidRDefault="009A0C4C" w:rsidP="009A0C4C">
      <w:pPr>
        <w:rPr>
          <w:color w:val="1F497D"/>
        </w:rPr>
      </w:pPr>
    </w:p>
    <w:p w14:paraId="2487CEBF" w14:textId="7B5D4DAA" w:rsidR="00E2633F" w:rsidRDefault="00E2633F">
      <w:pPr>
        <w:spacing w:after="160" w:line="259" w:lineRule="auto"/>
      </w:pPr>
    </w:p>
    <w:sectPr w:rsidR="00E2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3B32"/>
    <w:multiLevelType w:val="hybridMultilevel"/>
    <w:tmpl w:val="2F646E84"/>
    <w:lvl w:ilvl="0" w:tplc="4E4E83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4C"/>
    <w:rsid w:val="00030A0A"/>
    <w:rsid w:val="00032542"/>
    <w:rsid w:val="00055009"/>
    <w:rsid w:val="000A3760"/>
    <w:rsid w:val="000D54BE"/>
    <w:rsid w:val="001601EA"/>
    <w:rsid w:val="00181B40"/>
    <w:rsid w:val="001B1206"/>
    <w:rsid w:val="001B57F1"/>
    <w:rsid w:val="001D2ED6"/>
    <w:rsid w:val="001F2C0A"/>
    <w:rsid w:val="00213901"/>
    <w:rsid w:val="002152D1"/>
    <w:rsid w:val="00222F1D"/>
    <w:rsid w:val="0027044D"/>
    <w:rsid w:val="00272EB7"/>
    <w:rsid w:val="002B6A60"/>
    <w:rsid w:val="002E0178"/>
    <w:rsid w:val="003415E1"/>
    <w:rsid w:val="003C363D"/>
    <w:rsid w:val="003D3208"/>
    <w:rsid w:val="003E7951"/>
    <w:rsid w:val="00431433"/>
    <w:rsid w:val="004448B2"/>
    <w:rsid w:val="00454074"/>
    <w:rsid w:val="005E4DFF"/>
    <w:rsid w:val="005E6E4B"/>
    <w:rsid w:val="006702B3"/>
    <w:rsid w:val="006B18BF"/>
    <w:rsid w:val="006C03FB"/>
    <w:rsid w:val="006D6014"/>
    <w:rsid w:val="006E7679"/>
    <w:rsid w:val="006F0B6E"/>
    <w:rsid w:val="00714807"/>
    <w:rsid w:val="00715F4E"/>
    <w:rsid w:val="00740066"/>
    <w:rsid w:val="00742BAB"/>
    <w:rsid w:val="0077788B"/>
    <w:rsid w:val="00785653"/>
    <w:rsid w:val="007C354A"/>
    <w:rsid w:val="007D52D8"/>
    <w:rsid w:val="007E42F1"/>
    <w:rsid w:val="007F4539"/>
    <w:rsid w:val="00816231"/>
    <w:rsid w:val="00834FE0"/>
    <w:rsid w:val="008421CD"/>
    <w:rsid w:val="00855E22"/>
    <w:rsid w:val="00882CE8"/>
    <w:rsid w:val="008A63FA"/>
    <w:rsid w:val="008B0200"/>
    <w:rsid w:val="008F58ED"/>
    <w:rsid w:val="0092719E"/>
    <w:rsid w:val="00954839"/>
    <w:rsid w:val="00960DF6"/>
    <w:rsid w:val="009679B3"/>
    <w:rsid w:val="0098208C"/>
    <w:rsid w:val="009A0C4C"/>
    <w:rsid w:val="009A0D61"/>
    <w:rsid w:val="009C7438"/>
    <w:rsid w:val="00A16225"/>
    <w:rsid w:val="00A32452"/>
    <w:rsid w:val="00A56C1E"/>
    <w:rsid w:val="00A96F22"/>
    <w:rsid w:val="00AA61D9"/>
    <w:rsid w:val="00AC2DA4"/>
    <w:rsid w:val="00AC3E9F"/>
    <w:rsid w:val="00AD0A9E"/>
    <w:rsid w:val="00AD4536"/>
    <w:rsid w:val="00B107B3"/>
    <w:rsid w:val="00B70F05"/>
    <w:rsid w:val="00B84B6D"/>
    <w:rsid w:val="00BD076C"/>
    <w:rsid w:val="00BE0EAC"/>
    <w:rsid w:val="00BE4ED9"/>
    <w:rsid w:val="00C250A4"/>
    <w:rsid w:val="00C4064A"/>
    <w:rsid w:val="00C44053"/>
    <w:rsid w:val="00C611E7"/>
    <w:rsid w:val="00CC4A4A"/>
    <w:rsid w:val="00CF730F"/>
    <w:rsid w:val="00D23599"/>
    <w:rsid w:val="00DE12C2"/>
    <w:rsid w:val="00DE67C3"/>
    <w:rsid w:val="00E2633F"/>
    <w:rsid w:val="00E34D26"/>
    <w:rsid w:val="00E50C80"/>
    <w:rsid w:val="00E61587"/>
    <w:rsid w:val="00E81387"/>
    <w:rsid w:val="00ED44A2"/>
    <w:rsid w:val="00EF022B"/>
    <w:rsid w:val="00EF1DDB"/>
    <w:rsid w:val="00F02F68"/>
    <w:rsid w:val="00F136AF"/>
    <w:rsid w:val="00F349D1"/>
    <w:rsid w:val="00F40B54"/>
    <w:rsid w:val="00F676D9"/>
    <w:rsid w:val="00F7064F"/>
    <w:rsid w:val="00FD3DA6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C27F"/>
  <w15:chartTrackingRefBased/>
  <w15:docId w15:val="{D823A212-201F-44FF-8971-F7A8CF27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C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19E"/>
    <w:pPr>
      <w:ind w:left="720"/>
      <w:contextualSpacing/>
    </w:pPr>
  </w:style>
  <w:style w:type="paragraph" w:styleId="NoSpacing">
    <w:name w:val="No Spacing"/>
    <w:uiPriority w:val="1"/>
    <w:qFormat/>
    <w:rsid w:val="00E26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78215">
                                              <w:marLeft w:val="29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3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9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02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94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99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98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902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91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2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661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30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188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79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98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76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156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146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348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833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44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66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642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188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847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144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3684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45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48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84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649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26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076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328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02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Joanna</dc:creator>
  <cp:keywords/>
  <dc:description/>
  <cp:lastModifiedBy>Theo Matthews</cp:lastModifiedBy>
  <cp:revision>9</cp:revision>
  <dcterms:created xsi:type="dcterms:W3CDTF">2016-11-02T10:04:00Z</dcterms:created>
  <dcterms:modified xsi:type="dcterms:W3CDTF">2016-11-14T15:18:00Z</dcterms:modified>
</cp:coreProperties>
</file>